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089" w:rsidRPr="001A7089" w:rsidRDefault="001A7089">
      <w:pPr>
        <w:rPr>
          <w:rStyle w:val="Estilito0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</w:rPr>
      </w:pPr>
      <w:r w:rsidRPr="001A7089">
        <w:rPr>
          <w:rStyle w:val="Estilito0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</w:rPr>
        <w:t>TEMA 5:LA REPRESENTACIÓN LABORAL</w:t>
      </w:r>
    </w:p>
    <w:p w:rsidR="00DF32F8" w:rsidRPr="00DF32F8" w:rsidRDefault="001A7089" w:rsidP="00DF32F8">
      <w:pPr>
        <w:rPr>
          <w:b/>
          <w:outline/>
          <w:color w:val="4472C4" w:themeColor="accent5"/>
          <w:sz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4472C4" w:themeColor="accent5"/>
          <w:sz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br/>
      </w:r>
      <w:r w:rsidR="00DF32F8" w:rsidRPr="00DF32F8">
        <w:rPr>
          <w:b/>
          <w:outline/>
          <w:color w:val="4472C4" w:themeColor="accent5"/>
          <w:sz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1. La representación de los trabajadores en la empresa:</w:t>
      </w:r>
    </w:p>
    <w:p w:rsidR="00DF32F8" w:rsidRDefault="00DF32F8" w:rsidP="00DF32F8">
      <w:pPr>
        <w:rPr>
          <w:b/>
          <w:i/>
          <w:sz w:val="24"/>
        </w:rPr>
      </w:pPr>
      <w:r w:rsidRPr="00BA0EDA">
        <w:rPr>
          <w:b/>
          <w:i/>
          <w:sz w:val="28"/>
        </w:rPr>
        <w:t>Representación colectiva unitaria</w:t>
      </w:r>
      <w:r w:rsidR="008327EA" w:rsidRPr="00BA0EDA">
        <w:rPr>
          <w:b/>
          <w:i/>
          <w:sz w:val="28"/>
        </w:rPr>
        <w:t>:</w:t>
      </w:r>
      <w:r w:rsidRPr="00BA0EDA">
        <w:rPr>
          <w:b/>
          <w:sz w:val="28"/>
        </w:rPr>
        <w:t xml:space="preserve"> </w:t>
      </w:r>
      <w:r>
        <w:rPr>
          <w:b/>
          <w:i/>
          <w:sz w:val="24"/>
        </w:rPr>
        <w:br/>
      </w:r>
      <w:r w:rsidRPr="00DF32F8">
        <w:t>Son elegidos por todo el personal de la empresa</w:t>
      </w:r>
      <w:r w:rsidR="00BA0EDA">
        <w:t>.</w:t>
      </w:r>
    </w:p>
    <w:p w:rsidR="00DF32F8" w:rsidRDefault="00DF32F8" w:rsidP="00DF32F8">
      <w:pPr>
        <w:rPr>
          <w:b/>
          <w:i/>
          <w:sz w:val="24"/>
        </w:rPr>
      </w:pPr>
    </w:p>
    <w:p w:rsidR="00DF32F8" w:rsidRDefault="00DF32F8" w:rsidP="0044234C">
      <w:r w:rsidRPr="00BA0EDA">
        <w:rPr>
          <w:sz w:val="24"/>
          <w:u w:val="single"/>
        </w:rPr>
        <w:t>Delegados de personal:</w:t>
      </w:r>
      <w:r>
        <w:br/>
        <w:t>Para empresas pequeñas con menos de 50 trabajadores</w:t>
      </w:r>
      <w:r w:rsidR="008327EA">
        <w:t xml:space="preserve"> tendrán que tene</w:t>
      </w:r>
      <w:r w:rsidR="002963AB">
        <w:t>r este número de representantes.</w:t>
      </w:r>
    </w:p>
    <w:tbl>
      <w:tblPr>
        <w:tblStyle w:val="Tablaconcuadrcula"/>
        <w:tblW w:w="7827" w:type="dxa"/>
        <w:tblInd w:w="-5" w:type="dxa"/>
        <w:tblLook w:val="04A0" w:firstRow="1" w:lastRow="0" w:firstColumn="1" w:lastColumn="0" w:noHBand="0" w:noVBand="1"/>
      </w:tblPr>
      <w:tblGrid>
        <w:gridCol w:w="3862"/>
        <w:gridCol w:w="3965"/>
      </w:tblGrid>
      <w:tr w:rsidR="002963AB" w:rsidTr="0044234C">
        <w:trPr>
          <w:trHeight w:val="247"/>
        </w:trPr>
        <w:tc>
          <w:tcPr>
            <w:tcW w:w="3862" w:type="dxa"/>
            <w:shd w:val="clear" w:color="auto" w:fill="BDD6EE" w:themeFill="accent1" w:themeFillTint="66"/>
          </w:tcPr>
          <w:p w:rsidR="002963AB" w:rsidRPr="002963AB" w:rsidRDefault="002963AB" w:rsidP="007F200C">
            <w:r w:rsidRPr="002963AB">
              <w:t>Nº Trabajadores</w:t>
            </w:r>
          </w:p>
        </w:tc>
        <w:tc>
          <w:tcPr>
            <w:tcW w:w="3965" w:type="dxa"/>
            <w:shd w:val="clear" w:color="auto" w:fill="BDD6EE" w:themeFill="accent1" w:themeFillTint="66"/>
          </w:tcPr>
          <w:p w:rsidR="002963AB" w:rsidRPr="002963AB" w:rsidRDefault="002963AB" w:rsidP="007F200C">
            <w:r w:rsidRPr="002963AB">
              <w:t>Nº Representantes</w:t>
            </w:r>
          </w:p>
        </w:tc>
      </w:tr>
      <w:tr w:rsidR="002963AB" w:rsidTr="007F200C">
        <w:trPr>
          <w:trHeight w:val="247"/>
        </w:trPr>
        <w:tc>
          <w:tcPr>
            <w:tcW w:w="3862" w:type="dxa"/>
          </w:tcPr>
          <w:p w:rsidR="002963AB" w:rsidRDefault="002963AB" w:rsidP="007F200C">
            <w:r>
              <w:t xml:space="preserve">&lt;6      </w:t>
            </w:r>
          </w:p>
        </w:tc>
        <w:tc>
          <w:tcPr>
            <w:tcW w:w="3965" w:type="dxa"/>
          </w:tcPr>
          <w:p w:rsidR="002963AB" w:rsidRDefault="002963AB" w:rsidP="007F200C">
            <w:r>
              <w:t>0</w:t>
            </w:r>
            <w:r w:rsidRPr="00DF32F8">
              <w:t xml:space="preserve"> </w:t>
            </w:r>
            <w:r>
              <w:t>representantes</w:t>
            </w:r>
          </w:p>
        </w:tc>
      </w:tr>
      <w:tr w:rsidR="002963AB" w:rsidTr="007F200C">
        <w:trPr>
          <w:trHeight w:val="323"/>
        </w:trPr>
        <w:tc>
          <w:tcPr>
            <w:tcW w:w="3862" w:type="dxa"/>
          </w:tcPr>
          <w:p w:rsidR="002963AB" w:rsidRDefault="002963AB" w:rsidP="007F200C">
            <w:r>
              <w:t>6-10</w:t>
            </w:r>
          </w:p>
        </w:tc>
        <w:tc>
          <w:tcPr>
            <w:tcW w:w="3965" w:type="dxa"/>
          </w:tcPr>
          <w:p w:rsidR="002963AB" w:rsidRDefault="002963AB" w:rsidP="007F200C">
            <w:r>
              <w:t>1</w:t>
            </w:r>
            <w:r w:rsidRPr="00DF32F8">
              <w:t xml:space="preserve"> </w:t>
            </w:r>
            <w:r>
              <w:t>representantes</w:t>
            </w:r>
            <w:r w:rsidR="00C46459">
              <w:t xml:space="preserve"> (por votación)</w:t>
            </w:r>
          </w:p>
        </w:tc>
      </w:tr>
      <w:tr w:rsidR="002963AB" w:rsidTr="007F200C">
        <w:trPr>
          <w:trHeight w:val="247"/>
        </w:trPr>
        <w:tc>
          <w:tcPr>
            <w:tcW w:w="3862" w:type="dxa"/>
          </w:tcPr>
          <w:p w:rsidR="002963AB" w:rsidRDefault="002963AB" w:rsidP="007F200C">
            <w:r>
              <w:t>10-30</w:t>
            </w:r>
          </w:p>
        </w:tc>
        <w:tc>
          <w:tcPr>
            <w:tcW w:w="3965" w:type="dxa"/>
          </w:tcPr>
          <w:p w:rsidR="002963AB" w:rsidRDefault="00C46459" w:rsidP="007F200C">
            <w:r>
              <w:t>1</w:t>
            </w:r>
            <w:r w:rsidR="002963AB">
              <w:t xml:space="preserve"> representantes</w:t>
            </w:r>
          </w:p>
        </w:tc>
      </w:tr>
      <w:tr w:rsidR="002963AB" w:rsidTr="007F200C">
        <w:trPr>
          <w:trHeight w:val="234"/>
        </w:trPr>
        <w:tc>
          <w:tcPr>
            <w:tcW w:w="3862" w:type="dxa"/>
          </w:tcPr>
          <w:p w:rsidR="002963AB" w:rsidRDefault="002963AB" w:rsidP="007F200C">
            <w:r>
              <w:t>31-49</w:t>
            </w:r>
          </w:p>
        </w:tc>
        <w:tc>
          <w:tcPr>
            <w:tcW w:w="3965" w:type="dxa"/>
          </w:tcPr>
          <w:p w:rsidR="002963AB" w:rsidRDefault="00C46459" w:rsidP="007F200C">
            <w:r>
              <w:t>3</w:t>
            </w:r>
            <w:r w:rsidR="002963AB" w:rsidRPr="008327EA">
              <w:t xml:space="preserve"> </w:t>
            </w:r>
            <w:r w:rsidR="002963AB">
              <w:t>representantes</w:t>
            </w:r>
          </w:p>
        </w:tc>
      </w:tr>
    </w:tbl>
    <w:p w:rsidR="0044234C" w:rsidRDefault="0044234C" w:rsidP="002963AB"/>
    <w:p w:rsidR="0044234C" w:rsidRDefault="0044234C" w:rsidP="002963AB"/>
    <w:p w:rsidR="002963AB" w:rsidRDefault="00DF32F8" w:rsidP="008327EA">
      <w:r w:rsidRPr="00BA0EDA">
        <w:rPr>
          <w:sz w:val="24"/>
          <w:u w:val="single"/>
        </w:rPr>
        <w:t>Comités de empresa:</w:t>
      </w:r>
      <w:r>
        <w:br/>
        <w:t>Para empresas más grandes de 50 trabajadores</w:t>
      </w:r>
      <w:r w:rsidR="008327EA">
        <w:t xml:space="preserve"> tendrán que tener este número de representantes.</w:t>
      </w:r>
    </w:p>
    <w:tbl>
      <w:tblPr>
        <w:tblStyle w:val="Tablaconcuadrcula"/>
        <w:tblW w:w="7827" w:type="dxa"/>
        <w:tblInd w:w="-5" w:type="dxa"/>
        <w:tblLook w:val="04A0" w:firstRow="1" w:lastRow="0" w:firstColumn="1" w:lastColumn="0" w:noHBand="0" w:noVBand="1"/>
      </w:tblPr>
      <w:tblGrid>
        <w:gridCol w:w="3862"/>
        <w:gridCol w:w="3965"/>
      </w:tblGrid>
      <w:tr w:rsidR="002963AB" w:rsidTr="0044234C">
        <w:trPr>
          <w:trHeight w:val="247"/>
        </w:trPr>
        <w:tc>
          <w:tcPr>
            <w:tcW w:w="3862" w:type="dxa"/>
            <w:shd w:val="clear" w:color="auto" w:fill="BDD6EE" w:themeFill="accent1" w:themeFillTint="66"/>
          </w:tcPr>
          <w:p w:rsidR="002963AB" w:rsidRPr="002963AB" w:rsidRDefault="002963AB" w:rsidP="00512FF5">
            <w:r w:rsidRPr="002963AB">
              <w:t>Nº Trabajadores</w:t>
            </w:r>
          </w:p>
        </w:tc>
        <w:tc>
          <w:tcPr>
            <w:tcW w:w="3965" w:type="dxa"/>
            <w:shd w:val="clear" w:color="auto" w:fill="BDD6EE" w:themeFill="accent1" w:themeFillTint="66"/>
          </w:tcPr>
          <w:p w:rsidR="002963AB" w:rsidRPr="002963AB" w:rsidRDefault="002963AB" w:rsidP="00512FF5">
            <w:r w:rsidRPr="002963AB">
              <w:t>Nº Representantes</w:t>
            </w:r>
          </w:p>
        </w:tc>
      </w:tr>
      <w:tr w:rsidR="008327EA" w:rsidTr="002963AB">
        <w:trPr>
          <w:trHeight w:val="247"/>
        </w:trPr>
        <w:tc>
          <w:tcPr>
            <w:tcW w:w="3862" w:type="dxa"/>
          </w:tcPr>
          <w:p w:rsidR="008327EA" w:rsidRDefault="008327EA" w:rsidP="008327EA">
            <w:r w:rsidRPr="00DF32F8">
              <w:t>Entre 50-100</w:t>
            </w:r>
          </w:p>
        </w:tc>
        <w:tc>
          <w:tcPr>
            <w:tcW w:w="3965" w:type="dxa"/>
          </w:tcPr>
          <w:p w:rsidR="008327EA" w:rsidRDefault="008327EA" w:rsidP="008327EA">
            <w:r w:rsidRPr="00DF32F8">
              <w:t xml:space="preserve">5 </w:t>
            </w:r>
            <w:r>
              <w:t>representantes</w:t>
            </w:r>
          </w:p>
        </w:tc>
      </w:tr>
      <w:tr w:rsidR="008327EA" w:rsidTr="002963AB">
        <w:trPr>
          <w:trHeight w:val="323"/>
        </w:trPr>
        <w:tc>
          <w:tcPr>
            <w:tcW w:w="3862" w:type="dxa"/>
          </w:tcPr>
          <w:p w:rsidR="008327EA" w:rsidRDefault="008327EA" w:rsidP="008327EA">
            <w:r w:rsidRPr="00DF32F8">
              <w:t>101-250</w:t>
            </w:r>
          </w:p>
        </w:tc>
        <w:tc>
          <w:tcPr>
            <w:tcW w:w="3965" w:type="dxa"/>
          </w:tcPr>
          <w:p w:rsidR="008327EA" w:rsidRDefault="008327EA" w:rsidP="008327EA">
            <w:r w:rsidRPr="00DF32F8">
              <w:t xml:space="preserve">9 </w:t>
            </w:r>
            <w:r>
              <w:t>representantes</w:t>
            </w:r>
          </w:p>
        </w:tc>
      </w:tr>
      <w:tr w:rsidR="008327EA" w:rsidTr="002963AB">
        <w:trPr>
          <w:trHeight w:val="247"/>
        </w:trPr>
        <w:tc>
          <w:tcPr>
            <w:tcW w:w="3862" w:type="dxa"/>
          </w:tcPr>
          <w:p w:rsidR="008327EA" w:rsidRDefault="008327EA" w:rsidP="008327EA">
            <w:r>
              <w:t>251-500</w:t>
            </w:r>
          </w:p>
        </w:tc>
        <w:tc>
          <w:tcPr>
            <w:tcW w:w="3965" w:type="dxa"/>
          </w:tcPr>
          <w:p w:rsidR="008327EA" w:rsidRDefault="008327EA" w:rsidP="008327EA">
            <w:r>
              <w:t>13 representantes</w:t>
            </w:r>
          </w:p>
        </w:tc>
      </w:tr>
      <w:tr w:rsidR="008327EA" w:rsidTr="002963AB">
        <w:trPr>
          <w:trHeight w:val="234"/>
        </w:trPr>
        <w:tc>
          <w:tcPr>
            <w:tcW w:w="3862" w:type="dxa"/>
          </w:tcPr>
          <w:p w:rsidR="008327EA" w:rsidRDefault="008327EA" w:rsidP="008327EA">
            <w:r>
              <w:t>751-1000</w:t>
            </w:r>
          </w:p>
        </w:tc>
        <w:tc>
          <w:tcPr>
            <w:tcW w:w="3965" w:type="dxa"/>
          </w:tcPr>
          <w:p w:rsidR="008327EA" w:rsidRDefault="008327EA" w:rsidP="008327EA">
            <w:r>
              <w:t>17</w:t>
            </w:r>
            <w:r w:rsidRPr="008327EA">
              <w:t xml:space="preserve"> </w:t>
            </w:r>
            <w:r>
              <w:t>representantes</w:t>
            </w:r>
          </w:p>
        </w:tc>
      </w:tr>
      <w:tr w:rsidR="008327EA" w:rsidTr="002963AB">
        <w:trPr>
          <w:trHeight w:val="234"/>
        </w:trPr>
        <w:tc>
          <w:tcPr>
            <w:tcW w:w="3862" w:type="dxa"/>
          </w:tcPr>
          <w:p w:rsidR="008327EA" w:rsidRDefault="008327EA" w:rsidP="008327EA">
            <w:r>
              <w:t>1000 o más</w:t>
            </w:r>
          </w:p>
        </w:tc>
        <w:tc>
          <w:tcPr>
            <w:tcW w:w="3965" w:type="dxa"/>
          </w:tcPr>
          <w:p w:rsidR="008327EA" w:rsidRDefault="008327EA" w:rsidP="008327EA">
            <w:r>
              <w:t>21</w:t>
            </w:r>
            <w:r w:rsidRPr="008327EA">
              <w:t xml:space="preserve"> </w:t>
            </w:r>
            <w:r>
              <w:t>representantes</w:t>
            </w:r>
            <w:r w:rsidR="00BA0EDA">
              <w:t xml:space="preserve"> + 2 cada 1000 </w:t>
            </w:r>
            <w:proofErr w:type="spellStart"/>
            <w:r w:rsidR="00BA0EDA">
              <w:t>trabaj</w:t>
            </w:r>
            <w:proofErr w:type="spellEnd"/>
          </w:p>
        </w:tc>
      </w:tr>
    </w:tbl>
    <w:p w:rsidR="00DF32F8" w:rsidRDefault="00DF32F8" w:rsidP="00DF32F8"/>
    <w:p w:rsidR="0044234C" w:rsidRDefault="0044234C" w:rsidP="000E6A95"/>
    <w:p w:rsidR="002963AB" w:rsidRPr="00DF32F8" w:rsidRDefault="0044234C" w:rsidP="0044234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7DB8F7" wp14:editId="7F2DC347">
                <wp:simplePos x="0" y="0"/>
                <wp:positionH relativeFrom="column">
                  <wp:posOffset>1242</wp:posOffset>
                </wp:positionH>
                <wp:positionV relativeFrom="paragraph">
                  <wp:posOffset>-111594</wp:posOffset>
                </wp:positionV>
                <wp:extent cx="4131945" cy="594995"/>
                <wp:effectExtent l="19050" t="19050" r="20955" b="1460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1945" cy="5949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63AB" w:rsidRDefault="002963AB" w:rsidP="002963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7DB8F7" id="Rectángulo 1" o:spid="_x0000_s1026" style="position:absolute;margin-left:.1pt;margin-top:-8.8pt;width:325.35pt;height:46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" filled="f" strokecolor="#9cc2e5 [1940]" strokeweight="2.25pt">
                <v:textbox>
                  <w:txbxContent>
                    <w:p w:rsidR="002963AB" w:rsidRDefault="002963AB" w:rsidP="002963A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  <w:r w:rsidR="000E6A95">
        <w:t xml:space="preserve"> </w:t>
      </w:r>
      <w:r w:rsidR="002963AB">
        <w:t>Los electores tienen que tener más de 16 años y 1 mes de antigüedad,</w:t>
      </w:r>
      <w:r w:rsidR="002963AB">
        <w:br/>
      </w:r>
      <w:r w:rsidR="0080103B">
        <w:t xml:space="preserve"> </w:t>
      </w:r>
      <w:r>
        <w:t xml:space="preserve"> </w:t>
      </w:r>
      <w:r w:rsidR="002963AB">
        <w:t>y los elegidos 18 años con más de 6 meses de antigüedad.</w:t>
      </w:r>
    </w:p>
    <w:p w:rsidR="002963AB" w:rsidRDefault="002963AB" w:rsidP="002963AB"/>
    <w:p w:rsidR="002963AB" w:rsidRPr="00DF32F8" w:rsidRDefault="002963AB" w:rsidP="002963AB"/>
    <w:p w:rsidR="00DF32F8" w:rsidRDefault="00DF32F8" w:rsidP="00DF32F8">
      <w:pPr>
        <w:rPr>
          <w:b/>
          <w:i/>
          <w:sz w:val="24"/>
        </w:rPr>
      </w:pPr>
    </w:p>
    <w:p w:rsidR="00DF32F8" w:rsidRDefault="00DF32F8" w:rsidP="00DF32F8">
      <w:pPr>
        <w:rPr>
          <w:b/>
          <w:i/>
          <w:sz w:val="24"/>
        </w:rPr>
      </w:pPr>
      <w:r w:rsidRPr="00BA0EDA">
        <w:rPr>
          <w:b/>
          <w:i/>
          <w:sz w:val="28"/>
        </w:rPr>
        <w:t>Representación colectiva sindical</w:t>
      </w:r>
      <w:r w:rsidR="008327EA" w:rsidRPr="00BA0EDA">
        <w:rPr>
          <w:b/>
          <w:i/>
          <w:sz w:val="28"/>
        </w:rPr>
        <w:t>:</w:t>
      </w:r>
      <w:r w:rsidR="008327EA">
        <w:rPr>
          <w:b/>
          <w:i/>
          <w:sz w:val="24"/>
        </w:rPr>
        <w:br/>
      </w:r>
      <w:r w:rsidRPr="00DF32F8">
        <w:t>Son elegidas por el sindicato en la empresa</w:t>
      </w:r>
      <w:r w:rsidR="00BA0EDA">
        <w:t>.</w:t>
      </w:r>
    </w:p>
    <w:p w:rsidR="00BA0EDA" w:rsidRDefault="00DF32F8">
      <w:r w:rsidRPr="00DF32F8">
        <w:t>Delegados sindicales</w:t>
      </w:r>
      <w:r>
        <w:t>:</w:t>
      </w:r>
    </w:p>
    <w:p w:rsidR="00DF32F8" w:rsidRDefault="00DF32F8">
      <w:r>
        <w:lastRenderedPageBreak/>
        <w:t>Sección sindical</w:t>
      </w:r>
    </w:p>
    <w:p w:rsidR="000E6A95" w:rsidRDefault="000E6A95"/>
    <w:p w:rsidR="000E6A95" w:rsidRDefault="000E6A95"/>
    <w:p w:rsidR="000E6A95" w:rsidRDefault="000E6A95">
      <w:pPr>
        <w:rPr>
          <w:b/>
          <w:outline/>
          <w:color w:val="4472C4" w:themeColor="accent5"/>
          <w:sz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0E6A95">
        <w:rPr>
          <w:b/>
          <w:outline/>
          <w:color w:val="4472C4" w:themeColor="accent5"/>
          <w:sz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2. EL convenio colectivo</w:t>
      </w:r>
    </w:p>
    <w:p w:rsidR="000E6A95" w:rsidRDefault="00147000">
      <w:r w:rsidRPr="00147000">
        <w:t>El convenio colectivo es un acuerdo entre los representantes de los trabajadores y la empresa para fijar las condiciones de trabajo dentro de su ámbito</w:t>
      </w:r>
      <w:r>
        <w:t>.</w:t>
      </w:r>
    </w:p>
    <w:p w:rsidR="00147000" w:rsidRDefault="00147000">
      <w:pPr>
        <w:rPr>
          <w:b/>
          <w:i/>
          <w:sz w:val="24"/>
        </w:rPr>
      </w:pPr>
      <w:r w:rsidRPr="00147000">
        <w:rPr>
          <w:b/>
          <w:i/>
          <w:sz w:val="24"/>
        </w:rPr>
        <w:t>Contenido mínimo</w:t>
      </w:r>
      <w:r>
        <w:rPr>
          <w:b/>
          <w:i/>
          <w:sz w:val="24"/>
        </w:rPr>
        <w:t>:</w:t>
      </w:r>
    </w:p>
    <w:p w:rsidR="00147000" w:rsidRPr="00147000" w:rsidRDefault="00147000" w:rsidP="00147000">
      <w:pPr>
        <w:pStyle w:val="Prrafodelista"/>
        <w:numPr>
          <w:ilvl w:val="0"/>
          <w:numId w:val="9"/>
        </w:numPr>
      </w:pPr>
      <w:r>
        <w:t>Partes nego</w:t>
      </w:r>
      <w:r w:rsidRPr="00147000">
        <w:t>ciadoras</w:t>
      </w:r>
    </w:p>
    <w:p w:rsidR="00147000" w:rsidRPr="00147000" w:rsidRDefault="00147000" w:rsidP="00147000">
      <w:pPr>
        <w:pStyle w:val="Prrafodelista"/>
        <w:numPr>
          <w:ilvl w:val="0"/>
          <w:numId w:val="9"/>
        </w:numPr>
      </w:pPr>
      <w:r w:rsidRPr="00147000">
        <w:t>Ámbitos de aplicación</w:t>
      </w:r>
    </w:p>
    <w:p w:rsidR="00147000" w:rsidRPr="00147000" w:rsidRDefault="00147000" w:rsidP="00147000">
      <w:pPr>
        <w:pStyle w:val="Prrafodelista"/>
        <w:numPr>
          <w:ilvl w:val="0"/>
          <w:numId w:val="9"/>
        </w:numPr>
      </w:pPr>
      <w:r w:rsidRPr="00147000">
        <w:t>Métodos para solucionar discrepancias</w:t>
      </w:r>
    </w:p>
    <w:p w:rsidR="00147000" w:rsidRPr="00147000" w:rsidRDefault="00147000" w:rsidP="00147000">
      <w:pPr>
        <w:pStyle w:val="Prrafodelista"/>
        <w:numPr>
          <w:ilvl w:val="0"/>
          <w:numId w:val="9"/>
        </w:numPr>
      </w:pPr>
      <w:r w:rsidRPr="00147000">
        <w:t>Denunciar el convenio</w:t>
      </w:r>
    </w:p>
    <w:p w:rsidR="00147000" w:rsidRDefault="00147000" w:rsidP="00147000">
      <w:pPr>
        <w:pStyle w:val="Prrafodelista"/>
        <w:numPr>
          <w:ilvl w:val="0"/>
          <w:numId w:val="9"/>
        </w:numPr>
      </w:pPr>
      <w:r w:rsidRPr="00147000">
        <w:t xml:space="preserve">Comisión paritaria </w:t>
      </w:r>
    </w:p>
    <w:p w:rsidR="00147000" w:rsidRDefault="00147000" w:rsidP="00147000"/>
    <w:p w:rsidR="00147000" w:rsidRDefault="00147000" w:rsidP="00147000">
      <w:pPr>
        <w:rPr>
          <w:b/>
          <w:i/>
          <w:sz w:val="24"/>
        </w:rPr>
      </w:pPr>
      <w:r w:rsidRPr="00147000">
        <w:rPr>
          <w:b/>
          <w:i/>
          <w:sz w:val="24"/>
        </w:rPr>
        <w:t>Ámbitos de aplicación:</w:t>
      </w:r>
    </w:p>
    <w:p w:rsidR="00147000" w:rsidRPr="00147000" w:rsidRDefault="00147000" w:rsidP="00147000">
      <w:pPr>
        <w:pStyle w:val="Prrafodelista"/>
        <w:numPr>
          <w:ilvl w:val="0"/>
          <w:numId w:val="10"/>
        </w:numPr>
      </w:pPr>
      <w:r w:rsidRPr="00147000">
        <w:t>Personal (trabajadores a los que se destina el convenio)</w:t>
      </w:r>
    </w:p>
    <w:p w:rsidR="00147000" w:rsidRPr="00147000" w:rsidRDefault="00147000" w:rsidP="00147000">
      <w:pPr>
        <w:pStyle w:val="Prrafodelista"/>
        <w:numPr>
          <w:ilvl w:val="0"/>
          <w:numId w:val="10"/>
        </w:numPr>
      </w:pPr>
      <w:r>
        <w:t>Funcional</w:t>
      </w:r>
      <w:r w:rsidRPr="00147000">
        <w:t xml:space="preserve"> (sectorial o convenio de la empresa)</w:t>
      </w:r>
    </w:p>
    <w:p w:rsidR="00147000" w:rsidRPr="00147000" w:rsidRDefault="00147000" w:rsidP="00147000">
      <w:pPr>
        <w:pStyle w:val="Prrafodelista"/>
        <w:numPr>
          <w:ilvl w:val="0"/>
          <w:numId w:val="10"/>
        </w:numPr>
      </w:pPr>
      <w:r w:rsidRPr="00147000">
        <w:t>Territorial (espacio geográfico)</w:t>
      </w:r>
    </w:p>
    <w:p w:rsidR="00147000" w:rsidRPr="00147000" w:rsidRDefault="00147000" w:rsidP="00147000">
      <w:pPr>
        <w:pStyle w:val="Prrafodelista"/>
        <w:numPr>
          <w:ilvl w:val="0"/>
          <w:numId w:val="10"/>
        </w:numPr>
      </w:pPr>
      <w:r w:rsidRPr="00147000">
        <w:t>Temporal (determina el tiempo que estará vigente)</w:t>
      </w:r>
    </w:p>
    <w:p w:rsidR="00147000" w:rsidRPr="00147000" w:rsidRDefault="00147000" w:rsidP="00147000">
      <w:pPr>
        <w:pStyle w:val="Prrafodelista"/>
        <w:numPr>
          <w:ilvl w:val="1"/>
          <w:numId w:val="10"/>
        </w:numPr>
      </w:pPr>
      <w:r w:rsidRPr="00147000">
        <w:t>Si las partes no solicitan renovación el convenio se prorroga</w:t>
      </w:r>
    </w:p>
    <w:p w:rsidR="00147000" w:rsidRDefault="00147000" w:rsidP="00147000">
      <w:pPr>
        <w:pStyle w:val="Prrafodelista"/>
        <w:numPr>
          <w:ilvl w:val="1"/>
          <w:numId w:val="10"/>
        </w:numPr>
      </w:pPr>
      <w:r w:rsidRPr="00147000">
        <w:t>Si solicitan se entrará en negociación</w:t>
      </w:r>
    </w:p>
    <w:p w:rsidR="005324F9" w:rsidRDefault="005324F9" w:rsidP="005324F9">
      <w:pPr>
        <w:pStyle w:val="Prrafodelista"/>
        <w:numPr>
          <w:ilvl w:val="0"/>
          <w:numId w:val="10"/>
        </w:numPr>
      </w:pPr>
      <w:r>
        <w:t>Navidad, navidad dulce navidad</w:t>
      </w:r>
    </w:p>
    <w:p w:rsidR="005324F9" w:rsidRPr="00C60955" w:rsidRDefault="005324F9" w:rsidP="005324F9">
      <w:pPr>
        <w:rPr>
          <w:rFonts w:ascii="Wingdings 2" w:hAnsi="Wingdings 2"/>
        </w:rPr>
      </w:pPr>
      <w:bookmarkStart w:id="0" w:name="_GoBack"/>
      <w:r w:rsidRPr="00C60955">
        <w:rPr>
          <w:rFonts w:ascii="Wingdings 2" w:hAnsi="Wingdings 2"/>
        </w:rPr>
        <w:t></w:t>
      </w:r>
      <w:r w:rsidRPr="00C60955">
        <w:rPr>
          <w:rFonts w:ascii="Wingdings 2" w:hAnsi="Wingdings 2"/>
        </w:rPr>
        <w:t></w:t>
      </w:r>
      <w:r w:rsidRPr="00C60955">
        <w:rPr>
          <w:rFonts w:ascii="Wingdings 2" w:hAnsi="Wingdings 2"/>
        </w:rPr>
        <w:t></w:t>
      </w:r>
      <w:r w:rsidRPr="00C60955">
        <w:rPr>
          <w:rFonts w:ascii="Wingdings 2" w:hAnsi="Wingdings 2"/>
        </w:rPr>
        <w:t></w:t>
      </w:r>
      <w:r w:rsidRPr="00C60955">
        <w:rPr>
          <w:rFonts w:ascii="Wingdings 2" w:hAnsi="Wingdings 2"/>
        </w:rPr>
        <w:t></w:t>
      </w:r>
      <w:r w:rsidRPr="00C60955">
        <w:rPr>
          <w:rFonts w:ascii="Wingdings 2" w:hAnsi="Wingdings 2"/>
        </w:rPr>
        <w:t></w:t>
      </w:r>
      <w:r w:rsidRPr="00C60955">
        <w:rPr>
          <w:rFonts w:ascii="Wingdings 2" w:hAnsi="Wingdings 2"/>
        </w:rPr>
        <w:t></w:t>
      </w:r>
      <w:r w:rsidRPr="00C60955">
        <w:rPr>
          <w:rFonts w:ascii="Wingdings 2" w:hAnsi="Wingdings 2"/>
        </w:rPr>
        <w:t></w:t>
      </w:r>
      <w:r w:rsidRPr="00C60955">
        <w:rPr>
          <w:rFonts w:ascii="Wingdings 2" w:hAnsi="Wingdings 2"/>
        </w:rPr>
        <w:t></w:t>
      </w:r>
      <w:r w:rsidRPr="00C60955">
        <w:rPr>
          <w:rFonts w:ascii="Wingdings 2" w:hAnsi="Wingdings 2"/>
        </w:rPr>
        <w:t></w:t>
      </w:r>
      <w:r w:rsidRPr="00C60955">
        <w:rPr>
          <w:rFonts w:ascii="Wingdings 2" w:hAnsi="Wingdings 2"/>
        </w:rPr>
        <w:t></w:t>
      </w:r>
      <w:r w:rsidRPr="00C60955">
        <w:rPr>
          <w:rFonts w:ascii="Wingdings 2" w:hAnsi="Wingdings 2"/>
        </w:rPr>
        <w:t></w:t>
      </w:r>
      <w:r w:rsidRPr="00C60955">
        <w:rPr>
          <w:rFonts w:ascii="Wingdings 2" w:hAnsi="Wingdings 2"/>
        </w:rPr>
        <w:t></w:t>
      </w:r>
      <w:r w:rsidRPr="00C60955">
        <w:rPr>
          <w:rFonts w:ascii="Wingdings 2" w:hAnsi="Wingdings 2"/>
        </w:rPr>
        <w:t></w:t>
      </w:r>
      <w:r w:rsidRPr="00C60955">
        <w:rPr>
          <w:rFonts w:ascii="Wingdings 2" w:hAnsi="Wingdings 2"/>
        </w:rPr>
        <w:t></w:t>
      </w:r>
      <w:r w:rsidRPr="00C60955">
        <w:rPr>
          <w:rFonts w:ascii="Wingdings 2" w:hAnsi="Wingdings 2"/>
        </w:rPr>
        <w:t></w:t>
      </w:r>
      <w:r w:rsidRPr="00C60955">
        <w:rPr>
          <w:rFonts w:ascii="Wingdings 2" w:hAnsi="Wingdings 2"/>
        </w:rPr>
        <w:t></w:t>
      </w:r>
      <w:r w:rsidRPr="00C60955">
        <w:rPr>
          <w:rFonts w:ascii="Wingdings 2" w:hAnsi="Wingdings 2"/>
        </w:rPr>
        <w:t></w:t>
      </w:r>
      <w:r w:rsidRPr="00C60955">
        <w:rPr>
          <w:rFonts w:ascii="Wingdings 2" w:hAnsi="Wingdings 2"/>
        </w:rPr>
        <w:t></w:t>
      </w:r>
      <w:r w:rsidRPr="00C60955">
        <w:rPr>
          <w:rFonts w:ascii="Wingdings 2" w:hAnsi="Wingdings 2"/>
        </w:rPr>
        <w:t></w:t>
      </w:r>
      <w:r w:rsidRPr="00C60955">
        <w:rPr>
          <w:rFonts w:ascii="Wingdings 2" w:hAnsi="Wingdings 2"/>
        </w:rPr>
        <w:t></w:t>
      </w:r>
      <w:r w:rsidRPr="00C60955">
        <w:rPr>
          <w:rFonts w:ascii="Wingdings 2" w:hAnsi="Wingdings 2"/>
        </w:rPr>
        <w:t></w:t>
      </w:r>
      <w:r w:rsidRPr="00C60955">
        <w:rPr>
          <w:rFonts w:ascii="Wingdings 2" w:hAnsi="Wingdings 2"/>
        </w:rPr>
        <w:t></w:t>
      </w:r>
      <w:r w:rsidRPr="00C60955">
        <w:rPr>
          <w:rFonts w:ascii="Wingdings 2" w:hAnsi="Wingdings 2"/>
        </w:rPr>
        <w:t></w:t>
      </w:r>
      <w:r w:rsidRPr="00C60955">
        <w:rPr>
          <w:rFonts w:ascii="Wingdings 2" w:hAnsi="Wingdings 2"/>
        </w:rPr>
        <w:t></w:t>
      </w:r>
      <w:r w:rsidRPr="00C60955">
        <w:rPr>
          <w:rFonts w:ascii="Wingdings 2" w:hAnsi="Wingdings 2"/>
        </w:rPr>
        <w:t></w:t>
      </w:r>
      <w:r w:rsidRPr="00C60955">
        <w:rPr>
          <w:rFonts w:ascii="Wingdings 2" w:hAnsi="Wingdings 2"/>
        </w:rPr>
        <w:t></w:t>
      </w:r>
      <w:r w:rsidRPr="00C60955">
        <w:rPr>
          <w:rFonts w:ascii="Wingdings 2" w:hAnsi="Wingdings 2"/>
        </w:rPr>
        <w:t></w:t>
      </w:r>
      <w:r w:rsidRPr="00C60955">
        <w:rPr>
          <w:rFonts w:ascii="Wingdings 2" w:hAnsi="Wingdings 2"/>
        </w:rPr>
        <w:t></w:t>
      </w:r>
      <w:r w:rsidRPr="00C60955">
        <w:rPr>
          <w:rFonts w:ascii="Wingdings 2" w:hAnsi="Wingdings 2"/>
        </w:rPr>
        <w:t></w:t>
      </w:r>
      <w:r w:rsidRPr="00C60955">
        <w:rPr>
          <w:rFonts w:ascii="Wingdings 2" w:hAnsi="Wingdings 2"/>
        </w:rPr>
        <w:t></w:t>
      </w:r>
      <w:r w:rsidRPr="00C60955">
        <w:rPr>
          <w:rFonts w:ascii="Wingdings 2" w:hAnsi="Wingdings 2"/>
        </w:rPr>
        <w:t></w:t>
      </w:r>
      <w:r w:rsidRPr="00C60955">
        <w:rPr>
          <w:rFonts w:ascii="Wingdings 2" w:hAnsi="Wingdings 2"/>
        </w:rPr>
        <w:t></w:t>
      </w:r>
      <w:r w:rsidRPr="00C60955">
        <w:rPr>
          <w:rFonts w:ascii="Wingdings 2" w:hAnsi="Wingdings 2"/>
        </w:rPr>
        <w:t></w:t>
      </w:r>
      <w:r w:rsidRPr="00C60955">
        <w:rPr>
          <w:rFonts w:ascii="Wingdings 2" w:hAnsi="Wingdings 2"/>
        </w:rPr>
        <w:t></w:t>
      </w:r>
      <w:r w:rsidRPr="00C60955">
        <w:rPr>
          <w:rFonts w:ascii="Wingdings 2" w:hAnsi="Wingdings 2"/>
        </w:rPr>
        <w:t></w:t>
      </w:r>
      <w:r w:rsidRPr="00C60955">
        <w:rPr>
          <w:rFonts w:ascii="Wingdings 2" w:hAnsi="Wingdings 2"/>
        </w:rPr>
        <w:t></w:t>
      </w:r>
      <w:r w:rsidRPr="00C60955">
        <w:rPr>
          <w:rFonts w:ascii="Wingdings 2" w:hAnsi="Wingdings 2"/>
        </w:rPr>
        <w:t></w:t>
      </w:r>
      <w:r w:rsidRPr="00C60955">
        <w:rPr>
          <w:rFonts w:ascii="Wingdings 2" w:hAnsi="Wingdings 2"/>
        </w:rPr>
        <w:t></w:t>
      </w:r>
      <w:r w:rsidRPr="00C60955">
        <w:rPr>
          <w:rFonts w:ascii="Wingdings 2" w:hAnsi="Wingdings 2"/>
        </w:rPr>
        <w:t></w:t>
      </w:r>
      <w:r w:rsidRPr="00C60955">
        <w:rPr>
          <w:rFonts w:ascii="Wingdings 2" w:hAnsi="Wingdings 2"/>
        </w:rPr>
        <w:t></w:t>
      </w:r>
      <w:r w:rsidRPr="00C60955">
        <w:rPr>
          <w:rFonts w:ascii="Wingdings 2" w:hAnsi="Wingdings 2"/>
        </w:rPr>
        <w:t></w:t>
      </w:r>
      <w:r w:rsidRPr="00C60955">
        <w:rPr>
          <w:rFonts w:ascii="Wingdings 2" w:hAnsi="Wingdings 2"/>
        </w:rPr>
        <w:t></w:t>
      </w:r>
      <w:r w:rsidRPr="00C60955">
        <w:rPr>
          <w:rFonts w:ascii="Wingdings 2" w:hAnsi="Wingdings 2"/>
        </w:rPr>
        <w:t></w:t>
      </w:r>
      <w:r w:rsidRPr="00C60955">
        <w:rPr>
          <w:rFonts w:ascii="Wingdings 2" w:hAnsi="Wingdings 2"/>
        </w:rPr>
        <w:t></w:t>
      </w:r>
      <w:r w:rsidRPr="00C60955">
        <w:rPr>
          <w:rFonts w:ascii="Wingdings 2" w:hAnsi="Wingdings 2"/>
        </w:rPr>
        <w:t></w:t>
      </w:r>
      <w:r w:rsidRPr="00C60955">
        <w:rPr>
          <w:rFonts w:ascii="Wingdings 2" w:hAnsi="Wingdings 2"/>
        </w:rPr>
        <w:t></w:t>
      </w:r>
      <w:r w:rsidRPr="00C60955">
        <w:rPr>
          <w:rFonts w:ascii="Wingdings 2" w:hAnsi="Wingdings 2"/>
        </w:rPr>
        <w:t></w:t>
      </w:r>
      <w:r w:rsidRPr="00C60955">
        <w:rPr>
          <w:rFonts w:ascii="Wingdings 2" w:hAnsi="Wingdings 2"/>
        </w:rPr>
        <w:t></w:t>
      </w:r>
      <w:r w:rsidRPr="00C60955">
        <w:rPr>
          <w:rFonts w:ascii="Wingdings 2" w:hAnsi="Wingdings 2"/>
        </w:rPr>
        <w:t></w:t>
      </w:r>
      <w:r w:rsidRPr="00C60955">
        <w:rPr>
          <w:rFonts w:ascii="Wingdings 2" w:hAnsi="Wingdings 2"/>
        </w:rPr>
        <w:t></w:t>
      </w:r>
      <w:r w:rsidRPr="00C60955">
        <w:rPr>
          <w:rFonts w:ascii="Wingdings 2" w:hAnsi="Wingdings 2"/>
        </w:rPr>
        <w:t></w:t>
      </w:r>
      <w:r w:rsidRPr="00C60955">
        <w:rPr>
          <w:rFonts w:ascii="Wingdings 2" w:hAnsi="Wingdings 2"/>
        </w:rPr>
        <w:t></w:t>
      </w:r>
      <w:r w:rsidRPr="00C60955">
        <w:rPr>
          <w:rFonts w:ascii="Wingdings 2" w:hAnsi="Wingdings 2"/>
        </w:rPr>
        <w:t></w:t>
      </w:r>
      <w:r w:rsidRPr="00C60955">
        <w:rPr>
          <w:rFonts w:ascii="Wingdings 2" w:hAnsi="Wingdings 2"/>
        </w:rPr>
        <w:t></w:t>
      </w:r>
      <w:r w:rsidRPr="00C60955">
        <w:rPr>
          <w:rFonts w:ascii="Wingdings 2" w:hAnsi="Wingdings 2"/>
        </w:rPr>
        <w:t></w:t>
      </w:r>
      <w:bookmarkEnd w:id="0"/>
    </w:p>
    <w:p w:rsidR="005324F9" w:rsidRDefault="005324F9" w:rsidP="005324F9">
      <w:pPr>
        <w:rPr>
          <w:rFonts w:ascii="Wingdings 2" w:hAnsi="Wingdings 2"/>
        </w:rPr>
      </w:pPr>
      <w:r w:rsidRPr="005324F9">
        <w:rPr>
          <w:rFonts w:ascii="Wingdings 2" w:hAnsi="Wingdings 2"/>
        </w:rPr>
        <w:t></w:t>
      </w:r>
      <w:r w:rsidRPr="005324F9">
        <w:rPr>
          <w:rFonts w:ascii="Wingdings 2" w:hAnsi="Wingdings 2"/>
        </w:rPr>
        <w:t></w:t>
      </w:r>
      <w:r w:rsidRPr="005324F9">
        <w:rPr>
          <w:rFonts w:ascii="Wingdings 2" w:hAnsi="Wingdings 2"/>
        </w:rPr>
        <w:t></w:t>
      </w:r>
      <w:r w:rsidRPr="005324F9">
        <w:rPr>
          <w:rFonts w:ascii="Wingdings 2" w:hAnsi="Wingdings 2"/>
        </w:rPr>
        <w:t></w:t>
      </w:r>
      <w:r w:rsidRPr="005324F9">
        <w:rPr>
          <w:rFonts w:ascii="Wingdings 2" w:hAnsi="Wingdings 2"/>
        </w:rPr>
        <w:t></w:t>
      </w:r>
      <w:r w:rsidRPr="005324F9">
        <w:rPr>
          <w:rFonts w:ascii="Wingdings 2" w:hAnsi="Wingdings 2"/>
        </w:rPr>
        <w:t></w:t>
      </w:r>
      <w:r w:rsidRPr="005324F9">
        <w:rPr>
          <w:rFonts w:ascii="Wingdings 2" w:hAnsi="Wingdings 2"/>
        </w:rPr>
        <w:t></w:t>
      </w:r>
      <w:r w:rsidRPr="005324F9">
        <w:rPr>
          <w:rFonts w:ascii="Wingdings 2" w:hAnsi="Wingdings 2"/>
        </w:rPr>
        <w:t></w:t>
      </w:r>
      <w:r w:rsidRPr="005324F9">
        <w:rPr>
          <w:rFonts w:ascii="Wingdings 2" w:hAnsi="Wingdings 2"/>
        </w:rPr>
        <w:t></w:t>
      </w:r>
      <w:r w:rsidRPr="005324F9">
        <w:rPr>
          <w:rFonts w:ascii="Wingdings 2" w:hAnsi="Wingdings 2"/>
        </w:rPr>
        <w:t></w:t>
      </w:r>
      <w:r w:rsidRPr="005324F9">
        <w:rPr>
          <w:rFonts w:ascii="Wingdings 2" w:hAnsi="Wingdings 2"/>
        </w:rPr>
        <w:t></w:t>
      </w:r>
      <w:r w:rsidRPr="005324F9">
        <w:rPr>
          <w:rFonts w:ascii="Wingdings 2" w:hAnsi="Wingdings 2"/>
        </w:rPr>
        <w:t></w:t>
      </w:r>
      <w:r w:rsidRPr="005324F9">
        <w:rPr>
          <w:rFonts w:ascii="Wingdings 2" w:hAnsi="Wingdings 2"/>
        </w:rPr>
        <w:t></w:t>
      </w:r>
      <w:r>
        <w:rPr>
          <w:rFonts w:ascii="Wingdings 2" w:hAnsi="Wingdings 2"/>
        </w:rPr>
        <w:t></w:t>
      </w:r>
    </w:p>
    <w:p w:rsidR="005324F9" w:rsidRDefault="00E64750" w:rsidP="005324F9">
      <w:pPr>
        <w:rPr>
          <w:rFonts w:ascii="AirbusDisp" w:hAnsi="AirbusDisp"/>
        </w:rPr>
      </w:pPr>
      <w:r>
        <w:rPr>
          <w:rFonts w:ascii="AirbusDisp" w:hAnsi="AirbusDisp"/>
        </w:rPr>
        <w:t xml:space="preserve">*Hay personas que no se pueden meter en un </w:t>
      </w:r>
      <w:proofErr w:type="gramStart"/>
      <w:r>
        <w:rPr>
          <w:rFonts w:ascii="AirbusDisp" w:hAnsi="AirbusDisp"/>
        </w:rPr>
        <w:t>sindicato:*</w:t>
      </w:r>
      <w:proofErr w:type="gramEnd"/>
    </w:p>
    <w:p w:rsidR="00E64750" w:rsidRDefault="00E64750" w:rsidP="00E64750">
      <w:pPr>
        <w:pStyle w:val="Prrafodelista"/>
        <w:numPr>
          <w:ilvl w:val="0"/>
          <w:numId w:val="13"/>
        </w:numPr>
        <w:rPr>
          <w:rFonts w:ascii="AirbusDisp" w:hAnsi="AirbusDisp"/>
        </w:rPr>
      </w:pPr>
      <w:r>
        <w:rPr>
          <w:rFonts w:ascii="AirbusDisp" w:hAnsi="AirbusDisp"/>
        </w:rPr>
        <w:t>Miembros de fuerzas armadas y guardia civil</w:t>
      </w:r>
    </w:p>
    <w:p w:rsidR="00E64750" w:rsidRDefault="00E64750" w:rsidP="00E64750">
      <w:pPr>
        <w:pStyle w:val="Prrafodelista"/>
        <w:numPr>
          <w:ilvl w:val="0"/>
          <w:numId w:val="13"/>
        </w:numPr>
        <w:rPr>
          <w:rFonts w:ascii="AirbusDisp" w:hAnsi="AirbusDisp"/>
        </w:rPr>
      </w:pPr>
      <w:r>
        <w:rPr>
          <w:rFonts w:ascii="AirbusDisp" w:hAnsi="AirbusDisp"/>
        </w:rPr>
        <w:t>Jueces, magistrado y fiscales en activo</w:t>
      </w:r>
    </w:p>
    <w:p w:rsidR="00E64750" w:rsidRPr="00E64750" w:rsidRDefault="00E64750" w:rsidP="00E64750">
      <w:pPr>
        <w:pStyle w:val="Prrafodelista"/>
        <w:rPr>
          <w:rFonts w:ascii="AirbusDisp" w:hAnsi="AirbusDisp"/>
        </w:rPr>
      </w:pPr>
    </w:p>
    <w:p w:rsidR="005324F9" w:rsidRPr="005324F9" w:rsidRDefault="005324F9" w:rsidP="005324F9">
      <w:pPr>
        <w:rPr>
          <w:rFonts w:ascii="Wingdings 2" w:hAnsi="Wingdings 2"/>
        </w:rPr>
      </w:pPr>
    </w:p>
    <w:p w:rsidR="005324F9" w:rsidRPr="00147000" w:rsidRDefault="005324F9" w:rsidP="005324F9"/>
    <w:p w:rsidR="00147000" w:rsidRPr="00147000" w:rsidRDefault="00147000" w:rsidP="00147000"/>
    <w:sectPr w:rsidR="00147000" w:rsidRPr="00147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irbusDisp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A07B"/>
      </v:shape>
    </w:pict>
  </w:numPicBullet>
  <w:abstractNum w:abstractNumId="0" w15:restartNumberingAfterBreak="0">
    <w:nsid w:val="05704A1E"/>
    <w:multiLevelType w:val="hybridMultilevel"/>
    <w:tmpl w:val="5AF86968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33EC4"/>
    <w:multiLevelType w:val="hybridMultilevel"/>
    <w:tmpl w:val="529C8C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324D9"/>
    <w:multiLevelType w:val="hybridMultilevel"/>
    <w:tmpl w:val="01486DC8"/>
    <w:lvl w:ilvl="0" w:tplc="84E858E0">
      <w:start w:val="1"/>
      <w:numFmt w:val="bullet"/>
      <w:lvlText w:val=""/>
      <w:lvlJc w:val="left"/>
      <w:pPr>
        <w:ind w:left="720" w:hanging="360"/>
      </w:pPr>
      <w:rPr>
        <w:rFonts w:ascii="Wingdings 3" w:hAnsi="Wingdings 3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A2AF2"/>
    <w:multiLevelType w:val="hybridMultilevel"/>
    <w:tmpl w:val="316A0E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17278"/>
    <w:multiLevelType w:val="hybridMultilevel"/>
    <w:tmpl w:val="6F06BE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225F8"/>
    <w:multiLevelType w:val="hybridMultilevel"/>
    <w:tmpl w:val="BDE80C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B5F93"/>
    <w:multiLevelType w:val="hybridMultilevel"/>
    <w:tmpl w:val="CFD494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62C75"/>
    <w:multiLevelType w:val="hybridMultilevel"/>
    <w:tmpl w:val="9B32358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A076D4"/>
    <w:multiLevelType w:val="hybridMultilevel"/>
    <w:tmpl w:val="D5A0E9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4F6C"/>
    <w:multiLevelType w:val="hybridMultilevel"/>
    <w:tmpl w:val="6CCAF750"/>
    <w:lvl w:ilvl="0" w:tplc="5B46FABA">
      <w:start w:val="1"/>
      <w:numFmt w:val="bullet"/>
      <w:lvlText w:val="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4020FB"/>
    <w:multiLevelType w:val="hybridMultilevel"/>
    <w:tmpl w:val="E778630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4567471"/>
    <w:multiLevelType w:val="hybridMultilevel"/>
    <w:tmpl w:val="3A3A3392"/>
    <w:lvl w:ilvl="0" w:tplc="5B46FABA">
      <w:start w:val="1"/>
      <w:numFmt w:val="bullet"/>
      <w:lvlText w:val="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7529B9"/>
    <w:multiLevelType w:val="hybridMultilevel"/>
    <w:tmpl w:val="D5F6E3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10"/>
  </w:num>
  <w:num w:numId="6">
    <w:abstractNumId w:val="8"/>
  </w:num>
  <w:num w:numId="7">
    <w:abstractNumId w:val="12"/>
  </w:num>
  <w:num w:numId="8">
    <w:abstractNumId w:val="0"/>
  </w:num>
  <w:num w:numId="9">
    <w:abstractNumId w:val="2"/>
  </w:num>
  <w:num w:numId="10">
    <w:abstractNumId w:val="11"/>
  </w:num>
  <w:num w:numId="11">
    <w:abstractNumId w:val="9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456"/>
    <w:rsid w:val="000E6A95"/>
    <w:rsid w:val="001366A4"/>
    <w:rsid w:val="00147000"/>
    <w:rsid w:val="001A7089"/>
    <w:rsid w:val="001F7C98"/>
    <w:rsid w:val="002963AB"/>
    <w:rsid w:val="00396B95"/>
    <w:rsid w:val="0044234C"/>
    <w:rsid w:val="005324F9"/>
    <w:rsid w:val="0079384F"/>
    <w:rsid w:val="0080103B"/>
    <w:rsid w:val="008327EA"/>
    <w:rsid w:val="00871D0F"/>
    <w:rsid w:val="00BA0EDA"/>
    <w:rsid w:val="00C46459"/>
    <w:rsid w:val="00C60955"/>
    <w:rsid w:val="00DF32F8"/>
    <w:rsid w:val="00E34456"/>
    <w:rsid w:val="00E6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F3C8E"/>
  <w15:chartTrackingRefBased/>
  <w15:docId w15:val="{084BCEA8-FFDC-4635-93BA-FF08C45E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3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32F8"/>
    <w:pPr>
      <w:ind w:left="720"/>
      <w:contextualSpacing/>
    </w:pPr>
  </w:style>
  <w:style w:type="table" w:styleId="Tablaconcuadrcula">
    <w:name w:val="Table Grid"/>
    <w:basedOn w:val="Tablanormal"/>
    <w:uiPriority w:val="39"/>
    <w:rsid w:val="00832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basedOn w:val="Fuentedeprrafopredeter"/>
    <w:uiPriority w:val="21"/>
    <w:qFormat/>
    <w:rsid w:val="005324F9"/>
    <w:rPr>
      <w:i/>
      <w:iCs/>
      <w:color w:val="5B9BD5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24F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24F9"/>
    <w:rPr>
      <w:i/>
      <w:iCs/>
      <w:color w:val="5B9BD5" w:themeColor="accent1"/>
    </w:rPr>
  </w:style>
  <w:style w:type="paragraph" w:customStyle="1" w:styleId="estilito">
    <w:name w:val="estilito"/>
    <w:basedOn w:val="Citadestacada"/>
    <w:link w:val="estilitoCar"/>
    <w:qFormat/>
    <w:rsid w:val="005324F9"/>
    <w:pPr>
      <w:ind w:left="708"/>
    </w:pPr>
    <w:rPr>
      <w:b/>
      <w:sz w:val="28"/>
    </w:rPr>
  </w:style>
  <w:style w:type="character" w:customStyle="1" w:styleId="Estilito0">
    <w:name w:val="Estilito"/>
    <w:basedOn w:val="nfasisintenso"/>
    <w:uiPriority w:val="1"/>
    <w:qFormat/>
    <w:rsid w:val="001A7089"/>
    <w:rPr>
      <w:rFonts w:ascii="Bauhaus 93" w:hAnsi="Bauhaus 93"/>
      <w:i w:val="0"/>
      <w:iCs/>
      <w:color w:val="5B9BD5" w:themeColor="accent1"/>
      <w:sz w:val="48"/>
      <w:u w:val="single"/>
    </w:rPr>
  </w:style>
  <w:style w:type="character" w:customStyle="1" w:styleId="estilitoCar">
    <w:name w:val="estilito Car"/>
    <w:basedOn w:val="CitadestacadaCar"/>
    <w:link w:val="estilito"/>
    <w:rsid w:val="005324F9"/>
    <w:rPr>
      <w:b/>
      <w:i/>
      <w:iCs/>
      <w:color w:val="5B9BD5" w:themeColor="accent1"/>
      <w:sz w:val="28"/>
    </w:rPr>
  </w:style>
  <w:style w:type="paragraph" w:customStyle="1" w:styleId="masestilitos">
    <w:name w:val="masestilitos"/>
    <w:basedOn w:val="estilito"/>
    <w:link w:val="masestilitosCar"/>
    <w:qFormat/>
    <w:rsid w:val="001A7089"/>
    <w:pPr>
      <w:ind w:left="0"/>
      <w:jc w:val="left"/>
    </w:pPr>
  </w:style>
  <w:style w:type="character" w:customStyle="1" w:styleId="masestilitosCar">
    <w:name w:val="masestilitos Car"/>
    <w:basedOn w:val="estilitoCar"/>
    <w:link w:val="masestilitos"/>
    <w:rsid w:val="001A7089"/>
    <w:rPr>
      <w:b/>
      <w:i/>
      <w:iCs/>
      <w:color w:val="5B9BD5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1956F-5130-438E-A37B-5413352C0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DAM1</dc:creator>
  <cp:keywords/>
  <dc:description/>
  <cp:lastModifiedBy>Usuario DAM1</cp:lastModifiedBy>
  <cp:revision>8</cp:revision>
  <dcterms:created xsi:type="dcterms:W3CDTF">2023-12-05T08:20:00Z</dcterms:created>
  <dcterms:modified xsi:type="dcterms:W3CDTF">2024-02-20T09:21:00Z</dcterms:modified>
</cp:coreProperties>
</file>