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9206A" w14:textId="62660E89" w:rsidR="004A7342" w:rsidRPr="004A7342" w:rsidRDefault="004A7342" w:rsidP="004A7342">
      <w:pPr>
        <w:jc w:val="both"/>
        <w:rPr>
          <w:rFonts w:ascii="Arial" w:hAnsi="Arial" w:cs="Arial"/>
          <w:b/>
          <w:bCs/>
        </w:rPr>
      </w:pPr>
      <w:r w:rsidRPr="00125AF5">
        <w:rPr>
          <w:rFonts w:ascii="Arial" w:hAnsi="Arial" w:cs="Arial"/>
          <w:b/>
          <w:bCs/>
        </w:rPr>
        <w:t>Nombre de la Sección:</w:t>
      </w:r>
      <w:r>
        <w:rPr>
          <w:rFonts w:ascii="Arial" w:hAnsi="Arial" w:cs="Arial"/>
          <w:b/>
          <w:bCs/>
        </w:rPr>
        <w:t xml:space="preserve"> </w:t>
      </w:r>
      <w:r w:rsidR="0083348C">
        <w:rPr>
          <w:rFonts w:ascii="Arial" w:hAnsi="Arial" w:cs="Arial"/>
          <w:b/>
          <w:bCs/>
        </w:rPr>
        <w:t xml:space="preserve">Tienda de recompensas </w:t>
      </w:r>
    </w:p>
    <w:p w14:paraId="788AB728" w14:textId="77777777" w:rsidR="004A7342" w:rsidRPr="00125AF5" w:rsidRDefault="004A7342" w:rsidP="004A7342">
      <w:pPr>
        <w:jc w:val="both"/>
        <w:rPr>
          <w:rFonts w:ascii="Arial" w:hAnsi="Arial" w:cs="Arial"/>
          <w:b/>
          <w:bCs/>
        </w:rPr>
      </w:pPr>
    </w:p>
    <w:p w14:paraId="7CA16726" w14:textId="77777777" w:rsidR="004A7342" w:rsidRDefault="004A7342" w:rsidP="004A7342">
      <w:pPr>
        <w:jc w:val="both"/>
        <w:rPr>
          <w:rFonts w:ascii="Arial" w:hAnsi="Arial" w:cs="Arial"/>
          <w:b/>
          <w:bCs/>
        </w:rPr>
      </w:pPr>
      <w:r w:rsidRPr="00125AF5">
        <w:rPr>
          <w:rFonts w:ascii="Arial" w:hAnsi="Arial" w:cs="Arial"/>
          <w:b/>
          <w:bCs/>
        </w:rPr>
        <w:t>Descripción de la sección</w:t>
      </w:r>
    </w:p>
    <w:p w14:paraId="5A2FCA81" w14:textId="76788D54" w:rsidR="00DC751C" w:rsidRDefault="004A7342" w:rsidP="0031769F">
      <w:pPr>
        <w:jc w:val="both"/>
        <w:rPr>
          <w:rFonts w:ascii="Arial" w:hAnsi="Arial" w:cs="Arial"/>
        </w:rPr>
      </w:pPr>
      <w:r>
        <w:rPr>
          <w:rFonts w:ascii="Arial" w:hAnsi="Arial" w:cs="Arial"/>
        </w:rPr>
        <w:t xml:space="preserve">En esta sección podemos </w:t>
      </w:r>
      <w:r w:rsidR="0083348C">
        <w:rPr>
          <w:rFonts w:ascii="Arial" w:hAnsi="Arial" w:cs="Arial"/>
        </w:rPr>
        <w:t>canjear recompensas con los tokens que obtenemos al completar una tarea. Tenemos un apartado</w:t>
      </w:r>
      <w:r w:rsidR="000973A7">
        <w:rPr>
          <w:rFonts w:ascii="Arial" w:hAnsi="Arial" w:cs="Arial"/>
        </w:rPr>
        <w:t xml:space="preserve"> en la parte superior derecha para poder ver la cantidad de tokens que tenemos otro</w:t>
      </w:r>
      <w:r w:rsidR="0083348C">
        <w:rPr>
          <w:rFonts w:ascii="Arial" w:hAnsi="Arial" w:cs="Arial"/>
        </w:rPr>
        <w:t xml:space="preserve"> para buscar la recompensa que deseemos canjear , así como apartados para poder ver las recompensas por secciones y por ultimo tenemos las recompensas que podemos canjear, estas varían de precio </w:t>
      </w:r>
      <w:proofErr w:type="gramStart"/>
      <w:r w:rsidR="000973A7">
        <w:rPr>
          <w:rFonts w:ascii="Arial" w:hAnsi="Arial" w:cs="Arial"/>
        </w:rPr>
        <w:t>y  el</w:t>
      </w:r>
      <w:proofErr w:type="gramEnd"/>
      <w:r w:rsidR="000973A7">
        <w:rPr>
          <w:rFonts w:ascii="Arial" w:hAnsi="Arial" w:cs="Arial"/>
        </w:rPr>
        <w:t xml:space="preserve"> usuario las podrá canjear si reúne los tokens suficientes que la recompensa pide</w:t>
      </w:r>
      <w:r w:rsidR="00DC751C">
        <w:rPr>
          <w:rFonts w:ascii="Arial" w:hAnsi="Arial" w:cs="Arial"/>
        </w:rPr>
        <w:t>.</w:t>
      </w:r>
    </w:p>
    <w:p w14:paraId="4C3D4123" w14:textId="6CE764F7" w:rsidR="00DC751C" w:rsidRDefault="00DC751C" w:rsidP="0031769F">
      <w:pPr>
        <w:jc w:val="both"/>
        <w:rPr>
          <w:rFonts w:ascii="Arial" w:hAnsi="Arial" w:cs="Arial"/>
          <w:b/>
          <w:bCs/>
        </w:rPr>
      </w:pPr>
      <w:r w:rsidRPr="004A7342">
        <w:rPr>
          <w:rFonts w:ascii="Arial" w:hAnsi="Arial" w:cs="Arial"/>
          <w:b/>
          <w:bCs/>
        </w:rPr>
        <w:t>Acción: C</w:t>
      </w:r>
      <w:r>
        <w:rPr>
          <w:rFonts w:ascii="Arial" w:hAnsi="Arial" w:cs="Arial"/>
          <w:b/>
          <w:bCs/>
        </w:rPr>
        <w:t xml:space="preserve">anjear recompensas </w:t>
      </w:r>
    </w:p>
    <w:p w14:paraId="1B4D3271" w14:textId="53E340F9" w:rsidR="00DC751C" w:rsidRDefault="00DC751C" w:rsidP="00DC751C">
      <w:pPr>
        <w:ind w:left="72"/>
        <w:jc w:val="both"/>
        <w:rPr>
          <w:rFonts w:ascii="Arial" w:hAnsi="Arial" w:cs="Arial"/>
          <w:b/>
          <w:bCs/>
        </w:rPr>
      </w:pPr>
      <w:r w:rsidRPr="00125AF5">
        <w:rPr>
          <w:rFonts w:ascii="Arial" w:hAnsi="Arial" w:cs="Arial"/>
          <w:b/>
          <w:bCs/>
        </w:rPr>
        <w:t>Descripción de la acción</w:t>
      </w:r>
    </w:p>
    <w:p w14:paraId="536B6992" w14:textId="0998C6FB" w:rsidR="00DC751C" w:rsidRPr="00DC751C" w:rsidRDefault="00DC751C" w:rsidP="00DC751C">
      <w:pPr>
        <w:ind w:left="72"/>
        <w:jc w:val="both"/>
        <w:rPr>
          <w:rFonts w:ascii="Arial" w:hAnsi="Arial" w:cs="Arial"/>
        </w:rPr>
      </w:pPr>
      <w:r>
        <w:rPr>
          <w:rFonts w:ascii="Arial" w:hAnsi="Arial" w:cs="Arial"/>
        </w:rPr>
        <w:t>Esta acción se realiza recolectando un numero especifico de tokens según lo requiera la recompensa, para esto previamente se debe de cumplir con ese requisito, una vez conseguidos los tokens nos dirigimos a el apartado de la tienda donde podremos observar los tokens que tenemos, buscar las recompensas y canjearlas, para canjear una recompensa podemos buscarla directamente o buscarla por las categorías de los botones, deslizar hasta encontrar la recompensa y dar clic en el botón de canjear</w:t>
      </w:r>
    </w:p>
    <w:p w14:paraId="32996E6F" w14:textId="1DDEDCD3" w:rsidR="00DC751C" w:rsidRDefault="00DC751C" w:rsidP="0031769F">
      <w:pPr>
        <w:jc w:val="both"/>
        <w:rPr>
          <w:rFonts w:ascii="Arial" w:hAnsi="Arial" w:cs="Arial"/>
        </w:rPr>
      </w:pPr>
      <w:r w:rsidRPr="00125AF5">
        <w:rPr>
          <w:rFonts w:ascii="Arial" w:hAnsi="Arial" w:cs="Arial"/>
          <w:b/>
          <w:bCs/>
        </w:rPr>
        <w:t>Pasos para realizar la acción</w:t>
      </w:r>
    </w:p>
    <w:p w14:paraId="051F53DB" w14:textId="0E499ED8" w:rsidR="00DC751C" w:rsidRPr="004A7342" w:rsidRDefault="00DC751C" w:rsidP="00DC751C">
      <w:pPr>
        <w:numPr>
          <w:ilvl w:val="0"/>
          <w:numId w:val="15"/>
        </w:numPr>
        <w:jc w:val="both"/>
        <w:rPr>
          <w:rFonts w:ascii="Arial" w:hAnsi="Arial" w:cs="Arial"/>
        </w:rPr>
      </w:pPr>
      <w:r>
        <w:rPr>
          <w:rFonts w:ascii="Arial" w:hAnsi="Arial" w:cs="Arial"/>
        </w:rPr>
        <w:t>Dirigirse a el apartado de la tienda</w:t>
      </w:r>
    </w:p>
    <w:p w14:paraId="1DE0A884" w14:textId="19738EE9" w:rsidR="00DC751C" w:rsidRPr="00125AF5" w:rsidRDefault="00DC751C" w:rsidP="00DC751C">
      <w:pPr>
        <w:numPr>
          <w:ilvl w:val="0"/>
          <w:numId w:val="15"/>
        </w:numPr>
        <w:jc w:val="both"/>
        <w:rPr>
          <w:rFonts w:ascii="Arial" w:hAnsi="Arial" w:cs="Arial"/>
        </w:rPr>
      </w:pPr>
      <w:r>
        <w:rPr>
          <w:rFonts w:ascii="Arial" w:hAnsi="Arial" w:cs="Arial"/>
        </w:rPr>
        <w:t xml:space="preserve">Buscar la recompensa directamente o por la categoría que elija </w:t>
      </w:r>
    </w:p>
    <w:p w14:paraId="6668D7BD" w14:textId="1042F08A" w:rsidR="00DC751C" w:rsidRDefault="00DC751C" w:rsidP="00775D09">
      <w:pPr>
        <w:numPr>
          <w:ilvl w:val="0"/>
          <w:numId w:val="15"/>
        </w:numPr>
        <w:jc w:val="both"/>
        <w:rPr>
          <w:rFonts w:ascii="Arial" w:hAnsi="Arial" w:cs="Arial"/>
        </w:rPr>
      </w:pPr>
      <w:r>
        <w:rPr>
          <w:rFonts w:ascii="Arial" w:hAnsi="Arial" w:cs="Arial"/>
        </w:rPr>
        <w:t>Deslizar hasta encontrar la recompensa a canjear(Para poder canjear la recompensa se debe de tener los tokens necesarios )</w:t>
      </w:r>
    </w:p>
    <w:p w14:paraId="2B66AF6A" w14:textId="49D8E82D" w:rsidR="00DC751C" w:rsidRPr="00DC751C" w:rsidRDefault="00DC751C" w:rsidP="0031769F">
      <w:pPr>
        <w:numPr>
          <w:ilvl w:val="0"/>
          <w:numId w:val="15"/>
        </w:numPr>
        <w:jc w:val="both"/>
        <w:rPr>
          <w:rFonts w:ascii="Arial" w:hAnsi="Arial" w:cs="Arial"/>
        </w:rPr>
      </w:pPr>
      <w:r>
        <w:rPr>
          <w:rFonts w:ascii="Arial" w:hAnsi="Arial" w:cs="Arial"/>
        </w:rPr>
        <w:t>Dar clic en el botón de canjear.</w:t>
      </w:r>
    </w:p>
    <w:p w14:paraId="55E98B08" w14:textId="38474497" w:rsidR="00DC751C" w:rsidRPr="0031769F" w:rsidRDefault="000973A7" w:rsidP="000973A7">
      <w:pPr>
        <w:tabs>
          <w:tab w:val="center" w:pos="5400"/>
        </w:tabs>
        <w:jc w:val="both"/>
        <w:rPr>
          <w:rFonts w:ascii="Arial" w:hAnsi="Arial" w:cs="Arial"/>
        </w:rPr>
      </w:pPr>
      <w:r>
        <w:rPr>
          <w:rFonts w:ascii="Arial" w:hAnsi="Arial" w:cs="Arial"/>
          <w:noProof/>
        </w:rPr>
        <mc:AlternateContent>
          <mc:Choice Requires="wps">
            <w:drawing>
              <wp:anchor distT="0" distB="0" distL="114300" distR="114300" simplePos="0" relativeHeight="251680768" behindDoc="0" locked="0" layoutInCell="1" allowOverlap="1" wp14:anchorId="5E86072C" wp14:editId="7326A467">
                <wp:simplePos x="0" y="0"/>
                <wp:positionH relativeFrom="column">
                  <wp:posOffset>3063792</wp:posOffset>
                </wp:positionH>
                <wp:positionV relativeFrom="paragraph">
                  <wp:posOffset>2006930</wp:posOffset>
                </wp:positionV>
                <wp:extent cx="2339439" cy="534390"/>
                <wp:effectExtent l="0" t="0" r="0" b="0"/>
                <wp:wrapNone/>
                <wp:docPr id="758267172" name="Rectángulo 8"/>
                <wp:cNvGraphicFramePr/>
                <a:graphic xmlns:a="http://schemas.openxmlformats.org/drawingml/2006/main">
                  <a:graphicData uri="http://schemas.microsoft.com/office/word/2010/wordprocessingShape">
                    <wps:wsp>
                      <wps:cNvSpPr/>
                      <wps:spPr>
                        <a:xfrm>
                          <a:off x="0" y="0"/>
                          <a:ext cx="2339439" cy="5343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553588" w14:textId="1BDAE50B" w:rsidR="000973A7" w:rsidRPr="000973A7" w:rsidRDefault="000973A7" w:rsidP="000973A7">
                            <w:pPr>
                              <w:rPr>
                                <w:color w:val="0D0D0D" w:themeColor="text1" w:themeTint="F2"/>
                                <w:lang w:val="es-ES"/>
                              </w:rPr>
                            </w:pPr>
                            <w:r>
                              <w:rPr>
                                <w:color w:val="0D0D0D" w:themeColor="text1" w:themeTint="F2"/>
                                <w:lang w:val="es-ES"/>
                              </w:rPr>
                              <w:t>R</w:t>
                            </w:r>
                            <w:r>
                              <w:rPr>
                                <w:color w:val="0D0D0D" w:themeColor="text1" w:themeTint="F2"/>
                                <w:lang w:val="es-ES"/>
                              </w:rPr>
                              <w:t xml:space="preserve">ecompensas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6072C" id="Rectángulo 8" o:spid="_x0000_s1026" style="position:absolute;left:0;text-align:left;margin-left:241.25pt;margin-top:158.05pt;width:184.2pt;height:4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" filled="f" stroked="f" strokeweight="1pt">
                <v:textbox>
                  <w:txbxContent>
                    <w:p w14:paraId="43553588" w14:textId="1BDAE50B" w:rsidR="000973A7" w:rsidRPr="000973A7" w:rsidRDefault="000973A7" w:rsidP="000973A7">
                      <w:pPr>
                        <w:rPr>
                          <w:color w:val="0D0D0D" w:themeColor="text1" w:themeTint="F2"/>
                          <w:lang w:val="es-ES"/>
                        </w:rPr>
                      </w:pPr>
                      <w:r>
                        <w:rPr>
                          <w:color w:val="0D0D0D" w:themeColor="text1" w:themeTint="F2"/>
                          <w:lang w:val="es-ES"/>
                        </w:rPr>
                        <w:t>R</w:t>
                      </w:r>
                      <w:r>
                        <w:rPr>
                          <w:color w:val="0D0D0D" w:themeColor="text1" w:themeTint="F2"/>
                          <w:lang w:val="es-ES"/>
                        </w:rPr>
                        <w:t xml:space="preserve">ecompensas </w:t>
                      </w:r>
                    </w:p>
                  </w:txbxContent>
                </v:textbox>
              </v:rect>
            </w:pict>
          </mc:Fallback>
        </mc:AlternateContent>
      </w:r>
      <w:r>
        <w:rPr>
          <w:rFonts w:ascii="Arial" w:hAnsi="Arial" w:cs="Arial"/>
          <w:noProof/>
        </w:rPr>
        <mc:AlternateContent>
          <mc:Choice Requires="wps">
            <w:drawing>
              <wp:anchor distT="0" distB="0" distL="114300" distR="114300" simplePos="0" relativeHeight="251674624" behindDoc="0" locked="0" layoutInCell="1" allowOverlap="1" wp14:anchorId="66DE79EB" wp14:editId="105461EE">
                <wp:simplePos x="0" y="0"/>
                <wp:positionH relativeFrom="column">
                  <wp:posOffset>3016250</wp:posOffset>
                </wp:positionH>
                <wp:positionV relativeFrom="paragraph">
                  <wp:posOffset>1447355</wp:posOffset>
                </wp:positionV>
                <wp:extent cx="2339439" cy="534390"/>
                <wp:effectExtent l="0" t="0" r="0" b="0"/>
                <wp:wrapNone/>
                <wp:docPr id="574467168" name="Rectángulo 8"/>
                <wp:cNvGraphicFramePr/>
                <a:graphic xmlns:a="http://schemas.openxmlformats.org/drawingml/2006/main">
                  <a:graphicData uri="http://schemas.microsoft.com/office/word/2010/wordprocessingShape">
                    <wps:wsp>
                      <wps:cNvSpPr/>
                      <wps:spPr>
                        <a:xfrm>
                          <a:off x="0" y="0"/>
                          <a:ext cx="2339439" cy="5343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AD60A8" w14:textId="5E5F5E32" w:rsidR="000973A7" w:rsidRPr="000973A7" w:rsidRDefault="000973A7" w:rsidP="000973A7">
                            <w:pPr>
                              <w:rPr>
                                <w:color w:val="0D0D0D" w:themeColor="text1" w:themeTint="F2"/>
                                <w:lang w:val="es-ES"/>
                              </w:rPr>
                            </w:pPr>
                            <w:r>
                              <w:rPr>
                                <w:color w:val="0D0D0D" w:themeColor="text1" w:themeTint="F2"/>
                                <w:lang w:val="es-ES"/>
                              </w:rPr>
                              <w:t xml:space="preserve">Secciones de </w:t>
                            </w:r>
                            <w:r>
                              <w:rPr>
                                <w:color w:val="0D0D0D" w:themeColor="text1" w:themeTint="F2"/>
                                <w:lang w:val="es-ES"/>
                              </w:rPr>
                              <w:t xml:space="preserve">recompensas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E79EB" id="_x0000_s1027" style="position:absolute;left:0;text-align:left;margin-left:237.5pt;margin-top:113.95pt;width:184.2pt;height:4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" filled="f" stroked="f" strokeweight="1pt">
                <v:textbox>
                  <w:txbxContent>
                    <w:p w14:paraId="7FAD60A8" w14:textId="5E5F5E32" w:rsidR="000973A7" w:rsidRPr="000973A7" w:rsidRDefault="000973A7" w:rsidP="000973A7">
                      <w:pPr>
                        <w:rPr>
                          <w:color w:val="0D0D0D" w:themeColor="text1" w:themeTint="F2"/>
                          <w:lang w:val="es-ES"/>
                        </w:rPr>
                      </w:pPr>
                      <w:r>
                        <w:rPr>
                          <w:color w:val="0D0D0D" w:themeColor="text1" w:themeTint="F2"/>
                          <w:lang w:val="es-ES"/>
                        </w:rPr>
                        <w:t xml:space="preserve">Secciones de </w:t>
                      </w:r>
                      <w:r>
                        <w:rPr>
                          <w:color w:val="0D0D0D" w:themeColor="text1" w:themeTint="F2"/>
                          <w:lang w:val="es-ES"/>
                        </w:rPr>
                        <w:t xml:space="preserve">recompensas </w:t>
                      </w:r>
                    </w:p>
                  </w:txbxContent>
                </v:textbox>
              </v:rect>
            </w:pict>
          </mc:Fallback>
        </mc:AlternateContent>
      </w:r>
      <w:r>
        <w:rPr>
          <w:rFonts w:ascii="Arial" w:hAnsi="Arial" w:cs="Arial"/>
          <w:noProof/>
        </w:rPr>
        <mc:AlternateContent>
          <mc:Choice Requires="wps">
            <w:drawing>
              <wp:anchor distT="0" distB="0" distL="114300" distR="114300" simplePos="0" relativeHeight="251678720" behindDoc="0" locked="0" layoutInCell="1" allowOverlap="1" wp14:anchorId="191AD3C1" wp14:editId="1173A668">
                <wp:simplePos x="0" y="0"/>
                <wp:positionH relativeFrom="column">
                  <wp:posOffset>2481942</wp:posOffset>
                </wp:positionH>
                <wp:positionV relativeFrom="paragraph">
                  <wp:posOffset>2277835</wp:posOffset>
                </wp:positionV>
                <wp:extent cx="593890" cy="11875"/>
                <wp:effectExtent l="0" t="57150" r="34925" b="102870"/>
                <wp:wrapNone/>
                <wp:docPr id="693920028" name="Conector recto de flecha 7"/>
                <wp:cNvGraphicFramePr/>
                <a:graphic xmlns:a="http://schemas.openxmlformats.org/drawingml/2006/main">
                  <a:graphicData uri="http://schemas.microsoft.com/office/word/2010/wordprocessingShape">
                    <wps:wsp>
                      <wps:cNvCnPr/>
                      <wps:spPr>
                        <a:xfrm>
                          <a:off x="0" y="0"/>
                          <a:ext cx="593890" cy="118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CE5892" id="_x0000_t32" coordsize="21600,21600" o:spt="32" o:oned="t" path="m,l21600,21600e" filled="f">
                <v:path arrowok="t" fillok="f" o:connecttype="none"/>
                <o:lock v:ext="edit" shapetype="t"/>
              </v:shapetype>
              <v:shape id="Conector recto de flecha 7" o:spid="_x0000_s1026" type="#_x0000_t32" style="position:absolute;margin-left:195.45pt;margin-top:179.35pt;width:46.75pt;height:.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" strokecolor="red"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76672" behindDoc="0" locked="0" layoutInCell="1" allowOverlap="1" wp14:anchorId="4AE581CA" wp14:editId="7B0A815A">
                <wp:simplePos x="0" y="0"/>
                <wp:positionH relativeFrom="margin">
                  <wp:align>left</wp:align>
                </wp:positionH>
                <wp:positionV relativeFrom="paragraph">
                  <wp:posOffset>1857499</wp:posOffset>
                </wp:positionV>
                <wp:extent cx="2458192" cy="1579418"/>
                <wp:effectExtent l="0" t="0" r="18415" b="20955"/>
                <wp:wrapNone/>
                <wp:docPr id="623425171" name="Rectángulo 6"/>
                <wp:cNvGraphicFramePr/>
                <a:graphic xmlns:a="http://schemas.openxmlformats.org/drawingml/2006/main">
                  <a:graphicData uri="http://schemas.microsoft.com/office/word/2010/wordprocessingShape">
                    <wps:wsp>
                      <wps:cNvSpPr/>
                      <wps:spPr>
                        <a:xfrm>
                          <a:off x="0" y="0"/>
                          <a:ext cx="2458192" cy="157941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D3728" id="Rectángulo 6" o:spid="_x0000_s1026" style="position:absolute;margin-left:0;margin-top:146.25pt;width:193.55pt;height:124.3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" filled="f" strokecolor="red" strokeweight="1pt">
                <w10:wrap anchorx="margin"/>
              </v:rect>
            </w:pict>
          </mc:Fallback>
        </mc:AlternateContent>
      </w:r>
      <w:r>
        <w:rPr>
          <w:rFonts w:ascii="Arial" w:hAnsi="Arial" w:cs="Arial"/>
          <w:noProof/>
        </w:rPr>
        <mc:AlternateContent>
          <mc:Choice Requires="wps">
            <w:drawing>
              <wp:anchor distT="0" distB="0" distL="114300" distR="114300" simplePos="0" relativeHeight="251672576" behindDoc="0" locked="0" layoutInCell="1" allowOverlap="1" wp14:anchorId="61DC4542" wp14:editId="2841BDF4">
                <wp:simplePos x="0" y="0"/>
                <wp:positionH relativeFrom="column">
                  <wp:posOffset>2410691</wp:posOffset>
                </wp:positionH>
                <wp:positionV relativeFrom="paragraph">
                  <wp:posOffset>1648444</wp:posOffset>
                </wp:positionV>
                <wp:extent cx="593890" cy="11875"/>
                <wp:effectExtent l="0" t="57150" r="34925" b="102870"/>
                <wp:wrapNone/>
                <wp:docPr id="624501077" name="Conector recto de flecha 7"/>
                <wp:cNvGraphicFramePr/>
                <a:graphic xmlns:a="http://schemas.openxmlformats.org/drawingml/2006/main">
                  <a:graphicData uri="http://schemas.microsoft.com/office/word/2010/wordprocessingShape">
                    <wps:wsp>
                      <wps:cNvCnPr/>
                      <wps:spPr>
                        <a:xfrm>
                          <a:off x="0" y="0"/>
                          <a:ext cx="593890" cy="118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A0AEE3" id="Conector recto de flecha 7" o:spid="_x0000_s1026" type="#_x0000_t32" style="position:absolute;margin-left:189.8pt;margin-top:129.8pt;width:46.75pt;height:.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" strokecolor="red"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70528" behindDoc="0" locked="0" layoutInCell="1" allowOverlap="1" wp14:anchorId="7AE0CAAC" wp14:editId="713EE0C0">
                <wp:simplePos x="0" y="0"/>
                <wp:positionH relativeFrom="column">
                  <wp:posOffset>83127</wp:posOffset>
                </wp:positionH>
                <wp:positionV relativeFrom="paragraph">
                  <wp:posOffset>1472540</wp:posOffset>
                </wp:positionV>
                <wp:extent cx="2315688" cy="320633"/>
                <wp:effectExtent l="0" t="0" r="27940" b="22860"/>
                <wp:wrapNone/>
                <wp:docPr id="1536538215" name="Rectángulo 6"/>
                <wp:cNvGraphicFramePr/>
                <a:graphic xmlns:a="http://schemas.openxmlformats.org/drawingml/2006/main">
                  <a:graphicData uri="http://schemas.microsoft.com/office/word/2010/wordprocessingShape">
                    <wps:wsp>
                      <wps:cNvSpPr/>
                      <wps:spPr>
                        <a:xfrm>
                          <a:off x="0" y="0"/>
                          <a:ext cx="2315688" cy="3206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611086" id="Rectángulo 6" o:spid="_x0000_s1026" style="position:absolute;margin-left:6.55pt;margin-top:115.95pt;width:182.35pt;height:25.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" filled="f" strokecolor="red" strokeweight="1pt"/>
            </w:pict>
          </mc:Fallback>
        </mc:AlternateContent>
      </w:r>
      <w:r>
        <w:rPr>
          <w:rFonts w:ascii="Arial" w:hAnsi="Arial" w:cs="Arial"/>
          <w:noProof/>
        </w:rPr>
        <mc:AlternateContent>
          <mc:Choice Requires="wps">
            <w:drawing>
              <wp:anchor distT="0" distB="0" distL="114300" distR="114300" simplePos="0" relativeHeight="251668480" behindDoc="0" locked="0" layoutInCell="1" allowOverlap="1" wp14:anchorId="3E424EEB" wp14:editId="11E73979">
                <wp:simplePos x="0" y="0"/>
                <wp:positionH relativeFrom="column">
                  <wp:posOffset>2974769</wp:posOffset>
                </wp:positionH>
                <wp:positionV relativeFrom="paragraph">
                  <wp:posOffset>1061852</wp:posOffset>
                </wp:positionV>
                <wp:extent cx="2339439" cy="534390"/>
                <wp:effectExtent l="0" t="0" r="0" b="0"/>
                <wp:wrapNone/>
                <wp:docPr id="2028622986" name="Rectángulo 8"/>
                <wp:cNvGraphicFramePr/>
                <a:graphic xmlns:a="http://schemas.openxmlformats.org/drawingml/2006/main">
                  <a:graphicData uri="http://schemas.microsoft.com/office/word/2010/wordprocessingShape">
                    <wps:wsp>
                      <wps:cNvSpPr/>
                      <wps:spPr>
                        <a:xfrm>
                          <a:off x="0" y="0"/>
                          <a:ext cx="2339439" cy="5343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570BDA" w14:textId="0BBA1588" w:rsidR="000973A7" w:rsidRPr="000973A7" w:rsidRDefault="000973A7" w:rsidP="000973A7">
                            <w:pPr>
                              <w:rPr>
                                <w:color w:val="0D0D0D" w:themeColor="text1" w:themeTint="F2"/>
                                <w:lang w:val="es-ES"/>
                              </w:rPr>
                            </w:pPr>
                            <w:r>
                              <w:rPr>
                                <w:color w:val="0D0D0D" w:themeColor="text1" w:themeTint="F2"/>
                                <w:lang w:val="es-ES"/>
                              </w:rPr>
                              <w:t xml:space="preserve">Apartado para buscar recompensas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24EEB" id="_x0000_s1028" style="position:absolute;left:0;text-align:left;margin-left:234.25pt;margin-top:83.6pt;width:184.2pt;height:4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" filled="f" stroked="f" strokeweight="1pt">
                <v:textbox>
                  <w:txbxContent>
                    <w:p w14:paraId="63570BDA" w14:textId="0BBA1588" w:rsidR="000973A7" w:rsidRPr="000973A7" w:rsidRDefault="000973A7" w:rsidP="000973A7">
                      <w:pPr>
                        <w:rPr>
                          <w:color w:val="0D0D0D" w:themeColor="text1" w:themeTint="F2"/>
                          <w:lang w:val="es-ES"/>
                        </w:rPr>
                      </w:pPr>
                      <w:r>
                        <w:rPr>
                          <w:color w:val="0D0D0D" w:themeColor="text1" w:themeTint="F2"/>
                          <w:lang w:val="es-ES"/>
                        </w:rPr>
                        <w:t xml:space="preserve">Apartado para buscar recompensas </w:t>
                      </w:r>
                    </w:p>
                  </w:txbxContent>
                </v:textbox>
              </v:rect>
            </w:pict>
          </mc:Fallback>
        </mc:AlternateContent>
      </w:r>
      <w:r>
        <w:rPr>
          <w:rFonts w:ascii="Arial" w:hAnsi="Arial" w:cs="Arial"/>
          <w:noProof/>
        </w:rPr>
        <mc:AlternateContent>
          <mc:Choice Requires="wps">
            <w:drawing>
              <wp:anchor distT="0" distB="0" distL="114300" distR="114300" simplePos="0" relativeHeight="251666432" behindDoc="0" locked="0" layoutInCell="1" allowOverlap="1" wp14:anchorId="6BCB4CDF" wp14:editId="782D54FB">
                <wp:simplePos x="0" y="0"/>
                <wp:positionH relativeFrom="column">
                  <wp:posOffset>2398337</wp:posOffset>
                </wp:positionH>
                <wp:positionV relativeFrom="paragraph">
                  <wp:posOffset>1280309</wp:posOffset>
                </wp:positionV>
                <wp:extent cx="593890" cy="11875"/>
                <wp:effectExtent l="0" t="57150" r="34925" b="102870"/>
                <wp:wrapNone/>
                <wp:docPr id="1206323816" name="Conector recto de flecha 7"/>
                <wp:cNvGraphicFramePr/>
                <a:graphic xmlns:a="http://schemas.openxmlformats.org/drawingml/2006/main">
                  <a:graphicData uri="http://schemas.microsoft.com/office/word/2010/wordprocessingShape">
                    <wps:wsp>
                      <wps:cNvCnPr/>
                      <wps:spPr>
                        <a:xfrm>
                          <a:off x="0" y="0"/>
                          <a:ext cx="593890" cy="118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84BDEF" id="Conector recto de flecha 7" o:spid="_x0000_s1026" type="#_x0000_t32" style="position:absolute;margin-left:188.85pt;margin-top:100.8pt;width:46.75pt;height:.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" strokecolor="red"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64384" behindDoc="0" locked="0" layoutInCell="1" allowOverlap="1" wp14:anchorId="65FA0621" wp14:editId="02D7315F">
                <wp:simplePos x="0" y="0"/>
                <wp:positionH relativeFrom="column">
                  <wp:posOffset>89065</wp:posOffset>
                </wp:positionH>
                <wp:positionV relativeFrom="paragraph">
                  <wp:posOffset>1121229</wp:posOffset>
                </wp:positionV>
                <wp:extent cx="2315688" cy="320633"/>
                <wp:effectExtent l="0" t="0" r="27940" b="22860"/>
                <wp:wrapNone/>
                <wp:docPr id="1463606396" name="Rectángulo 6"/>
                <wp:cNvGraphicFramePr/>
                <a:graphic xmlns:a="http://schemas.openxmlformats.org/drawingml/2006/main">
                  <a:graphicData uri="http://schemas.microsoft.com/office/word/2010/wordprocessingShape">
                    <wps:wsp>
                      <wps:cNvSpPr/>
                      <wps:spPr>
                        <a:xfrm>
                          <a:off x="0" y="0"/>
                          <a:ext cx="2315688" cy="3206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15EAD1" id="Rectángulo 6" o:spid="_x0000_s1026" style="position:absolute;margin-left:7pt;margin-top:88.3pt;width:182.35pt;height:25.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" filled="f" strokecolor="red" strokeweight="1pt"/>
            </w:pict>
          </mc:Fallback>
        </mc:AlternateContent>
      </w:r>
      <w:r>
        <w:rPr>
          <w:rFonts w:ascii="Arial" w:hAnsi="Arial" w:cs="Arial"/>
          <w:noProof/>
        </w:rPr>
        <mc:AlternateContent>
          <mc:Choice Requires="wps">
            <w:drawing>
              <wp:anchor distT="0" distB="0" distL="114300" distR="114300" simplePos="0" relativeHeight="251662336" behindDoc="0" locked="0" layoutInCell="1" allowOverlap="1" wp14:anchorId="1ABC820F" wp14:editId="42A54A8A">
                <wp:simplePos x="0" y="0"/>
                <wp:positionH relativeFrom="column">
                  <wp:posOffset>2914741</wp:posOffset>
                </wp:positionH>
                <wp:positionV relativeFrom="paragraph">
                  <wp:posOffset>598673</wp:posOffset>
                </wp:positionV>
                <wp:extent cx="1009403" cy="427512"/>
                <wp:effectExtent l="0" t="0" r="0" b="0"/>
                <wp:wrapNone/>
                <wp:docPr id="766500559" name="Rectángulo 8"/>
                <wp:cNvGraphicFramePr/>
                <a:graphic xmlns:a="http://schemas.openxmlformats.org/drawingml/2006/main">
                  <a:graphicData uri="http://schemas.microsoft.com/office/word/2010/wordprocessingShape">
                    <wps:wsp>
                      <wps:cNvSpPr/>
                      <wps:spPr>
                        <a:xfrm>
                          <a:off x="0" y="0"/>
                          <a:ext cx="1009403" cy="42751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004874" w14:textId="02754477" w:rsidR="000973A7" w:rsidRPr="000973A7" w:rsidRDefault="000973A7" w:rsidP="000973A7">
                            <w:pPr>
                              <w:rPr>
                                <w:color w:val="0D0D0D" w:themeColor="text1" w:themeTint="F2"/>
                                <w:lang w:val="es-ES"/>
                              </w:rPr>
                            </w:pPr>
                            <w:r w:rsidRPr="000973A7">
                              <w:rPr>
                                <w:color w:val="0D0D0D" w:themeColor="text1" w:themeTint="F2"/>
                                <w:lang w:val="es-ES"/>
                              </w:rPr>
                              <w:t>Numero de tokens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BC820F" id="_x0000_s1029" style="position:absolute;left:0;text-align:left;margin-left:229.5pt;margin-top:47.15pt;width:79.5pt;height:3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" filled="f" stroked="f" strokeweight="1pt">
                <v:textbox>
                  <w:txbxContent>
                    <w:p w14:paraId="2B004874" w14:textId="02754477" w:rsidR="000973A7" w:rsidRPr="000973A7" w:rsidRDefault="000973A7" w:rsidP="000973A7">
                      <w:pPr>
                        <w:rPr>
                          <w:color w:val="0D0D0D" w:themeColor="text1" w:themeTint="F2"/>
                          <w:lang w:val="es-ES"/>
                        </w:rPr>
                      </w:pPr>
                      <w:r w:rsidRPr="000973A7">
                        <w:rPr>
                          <w:color w:val="0D0D0D" w:themeColor="text1" w:themeTint="F2"/>
                          <w:lang w:val="es-ES"/>
                        </w:rPr>
                        <w:t>Numero de tokens</w:t>
                      </w:r>
                    </w:p>
                  </w:txbxContent>
                </v:textbox>
              </v:rect>
            </w:pict>
          </mc:Fallback>
        </mc:AlternateContent>
      </w:r>
      <w:r>
        <w:rPr>
          <w:rFonts w:ascii="Arial" w:hAnsi="Arial" w:cs="Arial"/>
          <w:noProof/>
        </w:rPr>
        <mc:AlternateContent>
          <mc:Choice Requires="wps">
            <w:drawing>
              <wp:anchor distT="0" distB="0" distL="114300" distR="114300" simplePos="0" relativeHeight="251661312" behindDoc="0" locked="0" layoutInCell="1" allowOverlap="1" wp14:anchorId="49E5E1A0" wp14:editId="78CF2245">
                <wp:simplePos x="0" y="0"/>
                <wp:positionH relativeFrom="column">
                  <wp:posOffset>2321502</wp:posOffset>
                </wp:positionH>
                <wp:positionV relativeFrom="paragraph">
                  <wp:posOffset>812470</wp:posOffset>
                </wp:positionV>
                <wp:extent cx="593890" cy="11875"/>
                <wp:effectExtent l="0" t="57150" r="34925" b="102870"/>
                <wp:wrapNone/>
                <wp:docPr id="312436644" name="Conector recto de flecha 7"/>
                <wp:cNvGraphicFramePr/>
                <a:graphic xmlns:a="http://schemas.openxmlformats.org/drawingml/2006/main">
                  <a:graphicData uri="http://schemas.microsoft.com/office/word/2010/wordprocessingShape">
                    <wps:wsp>
                      <wps:cNvCnPr/>
                      <wps:spPr>
                        <a:xfrm>
                          <a:off x="0" y="0"/>
                          <a:ext cx="593890" cy="118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43D8E7" id="Conector recto de flecha 7" o:spid="_x0000_s1026" type="#_x0000_t32" style="position:absolute;margin-left:182.8pt;margin-top:63.95pt;width:46.75pt;height:.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" strokecolor="red" strokeweight=".5pt">
                <v:stroke endarrow="block" joinstyle="miter"/>
              </v:shape>
            </w:pict>
          </mc:Fallback>
        </mc:AlternateContent>
      </w:r>
      <w:r>
        <w:rPr>
          <w:rFonts w:ascii="Arial" w:hAnsi="Arial" w:cs="Arial"/>
          <w:noProof/>
        </w:rPr>
        <mc:AlternateContent>
          <mc:Choice Requires="wps">
            <w:drawing>
              <wp:anchor distT="0" distB="0" distL="114300" distR="114300" simplePos="0" relativeHeight="251660288" behindDoc="0" locked="0" layoutInCell="1" allowOverlap="1" wp14:anchorId="6124E913" wp14:editId="2D67BF3F">
                <wp:simplePos x="0" y="0"/>
                <wp:positionH relativeFrom="column">
                  <wp:posOffset>1454727</wp:posOffset>
                </wp:positionH>
                <wp:positionV relativeFrom="paragraph">
                  <wp:posOffset>681842</wp:posOffset>
                </wp:positionV>
                <wp:extent cx="866899" cy="320633"/>
                <wp:effectExtent l="0" t="0" r="28575" b="22860"/>
                <wp:wrapNone/>
                <wp:docPr id="1939692813" name="Rectángulo 6"/>
                <wp:cNvGraphicFramePr/>
                <a:graphic xmlns:a="http://schemas.openxmlformats.org/drawingml/2006/main">
                  <a:graphicData uri="http://schemas.microsoft.com/office/word/2010/wordprocessingShape">
                    <wps:wsp>
                      <wps:cNvSpPr/>
                      <wps:spPr>
                        <a:xfrm>
                          <a:off x="0" y="0"/>
                          <a:ext cx="866899" cy="3206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C2EA2B" id="Rectángulo 6" o:spid="_x0000_s1026" style="position:absolute;margin-left:114.55pt;margin-top:53.7pt;width:68.2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" filled="f" strokecolor="red" strokeweight="1pt"/>
            </w:pict>
          </mc:Fallback>
        </mc:AlternateContent>
      </w:r>
      <w:r w:rsidRPr="000973A7">
        <w:rPr>
          <w:rFonts w:ascii="Arial" w:hAnsi="Arial" w:cs="Arial"/>
        </w:rPr>
        <w:drawing>
          <wp:inline distT="0" distB="0" distL="0" distR="0" wp14:anchorId="34BF5146" wp14:editId="744A0EF3">
            <wp:extent cx="2375545" cy="3784542"/>
            <wp:effectExtent l="0" t="0" r="5715" b="6985"/>
            <wp:docPr id="106482696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6963" name="Imagen 1" descr="Interfaz de usuario gráfica, Texto, Aplicación, Chat o mensaje de texto&#10;&#10;Descripción generada automáticamente"/>
                    <pic:cNvPicPr/>
                  </pic:nvPicPr>
                  <pic:blipFill>
                    <a:blip r:embed="rId10"/>
                    <a:stretch>
                      <a:fillRect/>
                    </a:stretch>
                  </pic:blipFill>
                  <pic:spPr>
                    <a:xfrm>
                      <a:off x="0" y="0"/>
                      <a:ext cx="2411892" cy="3842447"/>
                    </a:xfrm>
                    <a:prstGeom prst="rect">
                      <a:avLst/>
                    </a:prstGeom>
                  </pic:spPr>
                </pic:pic>
              </a:graphicData>
            </a:graphic>
          </wp:inline>
        </w:drawing>
      </w:r>
    </w:p>
    <w:sectPr w:rsidR="00DC751C" w:rsidRPr="0031769F" w:rsidSect="00900D8A">
      <w:headerReference w:type="even" r:id="rId11"/>
      <w:headerReference w:type="default" r:id="rId12"/>
      <w:footerReference w:type="default" r:id="rId13"/>
      <w:headerReference w:type="firs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3B0E23" w14:textId="77777777" w:rsidR="00DC0044" w:rsidRDefault="00DC0044" w:rsidP="0044552E">
      <w:r>
        <w:separator/>
      </w:r>
    </w:p>
  </w:endnote>
  <w:endnote w:type="continuationSeparator" w:id="0">
    <w:p w14:paraId="07B502EF" w14:textId="77777777" w:rsidR="00DC0044" w:rsidRDefault="00DC0044" w:rsidP="0044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14B91" w14:textId="118B6103" w:rsidR="00F84FA0" w:rsidRDefault="00085682" w:rsidP="00112484">
    <w:pPr>
      <w:pStyle w:val="Ttulo1"/>
    </w:pPr>
    <w:r w:rsidRPr="004C1A50">
      <w:rPr>
        <w:noProof/>
      </w:rPr>
      <w:drawing>
        <wp:anchor distT="0" distB="0" distL="114300" distR="114300" simplePos="0" relativeHeight="251676672" behindDoc="0" locked="0" layoutInCell="1" allowOverlap="1" wp14:anchorId="2B157DF1" wp14:editId="3684523E">
          <wp:simplePos x="0" y="0"/>
          <wp:positionH relativeFrom="column">
            <wp:posOffset>5032676</wp:posOffset>
          </wp:positionH>
          <wp:positionV relativeFrom="paragraph">
            <wp:posOffset>76856</wp:posOffset>
          </wp:positionV>
          <wp:extent cx="1673225" cy="266700"/>
          <wp:effectExtent l="0" t="0" r="3175" b="0"/>
          <wp:wrapSquare wrapText="bothSides"/>
          <wp:docPr id="1598383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Pr="004C1A50">
      <w:rPr>
        <w:noProof/>
      </w:rPr>
      <w:drawing>
        <wp:anchor distT="0" distB="0" distL="114300" distR="114300" simplePos="0" relativeHeight="251674624" behindDoc="0" locked="0" layoutInCell="1" allowOverlap="1" wp14:anchorId="54554582" wp14:editId="7848E9C2">
          <wp:simplePos x="0" y="0"/>
          <wp:positionH relativeFrom="column">
            <wp:posOffset>3387090</wp:posOffset>
          </wp:positionH>
          <wp:positionV relativeFrom="paragraph">
            <wp:posOffset>73660</wp:posOffset>
          </wp:positionV>
          <wp:extent cx="1673225" cy="266700"/>
          <wp:effectExtent l="0" t="0" r="3175" b="0"/>
          <wp:wrapSquare wrapText="bothSides"/>
          <wp:docPr id="57521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004C1A50" w:rsidRPr="004C1A50">
      <w:rPr>
        <w:noProof/>
      </w:rPr>
      <w:drawing>
        <wp:anchor distT="0" distB="0" distL="114300" distR="114300" simplePos="0" relativeHeight="251672576" behindDoc="0" locked="0" layoutInCell="1" allowOverlap="1" wp14:anchorId="5C82C44D" wp14:editId="09B4A717">
          <wp:simplePos x="0" y="0"/>
          <wp:positionH relativeFrom="column">
            <wp:posOffset>1767840</wp:posOffset>
          </wp:positionH>
          <wp:positionV relativeFrom="paragraph">
            <wp:posOffset>69215</wp:posOffset>
          </wp:positionV>
          <wp:extent cx="1673225" cy="266700"/>
          <wp:effectExtent l="0" t="0" r="3175" b="0"/>
          <wp:wrapSquare wrapText="bothSides"/>
          <wp:docPr id="33289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004C1A50">
      <w:rPr>
        <w:noProof/>
        <w:lang w:eastAsia="es-MX"/>
      </w:rPr>
      <mc:AlternateContent>
        <mc:Choice Requires="wps">
          <w:drawing>
            <wp:anchor distT="0" distB="0" distL="114300" distR="114300" simplePos="0" relativeHeight="251664384" behindDoc="0" locked="0" layoutInCell="1" allowOverlap="1" wp14:anchorId="555FC121" wp14:editId="49149E79">
              <wp:simplePos x="0" y="0"/>
              <wp:positionH relativeFrom="margin">
                <wp:posOffset>309099</wp:posOffset>
              </wp:positionH>
              <wp:positionV relativeFrom="paragraph">
                <wp:posOffset>555509</wp:posOffset>
              </wp:positionV>
              <wp:extent cx="6350000" cy="388620"/>
              <wp:effectExtent l="0" t="0" r="0" b="0"/>
              <wp:wrapNone/>
              <wp:docPr id="73754169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0" cy="388620"/>
                      </a:xfrm>
                      <a:prstGeom prst="rect">
                        <a:avLst/>
                      </a:prstGeom>
                      <a:noFill/>
                      <a:ln w="6350">
                        <a:noFill/>
                      </a:ln>
                    </wps:spPr>
                    <wps:txbx>
                      <w:txbxContent>
                        <w:p w14:paraId="40E8FDE1" w14:textId="77777777" w:rsidR="00085682" w:rsidRPr="00085682" w:rsidRDefault="00085682" w:rsidP="00085682">
                          <w:pPr>
                            <w:jc w:val="center"/>
                            <w:rPr>
                              <w:rFonts w:ascii="Montserrat" w:hAnsi="Montserrat"/>
                              <w:sz w:val="14"/>
                              <w:szCs w:val="14"/>
                            </w:rPr>
                          </w:pPr>
                          <w:r w:rsidRPr="00085682">
                            <w:rPr>
                              <w:rFonts w:ascii="Montserrat" w:hAnsi="Montserrat"/>
                              <w:sz w:val="14"/>
                              <w:szCs w:val="14"/>
                            </w:rPr>
                            <w:t>Carretera Jilotepec – Chapa de Mota km 6.5 Ejido de Jilotepec; Jilotepec, Estado de México, C.P 54240</w:t>
                          </w:r>
                        </w:p>
                        <w:p w14:paraId="198B93D2" w14:textId="7F6833EE" w:rsidR="0044552E" w:rsidRPr="008E3F57" w:rsidRDefault="00085682" w:rsidP="00085682">
                          <w:pPr>
                            <w:jc w:val="center"/>
                            <w:rPr>
                              <w:rFonts w:ascii="Montserrat" w:hAnsi="Montserrat"/>
                              <w:sz w:val="14"/>
                              <w:szCs w:val="14"/>
                            </w:rPr>
                          </w:pPr>
                          <w:r w:rsidRPr="00085682">
                            <w:rPr>
                              <w:rFonts w:ascii="Montserrat" w:hAnsi="Montserrat"/>
                              <w:sz w:val="14"/>
                              <w:szCs w:val="14"/>
                            </w:rPr>
                            <w:t xml:space="preserve">Tels. </w:t>
                          </w:r>
                          <w:r>
                            <w:rPr>
                              <w:rFonts w:ascii="Montserrat" w:hAnsi="Montserrat"/>
                              <w:sz w:val="14"/>
                              <w:szCs w:val="14"/>
                            </w:rPr>
                            <w:t>5535027315</w:t>
                          </w:r>
                          <w:r w:rsidRPr="00085682">
                            <w:rPr>
                              <w:rFonts w:ascii="Montserrat" w:hAnsi="Montserrat"/>
                              <w:sz w:val="14"/>
                              <w:szCs w:val="14"/>
                            </w:rPr>
                            <w:t xml:space="preserve"> </w:t>
                          </w:r>
                          <w:r>
                            <w:rPr>
                              <w:rFonts w:ascii="Montserrat" w:hAnsi="Montserrat"/>
                              <w:sz w:val="14"/>
                              <w:szCs w:val="14"/>
                            </w:rPr>
                            <w:t>vanehdzmtz04</w:t>
                          </w:r>
                          <w:r w:rsidRPr="00085682">
                            <w:rPr>
                              <w:rFonts w:ascii="Montserrat" w:hAnsi="Montserrat"/>
                              <w:sz w:val="14"/>
                              <w:szCs w:val="14"/>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55FC121" id="_x0000_t202" coordsize="21600,21600" o:spt="202" path="m,l,21600r21600,l21600,xe">
              <v:stroke joinstyle="miter"/>
              <v:path gradientshapeok="t" o:connecttype="rect"/>
            </v:shapetype>
            <v:shape id="Cuadro de texto 1" o:spid="_x0000_s1033" type="#_x0000_t202" style="position:absolute;margin-left:24.35pt;margin-top:43.75pt;width:500pt;height:30.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" filled="f" stroked="f" strokeweight=".5pt">
              <v:textbox>
                <w:txbxContent>
                  <w:p w14:paraId="40E8FDE1" w14:textId="77777777" w:rsidR="00085682" w:rsidRPr="00085682" w:rsidRDefault="00085682" w:rsidP="00085682">
                    <w:pPr>
                      <w:jc w:val="center"/>
                      <w:rPr>
                        <w:rFonts w:ascii="Montserrat" w:hAnsi="Montserrat"/>
                        <w:sz w:val="14"/>
                        <w:szCs w:val="14"/>
                      </w:rPr>
                    </w:pPr>
                    <w:r w:rsidRPr="00085682">
                      <w:rPr>
                        <w:rFonts w:ascii="Montserrat" w:hAnsi="Montserrat"/>
                        <w:sz w:val="14"/>
                        <w:szCs w:val="14"/>
                      </w:rPr>
                      <w:t>Carretera Jilotepec – Chapa de Mota km 6.5 Ejido de Jilotepec; Jilotepec, Estado de México, C.P 54240</w:t>
                    </w:r>
                  </w:p>
                  <w:p w14:paraId="198B93D2" w14:textId="7F6833EE" w:rsidR="0044552E" w:rsidRPr="008E3F57" w:rsidRDefault="00085682" w:rsidP="00085682">
                    <w:pPr>
                      <w:jc w:val="center"/>
                      <w:rPr>
                        <w:rFonts w:ascii="Montserrat" w:hAnsi="Montserrat"/>
                        <w:sz w:val="14"/>
                        <w:szCs w:val="14"/>
                      </w:rPr>
                    </w:pPr>
                    <w:r w:rsidRPr="00085682">
                      <w:rPr>
                        <w:rFonts w:ascii="Montserrat" w:hAnsi="Montserrat"/>
                        <w:sz w:val="14"/>
                        <w:szCs w:val="14"/>
                      </w:rPr>
                      <w:t xml:space="preserve">Tels. </w:t>
                    </w:r>
                    <w:r>
                      <w:rPr>
                        <w:rFonts w:ascii="Montserrat" w:hAnsi="Montserrat"/>
                        <w:sz w:val="14"/>
                        <w:szCs w:val="14"/>
                      </w:rPr>
                      <w:t>5535027315</w:t>
                    </w:r>
                    <w:r w:rsidRPr="00085682">
                      <w:rPr>
                        <w:rFonts w:ascii="Montserrat" w:hAnsi="Montserrat"/>
                        <w:sz w:val="14"/>
                        <w:szCs w:val="14"/>
                      </w:rPr>
                      <w:t xml:space="preserve"> </w:t>
                    </w:r>
                    <w:r>
                      <w:rPr>
                        <w:rFonts w:ascii="Montserrat" w:hAnsi="Montserrat"/>
                        <w:sz w:val="14"/>
                        <w:szCs w:val="14"/>
                      </w:rPr>
                      <w:t>vanehdzmtz04</w:t>
                    </w:r>
                    <w:r w:rsidRPr="00085682">
                      <w:rPr>
                        <w:rFonts w:ascii="Montserrat" w:hAnsi="Montserrat"/>
                        <w:sz w:val="14"/>
                        <w:szCs w:val="14"/>
                      </w:rPr>
                      <w:t>@gmail.com</w:t>
                    </w:r>
                  </w:p>
                </w:txbxContent>
              </v:textbox>
              <w10:wrap anchorx="margin"/>
            </v:shape>
          </w:pict>
        </mc:Fallback>
      </mc:AlternateContent>
    </w:r>
    <w:r w:rsidR="004C1A50" w:rsidRPr="004C1A50">
      <w:rPr>
        <w:noProof/>
      </w:rPr>
      <w:drawing>
        <wp:anchor distT="0" distB="0" distL="114300" distR="114300" simplePos="0" relativeHeight="251671552" behindDoc="0" locked="0" layoutInCell="1" allowOverlap="1" wp14:anchorId="7C9DAB4F" wp14:editId="168B5258">
          <wp:simplePos x="0" y="0"/>
          <wp:positionH relativeFrom="margin">
            <wp:posOffset>23495</wp:posOffset>
          </wp:positionH>
          <wp:positionV relativeFrom="paragraph">
            <wp:posOffset>76200</wp:posOffset>
          </wp:positionV>
          <wp:extent cx="1767205" cy="253365"/>
          <wp:effectExtent l="0" t="0" r="4445" b="0"/>
          <wp:wrapSquare wrapText="bothSides"/>
          <wp:docPr id="1661977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5710" name=""/>
                  <pic:cNvPicPr/>
                </pic:nvPicPr>
                <pic:blipFill>
                  <a:blip r:embed="rId1">
                    <a:extLst>
                      <a:ext uri="{28A0092B-C50C-407E-A947-70E740481C1C}">
                        <a14:useLocalDpi xmlns:a14="http://schemas.microsoft.com/office/drawing/2010/main" val="0"/>
                      </a:ext>
                    </a:extLst>
                  </a:blip>
                  <a:stretch>
                    <a:fillRect/>
                  </a:stretch>
                </pic:blipFill>
                <pic:spPr>
                  <a:xfrm>
                    <a:off x="0" y="0"/>
                    <a:ext cx="1767205" cy="25336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AE62F0" w14:textId="77777777" w:rsidR="00DC0044" w:rsidRDefault="00DC0044" w:rsidP="0044552E">
      <w:r>
        <w:separator/>
      </w:r>
    </w:p>
  </w:footnote>
  <w:footnote w:type="continuationSeparator" w:id="0">
    <w:p w14:paraId="0516FD70" w14:textId="77777777" w:rsidR="00DC0044" w:rsidRDefault="00DC0044" w:rsidP="00445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D36FE" w14:textId="4B137A6C" w:rsidR="00DA4E86" w:rsidRDefault="00000000">
    <w:pPr>
      <w:pStyle w:val="Encabezado"/>
    </w:pPr>
    <w:r>
      <w:rPr>
        <w:noProof/>
      </w:rPr>
      <w:pict w14:anchorId="454C5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5" o:spid="_x0000_s1032" type="#_x0000_t75" style="position:absolute;margin-left:0;margin-top:0;width:467.3pt;height:400.9pt;z-index:-251650048;mso-position-horizontal:center;mso-position-horizontal-relative:margin;mso-position-vertical:center;mso-position-vertical-relative:margin" o:allowincell="f">
          <v:imagedata r:id="rId1" o:title="Captura de pantalla 2025-12-04 1336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849F8" w14:textId="610259DF" w:rsidR="0044552E" w:rsidRDefault="004C1A50" w:rsidP="0044552E">
    <w:pPr>
      <w:jc w:val="center"/>
      <w:rPr>
        <w:b/>
        <w:bCs/>
        <w:sz w:val="20"/>
        <w:szCs w:val="20"/>
      </w:rPr>
    </w:pPr>
    <w:r>
      <w:rPr>
        <w:noProof/>
        <w:lang w:eastAsia="es-MX"/>
      </w:rPr>
      <mc:AlternateContent>
        <mc:Choice Requires="wps">
          <w:drawing>
            <wp:anchor distT="0" distB="0" distL="114300" distR="114300" simplePos="0" relativeHeight="251670528" behindDoc="0" locked="0" layoutInCell="1" allowOverlap="1" wp14:anchorId="1C08A4EF" wp14:editId="47212681">
              <wp:simplePos x="0" y="0"/>
              <wp:positionH relativeFrom="margin">
                <wp:posOffset>715332</wp:posOffset>
              </wp:positionH>
              <wp:positionV relativeFrom="paragraph">
                <wp:posOffset>-226449</wp:posOffset>
              </wp:positionV>
              <wp:extent cx="5448300" cy="398136"/>
              <wp:effectExtent l="0" t="0" r="0" b="2540"/>
              <wp:wrapNone/>
              <wp:docPr id="123117535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398136"/>
                      </a:xfrm>
                      <a:prstGeom prst="rect">
                        <a:avLst/>
                      </a:prstGeom>
                      <a:noFill/>
                      <a:ln w="6350">
                        <a:noFill/>
                      </a:ln>
                    </wps:spPr>
                    <wps:txbx>
                      <w:txbxContent>
                        <w:p w14:paraId="08AA38A9" w14:textId="5CC0EF9D" w:rsidR="004C1A50" w:rsidRPr="004C1A50" w:rsidRDefault="004C1A50" w:rsidP="004C1A50">
                          <w:pPr>
                            <w:tabs>
                              <w:tab w:val="center" w:pos="4419"/>
                              <w:tab w:val="right" w:pos="8838"/>
                            </w:tabs>
                            <w:jc w:val="center"/>
                            <w:rPr>
                              <w:rFonts w:ascii="Montserrat" w:hAnsi="Montserrat"/>
                              <w:b/>
                              <w:bCs/>
                              <w:sz w:val="28"/>
                              <w:szCs w:val="28"/>
                            </w:rPr>
                          </w:pPr>
                          <w:r w:rsidRPr="004C1A50">
                            <w:rPr>
                              <w:rFonts w:ascii="Montserrat" w:hAnsi="Montserrat"/>
                              <w:b/>
                              <w:bCs/>
                              <w:sz w:val="32"/>
                              <w:szCs w:val="32"/>
                            </w:rPr>
                            <w:t>WISE AGEND</w:t>
                          </w:r>
                        </w:p>
                        <w:p w14:paraId="364E75E0" w14:textId="77777777" w:rsidR="004C1A50" w:rsidRPr="00646976" w:rsidRDefault="004C1A50" w:rsidP="004C1A50">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8A4EF" id="_x0000_t202" coordsize="21600,21600" o:spt="202" path="m,l,21600r21600,l21600,xe">
              <v:stroke joinstyle="miter"/>
              <v:path gradientshapeok="t" o:connecttype="rect"/>
            </v:shapetype>
            <v:shape id="Cuadro de texto 5" o:spid="_x0000_s1030" type="#_x0000_t202" style="position:absolute;left:0;text-align:left;margin-left:56.35pt;margin-top:-17.85pt;width:429pt;height:31.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" filled="f" stroked="f" strokeweight=".5pt">
              <v:textbox>
                <w:txbxContent>
                  <w:p w14:paraId="08AA38A9" w14:textId="5CC0EF9D" w:rsidR="004C1A50" w:rsidRPr="004C1A50" w:rsidRDefault="004C1A50" w:rsidP="004C1A50">
                    <w:pPr>
                      <w:tabs>
                        <w:tab w:val="center" w:pos="4419"/>
                        <w:tab w:val="right" w:pos="8838"/>
                      </w:tabs>
                      <w:jc w:val="center"/>
                      <w:rPr>
                        <w:rFonts w:ascii="Montserrat" w:hAnsi="Montserrat"/>
                        <w:b/>
                        <w:bCs/>
                        <w:sz w:val="28"/>
                        <w:szCs w:val="28"/>
                      </w:rPr>
                    </w:pPr>
                    <w:r w:rsidRPr="004C1A50">
                      <w:rPr>
                        <w:rFonts w:ascii="Montserrat" w:hAnsi="Montserrat"/>
                        <w:b/>
                        <w:bCs/>
                        <w:sz w:val="32"/>
                        <w:szCs w:val="32"/>
                      </w:rPr>
                      <w:t>WISE AGEND</w:t>
                    </w:r>
                  </w:p>
                  <w:p w14:paraId="364E75E0" w14:textId="77777777" w:rsidR="004C1A50" w:rsidRPr="00646976" w:rsidRDefault="004C1A50" w:rsidP="004C1A50">
                    <w:pPr>
                      <w:jc w:val="center"/>
                      <w:rPr>
                        <w:rFonts w:ascii="Calibri" w:hAnsi="Calibri" w:cs="Calibri"/>
                      </w:rPr>
                    </w:pPr>
                  </w:p>
                </w:txbxContent>
              </v:textbox>
              <w10:wrap anchorx="margin"/>
            </v:shape>
          </w:pict>
        </mc:Fallback>
      </mc:AlternateContent>
    </w:r>
    <w:r w:rsidR="002528FB" w:rsidRPr="002528FB">
      <w:rPr>
        <w:b/>
        <w:bCs/>
        <w:noProof/>
        <w:sz w:val="20"/>
        <w:szCs w:val="20"/>
      </w:rPr>
      <w:drawing>
        <wp:anchor distT="0" distB="0" distL="114300" distR="114300" simplePos="0" relativeHeight="251668480" behindDoc="0" locked="0" layoutInCell="1" allowOverlap="1" wp14:anchorId="6A3FAC2C" wp14:editId="2BB7B5C4">
          <wp:simplePos x="0" y="0"/>
          <wp:positionH relativeFrom="margin">
            <wp:posOffset>-308750</wp:posOffset>
          </wp:positionH>
          <wp:positionV relativeFrom="paragraph">
            <wp:posOffset>-399151</wp:posOffset>
          </wp:positionV>
          <wp:extent cx="708660" cy="581660"/>
          <wp:effectExtent l="0" t="0" r="0" b="8890"/>
          <wp:wrapSquare wrapText="bothSides"/>
          <wp:docPr id="1290117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4744" name=""/>
                  <pic:cNvPicPr/>
                </pic:nvPicPr>
                <pic:blipFill>
                  <a:blip r:embed="rId1">
                    <a:extLst>
                      <a:ext uri="{28A0092B-C50C-407E-A947-70E740481C1C}">
                        <a14:useLocalDpi xmlns:a14="http://schemas.microsoft.com/office/drawing/2010/main" val="0"/>
                      </a:ext>
                    </a:extLst>
                  </a:blip>
                  <a:stretch>
                    <a:fillRect/>
                  </a:stretch>
                </pic:blipFill>
                <pic:spPr>
                  <a:xfrm>
                    <a:off x="0" y="0"/>
                    <a:ext cx="708660" cy="581660"/>
                  </a:xfrm>
                  <a:prstGeom prst="rect">
                    <a:avLst/>
                  </a:prstGeom>
                </pic:spPr>
              </pic:pic>
            </a:graphicData>
          </a:graphic>
          <wp14:sizeRelH relativeFrom="margin">
            <wp14:pctWidth>0</wp14:pctWidth>
          </wp14:sizeRelH>
          <wp14:sizeRelV relativeFrom="margin">
            <wp14:pctHeight>0</wp14:pctHeight>
          </wp14:sizeRelV>
        </wp:anchor>
      </w:drawing>
    </w:r>
    <w:r w:rsidR="00000000">
      <w:rPr>
        <w:noProof/>
        <w:lang w:eastAsia="es-MX"/>
      </w:rPr>
      <w:pict w14:anchorId="784A1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6" o:spid="_x0000_s1033" type="#_x0000_t75" style="position:absolute;left:0;text-align:left;margin-left:0;margin-top:0;width:467.3pt;height:400.9pt;z-index:-251649024;mso-position-horizontal:center;mso-position-horizontal-relative:margin;mso-position-vertical:center;mso-position-vertical-relative:margin" o:allowincell="f">
          <v:imagedata r:id="rId2" o:title="Captura de pantalla 2025-12-04 133601"/>
          <w10:wrap anchorx="margin" anchory="margin"/>
        </v:shape>
      </w:pict>
    </w:r>
    <w:r w:rsidR="00C66EE3">
      <w:rPr>
        <w:noProof/>
        <w:lang w:eastAsia="es-MX"/>
      </w:rPr>
      <mc:AlternateContent>
        <mc:Choice Requires="wps">
          <w:drawing>
            <wp:anchor distT="0" distB="0" distL="114300" distR="114300" simplePos="0" relativeHeight="251660288" behindDoc="0" locked="0" layoutInCell="1" allowOverlap="1" wp14:anchorId="1F46950F" wp14:editId="5DFB1663">
              <wp:simplePos x="0" y="0"/>
              <wp:positionH relativeFrom="column">
                <wp:posOffset>5010150</wp:posOffset>
              </wp:positionH>
              <wp:positionV relativeFrom="paragraph">
                <wp:posOffset>-287655</wp:posOffset>
              </wp:positionV>
              <wp:extent cx="2037080" cy="565150"/>
              <wp:effectExtent l="0" t="0" r="0" b="6350"/>
              <wp:wrapNone/>
              <wp:docPr id="16581435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565150"/>
                      </a:xfrm>
                      <a:prstGeom prst="rect">
                        <a:avLst/>
                      </a:prstGeom>
                      <a:noFill/>
                      <a:ln w="6350">
                        <a:noFill/>
                      </a:ln>
                    </wps:spPr>
                    <wps:txbx>
                      <w:txbxContent>
                        <w:p w14:paraId="73EE12D3" w14:textId="37895875" w:rsidR="004C1A50" w:rsidRPr="009F3A04" w:rsidRDefault="004C1A50" w:rsidP="004C1A50">
                          <w:pPr>
                            <w:jc w:val="right"/>
                            <w:rPr>
                              <w:rFonts w:ascii="Montserrat" w:hAnsi="Montserrat"/>
                              <w:b/>
                              <w:bCs/>
                              <w:sz w:val="12"/>
                              <w:szCs w:val="12"/>
                            </w:rPr>
                          </w:pPr>
                          <w:r>
                            <w:rPr>
                              <w:rFonts w:ascii="Montserrat" w:hAnsi="Montserrat"/>
                              <w:b/>
                              <w:bCs/>
                              <w:sz w:val="12"/>
                              <w:szCs w:val="12"/>
                            </w:rPr>
                            <w:t>Ingeniería en Sistemas Computacionales</w:t>
                          </w:r>
                        </w:p>
                        <w:p w14:paraId="63B78E32" w14:textId="2A34EE60" w:rsidR="0044552E" w:rsidRDefault="004C1A50" w:rsidP="0044552E">
                          <w:pPr>
                            <w:jc w:val="right"/>
                            <w:rPr>
                              <w:rFonts w:ascii="Montserrat" w:hAnsi="Montserrat"/>
                              <w:sz w:val="12"/>
                              <w:szCs w:val="12"/>
                            </w:rPr>
                          </w:pPr>
                          <w:r>
                            <w:rPr>
                              <w:rFonts w:ascii="Montserrat" w:hAnsi="Montserrat"/>
                              <w:sz w:val="12"/>
                              <w:szCs w:val="12"/>
                            </w:rPr>
                            <w:t>Tecnológico de Estudios Superiores de Jilotepec</w:t>
                          </w:r>
                        </w:p>
                        <w:p w14:paraId="48650636" w14:textId="77777777" w:rsidR="004C1A50" w:rsidRPr="009F3A04" w:rsidRDefault="004C1A50" w:rsidP="0044552E">
                          <w:pPr>
                            <w:jc w:val="right"/>
                            <w:rPr>
                              <w:rFonts w:ascii="Montserrat" w:hAnsi="Montserrat"/>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950F" id="Cuadro de texto 7" o:spid="_x0000_s1031" type="#_x0000_t202" style="position:absolute;left:0;text-align:left;margin-left:394.5pt;margin-top:-22.65pt;width:160.4pt;height: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" filled="f" stroked="f" strokeweight=".5pt">
              <v:textbox>
                <w:txbxContent>
                  <w:p w14:paraId="73EE12D3" w14:textId="37895875" w:rsidR="004C1A50" w:rsidRPr="009F3A04" w:rsidRDefault="004C1A50" w:rsidP="004C1A50">
                    <w:pPr>
                      <w:jc w:val="right"/>
                      <w:rPr>
                        <w:rFonts w:ascii="Montserrat" w:hAnsi="Montserrat"/>
                        <w:b/>
                        <w:bCs/>
                        <w:sz w:val="12"/>
                        <w:szCs w:val="12"/>
                      </w:rPr>
                    </w:pPr>
                    <w:r>
                      <w:rPr>
                        <w:rFonts w:ascii="Montserrat" w:hAnsi="Montserrat"/>
                        <w:b/>
                        <w:bCs/>
                        <w:sz w:val="12"/>
                        <w:szCs w:val="12"/>
                      </w:rPr>
                      <w:t>Ingeniería en Sistemas Computacionales</w:t>
                    </w:r>
                  </w:p>
                  <w:p w14:paraId="63B78E32" w14:textId="2A34EE60" w:rsidR="0044552E" w:rsidRDefault="004C1A50" w:rsidP="0044552E">
                    <w:pPr>
                      <w:jc w:val="right"/>
                      <w:rPr>
                        <w:rFonts w:ascii="Montserrat" w:hAnsi="Montserrat"/>
                        <w:sz w:val="12"/>
                        <w:szCs w:val="12"/>
                      </w:rPr>
                    </w:pPr>
                    <w:r>
                      <w:rPr>
                        <w:rFonts w:ascii="Montserrat" w:hAnsi="Montserrat"/>
                        <w:sz w:val="12"/>
                        <w:szCs w:val="12"/>
                      </w:rPr>
                      <w:t>Tecnológico de Estudios Superiores de Jilotepec</w:t>
                    </w:r>
                  </w:p>
                  <w:p w14:paraId="48650636" w14:textId="77777777" w:rsidR="004C1A50" w:rsidRPr="009F3A04" w:rsidRDefault="004C1A50" w:rsidP="0044552E">
                    <w:pPr>
                      <w:jc w:val="right"/>
                      <w:rPr>
                        <w:rFonts w:ascii="Montserrat" w:hAnsi="Montserrat"/>
                        <w:sz w:val="12"/>
                        <w:szCs w:val="12"/>
                      </w:rPr>
                    </w:pPr>
                  </w:p>
                </w:txbxContent>
              </v:textbox>
            </v:shape>
          </w:pict>
        </mc:Fallback>
      </mc:AlternateContent>
    </w:r>
  </w:p>
  <w:p w14:paraId="771A70A7" w14:textId="26C14F0C" w:rsidR="0044552E" w:rsidRDefault="004C1A50" w:rsidP="0044552E">
    <w:pPr>
      <w:jc w:val="center"/>
      <w:rPr>
        <w:b/>
        <w:bCs/>
        <w:sz w:val="20"/>
        <w:szCs w:val="20"/>
      </w:rPr>
    </w:pPr>
    <w:r>
      <w:rPr>
        <w:noProof/>
        <w:lang w:eastAsia="es-MX"/>
      </w:rPr>
      <mc:AlternateContent>
        <mc:Choice Requires="wps">
          <w:drawing>
            <wp:anchor distT="0" distB="0" distL="114300" distR="114300" simplePos="0" relativeHeight="251661312" behindDoc="0" locked="0" layoutInCell="1" allowOverlap="1" wp14:anchorId="730CC762" wp14:editId="334A2091">
              <wp:simplePos x="0" y="0"/>
              <wp:positionH relativeFrom="margin">
                <wp:align>center</wp:align>
              </wp:positionH>
              <wp:positionV relativeFrom="paragraph">
                <wp:posOffset>2108</wp:posOffset>
              </wp:positionV>
              <wp:extent cx="5448300" cy="276225"/>
              <wp:effectExtent l="0" t="0" r="0" b="0"/>
              <wp:wrapNone/>
              <wp:docPr id="58266400"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276225"/>
                      </a:xfrm>
                      <a:prstGeom prst="rect">
                        <a:avLst/>
                      </a:prstGeom>
                      <a:noFill/>
                      <a:ln w="6350">
                        <a:noFill/>
                      </a:ln>
                    </wps:spPr>
                    <wps:txbx>
                      <w:txbxContent>
                        <w:p w14:paraId="541AF071" w14:textId="62DBB157" w:rsidR="00D213D4" w:rsidRPr="00D213D4" w:rsidRDefault="00D213D4" w:rsidP="00D213D4">
                          <w:pPr>
                            <w:jc w:val="center"/>
                            <w:rPr>
                              <w:rFonts w:ascii="Montserrat" w:hAnsi="Montserrat" w:cs="Calibri"/>
                              <w:b/>
                              <w:bCs/>
                              <w:sz w:val="22"/>
                              <w:szCs w:val="22"/>
                            </w:rPr>
                          </w:pPr>
                          <w:r w:rsidRPr="00D213D4">
                            <w:rPr>
                              <w:rFonts w:ascii="Montserrat" w:hAnsi="Montserrat" w:cs="Calibri"/>
                              <w:b/>
                              <w:bCs/>
                              <w:sz w:val="22"/>
                              <w:szCs w:val="22"/>
                            </w:rPr>
                            <w:t>“</w:t>
                          </w:r>
                          <w:r w:rsidR="004C1A50" w:rsidRPr="004C1A50">
                            <w:rPr>
                              <w:rFonts w:ascii="Montserrat" w:hAnsi="Montserrat" w:cs="Calibri"/>
                              <w:b/>
                              <w:bCs/>
                              <w:sz w:val="22"/>
                              <w:szCs w:val="22"/>
                            </w:rPr>
                            <w:t>La inteligencia detrás de tu productividad</w:t>
                          </w:r>
                          <w:r w:rsidRPr="00D213D4">
                            <w:rPr>
                              <w:rFonts w:ascii="Montserrat" w:hAnsi="Montserrat" w:cs="Calibri"/>
                              <w:b/>
                              <w:bCs/>
                              <w:sz w:val="22"/>
                              <w:szCs w:val="22"/>
                            </w:rPr>
                            <w:t>”.</w:t>
                          </w:r>
                        </w:p>
                        <w:p w14:paraId="3A4E1D4A" w14:textId="57879355" w:rsidR="0044552E" w:rsidRPr="00646976" w:rsidRDefault="0044552E" w:rsidP="0044552E">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CC762" id="_x0000_s1032" type="#_x0000_t202" style="position:absolute;left:0;text-align:left;margin-left:0;margin-top:.15pt;width:429pt;height:21.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" filled="f" stroked="f" strokeweight=".5pt">
              <v:textbox>
                <w:txbxContent>
                  <w:p w14:paraId="541AF071" w14:textId="62DBB157" w:rsidR="00D213D4" w:rsidRPr="00D213D4" w:rsidRDefault="00D213D4" w:rsidP="00D213D4">
                    <w:pPr>
                      <w:jc w:val="center"/>
                      <w:rPr>
                        <w:rFonts w:ascii="Montserrat" w:hAnsi="Montserrat" w:cs="Calibri"/>
                        <w:b/>
                        <w:bCs/>
                        <w:sz w:val="22"/>
                        <w:szCs w:val="22"/>
                      </w:rPr>
                    </w:pPr>
                    <w:r w:rsidRPr="00D213D4">
                      <w:rPr>
                        <w:rFonts w:ascii="Montserrat" w:hAnsi="Montserrat" w:cs="Calibri"/>
                        <w:b/>
                        <w:bCs/>
                        <w:sz w:val="22"/>
                        <w:szCs w:val="22"/>
                      </w:rPr>
                      <w:t>“</w:t>
                    </w:r>
                    <w:r w:rsidR="004C1A50" w:rsidRPr="004C1A50">
                      <w:rPr>
                        <w:rFonts w:ascii="Montserrat" w:hAnsi="Montserrat" w:cs="Calibri"/>
                        <w:b/>
                        <w:bCs/>
                        <w:sz w:val="22"/>
                        <w:szCs w:val="22"/>
                      </w:rPr>
                      <w:t>La inteligencia detrás de tu productividad</w:t>
                    </w:r>
                    <w:r w:rsidRPr="00D213D4">
                      <w:rPr>
                        <w:rFonts w:ascii="Montserrat" w:hAnsi="Montserrat" w:cs="Calibri"/>
                        <w:b/>
                        <w:bCs/>
                        <w:sz w:val="22"/>
                        <w:szCs w:val="22"/>
                      </w:rPr>
                      <w:t>”.</w:t>
                    </w:r>
                  </w:p>
                  <w:p w14:paraId="3A4E1D4A" w14:textId="57879355" w:rsidR="0044552E" w:rsidRPr="00646976" w:rsidRDefault="0044552E" w:rsidP="0044552E">
                    <w:pPr>
                      <w:jc w:val="center"/>
                      <w:rPr>
                        <w:rFonts w:ascii="Calibri" w:hAnsi="Calibri" w:cs="Calibri"/>
                      </w:rPr>
                    </w:pPr>
                  </w:p>
                </w:txbxContent>
              </v:textbox>
              <w10:wrap anchorx="margin"/>
            </v:shape>
          </w:pict>
        </mc:Fallback>
      </mc:AlternateContent>
    </w:r>
  </w:p>
  <w:p w14:paraId="4C60B466" w14:textId="244AFFCC" w:rsidR="0044552E" w:rsidRDefault="0044552E" w:rsidP="0044552E">
    <w:pPr>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29850" w14:textId="191DE430" w:rsidR="00DA4E86" w:rsidRDefault="00000000">
    <w:pPr>
      <w:pStyle w:val="Encabezado"/>
    </w:pPr>
    <w:r>
      <w:rPr>
        <w:noProof/>
      </w:rPr>
      <w:pict w14:anchorId="2AC7B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4" o:spid="_x0000_s1031" type="#_x0000_t75" style="position:absolute;margin-left:0;margin-top:0;width:467.3pt;height:400.9pt;z-index:-251651072;mso-position-horizontal:center;mso-position-horizontal-relative:margin;mso-position-vertical:center;mso-position-vertical-relative:margin" o:allowincell="f">
          <v:imagedata r:id="rId1" o:title="Captura de pantalla 2025-12-04 1336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26D6"/>
    <w:multiLevelType w:val="hybridMultilevel"/>
    <w:tmpl w:val="273A1E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E5B5967"/>
    <w:multiLevelType w:val="hybridMultilevel"/>
    <w:tmpl w:val="38D0D8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ED2214A"/>
    <w:multiLevelType w:val="hybridMultilevel"/>
    <w:tmpl w:val="6286025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233A279A"/>
    <w:multiLevelType w:val="multilevel"/>
    <w:tmpl w:val="16F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11F03"/>
    <w:multiLevelType w:val="hybridMultilevel"/>
    <w:tmpl w:val="629C67B0"/>
    <w:lvl w:ilvl="0" w:tplc="BFC212F4">
      <w:start w:val="1"/>
      <w:numFmt w:val="decimal"/>
      <w:lvlText w:val="%1."/>
      <w:lvlJc w:val="left"/>
      <w:pPr>
        <w:ind w:left="432" w:hanging="360"/>
      </w:pPr>
      <w:rPr>
        <w:rFonts w:hint="default"/>
      </w:rPr>
    </w:lvl>
    <w:lvl w:ilvl="1" w:tplc="080A0019" w:tentative="1">
      <w:start w:val="1"/>
      <w:numFmt w:val="lowerLetter"/>
      <w:lvlText w:val="%2."/>
      <w:lvlJc w:val="left"/>
      <w:pPr>
        <w:ind w:left="1152" w:hanging="360"/>
      </w:pPr>
    </w:lvl>
    <w:lvl w:ilvl="2" w:tplc="080A001B" w:tentative="1">
      <w:start w:val="1"/>
      <w:numFmt w:val="lowerRoman"/>
      <w:lvlText w:val="%3."/>
      <w:lvlJc w:val="right"/>
      <w:pPr>
        <w:ind w:left="1872" w:hanging="180"/>
      </w:pPr>
    </w:lvl>
    <w:lvl w:ilvl="3" w:tplc="080A000F" w:tentative="1">
      <w:start w:val="1"/>
      <w:numFmt w:val="decimal"/>
      <w:lvlText w:val="%4."/>
      <w:lvlJc w:val="left"/>
      <w:pPr>
        <w:ind w:left="2592" w:hanging="360"/>
      </w:pPr>
    </w:lvl>
    <w:lvl w:ilvl="4" w:tplc="080A0019" w:tentative="1">
      <w:start w:val="1"/>
      <w:numFmt w:val="lowerLetter"/>
      <w:lvlText w:val="%5."/>
      <w:lvlJc w:val="left"/>
      <w:pPr>
        <w:ind w:left="3312" w:hanging="360"/>
      </w:pPr>
    </w:lvl>
    <w:lvl w:ilvl="5" w:tplc="080A001B" w:tentative="1">
      <w:start w:val="1"/>
      <w:numFmt w:val="lowerRoman"/>
      <w:lvlText w:val="%6."/>
      <w:lvlJc w:val="right"/>
      <w:pPr>
        <w:ind w:left="4032" w:hanging="180"/>
      </w:pPr>
    </w:lvl>
    <w:lvl w:ilvl="6" w:tplc="080A000F" w:tentative="1">
      <w:start w:val="1"/>
      <w:numFmt w:val="decimal"/>
      <w:lvlText w:val="%7."/>
      <w:lvlJc w:val="left"/>
      <w:pPr>
        <w:ind w:left="4752" w:hanging="360"/>
      </w:pPr>
    </w:lvl>
    <w:lvl w:ilvl="7" w:tplc="080A0019" w:tentative="1">
      <w:start w:val="1"/>
      <w:numFmt w:val="lowerLetter"/>
      <w:lvlText w:val="%8."/>
      <w:lvlJc w:val="left"/>
      <w:pPr>
        <w:ind w:left="5472" w:hanging="360"/>
      </w:pPr>
    </w:lvl>
    <w:lvl w:ilvl="8" w:tplc="080A001B" w:tentative="1">
      <w:start w:val="1"/>
      <w:numFmt w:val="lowerRoman"/>
      <w:lvlText w:val="%9."/>
      <w:lvlJc w:val="right"/>
      <w:pPr>
        <w:ind w:left="6192" w:hanging="180"/>
      </w:pPr>
    </w:lvl>
  </w:abstractNum>
  <w:abstractNum w:abstractNumId="5" w15:restartNumberingAfterBreak="0">
    <w:nsid w:val="38A42D5B"/>
    <w:multiLevelType w:val="multilevel"/>
    <w:tmpl w:val="9530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EC50B2"/>
    <w:multiLevelType w:val="multilevel"/>
    <w:tmpl w:val="9530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90D44"/>
    <w:multiLevelType w:val="multilevel"/>
    <w:tmpl w:val="38B2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E40A0"/>
    <w:multiLevelType w:val="multilevel"/>
    <w:tmpl w:val="EFFE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71E70"/>
    <w:multiLevelType w:val="hybridMultilevel"/>
    <w:tmpl w:val="E7985314"/>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10" w15:restartNumberingAfterBreak="0">
    <w:nsid w:val="596A0D7E"/>
    <w:multiLevelType w:val="multilevel"/>
    <w:tmpl w:val="9530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861854"/>
    <w:multiLevelType w:val="multilevel"/>
    <w:tmpl w:val="F74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C1A3B"/>
    <w:multiLevelType w:val="hybridMultilevel"/>
    <w:tmpl w:val="EC646E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B7F38BE"/>
    <w:multiLevelType w:val="multilevel"/>
    <w:tmpl w:val="447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43E5A"/>
    <w:multiLevelType w:val="hybridMultilevel"/>
    <w:tmpl w:val="44920C5E"/>
    <w:lvl w:ilvl="0" w:tplc="ADFAD47A">
      <w:start w:val="1"/>
      <w:numFmt w:val="decimal"/>
      <w:lvlText w:val="%1."/>
      <w:lvlJc w:val="left"/>
      <w:pPr>
        <w:ind w:left="720" w:hanging="360"/>
      </w:pPr>
      <w:rPr>
        <w:b/>
        <w:bCs/>
        <w:sz w:val="18"/>
        <w:szCs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28850008">
    <w:abstractNumId w:val="0"/>
  </w:num>
  <w:num w:numId="2" w16cid:durableId="77945648">
    <w:abstractNumId w:val="1"/>
  </w:num>
  <w:num w:numId="3" w16cid:durableId="556941262">
    <w:abstractNumId w:val="14"/>
  </w:num>
  <w:num w:numId="4" w16cid:durableId="2138133359">
    <w:abstractNumId w:val="2"/>
  </w:num>
  <w:num w:numId="5" w16cid:durableId="88892728">
    <w:abstractNumId w:val="12"/>
  </w:num>
  <w:num w:numId="6" w16cid:durableId="1402288497">
    <w:abstractNumId w:val="13"/>
  </w:num>
  <w:num w:numId="7" w16cid:durableId="1753114829">
    <w:abstractNumId w:val="11"/>
  </w:num>
  <w:num w:numId="8" w16cid:durableId="582035520">
    <w:abstractNumId w:val="10"/>
  </w:num>
  <w:num w:numId="9" w16cid:durableId="155926452">
    <w:abstractNumId w:val="8"/>
  </w:num>
  <w:num w:numId="10" w16cid:durableId="1292590504">
    <w:abstractNumId w:val="3"/>
  </w:num>
  <w:num w:numId="11" w16cid:durableId="1985618356">
    <w:abstractNumId w:val="7"/>
  </w:num>
  <w:num w:numId="12" w16cid:durableId="549078456">
    <w:abstractNumId w:val="4"/>
  </w:num>
  <w:num w:numId="13" w16cid:durableId="1998680283">
    <w:abstractNumId w:val="9"/>
  </w:num>
  <w:num w:numId="14" w16cid:durableId="721253637">
    <w:abstractNumId w:val="5"/>
  </w:num>
  <w:num w:numId="15" w16cid:durableId="20679534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2E"/>
    <w:rsid w:val="0001641C"/>
    <w:rsid w:val="00026E8B"/>
    <w:rsid w:val="000355B8"/>
    <w:rsid w:val="00052343"/>
    <w:rsid w:val="000554B9"/>
    <w:rsid w:val="0006414A"/>
    <w:rsid w:val="00085682"/>
    <w:rsid w:val="000973A7"/>
    <w:rsid w:val="000A418D"/>
    <w:rsid w:val="000D64BB"/>
    <w:rsid w:val="0010388F"/>
    <w:rsid w:val="001114EB"/>
    <w:rsid w:val="00112484"/>
    <w:rsid w:val="00125106"/>
    <w:rsid w:val="00125AF5"/>
    <w:rsid w:val="00126547"/>
    <w:rsid w:val="00127F59"/>
    <w:rsid w:val="00134BF3"/>
    <w:rsid w:val="00137FF2"/>
    <w:rsid w:val="00141800"/>
    <w:rsid w:val="00161F17"/>
    <w:rsid w:val="00174E88"/>
    <w:rsid w:val="001A2956"/>
    <w:rsid w:val="001A4912"/>
    <w:rsid w:val="001C28E9"/>
    <w:rsid w:val="001C4AC1"/>
    <w:rsid w:val="001D6C15"/>
    <w:rsid w:val="001E0FCA"/>
    <w:rsid w:val="00203832"/>
    <w:rsid w:val="002251BA"/>
    <w:rsid w:val="002342AA"/>
    <w:rsid w:val="00250648"/>
    <w:rsid w:val="002528FB"/>
    <w:rsid w:val="00257FB2"/>
    <w:rsid w:val="00264A39"/>
    <w:rsid w:val="0027062E"/>
    <w:rsid w:val="002720CB"/>
    <w:rsid w:val="0027761A"/>
    <w:rsid w:val="00281572"/>
    <w:rsid w:val="002A1A10"/>
    <w:rsid w:val="002B44A3"/>
    <w:rsid w:val="002C48DA"/>
    <w:rsid w:val="002D00B9"/>
    <w:rsid w:val="002E00CF"/>
    <w:rsid w:val="002E5412"/>
    <w:rsid w:val="002E5B47"/>
    <w:rsid w:val="002E69D9"/>
    <w:rsid w:val="002E77C6"/>
    <w:rsid w:val="002F4CD8"/>
    <w:rsid w:val="0031769F"/>
    <w:rsid w:val="003178C8"/>
    <w:rsid w:val="00325142"/>
    <w:rsid w:val="0032614E"/>
    <w:rsid w:val="00326185"/>
    <w:rsid w:val="00371F01"/>
    <w:rsid w:val="0038386B"/>
    <w:rsid w:val="00386932"/>
    <w:rsid w:val="003922A3"/>
    <w:rsid w:val="003B3C20"/>
    <w:rsid w:val="003D1124"/>
    <w:rsid w:val="00417AF7"/>
    <w:rsid w:val="0044552E"/>
    <w:rsid w:val="00445E6D"/>
    <w:rsid w:val="004543D9"/>
    <w:rsid w:val="0047295A"/>
    <w:rsid w:val="00483815"/>
    <w:rsid w:val="00486DAE"/>
    <w:rsid w:val="004A1E1D"/>
    <w:rsid w:val="004A7342"/>
    <w:rsid w:val="004A7D47"/>
    <w:rsid w:val="004B0D5E"/>
    <w:rsid w:val="004B243B"/>
    <w:rsid w:val="004B7188"/>
    <w:rsid w:val="004C1A50"/>
    <w:rsid w:val="004C4206"/>
    <w:rsid w:val="004E0B8C"/>
    <w:rsid w:val="004F19A6"/>
    <w:rsid w:val="00504463"/>
    <w:rsid w:val="00511F49"/>
    <w:rsid w:val="00515E3C"/>
    <w:rsid w:val="00521E05"/>
    <w:rsid w:val="0055649D"/>
    <w:rsid w:val="00566BA3"/>
    <w:rsid w:val="00570F44"/>
    <w:rsid w:val="005721AF"/>
    <w:rsid w:val="00580316"/>
    <w:rsid w:val="00586A16"/>
    <w:rsid w:val="005A3700"/>
    <w:rsid w:val="005A5620"/>
    <w:rsid w:val="005B468E"/>
    <w:rsid w:val="005B6B98"/>
    <w:rsid w:val="005B72B0"/>
    <w:rsid w:val="005C7EFD"/>
    <w:rsid w:val="00613DE1"/>
    <w:rsid w:val="006306E9"/>
    <w:rsid w:val="00630CE5"/>
    <w:rsid w:val="00633D95"/>
    <w:rsid w:val="00636D2D"/>
    <w:rsid w:val="006435B3"/>
    <w:rsid w:val="0064783D"/>
    <w:rsid w:val="0065058E"/>
    <w:rsid w:val="0065574E"/>
    <w:rsid w:val="00662DAA"/>
    <w:rsid w:val="0066404F"/>
    <w:rsid w:val="00666C72"/>
    <w:rsid w:val="006A41CF"/>
    <w:rsid w:val="006A7A47"/>
    <w:rsid w:val="006B2D84"/>
    <w:rsid w:val="006B3683"/>
    <w:rsid w:val="006D3BE8"/>
    <w:rsid w:val="00711D6A"/>
    <w:rsid w:val="00723544"/>
    <w:rsid w:val="00723571"/>
    <w:rsid w:val="00726E89"/>
    <w:rsid w:val="00727B26"/>
    <w:rsid w:val="0074625D"/>
    <w:rsid w:val="00765541"/>
    <w:rsid w:val="00784DEE"/>
    <w:rsid w:val="00787C84"/>
    <w:rsid w:val="007A598F"/>
    <w:rsid w:val="007A666F"/>
    <w:rsid w:val="007B1218"/>
    <w:rsid w:val="007B419C"/>
    <w:rsid w:val="007B5158"/>
    <w:rsid w:val="007D7839"/>
    <w:rsid w:val="007E70A6"/>
    <w:rsid w:val="007F01BD"/>
    <w:rsid w:val="007F025C"/>
    <w:rsid w:val="007F48A1"/>
    <w:rsid w:val="007F79FD"/>
    <w:rsid w:val="00802663"/>
    <w:rsid w:val="00811795"/>
    <w:rsid w:val="008226E0"/>
    <w:rsid w:val="008303A5"/>
    <w:rsid w:val="0083348C"/>
    <w:rsid w:val="00834D0F"/>
    <w:rsid w:val="00836657"/>
    <w:rsid w:val="00836DBE"/>
    <w:rsid w:val="00845F73"/>
    <w:rsid w:val="00860D47"/>
    <w:rsid w:val="00871337"/>
    <w:rsid w:val="00877C9E"/>
    <w:rsid w:val="008A5658"/>
    <w:rsid w:val="008D7D4E"/>
    <w:rsid w:val="00900D8A"/>
    <w:rsid w:val="0091535B"/>
    <w:rsid w:val="00916FEE"/>
    <w:rsid w:val="00931580"/>
    <w:rsid w:val="00947D19"/>
    <w:rsid w:val="009723CD"/>
    <w:rsid w:val="009A1327"/>
    <w:rsid w:val="009A2845"/>
    <w:rsid w:val="009D4588"/>
    <w:rsid w:val="009F3570"/>
    <w:rsid w:val="00A11B1D"/>
    <w:rsid w:val="00A364BA"/>
    <w:rsid w:val="00A37619"/>
    <w:rsid w:val="00A45222"/>
    <w:rsid w:val="00A5482A"/>
    <w:rsid w:val="00A66B49"/>
    <w:rsid w:val="00A74C9E"/>
    <w:rsid w:val="00A904E6"/>
    <w:rsid w:val="00A9459A"/>
    <w:rsid w:val="00A96189"/>
    <w:rsid w:val="00AC6071"/>
    <w:rsid w:val="00AC7C44"/>
    <w:rsid w:val="00AE1EC9"/>
    <w:rsid w:val="00AF0F8F"/>
    <w:rsid w:val="00B03E59"/>
    <w:rsid w:val="00B07C8B"/>
    <w:rsid w:val="00B14EFF"/>
    <w:rsid w:val="00B21B97"/>
    <w:rsid w:val="00B43F51"/>
    <w:rsid w:val="00B46678"/>
    <w:rsid w:val="00B467EA"/>
    <w:rsid w:val="00B55F89"/>
    <w:rsid w:val="00B56669"/>
    <w:rsid w:val="00B926AF"/>
    <w:rsid w:val="00C027B3"/>
    <w:rsid w:val="00C11548"/>
    <w:rsid w:val="00C14321"/>
    <w:rsid w:val="00C238A0"/>
    <w:rsid w:val="00C24550"/>
    <w:rsid w:val="00C364F4"/>
    <w:rsid w:val="00C419F6"/>
    <w:rsid w:val="00C41B7B"/>
    <w:rsid w:val="00C56E5F"/>
    <w:rsid w:val="00C66EE3"/>
    <w:rsid w:val="00C67FEB"/>
    <w:rsid w:val="00C76A8A"/>
    <w:rsid w:val="00C81F90"/>
    <w:rsid w:val="00C8548E"/>
    <w:rsid w:val="00C8619D"/>
    <w:rsid w:val="00CC52CF"/>
    <w:rsid w:val="00CD525A"/>
    <w:rsid w:val="00CE3D4A"/>
    <w:rsid w:val="00CE6BF5"/>
    <w:rsid w:val="00CF08FA"/>
    <w:rsid w:val="00CF2574"/>
    <w:rsid w:val="00CF3C7D"/>
    <w:rsid w:val="00CF6475"/>
    <w:rsid w:val="00D106F9"/>
    <w:rsid w:val="00D213D4"/>
    <w:rsid w:val="00D40B8C"/>
    <w:rsid w:val="00D44E15"/>
    <w:rsid w:val="00D50D8B"/>
    <w:rsid w:val="00D55082"/>
    <w:rsid w:val="00D64D67"/>
    <w:rsid w:val="00D669A0"/>
    <w:rsid w:val="00D719B7"/>
    <w:rsid w:val="00D81296"/>
    <w:rsid w:val="00D9192E"/>
    <w:rsid w:val="00D95D5B"/>
    <w:rsid w:val="00D972FB"/>
    <w:rsid w:val="00DA4E86"/>
    <w:rsid w:val="00DC0044"/>
    <w:rsid w:val="00DC751C"/>
    <w:rsid w:val="00DE0B50"/>
    <w:rsid w:val="00DE49C7"/>
    <w:rsid w:val="00DE7FA3"/>
    <w:rsid w:val="00DF05A5"/>
    <w:rsid w:val="00E21433"/>
    <w:rsid w:val="00E226E7"/>
    <w:rsid w:val="00E25E3A"/>
    <w:rsid w:val="00E341E4"/>
    <w:rsid w:val="00E54EBF"/>
    <w:rsid w:val="00E72D9B"/>
    <w:rsid w:val="00E90F19"/>
    <w:rsid w:val="00EC5D50"/>
    <w:rsid w:val="00ED5144"/>
    <w:rsid w:val="00EF5087"/>
    <w:rsid w:val="00F201D8"/>
    <w:rsid w:val="00F263D4"/>
    <w:rsid w:val="00F55182"/>
    <w:rsid w:val="00F62A88"/>
    <w:rsid w:val="00F6680E"/>
    <w:rsid w:val="00F72865"/>
    <w:rsid w:val="00F801F5"/>
    <w:rsid w:val="00F84FA0"/>
    <w:rsid w:val="00FA4CFA"/>
    <w:rsid w:val="00FA7CB0"/>
    <w:rsid w:val="00FD1545"/>
    <w:rsid w:val="00FD35D7"/>
    <w:rsid w:val="00FE1806"/>
    <w:rsid w:val="00FE4A94"/>
    <w:rsid w:val="00FF24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2C451"/>
  <w15:chartTrackingRefBased/>
  <w15:docId w15:val="{BECF39FB-2725-4813-9461-80A1BBDC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51C"/>
    <w:pPr>
      <w:spacing w:after="0" w:line="240" w:lineRule="auto"/>
    </w:pPr>
    <w:rPr>
      <w:kern w:val="0"/>
      <w:sz w:val="24"/>
      <w:szCs w:val="24"/>
    </w:rPr>
  </w:style>
  <w:style w:type="paragraph" w:styleId="Ttulo1">
    <w:name w:val="heading 1"/>
    <w:basedOn w:val="Normal"/>
    <w:next w:val="Normal"/>
    <w:link w:val="Ttulo1Car"/>
    <w:uiPriority w:val="9"/>
    <w:qFormat/>
    <w:rsid w:val="00445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5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5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5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5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5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5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5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552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55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55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55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55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55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55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55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55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552E"/>
    <w:rPr>
      <w:rFonts w:eastAsiaTheme="majorEastAsia" w:cstheme="majorBidi"/>
      <w:color w:val="272727" w:themeColor="text1" w:themeTint="D8"/>
    </w:rPr>
  </w:style>
  <w:style w:type="paragraph" w:styleId="Ttulo">
    <w:name w:val="Title"/>
    <w:basedOn w:val="Normal"/>
    <w:next w:val="Normal"/>
    <w:link w:val="TtuloCar"/>
    <w:uiPriority w:val="10"/>
    <w:qFormat/>
    <w:rsid w:val="0044552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5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55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55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552E"/>
    <w:pPr>
      <w:spacing w:before="160"/>
      <w:jc w:val="center"/>
    </w:pPr>
    <w:rPr>
      <w:i/>
      <w:iCs/>
      <w:color w:val="404040" w:themeColor="text1" w:themeTint="BF"/>
    </w:rPr>
  </w:style>
  <w:style w:type="character" w:customStyle="1" w:styleId="CitaCar">
    <w:name w:val="Cita Car"/>
    <w:basedOn w:val="Fuentedeprrafopredeter"/>
    <w:link w:val="Cita"/>
    <w:uiPriority w:val="29"/>
    <w:rsid w:val="0044552E"/>
    <w:rPr>
      <w:i/>
      <w:iCs/>
      <w:color w:val="404040" w:themeColor="text1" w:themeTint="BF"/>
    </w:rPr>
  </w:style>
  <w:style w:type="paragraph" w:styleId="Prrafodelista">
    <w:name w:val="List Paragraph"/>
    <w:basedOn w:val="Normal"/>
    <w:uiPriority w:val="34"/>
    <w:qFormat/>
    <w:rsid w:val="0044552E"/>
    <w:pPr>
      <w:ind w:left="720"/>
      <w:contextualSpacing/>
    </w:pPr>
  </w:style>
  <w:style w:type="character" w:styleId="nfasisintenso">
    <w:name w:val="Intense Emphasis"/>
    <w:basedOn w:val="Fuentedeprrafopredeter"/>
    <w:uiPriority w:val="21"/>
    <w:qFormat/>
    <w:rsid w:val="0044552E"/>
    <w:rPr>
      <w:i/>
      <w:iCs/>
      <w:color w:val="0F4761" w:themeColor="accent1" w:themeShade="BF"/>
    </w:rPr>
  </w:style>
  <w:style w:type="paragraph" w:styleId="Citadestacada">
    <w:name w:val="Intense Quote"/>
    <w:basedOn w:val="Normal"/>
    <w:next w:val="Normal"/>
    <w:link w:val="CitadestacadaCar"/>
    <w:uiPriority w:val="30"/>
    <w:qFormat/>
    <w:rsid w:val="00445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552E"/>
    <w:rPr>
      <w:i/>
      <w:iCs/>
      <w:color w:val="0F4761" w:themeColor="accent1" w:themeShade="BF"/>
    </w:rPr>
  </w:style>
  <w:style w:type="character" w:styleId="Referenciaintensa">
    <w:name w:val="Intense Reference"/>
    <w:basedOn w:val="Fuentedeprrafopredeter"/>
    <w:uiPriority w:val="32"/>
    <w:qFormat/>
    <w:rsid w:val="0044552E"/>
    <w:rPr>
      <w:b/>
      <w:bCs/>
      <w:smallCaps/>
      <w:color w:val="0F4761" w:themeColor="accent1" w:themeShade="BF"/>
      <w:spacing w:val="5"/>
    </w:rPr>
  </w:style>
  <w:style w:type="paragraph" w:styleId="Encabezado">
    <w:name w:val="header"/>
    <w:basedOn w:val="Normal"/>
    <w:link w:val="EncabezadoCar"/>
    <w:uiPriority w:val="99"/>
    <w:unhideWhenUsed/>
    <w:rsid w:val="0044552E"/>
    <w:pPr>
      <w:tabs>
        <w:tab w:val="center" w:pos="4419"/>
        <w:tab w:val="right" w:pos="8838"/>
      </w:tabs>
    </w:pPr>
  </w:style>
  <w:style w:type="character" w:customStyle="1" w:styleId="EncabezadoCar">
    <w:name w:val="Encabezado Car"/>
    <w:basedOn w:val="Fuentedeprrafopredeter"/>
    <w:link w:val="Encabezado"/>
    <w:uiPriority w:val="99"/>
    <w:rsid w:val="0044552E"/>
  </w:style>
  <w:style w:type="paragraph" w:styleId="Piedepgina">
    <w:name w:val="footer"/>
    <w:basedOn w:val="Normal"/>
    <w:link w:val="PiedepginaCar"/>
    <w:uiPriority w:val="99"/>
    <w:unhideWhenUsed/>
    <w:rsid w:val="0044552E"/>
    <w:pPr>
      <w:tabs>
        <w:tab w:val="center" w:pos="4419"/>
        <w:tab w:val="right" w:pos="8838"/>
      </w:tabs>
    </w:pPr>
  </w:style>
  <w:style w:type="character" w:customStyle="1" w:styleId="PiedepginaCar">
    <w:name w:val="Pie de página Car"/>
    <w:basedOn w:val="Fuentedeprrafopredeter"/>
    <w:link w:val="Piedepgina"/>
    <w:uiPriority w:val="99"/>
    <w:rsid w:val="0044552E"/>
  </w:style>
  <w:style w:type="character" w:customStyle="1" w:styleId="Hipervnculo1">
    <w:name w:val="Hipervínculo1"/>
    <w:basedOn w:val="Fuentedeprrafopredeter"/>
    <w:uiPriority w:val="99"/>
    <w:unhideWhenUsed/>
    <w:rsid w:val="0044552E"/>
    <w:rPr>
      <w:color w:val="0563C1"/>
      <w:u w:val="single"/>
    </w:rPr>
  </w:style>
  <w:style w:type="table" w:styleId="Tablaconcuadrcula">
    <w:name w:val="Table Grid"/>
    <w:basedOn w:val="Tablanormal"/>
    <w:uiPriority w:val="39"/>
    <w:rsid w:val="0044552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552E"/>
    <w:pPr>
      <w:autoSpaceDE w:val="0"/>
      <w:autoSpaceDN w:val="0"/>
      <w:adjustRightInd w:val="0"/>
      <w:spacing w:after="0" w:line="240" w:lineRule="auto"/>
    </w:pPr>
    <w:rPr>
      <w:rFonts w:ascii="Arial" w:eastAsia="Times New Roman" w:hAnsi="Arial" w:cs="Arial"/>
      <w:color w:val="000000"/>
      <w:kern w:val="0"/>
      <w:sz w:val="24"/>
      <w:szCs w:val="24"/>
    </w:rPr>
  </w:style>
  <w:style w:type="character" w:styleId="Hipervnculo">
    <w:name w:val="Hyperlink"/>
    <w:basedOn w:val="Fuentedeprrafopredeter"/>
    <w:uiPriority w:val="99"/>
    <w:unhideWhenUsed/>
    <w:rsid w:val="00E226E7"/>
    <w:rPr>
      <w:color w:val="467886" w:themeColor="hyperlink"/>
      <w:u w:val="single"/>
    </w:rPr>
  </w:style>
  <w:style w:type="character" w:styleId="Mencinsinresolver">
    <w:name w:val="Unresolved Mention"/>
    <w:basedOn w:val="Fuentedeprrafopredeter"/>
    <w:uiPriority w:val="99"/>
    <w:semiHidden/>
    <w:unhideWhenUsed/>
    <w:rsid w:val="00E226E7"/>
    <w:rPr>
      <w:color w:val="605E5C"/>
      <w:shd w:val="clear" w:color="auto" w:fill="E1DFDD"/>
    </w:rPr>
  </w:style>
  <w:style w:type="table" w:styleId="Tablaconcuadrculaclara">
    <w:name w:val="Grid Table Light"/>
    <w:basedOn w:val="Tablanormal"/>
    <w:uiPriority w:val="40"/>
    <w:rsid w:val="00F84FA0"/>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oindependiente31">
    <w:name w:val="Texto independiente 31"/>
    <w:basedOn w:val="Normal"/>
    <w:rsid w:val="00DF05A5"/>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14:ligatures w14:val="none"/>
    </w:rPr>
  </w:style>
  <w:style w:type="table" w:styleId="Tablaconcuadrcula2-nfasis1">
    <w:name w:val="Grid Table 2 Accent 1"/>
    <w:basedOn w:val="Tablanormal"/>
    <w:uiPriority w:val="47"/>
    <w:rsid w:val="00ED514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6">
    <w:name w:val="Grid Table 2 Accent 6"/>
    <w:basedOn w:val="Tablanormal"/>
    <w:uiPriority w:val="47"/>
    <w:rsid w:val="00ED5144"/>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2-nfasis4">
    <w:name w:val="Grid Table 2 Accent 4"/>
    <w:basedOn w:val="Tablanormal"/>
    <w:uiPriority w:val="47"/>
    <w:rsid w:val="00ED5144"/>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2">
    <w:name w:val="Grid Table 2 Accent 2"/>
    <w:basedOn w:val="Tablanormal"/>
    <w:uiPriority w:val="47"/>
    <w:rsid w:val="00ED5144"/>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ED5144"/>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71542">
      <w:bodyDiv w:val="1"/>
      <w:marLeft w:val="0"/>
      <w:marRight w:val="0"/>
      <w:marTop w:val="0"/>
      <w:marBottom w:val="0"/>
      <w:divBdr>
        <w:top w:val="none" w:sz="0" w:space="0" w:color="auto"/>
        <w:left w:val="none" w:sz="0" w:space="0" w:color="auto"/>
        <w:bottom w:val="none" w:sz="0" w:space="0" w:color="auto"/>
        <w:right w:val="none" w:sz="0" w:space="0" w:color="auto"/>
      </w:divBdr>
    </w:div>
    <w:div w:id="229578298">
      <w:bodyDiv w:val="1"/>
      <w:marLeft w:val="0"/>
      <w:marRight w:val="0"/>
      <w:marTop w:val="0"/>
      <w:marBottom w:val="0"/>
      <w:divBdr>
        <w:top w:val="none" w:sz="0" w:space="0" w:color="auto"/>
        <w:left w:val="none" w:sz="0" w:space="0" w:color="auto"/>
        <w:bottom w:val="none" w:sz="0" w:space="0" w:color="auto"/>
        <w:right w:val="none" w:sz="0" w:space="0" w:color="auto"/>
      </w:divBdr>
    </w:div>
    <w:div w:id="733435747">
      <w:bodyDiv w:val="1"/>
      <w:marLeft w:val="0"/>
      <w:marRight w:val="0"/>
      <w:marTop w:val="0"/>
      <w:marBottom w:val="0"/>
      <w:divBdr>
        <w:top w:val="none" w:sz="0" w:space="0" w:color="auto"/>
        <w:left w:val="none" w:sz="0" w:space="0" w:color="auto"/>
        <w:bottom w:val="none" w:sz="0" w:space="0" w:color="auto"/>
        <w:right w:val="none" w:sz="0" w:space="0" w:color="auto"/>
      </w:divBdr>
    </w:div>
    <w:div w:id="1311599651">
      <w:bodyDiv w:val="1"/>
      <w:marLeft w:val="0"/>
      <w:marRight w:val="0"/>
      <w:marTop w:val="0"/>
      <w:marBottom w:val="0"/>
      <w:divBdr>
        <w:top w:val="none" w:sz="0" w:space="0" w:color="auto"/>
        <w:left w:val="none" w:sz="0" w:space="0" w:color="auto"/>
        <w:bottom w:val="none" w:sz="0" w:space="0" w:color="auto"/>
        <w:right w:val="none" w:sz="0" w:space="0" w:color="auto"/>
      </w:divBdr>
    </w:div>
    <w:div w:id="1956212941">
      <w:bodyDiv w:val="1"/>
      <w:marLeft w:val="0"/>
      <w:marRight w:val="0"/>
      <w:marTop w:val="0"/>
      <w:marBottom w:val="0"/>
      <w:divBdr>
        <w:top w:val="none" w:sz="0" w:space="0" w:color="auto"/>
        <w:left w:val="none" w:sz="0" w:space="0" w:color="auto"/>
        <w:bottom w:val="none" w:sz="0" w:space="0" w:color="auto"/>
        <w:right w:val="none" w:sz="0" w:space="0" w:color="auto"/>
      </w:divBdr>
    </w:div>
    <w:div w:id="213066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366BCB4151244C99F3E4D9179A4F54" ma:contentTypeVersion="16" ma:contentTypeDescription="Crear nuevo documento." ma:contentTypeScope="" ma:versionID="1d511a29aba69a46a4cd2ae57ef7ceca">
  <xsd:schema xmlns:xsd="http://www.w3.org/2001/XMLSchema" xmlns:xs="http://www.w3.org/2001/XMLSchema" xmlns:p="http://schemas.microsoft.com/office/2006/metadata/properties" xmlns:ns3="2c8a2ecb-b4f8-4aff-9d8d-84f4dfb5d19d" xmlns:ns4="0f059a7d-db38-42fe-8c71-b093f4fea5f2" targetNamespace="http://schemas.microsoft.com/office/2006/metadata/properties" ma:root="true" ma:fieldsID="68a6f738834bc72d88f63d9d4905341b" ns3:_="" ns4:_="">
    <xsd:import namespace="2c8a2ecb-b4f8-4aff-9d8d-84f4dfb5d19d"/>
    <xsd:import namespace="0f059a7d-db38-42fe-8c71-b093f4fea5f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_activity" minOccurs="0"/>
                <xsd:element ref="ns4:MediaServiceLocation"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a2ecb-b4f8-4aff-9d8d-84f4dfb5d19d"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059a7d-db38-42fe-8c71-b093f4fea5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f059a7d-db38-42fe-8c71-b093f4fea5f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5BD78D-897B-451A-B447-272851B734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a2ecb-b4f8-4aff-9d8d-84f4dfb5d19d"/>
    <ds:schemaRef ds:uri="0f059a7d-db38-42fe-8c71-b093f4fea5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F42910-5C93-45A5-A140-60B121F30F6D}">
  <ds:schemaRefs>
    <ds:schemaRef ds:uri="http://schemas.microsoft.com/office/2006/metadata/properties"/>
    <ds:schemaRef ds:uri="http://schemas.microsoft.com/office/infopath/2007/PartnerControls"/>
    <ds:schemaRef ds:uri="0f059a7d-db38-42fe-8c71-b093f4fea5f2"/>
  </ds:schemaRefs>
</ds:datastoreItem>
</file>

<file path=customXml/itemProps3.xml><?xml version="1.0" encoding="utf-8"?>
<ds:datastoreItem xmlns:ds="http://schemas.openxmlformats.org/officeDocument/2006/customXml" ds:itemID="{BFE457B6-6693-4E6B-80D2-459227F2CC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215</Words>
  <Characters>1188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Preparatoria Oficial Num  39</dc:creator>
  <cp:keywords/>
  <dc:description/>
  <cp:lastModifiedBy>Dezdeel Dezel</cp:lastModifiedBy>
  <cp:revision>2</cp:revision>
  <cp:lastPrinted>2025-07-17T17:08:00Z</cp:lastPrinted>
  <dcterms:created xsi:type="dcterms:W3CDTF">2026-01-15T06:12:00Z</dcterms:created>
  <dcterms:modified xsi:type="dcterms:W3CDTF">2026-01-15T06:12:00Z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0x01010044366BCB4151244C99F3E4D9179A4F54</vt:lpwstr>
  </property>
</Properties>
</file>