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/>
      </w:rPr>
    </w:pPr>
    <w:r>
      <w:rPr>
        <w:rFonts w:hint="default"/>
        <w:lang/>
      </w:rPr>
      <w:t>Jesús Serrano Pérez</w:t>
    </w:r>
    <w:r>
      <w:rPr>
        <w:rFonts w:hint="default"/>
        <w:lang/>
      </w:rPr>
      <w:tab/>
      <w:t/>
    </w:r>
    <w:r>
      <w:rPr>
        <w:rFonts w:hint="default"/>
        <w:lang/>
      </w:rPr>
      <w:tab/>
      <w:t>17/12/2021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B6B37"/>
    <w:rsid w:val="BCFFD573"/>
    <w:rsid w:val="FFFB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2021-12-17T18:27:00Z</dcterms:created>
  <dc:creator>telek</dc:creator>
  <cp:lastModifiedBy>telek</cp:lastModifiedBy>
  <dcterms:modified xsi:type="dcterms:W3CDTF">2021-12-17T18:28:12Z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