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after="0"/>
        <w:jc w:val="center"/>
        <w:rPr>
          <w:b/>
          <w:sz w:val="28"/>
        </w:rPr>
      </w:pPr>
      <w:permStart w:id="0" w:edGrp="everyone"/>
      <w:r>
        <w:rPr>
          <w:b/>
          <w:sz w:val="28"/>
        </w:rPr>
        <w:t xml:space="preserve">UF1: </w:t>
      </w:r>
      <w:permEnd w:id="0"/>
      <w:r>
        <w:t>Sistemes ERP-CRM. Implantació.</w:t>
      </w:r>
    </w:p>
    <w:p>
      <w:pPr>
        <w:jc w:val="center"/>
        <w:rPr>
          <w:rFonts w:eastAsia="Times New Roman" w:cs="Times New Roman"/>
          <w:kern w:val="0"/>
          <w:lang w:eastAsia="es-ES" w:bidi="ar-SA"/>
        </w:rPr>
      </w:pPr>
      <w:r>
        <w:rPr>
          <w:b/>
          <w:sz w:val="28"/>
        </w:rPr>
        <w:t>NF2:</w:t>
      </w:r>
      <w:r>
        <w:rPr>
          <w:color w:val="000000"/>
        </w:rPr>
        <w:t xml:space="preserve"> </w:t>
      </w:r>
      <w:r>
        <w:rPr>
          <w:rFonts w:eastAsia="Times New Roman" w:cs="Times New Roman"/>
          <w:kern w:val="0"/>
          <w:lang w:eastAsia="es-ES" w:bidi="ar-SA"/>
        </w:rPr>
        <w:t>Instal·lació ERP</w:t>
      </w:r>
    </w:p>
    <w:p>
      <w:pPr>
        <w:pStyle w:val="5"/>
        <w:spacing w:before="0" w:after="0"/>
        <w:jc w:val="center"/>
        <w:rPr>
          <w:b/>
          <w:sz w:val="28"/>
        </w:rPr>
      </w:pPr>
      <w:r>
        <w:rPr>
          <w:b/>
          <w:sz w:val="28"/>
        </w:rPr>
        <w:t xml:space="preserve">EA4: </w:t>
      </w:r>
      <w:r>
        <w:rPr>
          <w:b/>
          <w:sz w:val="28"/>
        </w:rPr>
        <w:tab/>
      </w:r>
      <w:r>
        <w:t>Admin and configure Nav</w:t>
      </w:r>
    </w:p>
    <w:p>
      <w:pPr>
        <w:pStyle w:val="5"/>
        <w:spacing w:before="0" w:after="0"/>
        <w:jc w:val="center"/>
        <w:rPr>
          <w:b/>
          <w:sz w:val="28"/>
        </w:rPr>
      </w:pPr>
      <w:r>
        <w:rPr>
          <w:b/>
          <w:sz w:val="28"/>
        </w:rPr>
        <w:t>Pràctica 2</w:t>
      </w:r>
    </w:p>
    <w:p>
      <w:pPr>
        <w:pStyle w:val="5"/>
        <w:spacing w:before="0" w:after="0"/>
        <w:jc w:val="center"/>
        <w:rPr>
          <w:b/>
          <w:sz w:val="28"/>
        </w:rPr>
      </w:pPr>
    </w:p>
    <w:p>
      <w:pPr>
        <w:pStyle w:val="5"/>
        <w:spacing w:before="0" w:after="0"/>
        <w:rPr>
          <w:b/>
          <w:sz w:val="28"/>
        </w:rPr>
      </w:pPr>
      <w:r>
        <w:rPr>
          <w:b/>
          <w:sz w:val="28"/>
          <w:lang w:val="en-US"/>
        </w:rPr>
        <w:t>Tasks</w:t>
      </w:r>
      <w:r>
        <w:rPr>
          <w:b/>
          <w:sz w:val="28"/>
        </w:rPr>
        <w:t>:</w:t>
      </w:r>
    </w:p>
    <w:p>
      <w:pPr>
        <w:pStyle w:val="16"/>
        <w:rPr>
          <w:lang w:val="en-US"/>
        </w:rPr>
      </w:pPr>
      <w:r>
        <w:rPr>
          <w:lang w:val="en-US"/>
        </w:rPr>
        <w:t>From pdf “MODULE 2: USER INTERFACE” answer these questions:</w:t>
      </w:r>
    </w:p>
    <w:p>
      <w:pPr>
        <w:pStyle w:val="13"/>
        <w:numPr>
          <w:ilvl w:val="0"/>
          <w:numId w:val="1"/>
        </w:numPr>
        <w:shd w:val="clear" w:color="auto" w:fill="FFFFFF"/>
        <w:spacing w:before="0" w:beforeAutospacing="0" w:after="0" w:afterAutospacing="0" w:line="405" w:lineRule="atLeast"/>
        <w:jc w:val="both"/>
        <w:rPr>
          <w:rFonts w:ascii="Arial" w:hAnsi="Arial" w:cs="Arial"/>
          <w:color w:val="000000"/>
          <w:lang w:val="en-US"/>
        </w:rPr>
      </w:pPr>
      <w:r>
        <w:rPr>
          <w:rFonts w:ascii="Arial" w:hAnsi="Arial" w:cs="Arial"/>
          <w:color w:val="000000"/>
          <w:lang w:val="en-US"/>
        </w:rPr>
        <w:t xml:space="preserve">What can you use the </w:t>
      </w:r>
      <w:r>
        <w:rPr>
          <w:rFonts w:ascii="Arial" w:hAnsi="Arial" w:cs="Arial"/>
          <w:b/>
          <w:color w:val="000000"/>
          <w:lang w:val="en-US"/>
        </w:rPr>
        <w:t>Search</w:t>
      </w:r>
      <w:r>
        <w:rPr>
          <w:rFonts w:ascii="Arial" w:hAnsi="Arial" w:cs="Arial"/>
          <w:color w:val="000000"/>
          <w:lang w:val="en-US"/>
        </w:rPr>
        <w:t xml:space="preserve"> box for?</w:t>
      </w:r>
    </w:p>
    <w:p>
      <w:pPr>
        <w:pStyle w:val="13"/>
        <w:numPr>
          <w:ilvl w:val="1"/>
          <w:numId w:val="1"/>
        </w:numPr>
        <w:shd w:val="clear" w:color="auto" w:fill="FFFFFF"/>
        <w:spacing w:before="0" w:beforeAutospacing="0" w:after="0" w:afterAutospacing="0"/>
        <w:jc w:val="both"/>
        <w:rPr>
          <w:rFonts w:ascii="Arial" w:hAnsi="Arial" w:cs="Arial"/>
          <w:color w:val="000000"/>
          <w:lang w:val="en-US"/>
        </w:rPr>
      </w:pPr>
      <w:r>
        <w:rPr>
          <w:rFonts w:ascii="Arial" w:hAnsi="Arial" w:cs="Arial"/>
          <w:color w:val="000000"/>
          <w:lang w:val="en-US"/>
        </w:rPr>
        <w:t>To find any page, report, or view present on the Departments page.</w:t>
      </w:r>
    </w:p>
    <w:p>
      <w:pPr>
        <w:pStyle w:val="13"/>
        <w:numPr>
          <w:ilvl w:val="1"/>
          <w:numId w:val="1"/>
        </w:numPr>
        <w:shd w:val="clear" w:color="auto" w:fill="FFFFFF"/>
        <w:spacing w:before="0" w:beforeAutospacing="0" w:after="0" w:afterAutospacing="0"/>
        <w:jc w:val="both"/>
        <w:rPr>
          <w:rFonts w:ascii="Arial" w:hAnsi="Arial" w:cs="Arial"/>
          <w:color w:val="000000"/>
          <w:lang w:val="en-US"/>
        </w:rPr>
      </w:pPr>
      <w:r>
        <w:rPr>
          <w:rFonts w:ascii="Arial" w:hAnsi="Arial" w:cs="Arial"/>
          <w:color w:val="000000"/>
          <w:lang w:val="en-US"/>
        </w:rPr>
        <w:t>To find any page, report, or form present on the Departments page.</w:t>
      </w:r>
    </w:p>
    <w:p>
      <w:pPr>
        <w:pStyle w:val="13"/>
        <w:numPr>
          <w:ilvl w:val="1"/>
          <w:numId w:val="1"/>
        </w:numPr>
        <w:shd w:val="clear" w:color="auto" w:fill="FFFFFF"/>
        <w:spacing w:before="0" w:beforeAutospacing="0" w:after="0" w:afterAutospacing="0"/>
        <w:jc w:val="both"/>
        <w:rPr>
          <w:rFonts w:ascii="Arial" w:hAnsi="Arial" w:cs="Arial"/>
          <w:color w:val="000000"/>
          <w:lang w:val="en-US"/>
        </w:rPr>
      </w:pPr>
      <w:r>
        <w:rPr>
          <w:rFonts w:ascii="Arial" w:hAnsi="Arial" w:cs="Arial"/>
          <w:color w:val="000000"/>
          <w:lang w:val="en-US"/>
        </w:rPr>
        <w:t>To find any page or report present on the Departments page.</w:t>
      </w:r>
    </w:p>
    <w:p>
      <w:pPr>
        <w:pStyle w:val="13"/>
        <w:numPr>
          <w:ilvl w:val="1"/>
          <w:numId w:val="1"/>
        </w:numPr>
        <w:shd w:val="clear" w:color="auto" w:fill="FFFFFF"/>
        <w:spacing w:before="0" w:beforeAutospacing="0" w:after="300" w:afterAutospacing="0"/>
        <w:jc w:val="both"/>
        <w:rPr>
          <w:rFonts w:ascii="Arial" w:hAnsi="Arial" w:cs="Arial"/>
          <w:color w:val="000000"/>
          <w:lang w:val="en-US"/>
        </w:rPr>
      </w:pPr>
      <w:r>
        <w:rPr>
          <w:rFonts w:ascii="Arial" w:hAnsi="Arial" w:cs="Arial"/>
          <w:color w:val="000000"/>
          <w:lang w:val="en-US"/>
        </w:rPr>
        <w:t>To find any page, report, or view present on the Home page.</w:t>
      </w:r>
    </w:p>
    <w:p>
      <w:pPr>
        <w:pStyle w:val="15"/>
        <w:rPr>
          <w:rFonts w:hint="default"/>
        </w:rPr>
      </w:pPr>
      <w:permStart w:id="1" w:edGrp="everyone"/>
      <w:r>
        <w:rPr>
          <w:lang w:val="en-US"/>
        </w:rPr>
        <w:t>Answer:</w:t>
      </w:r>
      <w:r>
        <w:rPr>
          <w:rFonts w:hint="default"/>
        </w:rPr>
        <w:t xml:space="preserve"> C) To find any page or report present on the Departments page.</w:t>
      </w:r>
      <w:permEnd w:id="1"/>
    </w:p>
    <w:p>
      <w:pPr>
        <w:pStyle w:val="13"/>
        <w:numPr>
          <w:ilvl w:val="0"/>
          <w:numId w:val="1"/>
        </w:numPr>
        <w:shd w:val="clear" w:color="auto" w:fill="FFFFFF"/>
        <w:spacing w:before="0" w:beforeAutospacing="0" w:after="0" w:afterAutospacing="0" w:line="405" w:lineRule="atLeast"/>
        <w:jc w:val="both"/>
        <w:rPr>
          <w:rFonts w:ascii="Arial" w:hAnsi="Arial" w:cs="Arial"/>
          <w:color w:val="000000"/>
          <w:lang w:val="en-US"/>
        </w:rPr>
      </w:pPr>
      <w:r>
        <w:rPr>
          <w:rFonts w:ascii="Arial" w:hAnsi="Arial" w:cs="Arial"/>
          <w:color w:val="000000"/>
          <w:lang w:val="en-US"/>
        </w:rPr>
        <w:t>Which of the following statements about the navigation pane is true?</w:t>
      </w:r>
    </w:p>
    <w:p>
      <w:pPr>
        <w:pStyle w:val="13"/>
        <w:numPr>
          <w:ilvl w:val="1"/>
          <w:numId w:val="1"/>
        </w:numPr>
        <w:shd w:val="clear" w:color="auto" w:fill="FFFFFF"/>
        <w:spacing w:before="0" w:beforeAutospacing="0" w:after="0" w:afterAutospacing="0" w:line="276" w:lineRule="auto"/>
        <w:jc w:val="both"/>
        <w:rPr>
          <w:rFonts w:ascii="Arial" w:hAnsi="Arial" w:cs="Arial"/>
          <w:color w:val="000000"/>
          <w:lang w:val="en-US"/>
        </w:rPr>
      </w:pPr>
      <w:r>
        <w:rPr>
          <w:rFonts w:ascii="Arial" w:hAnsi="Arial" w:cs="Arial"/>
          <w:color w:val="000000"/>
          <w:lang w:val="en-US"/>
        </w:rPr>
        <w:t>You can remove the Home menu.</w:t>
      </w:r>
    </w:p>
    <w:p>
      <w:pPr>
        <w:pStyle w:val="13"/>
        <w:numPr>
          <w:ilvl w:val="1"/>
          <w:numId w:val="1"/>
        </w:numPr>
        <w:shd w:val="clear" w:color="auto" w:fill="FFFFFF"/>
        <w:spacing w:before="0" w:beforeAutospacing="0" w:after="0" w:afterAutospacing="0" w:line="276" w:lineRule="auto"/>
        <w:jc w:val="both"/>
        <w:rPr>
          <w:rFonts w:ascii="Arial" w:hAnsi="Arial" w:cs="Arial"/>
          <w:color w:val="000000"/>
          <w:lang w:val="en-US"/>
        </w:rPr>
      </w:pPr>
      <w:r>
        <w:rPr>
          <w:rFonts w:ascii="Arial" w:hAnsi="Arial" w:cs="Arial"/>
          <w:color w:val="000000"/>
          <w:lang w:val="en-US"/>
        </w:rPr>
        <w:t>You cannot remove the Departments menu.</w:t>
      </w:r>
    </w:p>
    <w:p>
      <w:pPr>
        <w:pStyle w:val="13"/>
        <w:numPr>
          <w:ilvl w:val="1"/>
          <w:numId w:val="1"/>
        </w:numPr>
        <w:shd w:val="clear" w:color="auto" w:fill="FFFFFF"/>
        <w:spacing w:before="0" w:beforeAutospacing="0" w:after="300" w:afterAutospacing="0" w:line="276" w:lineRule="auto"/>
        <w:jc w:val="both"/>
        <w:rPr>
          <w:rFonts w:ascii="Arial" w:hAnsi="Arial" w:cs="Arial"/>
          <w:color w:val="000000"/>
          <w:lang w:val="en-US"/>
        </w:rPr>
      </w:pPr>
      <w:r>
        <w:rPr>
          <w:rFonts w:ascii="Arial" w:hAnsi="Arial" w:cs="Arial"/>
          <w:color w:val="000000"/>
          <w:lang w:val="en-US"/>
        </w:rPr>
        <w:t>At a minimum, the navigation pane contains the Home and the Departments menu.</w:t>
      </w:r>
    </w:p>
    <w:p>
      <w:pPr>
        <w:widowControl/>
        <w:suppressAutoHyphens w:val="0"/>
        <w:textAlignment w:val="auto"/>
        <w:rPr>
          <w:rFonts w:ascii="Arial" w:hAnsi="Arial" w:cs="Arial"/>
          <w:color w:val="000000"/>
        </w:rPr>
      </w:pPr>
    </w:p>
    <w:p>
      <w:pPr>
        <w:pStyle w:val="15"/>
        <w:rPr>
          <w:rFonts w:hint="default"/>
        </w:rPr>
        <w:sectPr>
          <w:headerReference r:id="rId3" w:type="default"/>
          <w:footerReference r:id="rId4" w:type="default"/>
          <w:pgSz w:w="11906" w:h="16838"/>
          <w:pgMar w:top="1134" w:right="1134" w:bottom="1134" w:left="1134" w:header="720" w:footer="720" w:gutter="0"/>
          <w:pgNumType w:fmt="decimal"/>
          <w:cols w:space="720" w:num="1"/>
          <w:formProt w:val="0"/>
          <w:docGrid w:linePitch="100" w:charSpace="0"/>
        </w:sectPr>
      </w:pPr>
      <w:permStart w:id="2" w:edGrp="everyone"/>
      <w:r>
        <w:rPr>
          <w:lang w:val="en-US"/>
        </w:rPr>
        <w:t>Answer:</w:t>
      </w:r>
      <w:r>
        <w:rPr>
          <w:rFonts w:hint="default"/>
        </w:rPr>
        <w:t xml:space="preserve"> D) None of the above. You can not remove the Home menu, but you can remove the Departments menu. </w:t>
      </w:r>
      <w:permEnd w:id="2"/>
    </w:p>
    <w:p>
      <w:pPr>
        <w:pStyle w:val="13"/>
        <w:numPr>
          <w:ilvl w:val="0"/>
          <w:numId w:val="1"/>
        </w:numPr>
        <w:shd w:val="clear" w:color="auto" w:fill="FFFFFF"/>
        <w:spacing w:before="0" w:beforeAutospacing="0" w:after="300" w:afterAutospacing="0" w:line="405" w:lineRule="atLeast"/>
        <w:jc w:val="both"/>
        <w:rPr>
          <w:rFonts w:ascii="Arial" w:hAnsi="Arial" w:cs="Arial"/>
          <w:color w:val="000000"/>
          <w:lang w:val="en-US"/>
        </w:rPr>
      </w:pPr>
      <w:r>
        <w:rPr>
          <w:rFonts w:ascii="Arial" w:hAnsi="Arial" w:cs="Arial"/>
          <w:color w:val="000000"/>
          <w:lang w:val="en-US"/>
        </w:rPr>
        <w:t>Name some of the advantages of the ribbon?</w:t>
      </w:r>
    </w:p>
    <w:p>
      <w:pPr>
        <w:pStyle w:val="15"/>
        <w:numPr>
          <w:ilvl w:val="0"/>
          <w:numId w:val="0"/>
        </w:numPr>
        <w:rPr>
          <w:rFonts w:hint="default"/>
        </w:rPr>
      </w:pPr>
      <w:permStart w:id="3" w:edGrp="everyone"/>
      <w:r>
        <w:rPr>
          <w:lang w:val="en-US"/>
        </w:rPr>
        <w:t>Answer:</w:t>
      </w:r>
      <w:r>
        <w:rPr>
          <w:rFonts w:hint="default"/>
        </w:rPr>
        <w:t xml:space="preserve"> Easier and faster access to your favourite or most common pages</w:t>
      </w:r>
      <w:permEnd w:id="3"/>
    </w:p>
    <w:p>
      <w:pPr>
        <w:pStyle w:val="13"/>
        <w:shd w:val="clear" w:color="auto" w:fill="FFFFFF"/>
        <w:spacing w:before="0" w:beforeAutospacing="0" w:after="300" w:afterAutospacing="0" w:line="405" w:lineRule="atLeast"/>
        <w:ind w:left="360" w:firstLine="0"/>
        <w:jc w:val="center"/>
        <w:rPr>
          <w:rFonts w:ascii="Arial" w:hAnsi="Arial" w:cs="Arial"/>
          <w:color w:val="000000"/>
          <w:lang w:val="en-US"/>
        </w:rPr>
      </w:pPr>
    </w:p>
    <w:p>
      <w:pPr>
        <w:pStyle w:val="13"/>
        <w:numPr>
          <w:ilvl w:val="0"/>
          <w:numId w:val="1"/>
        </w:numPr>
        <w:shd w:val="clear" w:color="auto" w:fill="FFFFFF"/>
        <w:spacing w:before="0" w:beforeAutospacing="0" w:after="0" w:afterAutospacing="0" w:line="405" w:lineRule="atLeast"/>
        <w:ind w:left="357" w:hanging="357"/>
        <w:jc w:val="both"/>
        <w:rPr>
          <w:rFonts w:ascii="Arial" w:hAnsi="Arial" w:cs="Arial"/>
          <w:color w:val="000000"/>
          <w:lang w:val="en-US"/>
        </w:rPr>
      </w:pPr>
      <w:r>
        <w:rPr>
          <w:rFonts w:ascii="Arial" w:hAnsi="Arial" w:cs="Arial"/>
          <w:color w:val="000000"/>
          <w:lang w:val="en-US"/>
        </w:rPr>
        <w:t>Assign a Role Center:</w:t>
      </w:r>
    </w:p>
    <w:p>
      <w:pPr>
        <w:pStyle w:val="13"/>
        <w:shd w:val="clear" w:color="auto" w:fill="FFFFFF"/>
        <w:spacing w:before="0" w:beforeAutospacing="0" w:after="0" w:afterAutospacing="0" w:line="405" w:lineRule="atLeast"/>
        <w:ind w:left="720" w:firstLine="0"/>
        <w:jc w:val="both"/>
        <w:rPr>
          <w:rFonts w:ascii="Segoe-Bold" w:hAnsi="Segoe-Bold" w:cs="Segoe-Bold"/>
          <w:b/>
          <w:bCs/>
          <w:lang w:val="en-US" w:eastAsia="ca-ES"/>
        </w:rPr>
      </w:pPr>
      <w:r>
        <w:rPr>
          <w:rFonts w:ascii="Segoe-Bold" w:hAnsi="Segoe-Bold" w:cs="Segoe-Bold"/>
          <w:b/>
          <w:bCs/>
          <w:lang w:val="en-US" w:eastAsia="ca-ES"/>
        </w:rPr>
        <w:t>Scenario</w:t>
      </w:r>
    </w:p>
    <w:p>
      <w:pPr>
        <w:pStyle w:val="13"/>
        <w:shd w:val="clear" w:color="auto" w:fill="FFFFFF"/>
        <w:spacing w:before="0" w:beforeAutospacing="0" w:after="0" w:afterAutospacing="0"/>
        <w:ind w:left="709" w:firstLine="0"/>
        <w:jc w:val="both"/>
        <w:rPr>
          <w:rFonts w:ascii="Arial" w:hAnsi="Arial" w:cs="Arial"/>
          <w:color w:val="000000"/>
          <w:lang w:val="en-US"/>
        </w:rPr>
      </w:pPr>
      <w:r>
        <w:rPr>
          <w:rFonts w:ascii="Arial" w:hAnsi="Arial" w:cs="Arial"/>
          <w:color w:val="000000"/>
          <w:lang w:val="en-US"/>
        </w:rPr>
        <w:t>You are the accounting manager at CRONUS International Ltd., and uses the default Role Center (Sales Order Processor). However, this Role Center is not aligned with your daily activities. Therefore you are advised to use the accounting manager profile.</w:t>
      </w:r>
    </w:p>
    <w:p>
      <w:pPr>
        <w:pStyle w:val="13"/>
        <w:shd w:val="clear" w:color="auto" w:fill="FFFFFF"/>
        <w:spacing w:before="0" w:beforeAutospacing="0" w:after="300" w:afterAutospacing="0" w:line="405" w:lineRule="atLeast"/>
        <w:ind w:left="720" w:firstLine="0"/>
        <w:jc w:val="both"/>
        <w:rPr>
          <w:rFonts w:ascii="Arial" w:hAnsi="Arial" w:cs="Arial"/>
          <w:color w:val="000000"/>
          <w:lang w:val="en-US"/>
        </w:rPr>
      </w:pPr>
      <w:r>
        <w:rPr>
          <w:rFonts w:ascii="Arial" w:hAnsi="Arial" w:cs="Arial"/>
          <w:color w:val="000000"/>
          <w:lang w:val="en-US"/>
        </w:rPr>
        <w:t>Assign the accounting manager profile to your user account.</w:t>
      </w:r>
    </w:p>
    <w:p>
      <w:pPr>
        <w:pStyle w:val="15"/>
        <w:rPr>
          <w:rFonts w:hint="default"/>
        </w:rPr>
      </w:pPr>
      <w:permStart w:id="4" w:edGrp="everyone"/>
      <w:r>
        <w:rPr>
          <w:lang w:val="en-US"/>
        </w:rPr>
        <w:t>Answer:</w:t>
      </w:r>
      <w:r>
        <w:rPr>
          <w:rFonts w:hint="default"/>
        </w:rPr>
        <w:t xml:space="preserve"> At the search box, search for “user personalization”, double click on your user, and a pop-up will appear. On profile id., select “Accounting manager”</w:t>
      </w:r>
      <w:permEnd w:id="4"/>
    </w:p>
    <w:p>
      <w:pPr>
        <w:widowControl/>
        <w:suppressAutoHyphens w:val="0"/>
        <w:jc w:val="center"/>
        <w:textAlignment w:val="auto"/>
        <w:rPr>
          <w:rFonts w:asciiTheme="majorHAnsi" w:hAnsiTheme="majorHAnsi" w:eastAsiaTheme="majorEastAsia"/>
          <w:color w:val="17375E" w:themeColor="text2" w:themeShade="BF"/>
          <w:spacing w:val="5"/>
          <w:kern w:val="2"/>
          <w:sz w:val="52"/>
          <w:szCs w:val="47"/>
          <w:lang w:val="en-US"/>
        </w:rPr>
      </w:pPr>
      <w:r>
        <w:br w:type="page"/>
      </w:r>
    </w:p>
    <w:p>
      <w:pPr>
        <w:pStyle w:val="16"/>
        <w:rPr>
          <w:lang w:val="en-US"/>
        </w:rPr>
      </w:pPr>
      <w:r>
        <w:rPr>
          <w:lang w:val="en-US"/>
        </w:rPr>
        <w:t>From pdf “</w:t>
      </w:r>
      <w:r>
        <w:rPr>
          <w:lang w:val="en-US" w:eastAsia="es-ES"/>
        </w:rPr>
        <w:t>MODULE 3:</w:t>
      </w:r>
      <w:r>
        <w:rPr>
          <w:lang w:val="en-US"/>
        </w:rPr>
        <w:t xml:space="preserve"> USER PERSONALIZATION” answer these scenarios:</w:t>
      </w:r>
    </w:p>
    <w:p>
      <w:pPr>
        <w:pStyle w:val="13"/>
        <w:numPr>
          <w:ilvl w:val="0"/>
          <w:numId w:val="2"/>
        </w:numPr>
        <w:shd w:val="clear" w:color="auto" w:fill="FFFFFF"/>
        <w:spacing w:before="0" w:beforeAutospacing="0" w:after="300" w:afterAutospacing="0" w:line="405" w:lineRule="atLeast"/>
        <w:jc w:val="both"/>
        <w:rPr>
          <w:rFonts w:ascii="Arial" w:hAnsi="Arial" w:cs="Arial"/>
          <w:color w:val="000000"/>
          <w:lang w:val="en-US"/>
        </w:rPr>
      </w:pPr>
      <w:r>
        <w:rPr>
          <w:rFonts w:ascii="Arial" w:hAnsi="Arial" w:cs="Arial"/>
          <w:color w:val="000000"/>
          <w:lang w:val="en-US"/>
        </w:rPr>
        <w:t>Add a List</w:t>
      </w:r>
      <w:r>
        <w:rPr>
          <w:b/>
          <w:bCs/>
          <w:sz w:val="36"/>
          <w:szCs w:val="36"/>
          <w:lang w:val="en-US"/>
        </w:rPr>
        <w:t xml:space="preserve"> </w:t>
      </w:r>
      <w:r>
        <w:rPr>
          <w:rFonts w:ascii="Arial" w:hAnsi="Arial" w:cs="Arial"/>
          <w:color w:val="000000"/>
          <w:lang w:val="en-US"/>
        </w:rPr>
        <w:t>Place to the Navigation Pane</w:t>
      </w:r>
    </w:p>
    <w:p>
      <w:pPr>
        <w:pStyle w:val="13"/>
        <w:shd w:val="clear" w:color="auto" w:fill="FFFFFF"/>
        <w:spacing w:before="0" w:beforeAutospacing="0" w:after="300" w:afterAutospacing="0" w:line="405" w:lineRule="atLeast"/>
        <w:ind w:left="720" w:firstLine="0"/>
        <w:jc w:val="both"/>
        <w:rPr>
          <w:rFonts w:ascii="Segoe-Bold" w:hAnsi="Segoe-Bold" w:cs="Segoe-Bold"/>
          <w:b/>
          <w:bCs/>
          <w:lang w:val="en-US" w:eastAsia="ca-ES"/>
        </w:rPr>
      </w:pPr>
      <w:r>
        <w:rPr>
          <w:rFonts w:ascii="Segoe-Bold" w:hAnsi="Segoe-Bold" w:cs="Segoe-Bold"/>
          <w:b/>
          <w:bCs/>
          <w:lang w:val="en-US" w:eastAsia="ca-ES"/>
        </w:rPr>
        <w:t>Scenario</w:t>
      </w:r>
    </w:p>
    <w:p>
      <w:pPr>
        <w:pStyle w:val="36"/>
        <w:spacing w:line="360" w:lineRule="auto"/>
        <w:ind w:left="709" w:firstLine="0"/>
        <w:rPr>
          <w:rFonts w:ascii="Arial" w:hAnsi="Arial" w:eastAsia="Times New Roman" w:cs="Arial"/>
          <w:lang w:val="en-US" w:eastAsia="es-ES"/>
        </w:rPr>
      </w:pPr>
      <w:r>
        <w:rPr>
          <w:rFonts w:ascii="Arial" w:hAnsi="Arial" w:eastAsia="Times New Roman" w:cs="Arial"/>
          <w:lang w:val="en-US" w:eastAsia="es-ES"/>
        </w:rPr>
        <w:t xml:space="preserve">As the order processor at CRONUS International Ltd., you generally perform tasks in the sales order processes. Your profile has provided you with the corresponding available activity buttons in the navigation pane. </w:t>
      </w:r>
    </w:p>
    <w:p>
      <w:pPr>
        <w:pStyle w:val="36"/>
        <w:spacing w:line="360" w:lineRule="auto"/>
        <w:ind w:left="709" w:firstLine="0"/>
        <w:rPr>
          <w:rFonts w:ascii="Arial" w:hAnsi="Arial" w:eastAsia="Times New Roman" w:cs="Arial"/>
          <w:lang w:val="en-US" w:eastAsia="es-ES"/>
        </w:rPr>
      </w:pPr>
      <w:r>
        <w:rPr>
          <w:rFonts w:ascii="Arial" w:hAnsi="Arial" w:eastAsia="Times New Roman" w:cs="Arial"/>
          <w:lang w:val="en-US" w:eastAsia="es-ES"/>
        </w:rPr>
        <w:t xml:space="preserve">However, sometimes you have to perform some tasks outside your usual job description. You want to perform the following tasks from the navigation pane: </w:t>
      </w:r>
    </w:p>
    <w:p>
      <w:pPr>
        <w:pStyle w:val="36"/>
        <w:spacing w:before="0" w:after="52" w:line="360" w:lineRule="auto"/>
        <w:ind w:left="1418" w:firstLine="0"/>
        <w:rPr>
          <w:rFonts w:ascii="Arial" w:hAnsi="Arial" w:eastAsia="Times New Roman" w:cs="Arial"/>
          <w:lang w:val="en-US" w:eastAsia="es-ES"/>
        </w:rPr>
      </w:pPr>
      <w:r>
        <w:rPr>
          <w:rFonts w:ascii="Arial" w:hAnsi="Arial" w:eastAsia="Times New Roman" w:cs="Arial"/>
          <w:lang w:val="en-US" w:eastAsia="es-ES"/>
        </w:rPr>
        <w:t xml:space="preserve">• Send out mailing lists, by using the Segments and Contacts of the Marketing application area. </w:t>
      </w:r>
    </w:p>
    <w:p>
      <w:pPr>
        <w:pStyle w:val="36"/>
        <w:spacing w:before="0" w:after="52" w:line="360" w:lineRule="auto"/>
        <w:ind w:left="1418" w:firstLine="0"/>
        <w:rPr>
          <w:rFonts w:ascii="Arial" w:hAnsi="Arial" w:eastAsia="Times New Roman" w:cs="Arial"/>
          <w:lang w:val="en-US" w:eastAsia="es-ES"/>
        </w:rPr>
      </w:pPr>
      <w:r>
        <w:rPr>
          <w:rFonts w:ascii="Arial" w:hAnsi="Arial" w:eastAsia="Times New Roman" w:cs="Arial"/>
          <w:lang w:val="en-US" w:eastAsia="es-ES"/>
        </w:rPr>
        <w:t xml:space="preserve">• Process a Purchase Order, for the supply of office material or a specific order related to a sales order. </w:t>
      </w:r>
    </w:p>
    <w:p>
      <w:pPr>
        <w:pStyle w:val="36"/>
        <w:spacing w:line="360" w:lineRule="auto"/>
        <w:ind w:left="1418" w:firstLine="0"/>
        <w:rPr>
          <w:rFonts w:ascii="Arial" w:hAnsi="Arial" w:eastAsia="Times New Roman" w:cs="Arial"/>
          <w:lang w:val="en-US" w:eastAsia="es-ES"/>
        </w:rPr>
      </w:pPr>
      <w:r>
        <w:rPr>
          <w:rFonts w:ascii="Arial" w:hAnsi="Arial" w:eastAsia="Times New Roman" w:cs="Arial"/>
          <w:lang w:val="en-US" w:eastAsia="es-ES"/>
        </w:rPr>
        <w:t>• Process and follow up on Approval Request Entries and Approval Entries.</w:t>
      </w:r>
    </w:p>
    <w:p>
      <w:pPr>
        <w:pStyle w:val="15"/>
        <w:rPr>
          <w:rFonts w:hint="default"/>
        </w:rPr>
      </w:pPr>
      <w:permStart w:id="5" w:edGrp="everyone"/>
      <w:r>
        <w:rPr>
          <w:lang w:val="en-US"/>
        </w:rPr>
        <w:t>Answer:</w:t>
      </w:r>
      <w:r>
        <w:rPr>
          <w:rFonts w:hint="default"/>
          <w:lang/>
        </w:rPr>
        <w:t xml:space="preserve"> Customize navigation pane </w:t>
      </w:r>
      <w:r>
        <w:rPr>
          <w:rFonts w:hint="default"/>
        </w:rPr>
        <w:sym w:font="Wingdings" w:char="00E0"/>
      </w:r>
      <w:r>
        <w:rPr>
          <w:rFonts w:hint="default" w:cstheme="majorHAnsi"/>
        </w:rPr>
        <w:t xml:space="preserve"> </w:t>
      </w:r>
      <w:r>
        <w:rPr>
          <w:rFonts w:hint="default" w:cstheme="majorHAnsi"/>
          <w:lang/>
        </w:rPr>
        <w:t xml:space="preserve">Departments </w:t>
      </w:r>
      <w:r>
        <w:rPr>
          <w:rFonts w:hint="default"/>
        </w:rPr>
        <w:sym w:font="Wingdings" w:char="00E0"/>
      </w:r>
      <w:r>
        <w:rPr>
          <w:rFonts w:hint="default" w:cstheme="majorHAnsi"/>
        </w:rPr>
        <w:t xml:space="preserve"> </w:t>
      </w:r>
      <w:r>
        <w:rPr>
          <w:rFonts w:hint="default" w:cstheme="majorHAnsi"/>
          <w:lang/>
        </w:rPr>
        <w:t xml:space="preserve">Department to edit </w:t>
      </w:r>
      <w:r>
        <w:rPr>
          <w:rFonts w:hint="default"/>
        </w:rPr>
        <w:sym w:font="Wingdings" w:char="00E0"/>
      </w:r>
      <w:r>
        <w:rPr>
          <w:rFonts w:hint="default" w:cstheme="majorHAnsi"/>
        </w:rPr>
        <w:t xml:space="preserve"> </w:t>
      </w:r>
      <w:r>
        <w:rPr>
          <w:rFonts w:hint="default" w:cstheme="majorHAnsi"/>
          <w:lang/>
        </w:rPr>
        <w:t>Add the desired functions</w:t>
      </w:r>
      <w:r>
        <w:rPr>
          <w:rFonts w:hint="default"/>
        </w:rPr>
        <w:t xml:space="preserve"> </w:t>
      </w:r>
      <w:permEnd w:id="5"/>
    </w:p>
    <w:p>
      <w:pPr>
        <w:pStyle w:val="36"/>
        <w:spacing w:line="360" w:lineRule="auto"/>
        <w:jc w:val="center"/>
        <w:rPr>
          <w:rFonts w:ascii="Arial" w:hAnsi="Arial" w:eastAsia="Times New Roman" w:cs="Arial"/>
          <w:lang w:val="en-US" w:eastAsia="es-ES"/>
        </w:rPr>
      </w:pPr>
    </w:p>
    <w:p>
      <w:pPr>
        <w:pStyle w:val="36"/>
        <w:spacing w:line="360" w:lineRule="auto"/>
        <w:ind w:left="709" w:firstLine="0"/>
        <w:jc w:val="center"/>
        <w:rPr>
          <w:rFonts w:ascii="Arial" w:hAnsi="Arial" w:eastAsia="Times New Roman" w:cs="Arial"/>
          <w:lang w:val="en-US" w:eastAsia="es-ES"/>
        </w:rPr>
      </w:pPr>
    </w:p>
    <w:p>
      <w:pPr>
        <w:pStyle w:val="13"/>
        <w:numPr>
          <w:ilvl w:val="0"/>
          <w:numId w:val="2"/>
        </w:numPr>
        <w:shd w:val="clear" w:color="auto" w:fill="FFFFFF"/>
        <w:spacing w:before="0" w:beforeAutospacing="0" w:after="300" w:afterAutospacing="0" w:line="405" w:lineRule="atLeast"/>
        <w:jc w:val="both"/>
        <w:rPr>
          <w:rFonts w:ascii="Arial" w:hAnsi="Arial" w:cs="Arial"/>
          <w:color w:val="000000"/>
          <w:lang w:val="en-US"/>
        </w:rPr>
      </w:pPr>
      <w:r>
        <w:rPr>
          <w:rFonts w:ascii="Arial" w:hAnsi="Arial" w:cs="Arial"/>
          <w:color w:val="000000"/>
          <w:lang w:val="en-US"/>
        </w:rPr>
        <w:t xml:space="preserve">Add a Chart to the Role Center </w:t>
      </w:r>
    </w:p>
    <w:p>
      <w:pPr>
        <w:pStyle w:val="13"/>
        <w:shd w:val="clear" w:color="auto" w:fill="FFFFFF"/>
        <w:spacing w:before="0" w:beforeAutospacing="0" w:after="300" w:afterAutospacing="0" w:line="405" w:lineRule="atLeast"/>
        <w:ind w:left="720" w:firstLine="0"/>
        <w:jc w:val="both"/>
        <w:rPr>
          <w:rFonts w:ascii="Segoe-Bold" w:hAnsi="Segoe-Bold" w:cs="Segoe-Bold"/>
          <w:b/>
          <w:bCs/>
          <w:lang w:val="en-US" w:eastAsia="ca-ES"/>
        </w:rPr>
      </w:pPr>
      <w:r>
        <w:rPr>
          <w:rFonts w:ascii="Segoe-Bold" w:hAnsi="Segoe-Bold" w:cs="Segoe-Bold"/>
          <w:b/>
          <w:bCs/>
          <w:lang w:val="en-US" w:eastAsia="ca-ES"/>
        </w:rPr>
        <w:t xml:space="preserve">Scenario </w:t>
      </w:r>
    </w:p>
    <w:p>
      <w:pPr>
        <w:pStyle w:val="36"/>
        <w:spacing w:line="360" w:lineRule="auto"/>
        <w:ind w:left="709" w:firstLine="0"/>
        <w:rPr>
          <w:rFonts w:ascii="Arial" w:hAnsi="Arial" w:eastAsia="Times New Roman" w:cs="Arial"/>
          <w:lang w:val="en-US" w:eastAsia="es-ES"/>
        </w:rPr>
      </w:pPr>
      <w:r>
        <w:rPr>
          <w:rFonts w:ascii="Arial" w:hAnsi="Arial" w:eastAsia="Times New Roman" w:cs="Arial"/>
          <w:lang w:val="en-US" w:eastAsia="es-ES"/>
        </w:rPr>
        <w:t xml:space="preserve">As the sales order (SO) processor you want to adjust your Role Center by adding the following charts: </w:t>
      </w:r>
    </w:p>
    <w:p>
      <w:pPr>
        <w:pStyle w:val="36"/>
        <w:spacing w:line="360" w:lineRule="auto"/>
        <w:ind w:left="709" w:firstLine="0"/>
        <w:rPr>
          <w:rFonts w:ascii="Arial" w:hAnsi="Arial" w:eastAsia="Times New Roman" w:cs="Arial"/>
          <w:lang w:val="en-US" w:eastAsia="es-ES"/>
        </w:rPr>
      </w:pPr>
      <w:r>
        <w:rPr>
          <w:rFonts w:ascii="Arial" w:hAnsi="Arial" w:eastAsia="Times New Roman" w:cs="Arial"/>
          <w:lang w:val="en-US" w:eastAsia="es-ES"/>
        </w:rPr>
        <w:t xml:space="preserve">• Customer Sales and Profit (generic) </w:t>
      </w:r>
    </w:p>
    <w:p>
      <w:pPr>
        <w:pStyle w:val="36"/>
        <w:spacing w:line="360" w:lineRule="auto"/>
        <w:ind w:left="709" w:firstLine="0"/>
        <w:rPr>
          <w:rFonts w:ascii="Arial" w:hAnsi="Arial" w:eastAsia="Times New Roman" w:cs="Arial"/>
          <w:lang w:val="en-US" w:eastAsia="es-ES"/>
        </w:rPr>
      </w:pPr>
      <w:r>
        <w:rPr>
          <w:rFonts w:ascii="Arial" w:hAnsi="Arial" w:eastAsia="Times New Roman" w:cs="Arial"/>
          <w:lang w:val="en-US" w:eastAsia="es-ES"/>
        </w:rPr>
        <w:t xml:space="preserve">• SO per location (generic) </w:t>
      </w:r>
    </w:p>
    <w:p>
      <w:pPr>
        <w:pStyle w:val="15"/>
        <w:rPr>
          <w:rFonts w:hint="default"/>
          <w:lang/>
        </w:rPr>
      </w:pPr>
      <w:permStart w:id="6" w:edGrp="everyone"/>
      <w:r>
        <w:rPr>
          <w:lang w:val="en-US"/>
        </w:rPr>
        <w:t>Answer:</w:t>
      </w:r>
      <w:r>
        <w:rPr>
          <w:rFonts w:hint="default"/>
          <w:lang/>
        </w:rPr>
        <w:t xml:space="preserve"> Customize </w:t>
      </w:r>
      <w:r>
        <w:rPr>
          <w:rFonts w:hint="default"/>
        </w:rPr>
        <w:sym w:font="Wingdings" w:char="00E0"/>
      </w:r>
      <w:r>
        <w:rPr>
          <w:rFonts w:hint="default" w:cstheme="majorHAnsi"/>
        </w:rPr>
        <w:t xml:space="preserve"> </w:t>
      </w:r>
      <w:r>
        <w:rPr>
          <w:rFonts w:hint="default" w:cstheme="majorHAnsi"/>
          <w:lang/>
        </w:rPr>
        <w:t xml:space="preserve"> Customize this page </w:t>
      </w:r>
      <w:r>
        <w:rPr>
          <w:rFonts w:hint="default"/>
        </w:rPr>
        <w:sym w:font="Wingdings" w:char="00E0"/>
      </w:r>
      <w:r>
        <w:rPr>
          <w:rFonts w:hint="default" w:cstheme="majorHAnsi"/>
        </w:rPr>
        <w:t xml:space="preserve"> </w:t>
      </w:r>
      <w:r>
        <w:rPr>
          <w:rFonts w:hint="default" w:cstheme="majorHAnsi"/>
          <w:lang/>
        </w:rPr>
        <w:t xml:space="preserve"> Chart Part </w:t>
      </w:r>
      <w:r>
        <w:rPr>
          <w:rFonts w:hint="default"/>
        </w:rPr>
        <w:sym w:font="Wingdings" w:char="00E0"/>
      </w:r>
      <w:r>
        <w:rPr>
          <w:rFonts w:hint="default" w:cstheme="majorHAnsi"/>
        </w:rPr>
        <w:t xml:space="preserve"> </w:t>
      </w:r>
      <w:r>
        <w:rPr>
          <w:rFonts w:hint="default" w:cstheme="majorHAnsi"/>
          <w:lang/>
        </w:rPr>
        <w:t xml:space="preserve"> Add </w:t>
      </w:r>
      <w:r>
        <w:rPr>
          <w:rFonts w:hint="default"/>
        </w:rPr>
        <w:sym w:font="Wingdings" w:char="00E0"/>
      </w:r>
      <w:r>
        <w:rPr>
          <w:rFonts w:hint="default" w:cstheme="majorHAnsi"/>
        </w:rPr>
        <w:t xml:space="preserve"> </w:t>
      </w:r>
      <w:r>
        <w:rPr>
          <w:rFonts w:hint="default" w:cstheme="majorHAnsi"/>
          <w:lang/>
        </w:rPr>
        <w:t xml:space="preserve"> Customize the new empty charts</w:t>
      </w:r>
      <w:permEnd w:id="6"/>
    </w:p>
    <w:p>
      <w:pPr>
        <w:pStyle w:val="36"/>
        <w:spacing w:line="360" w:lineRule="auto"/>
        <w:rPr>
          <w:rFonts w:ascii="Arial" w:hAnsi="Arial" w:eastAsia="Times New Roman" w:cs="Arial"/>
          <w:lang w:val="en-US" w:eastAsia="es-ES"/>
        </w:rPr>
      </w:pPr>
    </w:p>
    <w:p>
      <w:pPr>
        <w:pStyle w:val="36"/>
        <w:spacing w:line="360" w:lineRule="auto"/>
        <w:rPr>
          <w:rFonts w:ascii="Times New Roman" w:hAnsi="Times New Roman" w:cs="Mangal"/>
          <w:color w:val="auto"/>
          <w:kern w:val="2"/>
          <w:lang w:val="en-US" w:eastAsia="zh-CN" w:bidi="hi-IN"/>
        </w:rPr>
      </w:pPr>
      <w:r>
        <w:br w:type="page"/>
      </w:r>
    </w:p>
    <w:p>
      <w:pPr>
        <w:pStyle w:val="16"/>
        <w:rPr>
          <w:lang w:val="en-US"/>
        </w:rPr>
      </w:pPr>
      <w:r>
        <w:rPr>
          <w:lang w:val="en-US"/>
        </w:rPr>
        <w:t>From pdf “</w:t>
      </w:r>
      <w:r>
        <w:rPr>
          <w:lang w:val="en-US" w:eastAsia="es-ES"/>
        </w:rPr>
        <w:t>MODULE 4:</w:t>
      </w:r>
      <w:r>
        <w:rPr>
          <w:lang w:val="en-US"/>
        </w:rPr>
        <w:t xml:space="preserve"> BASIC FUNCTIONALITIES” answer these questions:</w:t>
      </w:r>
    </w:p>
    <w:p>
      <w:pPr>
        <w:pStyle w:val="13"/>
        <w:numPr>
          <w:ilvl w:val="0"/>
          <w:numId w:val="3"/>
        </w:numPr>
        <w:shd w:val="clear" w:color="auto" w:fill="FFFFFF"/>
        <w:spacing w:before="0" w:beforeAutospacing="0" w:after="300" w:afterAutospacing="0" w:line="405" w:lineRule="atLeast"/>
        <w:jc w:val="both"/>
        <w:rPr>
          <w:rFonts w:ascii="Arial" w:hAnsi="Arial" w:cs="Arial"/>
          <w:color w:val="000000"/>
          <w:lang w:val="en-US"/>
        </w:rPr>
      </w:pPr>
      <w:r>
        <w:rPr>
          <w:rFonts w:ascii="Arial" w:hAnsi="Arial" w:cs="Arial"/>
          <w:color w:val="000000"/>
          <w:lang w:val="en-US"/>
        </w:rPr>
        <w:t>How many employees are there in CRONUS International, Ltd.?</w:t>
      </w:r>
    </w:p>
    <w:p>
      <w:pPr>
        <w:pStyle w:val="15"/>
        <w:rPr>
          <w:rFonts w:hint="default"/>
          <w:lang/>
        </w:rPr>
      </w:pPr>
      <w:permStart w:id="7" w:edGrp="everyone"/>
      <w:r>
        <w:rPr>
          <w:lang w:val="en-US"/>
        </w:rPr>
        <w:t>Answer:</w:t>
      </w:r>
      <w:r>
        <w:rPr>
          <w:rFonts w:hint="default"/>
          <w:lang/>
        </w:rPr>
        <w:t xml:space="preserve"> 8</w:t>
      </w:r>
      <w:permEnd w:id="7"/>
    </w:p>
    <w:p>
      <w:pPr>
        <w:pStyle w:val="13"/>
        <w:numPr>
          <w:ilvl w:val="0"/>
          <w:numId w:val="3"/>
        </w:numPr>
        <w:shd w:val="clear" w:color="auto" w:fill="FFFFFF"/>
        <w:spacing w:before="0" w:beforeAutospacing="0" w:after="300" w:afterAutospacing="0" w:line="405" w:lineRule="atLeast"/>
        <w:jc w:val="both"/>
        <w:rPr>
          <w:rFonts w:ascii="Arial" w:hAnsi="Arial" w:cs="Arial"/>
          <w:color w:val="000000"/>
          <w:lang w:val="en-US"/>
        </w:rPr>
      </w:pPr>
      <w:r>
        <w:rPr>
          <w:rFonts w:ascii="Arial" w:hAnsi="Arial" w:cs="Arial"/>
          <w:color w:val="000000"/>
          <w:lang w:val="en-US"/>
        </w:rPr>
        <w:t>Who is the contact at customer ”Beef House” ?</w:t>
      </w:r>
    </w:p>
    <w:p>
      <w:pPr>
        <w:pStyle w:val="15"/>
        <w:rPr>
          <w:rFonts w:hint="default"/>
          <w:lang/>
        </w:rPr>
      </w:pPr>
      <w:permStart w:id="8" w:edGrp="everyone"/>
      <w:r>
        <w:rPr>
          <w:lang w:val="en-US"/>
        </w:rPr>
        <w:t>Answer:</w:t>
      </w:r>
      <w:r>
        <w:rPr>
          <w:rFonts w:hint="default"/>
          <w:lang/>
        </w:rPr>
        <w:t xml:space="preserve"> Frau Karin Fleischer</w:t>
      </w:r>
      <w:permEnd w:id="8"/>
    </w:p>
    <w:p>
      <w:pPr>
        <w:pStyle w:val="13"/>
        <w:numPr>
          <w:ilvl w:val="0"/>
          <w:numId w:val="3"/>
        </w:numPr>
        <w:shd w:val="clear" w:color="auto" w:fill="FFFFFF"/>
        <w:spacing w:before="0" w:beforeAutospacing="0" w:after="300" w:afterAutospacing="0" w:line="405" w:lineRule="atLeast"/>
        <w:jc w:val="both"/>
        <w:rPr>
          <w:rFonts w:ascii="Arial" w:hAnsi="Arial" w:cs="Arial"/>
          <w:color w:val="000000"/>
          <w:lang w:val="en-US"/>
        </w:rPr>
      </w:pPr>
      <w:r>
        <w:rPr>
          <w:rFonts w:ascii="Arial" w:hAnsi="Arial" w:cs="Arial"/>
          <w:color w:val="000000"/>
          <w:lang w:val="en-US"/>
        </w:rPr>
        <w:t>Who is the contact at customer with number 47563218?</w:t>
      </w:r>
    </w:p>
    <w:p>
      <w:pPr>
        <w:pStyle w:val="15"/>
        <w:rPr>
          <w:rFonts w:hint="default"/>
          <w:lang/>
        </w:rPr>
      </w:pPr>
      <w:permStart w:id="9" w:edGrp="everyone"/>
      <w:r>
        <w:rPr>
          <w:lang w:val="en-US"/>
        </w:rPr>
        <w:t>Answer:</w:t>
      </w:r>
      <w:r>
        <w:rPr>
          <w:rFonts w:hint="default"/>
          <w:lang/>
        </w:rPr>
        <w:t xml:space="preserve"> Thomas Andersen</w:t>
      </w:r>
      <w:permEnd w:id="9"/>
    </w:p>
    <w:p>
      <w:pPr>
        <w:pStyle w:val="13"/>
        <w:numPr>
          <w:ilvl w:val="0"/>
          <w:numId w:val="3"/>
        </w:numPr>
        <w:shd w:val="clear" w:color="auto" w:fill="FFFFFF"/>
        <w:spacing w:before="0" w:beforeAutospacing="0" w:after="300" w:afterAutospacing="0" w:line="405" w:lineRule="atLeast"/>
        <w:jc w:val="both"/>
        <w:rPr>
          <w:rFonts w:ascii="Arial" w:hAnsi="Arial" w:cs="Arial"/>
          <w:color w:val="000000"/>
          <w:lang w:val="en-US"/>
        </w:rPr>
      </w:pPr>
      <w:r>
        <w:rPr>
          <w:rFonts w:ascii="Arial" w:hAnsi="Arial" w:cs="Arial"/>
          <w:color w:val="000000"/>
          <w:lang w:val="en-US"/>
        </w:rPr>
        <w:t>How many bank account are set up in Cronus International, Ltd. ?</w:t>
      </w:r>
    </w:p>
    <w:p>
      <w:pPr>
        <w:pStyle w:val="15"/>
        <w:rPr>
          <w:rFonts w:hint="default"/>
          <w:lang/>
        </w:rPr>
      </w:pPr>
      <w:permStart w:id="10" w:edGrp="everyone"/>
      <w:r>
        <w:rPr>
          <w:lang w:val="en-US"/>
        </w:rPr>
        <w:t>Answer:</w:t>
      </w:r>
      <w:r>
        <w:rPr>
          <w:rFonts w:hint="default"/>
          <w:lang/>
        </w:rPr>
        <w:t xml:space="preserve"> 6</w:t>
      </w:r>
      <w:permEnd w:id="10"/>
    </w:p>
    <w:p>
      <w:pPr>
        <w:pStyle w:val="13"/>
        <w:numPr>
          <w:ilvl w:val="0"/>
          <w:numId w:val="3"/>
        </w:numPr>
        <w:shd w:val="clear" w:color="auto" w:fill="FFFFFF"/>
        <w:spacing w:before="0" w:beforeAutospacing="0" w:after="300" w:afterAutospacing="0" w:line="405" w:lineRule="atLeast"/>
        <w:jc w:val="both"/>
        <w:rPr>
          <w:rFonts w:ascii="Arial" w:hAnsi="Arial" w:cs="Arial"/>
          <w:color w:val="000000"/>
          <w:lang w:val="en-US"/>
        </w:rPr>
      </w:pPr>
      <w:r>
        <w:rPr>
          <w:rFonts w:ascii="Arial" w:hAnsi="Arial" w:cs="Arial"/>
          <w:color w:val="000000"/>
          <w:lang w:val="en-US"/>
        </w:rPr>
        <w:t>What is current inventory of item no. 70000?</w:t>
      </w:r>
    </w:p>
    <w:p>
      <w:pPr>
        <w:pStyle w:val="15"/>
        <w:rPr>
          <w:rFonts w:hint="default"/>
          <w:lang/>
        </w:rPr>
      </w:pPr>
      <w:permStart w:id="11" w:edGrp="everyone"/>
      <w:r>
        <w:rPr>
          <w:lang w:val="en-US"/>
        </w:rPr>
        <w:t>Answer:</w:t>
      </w:r>
      <w:r>
        <w:rPr>
          <w:rFonts w:hint="default"/>
          <w:lang/>
        </w:rPr>
        <w:t xml:space="preserve"> 4282 items</w:t>
      </w:r>
      <w:permEnd w:id="11"/>
    </w:p>
    <w:p>
      <w:pPr>
        <w:pStyle w:val="13"/>
        <w:numPr>
          <w:ilvl w:val="0"/>
          <w:numId w:val="3"/>
        </w:numPr>
        <w:shd w:val="clear" w:color="auto" w:fill="FFFFFF"/>
        <w:spacing w:before="0" w:beforeAutospacing="0" w:after="300" w:afterAutospacing="0" w:line="405" w:lineRule="atLeast"/>
        <w:jc w:val="both"/>
        <w:rPr>
          <w:rFonts w:ascii="Arial" w:hAnsi="Arial" w:cs="Arial"/>
          <w:color w:val="000000"/>
          <w:lang w:val="en-US"/>
        </w:rPr>
      </w:pPr>
      <w:r>
        <w:rPr>
          <w:rFonts w:ascii="Arial" w:hAnsi="Arial" w:cs="Arial"/>
          <w:color w:val="000000"/>
          <w:lang w:val="en-US"/>
        </w:rPr>
        <w:t>Who is the contact at customer 49525252, Beef House?</w:t>
      </w:r>
    </w:p>
    <w:p>
      <w:pPr>
        <w:pStyle w:val="15"/>
        <w:rPr>
          <w:rFonts w:hint="default"/>
          <w:lang/>
        </w:rPr>
      </w:pPr>
      <w:permStart w:id="12" w:edGrp="everyone"/>
      <w:r>
        <w:rPr>
          <w:lang w:val="en-US"/>
        </w:rPr>
        <w:t>Answer</w:t>
      </w:r>
      <w:r>
        <w:rPr>
          <w:rFonts w:hint="default"/>
          <w:lang/>
        </w:rPr>
        <w:t xml:space="preserve">: </w:t>
      </w:r>
      <w:r>
        <w:rPr>
          <w:rFonts w:hint="default"/>
        </w:rPr>
        <w:t>Frau Karin Fleischer</w:t>
      </w:r>
      <w:permEnd w:id="12"/>
    </w:p>
    <w:p>
      <w:pPr>
        <w:pStyle w:val="13"/>
        <w:numPr>
          <w:ilvl w:val="0"/>
          <w:numId w:val="3"/>
        </w:numPr>
        <w:shd w:val="clear" w:color="auto" w:fill="FFFFFF"/>
        <w:spacing w:before="0" w:beforeAutospacing="0" w:after="300" w:afterAutospacing="0" w:line="405" w:lineRule="atLeast"/>
        <w:jc w:val="both"/>
        <w:rPr>
          <w:rFonts w:ascii="Arial" w:hAnsi="Arial" w:cs="Arial"/>
          <w:color w:val="000000"/>
          <w:lang w:val="en-US"/>
        </w:rPr>
      </w:pPr>
      <w:r>
        <w:rPr>
          <w:rFonts w:ascii="Arial" w:hAnsi="Arial" w:cs="Arial"/>
          <w:color w:val="000000"/>
          <w:lang w:val="en-US"/>
        </w:rPr>
        <w:t>What is the current balance (LCY) on customer 49525252, Beef House?</w:t>
      </w:r>
    </w:p>
    <w:p>
      <w:pPr>
        <w:pStyle w:val="15"/>
        <w:rPr>
          <w:rFonts w:hint="default"/>
          <w:lang/>
        </w:rPr>
      </w:pPr>
      <w:permStart w:id="13" w:edGrp="everyone"/>
      <w:r>
        <w:rPr>
          <w:lang w:val="en-US"/>
        </w:rPr>
        <w:t>Answer:</w:t>
      </w:r>
      <w:r>
        <w:rPr>
          <w:rFonts w:hint="default"/>
          <w:lang/>
        </w:rPr>
        <w:t>17346,60</w:t>
      </w:r>
      <w:permEnd w:id="13"/>
    </w:p>
    <w:p>
      <w:pPr>
        <w:pStyle w:val="13"/>
        <w:numPr>
          <w:ilvl w:val="0"/>
          <w:numId w:val="3"/>
        </w:numPr>
        <w:shd w:val="clear" w:color="auto" w:fill="FFFFFF"/>
        <w:spacing w:before="0" w:beforeAutospacing="0" w:after="300" w:afterAutospacing="0" w:line="405" w:lineRule="atLeast"/>
        <w:jc w:val="both"/>
        <w:rPr>
          <w:rFonts w:ascii="Arial" w:hAnsi="Arial" w:cs="Arial"/>
          <w:color w:val="000000"/>
          <w:lang w:val="en-US"/>
        </w:rPr>
      </w:pPr>
      <w:r>
        <w:rPr>
          <w:rFonts w:ascii="Arial" w:hAnsi="Arial" w:cs="Arial"/>
          <w:color w:val="000000"/>
          <w:lang w:val="en-US"/>
        </w:rPr>
        <w:t>How many open invoices does customer 49525252, Beef House, have?</w:t>
      </w:r>
    </w:p>
    <w:p>
      <w:pPr>
        <w:pStyle w:val="15"/>
        <w:rPr>
          <w:rFonts w:hint="default"/>
          <w:lang/>
        </w:rPr>
      </w:pPr>
      <w:permStart w:id="14" w:edGrp="everyone"/>
      <w:r>
        <w:rPr>
          <w:lang w:val="en-US"/>
        </w:rPr>
        <w:t>Answer</w:t>
      </w:r>
      <w:r>
        <w:rPr>
          <w:rFonts w:hint="default"/>
          <w:lang/>
        </w:rPr>
        <w:t>: 0</w:t>
      </w:r>
      <w:permEnd w:id="14"/>
    </w:p>
    <w:p>
      <w:pPr>
        <w:pStyle w:val="13"/>
        <w:numPr>
          <w:ilvl w:val="0"/>
          <w:numId w:val="3"/>
        </w:numPr>
        <w:shd w:val="clear" w:color="auto" w:fill="FFFFFF"/>
        <w:spacing w:before="0" w:beforeAutospacing="0" w:after="300" w:afterAutospacing="0" w:line="405" w:lineRule="atLeast"/>
        <w:jc w:val="both"/>
        <w:rPr>
          <w:rFonts w:ascii="Arial" w:hAnsi="Arial" w:cs="Arial"/>
          <w:color w:val="000000"/>
          <w:lang w:val="en-US"/>
        </w:rPr>
      </w:pPr>
      <w:r>
        <w:rPr>
          <w:rFonts w:ascii="Arial" w:hAnsi="Arial" w:cs="Arial"/>
          <w:color w:val="000000"/>
          <w:lang w:val="en-US"/>
        </w:rPr>
        <w:t>What is the unit price of item number 70040?</w:t>
      </w:r>
    </w:p>
    <w:p>
      <w:pPr>
        <w:pStyle w:val="15"/>
        <w:rPr>
          <w:rFonts w:hint="default"/>
          <w:lang/>
        </w:rPr>
      </w:pPr>
      <w:permStart w:id="15" w:edGrp="everyone"/>
      <w:r>
        <w:rPr>
          <w:lang w:val="en-US"/>
        </w:rPr>
        <w:t>Answer:</w:t>
      </w:r>
      <w:r>
        <w:rPr>
          <w:rFonts w:hint="default"/>
          <w:lang/>
        </w:rPr>
        <w:t>167,50</w:t>
      </w:r>
      <w:permEnd w:id="15"/>
    </w:p>
    <w:p>
      <w:pPr>
        <w:pStyle w:val="13"/>
        <w:numPr>
          <w:ilvl w:val="0"/>
          <w:numId w:val="3"/>
        </w:numPr>
        <w:shd w:val="clear" w:color="auto" w:fill="FFFFFF"/>
        <w:spacing w:before="0" w:beforeAutospacing="0" w:after="300" w:afterAutospacing="0" w:line="405" w:lineRule="atLeast"/>
        <w:jc w:val="both"/>
        <w:rPr>
          <w:rFonts w:ascii="Arial" w:hAnsi="Arial" w:cs="Arial"/>
          <w:color w:val="000000"/>
          <w:lang w:val="en-US"/>
        </w:rPr>
      </w:pPr>
      <w:r>
        <w:rPr>
          <w:rFonts w:ascii="Arial" w:hAnsi="Arial" w:cs="Arial"/>
          <w:color w:val="000000"/>
          <w:lang w:val="en-US"/>
        </w:rPr>
        <w:t>What keys do you press to delete a customer?</w:t>
      </w:r>
    </w:p>
    <w:p>
      <w:pPr>
        <w:pStyle w:val="15"/>
        <w:rPr>
          <w:rFonts w:hint="default" w:cstheme="majorHAnsi"/>
          <w:lang/>
        </w:rPr>
      </w:pPr>
      <w:permStart w:id="16" w:edGrp="everyone"/>
      <w:r>
        <w:rPr>
          <w:lang w:val="en-US"/>
        </w:rPr>
        <w:t>Answer:</w:t>
      </w:r>
      <w:r>
        <w:rPr>
          <w:rFonts w:hint="default"/>
          <w:lang/>
        </w:rPr>
        <w:t xml:space="preserve"> Customers </w:t>
      </w:r>
      <w:r>
        <w:rPr>
          <w:rFonts w:hint="default"/>
          <w:lang/>
        </w:rPr>
        <w:sym w:font="Wingdings" w:char="00E0"/>
      </w:r>
      <w:r>
        <w:rPr>
          <w:rFonts w:hint="default" w:cstheme="majorHAnsi"/>
          <w:lang/>
        </w:rPr>
        <w:t xml:space="preserve"> Secondary click on customer to delete </w:t>
      </w:r>
      <w:r>
        <w:rPr>
          <w:rFonts w:hint="default"/>
        </w:rPr>
        <w:sym w:font="Wingdings" w:char="00E0"/>
      </w:r>
      <w:r>
        <w:rPr>
          <w:rFonts w:hint="default" w:cstheme="majorHAnsi"/>
        </w:rPr>
        <w:t xml:space="preserve"> </w:t>
      </w:r>
      <w:r>
        <w:rPr>
          <w:rFonts w:hint="default" w:cstheme="majorHAnsi"/>
          <w:lang/>
        </w:rPr>
        <w:t xml:space="preserve">Delete </w:t>
      </w:r>
      <w:r>
        <w:rPr>
          <w:rFonts w:hint="default"/>
        </w:rPr>
        <w:sym w:font="Wingdings" w:char="00E0"/>
      </w:r>
      <w:r>
        <w:rPr>
          <w:rFonts w:hint="default" w:cstheme="majorHAnsi"/>
        </w:rPr>
        <w:t xml:space="preserve"> </w:t>
      </w:r>
      <w:r>
        <w:rPr>
          <w:rFonts w:hint="default" w:cstheme="majorHAnsi"/>
          <w:lang/>
        </w:rPr>
        <w:t>Yes</w:t>
      </w:r>
    </w:p>
    <w:permEnd w:id="16"/>
    <w:p>
      <w:pPr>
        <w:rPr>
          <w:rFonts w:hint="default"/>
          <w:lang/>
        </w:rPr>
      </w:pPr>
    </w:p>
    <w:p>
      <w:pPr>
        <w:rPr>
          <w:rFonts w:hint="default"/>
          <w:lang/>
        </w:rPr>
      </w:pPr>
    </w:p>
    <w:p>
      <w:pPr>
        <w:rPr>
          <w:rFonts w:hint="default"/>
          <w:lang/>
        </w:rPr>
      </w:pPr>
      <w:bookmarkStart w:id="0" w:name="_GoBack"/>
      <w:bookmarkEnd w:id="0"/>
    </w:p>
    <w:p>
      <w:pPr>
        <w:pStyle w:val="13"/>
        <w:numPr>
          <w:ilvl w:val="0"/>
          <w:numId w:val="3"/>
        </w:numPr>
        <w:shd w:val="clear" w:color="auto" w:fill="FFFFFF"/>
        <w:spacing w:before="0" w:beforeAutospacing="0" w:after="300" w:afterAutospacing="0" w:line="405" w:lineRule="atLeast"/>
        <w:jc w:val="both"/>
        <w:rPr>
          <w:rFonts w:ascii="Arial" w:hAnsi="Arial" w:cs="Arial"/>
          <w:color w:val="000000"/>
          <w:lang w:val="en-US"/>
        </w:rPr>
      </w:pPr>
      <w:r>
        <w:rPr>
          <w:rFonts w:ascii="Arial" w:hAnsi="Arial" w:cs="Arial"/>
          <w:color w:val="000000"/>
          <w:lang w:val="en-US"/>
        </w:rPr>
        <w:t>What would the following filter expression display: 1100..2100?</w:t>
      </w:r>
    </w:p>
    <w:p>
      <w:pPr>
        <w:pStyle w:val="15"/>
        <w:rPr>
          <w:rFonts w:hint="default"/>
          <w:lang/>
        </w:rPr>
      </w:pPr>
      <w:permStart w:id="17" w:edGrp="everyone"/>
      <w:r>
        <w:rPr>
          <w:lang w:val="en-US"/>
        </w:rPr>
        <w:t>Answer:</w:t>
      </w:r>
      <w:r>
        <w:rPr>
          <w:rFonts w:hint="default"/>
          <w:lang/>
        </w:rPr>
        <w:t>All records from 1100 to 2100</w:t>
      </w:r>
      <w:permEnd w:id="17"/>
    </w:p>
    <w:p>
      <w:pPr>
        <w:pStyle w:val="13"/>
        <w:numPr>
          <w:ilvl w:val="0"/>
          <w:numId w:val="3"/>
        </w:numPr>
        <w:shd w:val="clear" w:color="auto" w:fill="FFFFFF"/>
        <w:spacing w:before="0" w:beforeAutospacing="0" w:after="300" w:afterAutospacing="0" w:line="405" w:lineRule="atLeast"/>
        <w:jc w:val="both"/>
        <w:rPr>
          <w:rFonts w:ascii="Arial" w:hAnsi="Arial" w:cs="Arial"/>
          <w:color w:val="000000"/>
          <w:lang w:val="en-US"/>
        </w:rPr>
      </w:pPr>
      <w:r>
        <w:rPr>
          <w:rFonts w:ascii="Arial" w:hAnsi="Arial" w:cs="Arial"/>
          <w:color w:val="000000"/>
          <w:lang w:val="en-US"/>
        </w:rPr>
        <w:t>From what type of field can you drill down to related entries?</w:t>
      </w:r>
    </w:p>
    <w:p>
      <w:pPr>
        <w:pStyle w:val="15"/>
      </w:pPr>
      <w:permStart w:id="18" w:edGrp="everyone"/>
      <w:r>
        <w:rPr>
          <w:lang w:val="en-US"/>
        </w:rPr>
        <w:t>Answer:</w:t>
      </w:r>
      <w:r>
        <w:rPr>
          <w:rFonts w:hint="default"/>
          <w:lang/>
        </w:rPr>
        <w:t xml:space="preserve"> You can do so from the navigation pane.</w:t>
      </w:r>
      <w:permEnd w:id="18"/>
    </w:p>
    <w:p>
      <w:pPr>
        <w:pStyle w:val="13"/>
        <w:numPr>
          <w:ilvl w:val="0"/>
          <w:numId w:val="3"/>
        </w:numPr>
        <w:shd w:val="clear" w:color="auto" w:fill="FFFFFF"/>
        <w:spacing w:before="0" w:beforeAutospacing="0" w:after="300" w:afterAutospacing="0" w:line="405" w:lineRule="atLeast"/>
        <w:jc w:val="both"/>
        <w:rPr>
          <w:rFonts w:ascii="Arial" w:hAnsi="Arial" w:cs="Arial"/>
          <w:color w:val="000000"/>
          <w:lang w:val="en-US"/>
        </w:rPr>
      </w:pPr>
      <w:r>
        <w:rPr>
          <w:rFonts w:ascii="Arial" w:hAnsi="Arial" w:cs="Arial"/>
          <w:color w:val="000000"/>
          <w:lang w:val="en-US"/>
        </w:rPr>
        <w:t>What is the e-mail address of vendor Mountain Fisheries ?</w:t>
      </w:r>
    </w:p>
    <w:p>
      <w:pPr>
        <w:pStyle w:val="15"/>
        <w:rPr>
          <w:rFonts w:hint="default"/>
        </w:rPr>
      </w:pPr>
      <w:permStart w:id="19" w:edGrp="everyone"/>
      <w:r>
        <w:rPr>
          <w:lang w:val="en-US"/>
        </w:rPr>
        <w:t>Answer:</w:t>
      </w:r>
      <w:r>
        <w:rPr>
          <w:rFonts w:hint="default"/>
        </w:rPr>
        <w:t xml:space="preserve"> mountain.fisheries@cronuscorp.net</w:t>
      </w:r>
      <w:permEnd w:id="19"/>
    </w:p>
    <w:p>
      <w:pPr>
        <w:pStyle w:val="13"/>
        <w:numPr>
          <w:ilvl w:val="0"/>
          <w:numId w:val="3"/>
        </w:numPr>
        <w:shd w:val="clear" w:color="auto" w:fill="FFFFFF"/>
        <w:spacing w:before="0" w:beforeAutospacing="0" w:after="300" w:afterAutospacing="0" w:line="405" w:lineRule="atLeast"/>
        <w:jc w:val="both"/>
        <w:rPr>
          <w:rFonts w:ascii="Arial" w:hAnsi="Arial" w:cs="Arial"/>
          <w:color w:val="000000"/>
          <w:lang w:val="en-US"/>
        </w:rPr>
      </w:pPr>
      <w:r>
        <w:rPr>
          <w:rFonts w:ascii="Arial" w:hAnsi="Arial" w:cs="Arial"/>
          <w:color w:val="000000"/>
          <w:lang w:val="en-US"/>
        </w:rPr>
        <w:t>What is status of sales order 6003?</w:t>
      </w:r>
    </w:p>
    <w:p>
      <w:pPr>
        <w:pStyle w:val="15"/>
        <w:rPr>
          <w:rFonts w:hint="default"/>
        </w:rPr>
      </w:pPr>
      <w:permStart w:id="20" w:edGrp="everyone"/>
      <w:r>
        <w:rPr>
          <w:lang w:val="en-US"/>
        </w:rPr>
        <w:t>Answer:</w:t>
      </w:r>
      <w:r>
        <w:rPr>
          <w:rFonts w:hint="default"/>
        </w:rPr>
        <w:t xml:space="preserve"> Released</w:t>
      </w:r>
      <w:permEnd w:id="20"/>
    </w:p>
    <w:p>
      <w:pPr>
        <w:pStyle w:val="13"/>
        <w:numPr>
          <w:ilvl w:val="0"/>
          <w:numId w:val="3"/>
        </w:numPr>
        <w:shd w:val="clear" w:color="auto" w:fill="FFFFFF"/>
        <w:spacing w:before="0" w:beforeAutospacing="0" w:after="300" w:afterAutospacing="0" w:line="405" w:lineRule="atLeast"/>
        <w:jc w:val="both"/>
        <w:rPr>
          <w:rFonts w:ascii="Arial" w:hAnsi="Arial" w:cs="Arial"/>
          <w:color w:val="000000"/>
          <w:lang w:val="en-US"/>
        </w:rPr>
      </w:pPr>
      <w:r>
        <w:rPr>
          <w:rFonts w:ascii="Arial" w:hAnsi="Arial" w:cs="Arial"/>
          <w:color w:val="000000"/>
          <w:lang w:val="en-US"/>
        </w:rPr>
        <w:t>Who is purchaser responsible of purchase order no. 104002?</w:t>
      </w:r>
    </w:p>
    <w:p>
      <w:pPr>
        <w:pStyle w:val="15"/>
        <w:rPr>
          <w:rFonts w:hint="default"/>
        </w:rPr>
        <w:sectPr>
          <w:headerReference r:id="rId5" w:type="default"/>
          <w:footerReference r:id="rId6" w:type="default"/>
          <w:pgSz w:w="11906" w:h="16838"/>
          <w:pgMar w:top="1134" w:right="1134" w:bottom="1134" w:left="1134" w:header="720" w:footer="720" w:gutter="0"/>
          <w:pgNumType w:fmt="decimal"/>
          <w:cols w:space="720" w:num="1"/>
          <w:formProt w:val="0"/>
          <w:docGrid w:linePitch="100" w:charSpace="0"/>
        </w:sectPr>
      </w:pPr>
      <w:permStart w:id="21" w:edGrp="everyone"/>
      <w:r>
        <w:rPr>
          <w:lang w:val="en-US"/>
        </w:rPr>
        <w:t>Answer:</w:t>
      </w:r>
      <w:r>
        <w:rPr>
          <w:rFonts w:hint="default"/>
        </w:rPr>
        <w:t xml:space="preserve"> Muebles Lido</w:t>
      </w:r>
      <w:permEnd w:id="21"/>
    </w:p>
    <w:p>
      <w:pPr>
        <w:pStyle w:val="13"/>
        <w:shd w:val="clear" w:color="auto" w:fill="FFFFFF"/>
        <w:spacing w:before="0" w:beforeAutospacing="0" w:after="300" w:afterAutospacing="0" w:line="405" w:lineRule="atLeast"/>
        <w:jc w:val="both"/>
      </w:pPr>
    </w:p>
    <w:sectPr>
      <w:headerReference r:id="rId7" w:type="default"/>
      <w:footerReference r:id="rId8" w:type="default"/>
      <w:pgSz w:w="11906" w:h="16838"/>
      <w:pgMar w:top="1134" w:right="1134" w:bottom="1134" w:left="1134" w:header="720" w:footer="72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Mangal">
    <w:altName w:val="Gubbi"/>
    <w:panose1 w:val="00000000000000000000"/>
    <w:charset w:val="00"/>
    <w:family w:val="auto"/>
    <w:pitch w:val="default"/>
    <w:sig w:usb0="00000000" w:usb1="00000000" w:usb2="00000000" w:usb3="00000000" w:csb0="00000000" w:csb1="00000000"/>
  </w:font>
  <w:font w:name="SimSun">
    <w:panose1 w:val="02010600030101010101"/>
    <w:charset w:val="86"/>
    <w:family w:val="auto"/>
    <w:pitch w:val="default"/>
    <w:sig w:usb0="00000003" w:usb1="080E0000" w:usb2="00000000" w:usb3="00000000" w:csb0="00040001" w:csb1="00000000"/>
  </w:font>
  <w:font w:name="Tahoma">
    <w:altName w:val="Gubbi"/>
    <w:panose1 w:val="00000000000000000000"/>
    <w:charset w:val="01"/>
    <w:family w:val="roman"/>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Segoe">
    <w:altName w:val="Arial"/>
    <w:panose1 w:val="00000000000000000000"/>
    <w:charset w:val="01"/>
    <w:family w:val="roman"/>
    <w:pitch w:val="default"/>
    <w:sig w:usb0="00000000" w:usb1="00000000" w:usb2="00000000" w:usb3="00000000" w:csb0="00000000" w:csb1="00000000"/>
  </w:font>
  <w:font w:name="Segoe-Bold">
    <w:altName w:val="Gubbi"/>
    <w:panose1 w:val="00000000000000000000"/>
    <w:charset w:val="01"/>
    <w:family w:val="roman"/>
    <w:pitch w:val="default"/>
    <w:sig w:usb0="0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roid Sans Fallback">
    <w:panose1 w:val="020B0502000000000001"/>
    <w:charset w:val="86"/>
    <w:family w:val="auto"/>
    <w:pitch w:val="default"/>
    <w:sig w:usb0="910002FF" w:usb1="2BDFFCFB" w:usb2="00000036" w:usb3="00000000" w:csb0="203F01FF" w:csb1="D7FF0000"/>
  </w:font>
  <w:font w:name="东文宋体">
    <w:altName w:val="Droid Sans Fallback"/>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serif">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firstLine="0"/>
      <w:rPr>
        <w:lang w:eastAsia="es-ES"/>
      </w:rPr>
    </w:pPr>
    <w:r>
      <w:rPr>
        <w:lang w:eastAsia="es-ES"/>
      </w:rPr>
      <mc:AlternateContent>
        <mc:Choice Requires="wps">
          <w:drawing>
            <wp:anchor distT="0" distB="0" distL="114300" distR="114300" simplePos="0" relativeHeight="1024" behindDoc="1" locked="0" layoutInCell="1" allowOverlap="1">
              <wp:simplePos x="0" y="0"/>
              <wp:positionH relativeFrom="column">
                <wp:posOffset>0</wp:posOffset>
              </wp:positionH>
              <wp:positionV relativeFrom="paragraph">
                <wp:posOffset>-12065</wp:posOffset>
              </wp:positionV>
              <wp:extent cx="5639435" cy="1270"/>
              <wp:effectExtent l="0" t="19050" r="0" b="19050"/>
              <wp:wrapNone/>
              <wp:docPr id="3" name="Conector recto 23"/>
              <wp:cNvGraphicFramePr/>
              <a:graphic xmlns:a="http://schemas.openxmlformats.org/drawingml/2006/main">
                <a:graphicData uri="http://schemas.microsoft.com/office/word/2010/wordprocessingShape">
                  <wps:wsp>
                    <wps:cNvCnPr/>
                    <wps:spPr>
                      <a:xfrm>
                        <a:off x="0" y="0"/>
                        <a:ext cx="5638680" cy="720"/>
                      </a:xfrm>
                      <a:prstGeom prst="line">
                        <a:avLst/>
                      </a:prstGeom>
                      <a:ln w="381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Conector recto 23" o:spid="_x0000_s1026" o:spt="20" style="position:absolute;left:0pt;margin-left:0pt;margin-top:-0.95pt;height:0.1pt;width:444.05pt;z-index:-503315456;mso-width-relative:page;mso-height-relative:page;" filled="f" stroked="t" coordsize="21600,21600" o:gfxdata="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eoe9FNUAAAAGAQAADwAA&#10;AAAAAAABACAAAAA4AAAAZHJzL2Rvd25yZXYueG1sUEsBAhQAFAAAAAgAh07iQLNJpwmRAQAAHwMA&#10;AA4AAAAAAAAAAQAgAAAAOgEAAGRycy9lMm9Eb2MueG1sUEsFBgAAAAAGAAYAWQEAAD0FAAAAAA==&#10;">
              <v:fill on="f" focussize="0,0"/>
              <v:stroke weight="3.00472440944882pt" color="#000000" joinstyle="round"/>
              <v:imagedata o:title=""/>
              <o:lock v:ext="edit" aspectratio="f"/>
            </v:line>
          </w:pict>
        </mc:Fallback>
      </mc:AlternateContent>
    </w:r>
    <w:r>
      <mc:AlternateContent>
        <mc:Choice Requires="wps">
          <w:drawing>
            <wp:anchor distT="0" distB="0" distL="0" distR="0" simplePos="0" relativeHeight="1024" behindDoc="0" locked="0" layoutInCell="1" allowOverlap="1">
              <wp:simplePos x="0" y="0"/>
              <wp:positionH relativeFrom="margin">
                <wp:align>right</wp:align>
              </wp:positionH>
              <wp:positionV relativeFrom="paragraph">
                <wp:posOffset>635</wp:posOffset>
              </wp:positionV>
              <wp:extent cx="76835" cy="175260"/>
              <wp:effectExtent l="0" t="0" r="0" b="0"/>
              <wp:wrapSquare wrapText="largest"/>
              <wp:docPr id="4" name="Marco1"/>
              <wp:cNvGraphicFramePr/>
              <a:graphic xmlns:a="http://schemas.openxmlformats.org/drawingml/2006/main">
                <a:graphicData uri="http://schemas.microsoft.com/office/word/2010/wordprocessingShape">
                  <wps:wsp>
                    <wps:cNvSpPr txBox="1"/>
                    <wps:spPr>
                      <a:xfrm>
                        <a:off x="0" y="0"/>
                        <a:ext cx="76835" cy="175260"/>
                      </a:xfrm>
                      <a:prstGeom prst="rect">
                        <a:avLst/>
                      </a:prstGeom>
                      <a:solidFill>
                        <a:srgbClr val="FFFFFF">
                          <a:alpha val="0"/>
                        </a:srgbClr>
                      </a:solidFill>
                    </wps:spPr>
                    <wps:txbx>
                      <w:txbxContent>
                        <w:p>
                          <w:pPr>
                            <w:pStyle w:val="8"/>
                          </w:pPr>
                          <w:r>
                            <w:rPr>
                              <w:rStyle w:val="14"/>
                            </w:rPr>
                            <w:fldChar w:fldCharType="begin"/>
                          </w:r>
                          <w:r>
                            <w:rPr>
                              <w:rStyle w:val="14"/>
                            </w:rPr>
                            <w:instrText xml:space="preserve">PAGE</w:instrText>
                          </w:r>
                          <w:r>
                            <w:rPr>
                              <w:rStyle w:val="14"/>
                            </w:rPr>
                            <w:fldChar w:fldCharType="separate"/>
                          </w:r>
                          <w:r>
                            <w:rPr>
                              <w:rStyle w:val="14"/>
                            </w:rPr>
                            <w:t>1</w:t>
                          </w:r>
                          <w:r>
                            <w:rPr>
                              <w:rStyle w:val="14"/>
                            </w:rPr>
                            <w:fldChar w:fldCharType="end"/>
                          </w:r>
                        </w:p>
                      </w:txbxContent>
                    </wps:txbx>
                    <wps:bodyPr lIns="0" tIns="0" rIns="0" bIns="0" anchor="t">
                      <a:spAutoFit/>
                    </wps:bodyPr>
                  </wps:wsp>
                </a:graphicData>
              </a:graphic>
            </wp:anchor>
          </w:drawing>
        </mc:Choice>
        <mc:Fallback>
          <w:pict>
            <v:shape id="Marco1" o:spid="_x0000_s1026" o:spt="202" type="#_x0000_t202" style="position:absolute;left:0pt;margin-top:0.05pt;height:13.8pt;width:6.05pt;mso-position-horizontal:right;mso-position-horizontal-relative:margin;mso-wrap-distance-bottom:0pt;mso-wrap-distance-left:0pt;mso-wrap-distance-right:0pt;mso-wrap-distance-top:0pt;z-index:1024;mso-width-relative:page;mso-height-relative:page;" fillcolor="#FFFFFF" filled="t" stroked="f" coordsize="21600,21600" o:gfxdata="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GABX2rTAAAAAwEAAA8AAAAAAAAAAQAgAAAAOAAAAGRycy9kb3ducmV2Lnht&#10;bFBLAQIUABQAAAAIAIdO4kA1MiYirwEAAGQDAAAOAAAAAAAAAAEAIAAAADgBAABkcnMvZTJvRG9j&#10;LnhtbFBLBQYAAAAABgAGAFkBAABZBQAAAAA=&#10;">
              <v:fill on="t" opacity="0f" focussize="0,0"/>
              <v:stroke on="f"/>
              <v:imagedata o:title=""/>
              <o:lock v:ext="edit" aspectratio="f"/>
              <v:textbox inset="0mm,0mm,0mm,0mm" style="mso-fit-shape-to-text:t;">
                <w:txbxContent>
                  <w:p>
                    <w:pPr>
                      <w:pStyle w:val="8"/>
                    </w:pPr>
                    <w:r>
                      <w:rPr>
                        <w:rStyle w:val="14"/>
                      </w:rPr>
                      <w:fldChar w:fldCharType="begin"/>
                    </w:r>
                    <w:r>
                      <w:rPr>
                        <w:rStyle w:val="14"/>
                      </w:rPr>
                      <w:instrText xml:space="preserve">PAGE</w:instrText>
                    </w:r>
                    <w:r>
                      <w:rPr>
                        <w:rStyle w:val="14"/>
                      </w:rPr>
                      <w:fldChar w:fldCharType="separate"/>
                    </w:r>
                    <w:r>
                      <w:rPr>
                        <w:rStyle w:val="14"/>
                      </w:rPr>
                      <w:t>1</w:t>
                    </w:r>
                    <w:r>
                      <w:rPr>
                        <w:rStyle w:val="14"/>
                      </w:rPr>
                      <w:fldChar w:fldCharType="end"/>
                    </w:r>
                  </w:p>
                </w:txbxContent>
              </v:textbox>
              <w10:wrap type="square" side="larges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drawing>
        <wp:inline distT="0" distB="0" distL="0" distR="6350">
          <wp:extent cx="4908550" cy="897255"/>
          <wp:effectExtent l="0" t="0" r="0" b="0"/>
          <wp:docPr id="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1"/>
                  <pic:cNvPicPr>
                    <a:picLocks noChangeAspect="1" noChangeArrowheads="1"/>
                  </pic:cNvPicPr>
                </pic:nvPicPr>
                <pic:blipFill>
                  <a:blip r:embed="rId1"/>
                  <a:stretch>
                    <a:fillRect/>
                  </a:stretch>
                </pic:blipFill>
                <pic:spPr>
                  <a:xfrm>
                    <a:off x="0" y="0"/>
                    <a:ext cx="4908550" cy="897255"/>
                  </a:xfrm>
                  <a:prstGeom prst="rect">
                    <a:avLst/>
                  </a:prstGeom>
                </pic:spPr>
              </pic:pic>
            </a:graphicData>
          </a:graphic>
        </wp:inline>
      </w:drawing>
    </w:r>
  </w:p>
  <w:p/>
  <w:p>
    <w:pPr>
      <w:tabs>
        <w:tab w:val="left" w:pos="7440"/>
      </w:tabs>
      <w:rPr>
        <w:rFonts w:hint="default"/>
      </w:rPr>
    </w:pPr>
    <w:r>
      <w:t>Nom:</w:t>
    </w:r>
    <w:r>
      <w:rPr>
        <w:rFonts w:hint="default"/>
      </w:rPr>
      <w:t>Jesús</w:t>
    </w:r>
    <w:r>
      <w:tab/>
    </w:r>
    <w:r>
      <w:t>Grup:</w:t>
    </w:r>
    <w:r>
      <w:rPr>
        <w:rFonts w:hint="default"/>
      </w:rPr>
      <w:t xml:space="preserve"> AMS 2</w:t>
    </w:r>
  </w:p>
  <w:p>
    <w:pPr>
      <w:pStyle w:val="9"/>
      <w:tabs>
        <w:tab w:val="right" w:pos="9120"/>
        <w:tab w:val="clear" w:pos="8504"/>
      </w:tabs>
      <w:rPr>
        <w:rFonts w:hint="default"/>
      </w:rPr>
    </w:pPr>
    <w:permStart w:id="22" w:edGrp="everyone"/>
    <w:r>
      <w:t>Cognoms:</w:t>
    </w:r>
    <w:r>
      <w:rPr>
        <w:rFonts w:hint="default"/>
      </w:rPr>
      <w:t xml:space="preserve"> Serrano Pérez</w:t>
    </w:r>
    <w:r>
      <w:tab/>
    </w:r>
    <w:r>
      <w:tab/>
    </w:r>
    <w:r>
      <w:t>Data:</w:t>
    </w:r>
    <w:r>
      <w:rPr>
        <w:rFonts w:hint="default"/>
      </w:rPr>
      <w:t xml:space="preserve"> 26/11/2021</w:t>
    </w:r>
    <w:permEnd w:id="22"/>
  </w:p>
  <w:p>
    <w:pPr>
      <w:pStyle w:val="9"/>
    </w:pPr>
    <w:r>
      <mc:AlternateContent>
        <mc:Choice Requires="wps">
          <w:drawing>
            <wp:anchor distT="0" distB="0" distL="114300" distR="114300" simplePos="0" relativeHeight="1024" behindDoc="1" locked="0" layoutInCell="1" allowOverlap="1">
              <wp:simplePos x="0" y="0"/>
              <wp:positionH relativeFrom="column">
                <wp:posOffset>0</wp:posOffset>
              </wp:positionH>
              <wp:positionV relativeFrom="paragraph">
                <wp:posOffset>79375</wp:posOffset>
              </wp:positionV>
              <wp:extent cx="5639435" cy="1270"/>
              <wp:effectExtent l="0" t="19050" r="0" b="19050"/>
              <wp:wrapNone/>
              <wp:docPr id="2" name="Conector recto 22"/>
              <wp:cNvGraphicFramePr/>
              <a:graphic xmlns:a="http://schemas.openxmlformats.org/drawingml/2006/main">
                <a:graphicData uri="http://schemas.microsoft.com/office/word/2010/wordprocessingShape">
                  <wps:wsp>
                    <wps:cNvCnPr/>
                    <wps:spPr>
                      <a:xfrm>
                        <a:off x="0" y="0"/>
                        <a:ext cx="5638680" cy="720"/>
                      </a:xfrm>
                      <a:prstGeom prst="line">
                        <a:avLst/>
                      </a:prstGeom>
                      <a:ln w="381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Conector recto 22" o:spid="_x0000_s1026" o:spt="20" style="position:absolute;left:0pt;margin-left:0pt;margin-top:6.25pt;height:0.1pt;width:444.05pt;z-index:-503315456;mso-width-relative:page;mso-height-relative:page;" filled="f" stroked="t" coordsize="21600,21600" o:gfxdata="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BYAAABkcnMvUEsBAhQAFAAAAAgAh07iQPj3CYzTAAAABgEAAA8AAAAA&#10;AAAAAQAgAAAAOAAAAGRycy9kb3ducmV2LnhtbFBLAQIUABQAAAAIAIdO4kAWVPDykQEAAB8DAAAO&#10;AAAAAAAAAAEAIAAAADgBAABkcnMvZTJvRG9jLnhtbFBLBQYAAAAABgAGAFkBAAA7BQAAAAA=&#10;">
              <v:fill on="f" focussize="0,0"/>
              <v:stroke weight="3.00472440944882pt"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1024" behindDoc="1" locked="0" layoutInCell="1" allowOverlap="1">
              <wp:simplePos x="0" y="0"/>
              <wp:positionH relativeFrom="column">
                <wp:posOffset>0</wp:posOffset>
              </wp:positionH>
              <wp:positionV relativeFrom="paragraph">
                <wp:posOffset>79375</wp:posOffset>
              </wp:positionV>
              <wp:extent cx="5639435" cy="1270"/>
              <wp:effectExtent l="0" t="19050" r="0" b="19050"/>
              <wp:wrapNone/>
              <wp:docPr id="5" name="Conector recto 22"/>
              <wp:cNvGraphicFramePr/>
              <a:graphic xmlns:a="http://schemas.openxmlformats.org/drawingml/2006/main">
                <a:graphicData uri="http://schemas.microsoft.com/office/word/2010/wordprocessingShape">
                  <wps:wsp>
                    <wps:cNvCnPr/>
                    <wps:spPr>
                      <a:xfrm>
                        <a:off x="0" y="0"/>
                        <a:ext cx="5638680" cy="720"/>
                      </a:xfrm>
                      <a:prstGeom prst="line">
                        <a:avLst/>
                      </a:prstGeom>
                      <a:ln w="381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Conector recto 22" o:spid="_x0000_s1026" o:spt="20" style="position:absolute;left:0pt;margin-left:0pt;margin-top:6.25pt;height:0.1pt;width:444.05pt;z-index:-503315456;mso-width-relative:page;mso-height-relative:page;" filled="f" stroked="t" coordsize="21600,21600" o:gfxdata="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D49wmM0wAAAAYBAAAPAAAA&#10;AAAAAAEAIAAAADgAAABkcnMvZG93bnJldi54bWxQSwECFAAUAAAACACHTuJAP1mr2pIBAAAfAwAA&#10;DgAAAAAAAAABACAAAAA4AQAAZHJzL2Uyb0RvYy54bWxQSwUGAAAAAAYABgBZAQAAPAUAAAAA&#10;">
              <v:fill on="f" focussize="0,0"/>
              <v:stroke weight="3.00472440944882pt" color="#000000" joinstyle="round"/>
              <v:imagedata o:title=""/>
              <o:lock v:ext="edit" aspectratio="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7F3A37"/>
    <w:multiLevelType w:val="multilevel"/>
    <w:tmpl w:val="B37F3A3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FC59C5C"/>
    <w:multiLevelType w:val="multilevel"/>
    <w:tmpl w:val="CFC59C5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D7DFC725"/>
    <w:multiLevelType w:val="multilevel"/>
    <w:tmpl w:val="D7DFC7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dit="readOnly" w:enforcement="0"/>
  <w:defaultTabStop w:val="709"/>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F71F3C"/>
    <w:rsid w:val="3F6F8771"/>
    <w:rsid w:val="4B5D4BD1"/>
    <w:rsid w:val="5DEF2EC6"/>
    <w:rsid w:val="6BF3BBD5"/>
    <w:rsid w:val="6DEB054B"/>
    <w:rsid w:val="74FAB073"/>
    <w:rsid w:val="76FDDB6F"/>
    <w:rsid w:val="7995C012"/>
    <w:rsid w:val="7B5DEC68"/>
    <w:rsid w:val="7BCFD4D5"/>
    <w:rsid w:val="7FBB6449"/>
    <w:rsid w:val="7FCF3047"/>
    <w:rsid w:val="9EF3A4DA"/>
    <w:rsid w:val="A07D8CD7"/>
    <w:rsid w:val="ADB76EFE"/>
    <w:rsid w:val="B739BCA3"/>
    <w:rsid w:val="DDFEA62E"/>
    <w:rsid w:val="F7BF5DC3"/>
    <w:rsid w:val="FF5F52FA"/>
    <w:rsid w:val="FFF6593F"/>
  </w:rsids>
  <m:mathPr>
    <m:brkBin m:val="before"/>
    <m:brkBinSub m:val="--"/>
    <m:smallFrac m:val="0"/>
    <m:dispDef/>
    <m:lMargin m:val="0"/>
    <m:rMargin m:val="0"/>
    <m:defJc m:val="centerGroup"/>
    <m:wrapIndent m:val="1440"/>
    <m:intLim m:val="subSup"/>
    <m:naryLim m:val="undOvr"/>
  </m:mathPr>
  <w:themeFontLang w:val="ca-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iPriority="0" w:semiHidden="0" w:name="header" w:locked="1"/>
    <w:lsdException w:qFormat="1" w:uiPriority="0" w:semiHidden="0" w:name="footer" w:locked="1"/>
    <w:lsdException w:uiPriority="99" w:name="index heading" w:locked="1"/>
    <w:lsdException w:qFormat="1" w:unhideWhenUsed="0" w:uiPriority="0" w:semiHidden="0"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iPriority="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qFormat="1" w:unhideWhenUsed="0" w:uiPriority="0" w:semiHidden="0"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iPriority="1" w:name="Default Paragraph Font"/>
    <w:lsdException w:qFormat="1" w:uiPriority="0"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sdException w:qFormat="1"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qFormat="1" w:uiPriority="99" w:semiHidden="0"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ocked="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textAlignment w:val="baseline"/>
    </w:pPr>
    <w:rPr>
      <w:rFonts w:ascii="Times New Roman" w:hAnsi="Times New Roman" w:eastAsia="SimSun" w:cs="Mangal"/>
      <w:color w:val="auto"/>
      <w:kern w:val="2"/>
      <w:sz w:val="24"/>
      <w:szCs w:val="24"/>
      <w:lang w:val="ca-ES" w:eastAsia="zh-CN" w:bidi="hi-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9"/>
    <w:semiHidden/>
    <w:unhideWhenUsed/>
    <w:qFormat/>
    <w:locked/>
    <w:uiPriority w:val="99"/>
    <w:rPr>
      <w:rFonts w:ascii="Tahoma" w:hAnsi="Tahoma"/>
      <w:sz w:val="16"/>
      <w:szCs w:val="14"/>
    </w:rPr>
  </w:style>
  <w:style w:type="paragraph" w:styleId="5">
    <w:name w:val="Body Text"/>
    <w:basedOn w:val="1"/>
    <w:link w:val="22"/>
    <w:semiHidden/>
    <w:unhideWhenUsed/>
    <w:qFormat/>
    <w:locked/>
    <w:uiPriority w:val="0"/>
    <w:pPr>
      <w:suppressAutoHyphens w:val="0"/>
      <w:spacing w:before="0" w:after="120"/>
      <w:textAlignment w:val="auto"/>
    </w:pPr>
    <w:rPr>
      <w:rFonts w:eastAsia="Times New Roman" w:cs="Times New Roman"/>
      <w:kern w:val="0"/>
      <w:lang w:eastAsia="es-ES" w:bidi="ar-SA"/>
    </w:rPr>
  </w:style>
  <w:style w:type="paragraph" w:styleId="6">
    <w:name w:val="caption"/>
    <w:basedOn w:val="1"/>
    <w:next w:val="1"/>
    <w:qFormat/>
    <w:locked/>
    <w:uiPriority w:val="0"/>
    <w:pPr>
      <w:suppressLineNumbers/>
      <w:spacing w:before="120" w:after="120"/>
    </w:pPr>
    <w:rPr>
      <w:i/>
      <w:iCs/>
    </w:rPr>
  </w:style>
  <w:style w:type="character" w:styleId="7">
    <w:name w:val="FollowedHyperlink"/>
    <w:basedOn w:val="2"/>
    <w:semiHidden/>
    <w:unhideWhenUsed/>
    <w:qFormat/>
    <w:locked/>
    <w:uiPriority w:val="99"/>
    <w:rPr>
      <w:color w:val="800080" w:themeColor="followedHyperlink"/>
      <w:u w:val="single"/>
      <w14:textFill>
        <w14:solidFill>
          <w14:schemeClr w14:val="folHlink"/>
        </w14:solidFill>
      </w14:textFill>
    </w:rPr>
  </w:style>
  <w:style w:type="paragraph" w:styleId="8">
    <w:name w:val="footer"/>
    <w:basedOn w:val="1"/>
    <w:link w:val="21"/>
    <w:unhideWhenUsed/>
    <w:qFormat/>
    <w:locked/>
    <w:uiPriority w:val="0"/>
    <w:pPr>
      <w:tabs>
        <w:tab w:val="center" w:pos="4252"/>
        <w:tab w:val="right" w:pos="8504"/>
      </w:tabs>
    </w:pPr>
    <w:rPr>
      <w:szCs w:val="21"/>
    </w:rPr>
  </w:style>
  <w:style w:type="paragraph" w:styleId="9">
    <w:name w:val="header"/>
    <w:basedOn w:val="1"/>
    <w:link w:val="20"/>
    <w:unhideWhenUsed/>
    <w:qFormat/>
    <w:locked/>
    <w:uiPriority w:val="0"/>
    <w:pPr>
      <w:tabs>
        <w:tab w:val="center" w:pos="4252"/>
        <w:tab w:val="right" w:pos="8504"/>
      </w:tabs>
    </w:pPr>
    <w:rPr>
      <w:szCs w:val="21"/>
    </w:rPr>
  </w:style>
  <w:style w:type="paragraph" w:styleId="10">
    <w:name w:val="List"/>
    <w:basedOn w:val="11"/>
    <w:qFormat/>
    <w:locked/>
    <w:uiPriority w:val="0"/>
  </w:style>
  <w:style w:type="paragraph" w:customStyle="1" w:styleId="11">
    <w:name w:val="Text body"/>
    <w:basedOn w:val="12"/>
    <w:qFormat/>
    <w:locked/>
    <w:uiPriority w:val="0"/>
    <w:pPr>
      <w:spacing w:before="0" w:after="120"/>
    </w:pPr>
  </w:style>
  <w:style w:type="paragraph" w:customStyle="1" w:styleId="12">
    <w:name w:val="Standard"/>
    <w:qFormat/>
    <w:locked/>
    <w:uiPriority w:val="0"/>
    <w:pPr>
      <w:widowControl w:val="0"/>
      <w:suppressAutoHyphens/>
      <w:bidi w:val="0"/>
      <w:jc w:val="left"/>
      <w:textAlignment w:val="baseline"/>
    </w:pPr>
    <w:rPr>
      <w:rFonts w:ascii="Times New Roman" w:hAnsi="Times New Roman" w:eastAsia="SimSun" w:cs="Mangal"/>
      <w:color w:val="auto"/>
      <w:kern w:val="2"/>
      <w:sz w:val="24"/>
      <w:szCs w:val="24"/>
      <w:lang w:val="ca-ES" w:eastAsia="zh-CN" w:bidi="hi-IN"/>
    </w:rPr>
  </w:style>
  <w:style w:type="paragraph" w:styleId="13">
    <w:name w:val="Normal (Web)"/>
    <w:basedOn w:val="1"/>
    <w:unhideWhenUsed/>
    <w:qFormat/>
    <w:locked/>
    <w:uiPriority w:val="99"/>
    <w:pPr>
      <w:widowControl/>
      <w:suppressAutoHyphens w:val="0"/>
      <w:spacing w:beforeAutospacing="1" w:afterAutospacing="1"/>
      <w:textAlignment w:val="auto"/>
    </w:pPr>
    <w:rPr>
      <w:rFonts w:eastAsia="Times New Roman" w:cs="Times New Roman"/>
      <w:kern w:val="0"/>
      <w:lang w:val="es-ES" w:eastAsia="es-ES" w:bidi="ar-SA"/>
    </w:rPr>
  </w:style>
  <w:style w:type="character" w:styleId="14">
    <w:name w:val="page number"/>
    <w:semiHidden/>
    <w:unhideWhenUsed/>
    <w:qFormat/>
    <w:locked/>
    <w:uiPriority w:val="0"/>
    <w:rPr>
      <w:rFonts w:ascii="Times New Roman" w:hAnsi="Times New Roman" w:cs="Times New Roman"/>
      <w:lang w:val="ca-ES" w:eastAsia="zh-CN"/>
    </w:rPr>
  </w:style>
  <w:style w:type="paragraph" w:styleId="15">
    <w:name w:val="Subtitle"/>
    <w:basedOn w:val="1"/>
    <w:next w:val="1"/>
    <w:link w:val="24"/>
    <w:qFormat/>
    <w:uiPriority w:val="11"/>
    <w:rPr>
      <w:rFonts w:asciiTheme="majorHAnsi" w:hAnsiTheme="majorHAnsi" w:eastAsiaTheme="majorEastAsia"/>
      <w:i/>
      <w:iCs/>
      <w:color w:val="4F81BD" w:themeColor="accent1"/>
      <w:spacing w:val="15"/>
      <w:szCs w:val="21"/>
      <w14:textFill>
        <w14:solidFill>
          <w14:schemeClr w14:val="accent1"/>
        </w14:solidFill>
      </w14:textFill>
    </w:rPr>
  </w:style>
  <w:style w:type="paragraph" w:styleId="16">
    <w:name w:val="Title"/>
    <w:basedOn w:val="1"/>
    <w:next w:val="1"/>
    <w:link w:val="23"/>
    <w:qFormat/>
    <w:locked/>
    <w:uiPriority w:val="10"/>
    <w:pPr>
      <w:pBdr>
        <w:bottom w:val="single" w:color="4F81BD" w:sz="8" w:space="4"/>
      </w:pBdr>
      <w:spacing w:before="0" w:after="300"/>
      <w:contextualSpacing/>
    </w:pPr>
    <w:rPr>
      <w:rFonts w:asciiTheme="majorHAnsi" w:hAnsiTheme="majorHAnsi" w:eastAsiaTheme="majorEastAsia"/>
      <w:color w:val="17375E" w:themeColor="text2" w:themeShade="BF"/>
      <w:spacing w:val="5"/>
      <w:kern w:val="2"/>
      <w:sz w:val="52"/>
      <w:szCs w:val="47"/>
    </w:rPr>
  </w:style>
  <w:style w:type="character" w:customStyle="1" w:styleId="17">
    <w:name w:val="Símbolos de numeración"/>
    <w:qFormat/>
    <w:locked/>
    <w:uiPriority w:val="0"/>
  </w:style>
  <w:style w:type="character" w:customStyle="1" w:styleId="18">
    <w:name w:val="Enlace de Internet"/>
    <w:unhideWhenUsed/>
    <w:qFormat/>
    <w:locked/>
    <w:uiPriority w:val="99"/>
    <w:rPr>
      <w:color w:val="0000FF"/>
      <w:u w:val="single"/>
    </w:rPr>
  </w:style>
  <w:style w:type="character" w:customStyle="1" w:styleId="19">
    <w:name w:val="Texto de globo Car"/>
    <w:link w:val="4"/>
    <w:semiHidden/>
    <w:qFormat/>
    <w:uiPriority w:val="99"/>
    <w:rPr>
      <w:rFonts w:ascii="Tahoma" w:hAnsi="Tahoma"/>
      <w:sz w:val="16"/>
      <w:szCs w:val="14"/>
    </w:rPr>
  </w:style>
  <w:style w:type="character" w:customStyle="1" w:styleId="20">
    <w:name w:val="Encabezado Car"/>
    <w:basedOn w:val="2"/>
    <w:link w:val="9"/>
    <w:qFormat/>
    <w:uiPriority w:val="0"/>
    <w:rPr>
      <w:kern w:val="2"/>
      <w:sz w:val="24"/>
      <w:szCs w:val="21"/>
      <w:lang w:eastAsia="zh-CN" w:bidi="hi-IN"/>
    </w:rPr>
  </w:style>
  <w:style w:type="character" w:customStyle="1" w:styleId="21">
    <w:name w:val="Pie de página Car"/>
    <w:basedOn w:val="2"/>
    <w:link w:val="8"/>
    <w:qFormat/>
    <w:uiPriority w:val="0"/>
    <w:rPr>
      <w:kern w:val="2"/>
      <w:sz w:val="24"/>
      <w:szCs w:val="21"/>
      <w:lang w:eastAsia="zh-CN" w:bidi="hi-IN"/>
    </w:rPr>
  </w:style>
  <w:style w:type="character" w:customStyle="1" w:styleId="22">
    <w:name w:val="Texto independiente Car"/>
    <w:basedOn w:val="2"/>
    <w:link w:val="5"/>
    <w:semiHidden/>
    <w:qFormat/>
    <w:uiPriority w:val="0"/>
    <w:rPr>
      <w:rFonts w:eastAsia="Times New Roman" w:cs="Times New Roman"/>
      <w:sz w:val="24"/>
      <w:szCs w:val="24"/>
      <w:lang w:eastAsia="es-ES"/>
    </w:rPr>
  </w:style>
  <w:style w:type="character" w:customStyle="1" w:styleId="23">
    <w:name w:val="Título Car"/>
    <w:basedOn w:val="2"/>
    <w:link w:val="16"/>
    <w:qFormat/>
    <w:uiPriority w:val="10"/>
    <w:rPr>
      <w:rFonts w:asciiTheme="majorHAnsi" w:hAnsiTheme="majorHAnsi" w:eastAsiaTheme="majorEastAsia"/>
      <w:color w:val="17375E" w:themeColor="text2" w:themeShade="BF"/>
      <w:spacing w:val="5"/>
      <w:kern w:val="2"/>
      <w:sz w:val="52"/>
      <w:szCs w:val="47"/>
      <w:lang w:eastAsia="zh-CN" w:bidi="hi-IN"/>
    </w:rPr>
  </w:style>
  <w:style w:type="character" w:customStyle="1" w:styleId="24">
    <w:name w:val="Subtítulo Car"/>
    <w:basedOn w:val="2"/>
    <w:link w:val="15"/>
    <w:qFormat/>
    <w:uiPriority w:val="11"/>
    <w:rPr>
      <w:rFonts w:asciiTheme="majorHAnsi" w:hAnsiTheme="majorHAnsi" w:eastAsiaTheme="majorEastAsia"/>
      <w:i/>
      <w:iCs/>
      <w:color w:val="4F81BD" w:themeColor="accent1"/>
      <w:spacing w:val="15"/>
      <w:kern w:val="2"/>
      <w:sz w:val="24"/>
      <w:szCs w:val="21"/>
      <w:lang w:eastAsia="zh-CN" w:bidi="hi-IN"/>
      <w14:textFill>
        <w14:solidFill>
          <w14:schemeClr w14:val="accent1"/>
        </w14:solidFill>
      </w14:textFill>
    </w:rPr>
  </w:style>
  <w:style w:type="character" w:customStyle="1" w:styleId="25">
    <w:name w:val="ListLabel 1"/>
    <w:qFormat/>
    <w:uiPriority w:val="0"/>
    <w:rPr>
      <w:rFonts w:cs="Courier New"/>
    </w:rPr>
  </w:style>
  <w:style w:type="character" w:customStyle="1" w:styleId="26">
    <w:name w:val="ListLabel 2"/>
    <w:qFormat/>
    <w:uiPriority w:val="0"/>
    <w:rPr>
      <w:rFonts w:cs="Courier New"/>
    </w:rPr>
  </w:style>
  <w:style w:type="character" w:customStyle="1" w:styleId="27">
    <w:name w:val="ListLabel 3"/>
    <w:qFormat/>
    <w:uiPriority w:val="0"/>
    <w:rPr>
      <w:rFonts w:cs="Courier New"/>
    </w:rPr>
  </w:style>
  <w:style w:type="character" w:customStyle="1" w:styleId="28">
    <w:name w:val="ListLabel 4"/>
    <w:qFormat/>
    <w:uiPriority w:val="0"/>
    <w:rPr>
      <w:rFonts w:cs="Courier New"/>
    </w:rPr>
  </w:style>
  <w:style w:type="character" w:customStyle="1" w:styleId="29">
    <w:name w:val="ListLabel 5"/>
    <w:qFormat/>
    <w:uiPriority w:val="0"/>
    <w:rPr>
      <w:rFonts w:cs="Courier New"/>
    </w:rPr>
  </w:style>
  <w:style w:type="character" w:customStyle="1" w:styleId="30">
    <w:name w:val="ListLabel 6"/>
    <w:qFormat/>
    <w:uiPriority w:val="0"/>
    <w:rPr>
      <w:rFonts w:cs="Courier New"/>
    </w:rPr>
  </w:style>
  <w:style w:type="paragraph" w:customStyle="1" w:styleId="31">
    <w:name w:val="Título"/>
    <w:basedOn w:val="12"/>
    <w:next w:val="5"/>
    <w:qFormat/>
    <w:locked/>
    <w:uiPriority w:val="0"/>
    <w:pPr>
      <w:keepNext/>
      <w:spacing w:before="240" w:after="120"/>
    </w:pPr>
    <w:rPr>
      <w:rFonts w:ascii="Arial" w:hAnsi="Arial" w:eastAsia="Microsoft YaHei"/>
      <w:sz w:val="28"/>
      <w:szCs w:val="28"/>
    </w:rPr>
  </w:style>
  <w:style w:type="paragraph" w:customStyle="1" w:styleId="32">
    <w:name w:val="Índice"/>
    <w:basedOn w:val="12"/>
    <w:qFormat/>
    <w:locked/>
    <w:uiPriority w:val="0"/>
    <w:pPr>
      <w:suppressLineNumbers/>
    </w:pPr>
  </w:style>
  <w:style w:type="paragraph" w:customStyle="1" w:styleId="33">
    <w:name w:val="Contenido de la tabla"/>
    <w:basedOn w:val="12"/>
    <w:qFormat/>
    <w:locked/>
    <w:uiPriority w:val="0"/>
    <w:pPr>
      <w:suppressLineNumbers/>
    </w:pPr>
  </w:style>
  <w:style w:type="paragraph" w:customStyle="1" w:styleId="34">
    <w:name w:val="Título de la tabla"/>
    <w:basedOn w:val="33"/>
    <w:qFormat/>
    <w:locked/>
    <w:uiPriority w:val="0"/>
    <w:pPr>
      <w:jc w:val="center"/>
    </w:pPr>
    <w:rPr>
      <w:b/>
      <w:bCs/>
    </w:rPr>
  </w:style>
  <w:style w:type="paragraph" w:styleId="35">
    <w:name w:val="List Paragraph"/>
    <w:basedOn w:val="1"/>
    <w:qFormat/>
    <w:locked/>
    <w:uiPriority w:val="34"/>
    <w:pPr>
      <w:spacing w:before="0" w:after="0"/>
      <w:ind w:left="720" w:firstLine="0"/>
      <w:contextualSpacing/>
    </w:pPr>
    <w:rPr>
      <w:szCs w:val="21"/>
    </w:rPr>
  </w:style>
  <w:style w:type="paragraph" w:customStyle="1" w:styleId="36">
    <w:name w:val="Default"/>
    <w:qFormat/>
    <w:locked/>
    <w:uiPriority w:val="0"/>
    <w:pPr>
      <w:widowControl/>
      <w:bidi w:val="0"/>
      <w:jc w:val="left"/>
    </w:pPr>
    <w:rPr>
      <w:rFonts w:ascii="Segoe" w:hAnsi="Segoe" w:eastAsia="SimSun" w:cs="Segoe"/>
      <w:color w:val="000000"/>
      <w:kern w:val="0"/>
      <w:sz w:val="24"/>
      <w:szCs w:val="24"/>
      <w:lang w:val="es-ES" w:eastAsia="ca-ES" w:bidi="ar-SA"/>
    </w:rPr>
  </w:style>
  <w:style w:type="paragraph" w:customStyle="1" w:styleId="37">
    <w:name w:val="Contenido del marco"/>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Esteve Terradas</Company>
  <Pages>6</Pages>
  <Words>539</Words>
  <Characters>2751</Characters>
  <Paragraphs>74</Paragraphs>
  <TotalTime>1</TotalTime>
  <ScaleCrop>false</ScaleCrop>
  <LinksUpToDate>false</LinksUpToDate>
  <CharactersWithSpaces>3211</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2015-09-21T20:27:00Z</dcterms:created>
  <dc:creator>Angel</dc:creator>
  <cp:lastModifiedBy>telek</cp:lastModifiedBy>
  <dcterms:modified xsi:type="dcterms:W3CDTF">2021-12-02T23:23:59Z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Esteve Terradas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1033-11.1.0.9505</vt:lpwstr>
  </property>
</Properties>
</file>