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1E0" w14:textId="77777777" w:rsidR="0024619E" w:rsidRDefault="004B4E08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1960617D">
            <wp:simplePos x="0" y="0"/>
            <wp:positionH relativeFrom="page">
              <wp:posOffset>-4762</wp:posOffset>
            </wp:positionH>
            <wp:positionV relativeFrom="page">
              <wp:posOffset>-14287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36A59C62" w:rsidR="0024619E" w:rsidRDefault="004B4E08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4B44C8">
        <w:rPr>
          <w:b/>
          <w:color w:val="196B24"/>
          <w:sz w:val="28"/>
          <w:szCs w:val="28"/>
        </w:rPr>
        <w:t>pág.</w:t>
      </w:r>
    </w:p>
    <w:p w14:paraId="71323DFD" w14:textId="363077C6" w:rsidR="0024619E" w:rsidRDefault="004B4E08">
      <w:pPr>
        <w:rPr>
          <w:sz w:val="28"/>
          <w:szCs w:val="28"/>
        </w:rPr>
      </w:pPr>
      <w:r>
        <w:rPr>
          <w:color w:val="4EA72E"/>
          <w:sz w:val="28"/>
          <w:szCs w:val="28"/>
        </w:rPr>
        <w:t>1.</w:t>
      </w:r>
      <w:r w:rsidR="00FD16B4">
        <w:rPr>
          <w:color w:val="4EA72E"/>
          <w:sz w:val="28"/>
          <w:szCs w:val="28"/>
        </w:rPr>
        <w:t>1.1</w:t>
      </w:r>
      <w:r>
        <w:rPr>
          <w:color w:val="4EA72E"/>
          <w:sz w:val="28"/>
          <w:szCs w:val="28"/>
        </w:rPr>
        <w:t xml:space="preserve"> </w:t>
      </w:r>
      <w:hyperlink w:anchor="_1._Alcance" w:history="1">
        <w:r w:rsidRPr="00D50B0F">
          <w:rPr>
            <w:color w:val="4EA72E"/>
          </w:rPr>
          <w:t>Alcance</w:t>
        </w:r>
      </w:hyperlink>
      <w:r>
        <w:rPr>
          <w:color w:val="4EA72E"/>
        </w:rPr>
        <w:t>……………………………………………………………</w:t>
      </w:r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</w:t>
      </w:r>
      <w:r w:rsidR="00D50B0F">
        <w:rPr>
          <w:color w:val="4EA72E"/>
        </w:rPr>
        <w:t>………..</w:t>
      </w:r>
      <w:r>
        <w:rPr>
          <w:color w:val="4EA72E"/>
        </w:rPr>
        <w:t>…</w:t>
      </w:r>
      <w:r w:rsidR="00FD16B4">
        <w:rPr>
          <w:color w:val="4EA72E"/>
        </w:rPr>
        <w:t>..</w:t>
      </w:r>
      <w:r>
        <w:rPr>
          <w:color w:val="4EA72E"/>
        </w:rPr>
        <w:t>1</w:t>
      </w:r>
    </w:p>
    <w:p w14:paraId="2F810866" w14:textId="7F860519" w:rsidR="0024619E" w:rsidRDefault="004B4E08">
      <w:pPr>
        <w:rPr>
          <w:sz w:val="28"/>
          <w:szCs w:val="28"/>
        </w:rPr>
      </w:pPr>
      <w:r>
        <w:rPr>
          <w:color w:val="4EA72E"/>
        </w:rPr>
        <w:t>1.</w:t>
      </w:r>
      <w:r w:rsidR="00FD16B4">
        <w:rPr>
          <w:color w:val="4EA72E"/>
        </w:rPr>
        <w:t>1</w:t>
      </w:r>
      <w:r w:rsidR="00D91E95">
        <w:rPr>
          <w:color w:val="4EA72E"/>
        </w:rPr>
        <w:t>.</w:t>
      </w:r>
      <w:r w:rsidR="00FD16B4">
        <w:rPr>
          <w:color w:val="4EA72E"/>
        </w:rPr>
        <w:t>2</w:t>
      </w:r>
      <w:r>
        <w:rPr>
          <w:color w:val="4EA72E"/>
        </w:rPr>
        <w:t xml:space="preserve"> </w:t>
      </w:r>
      <w:hyperlink w:anchor="_1.1_Requisitos_de" w:history="1">
        <w:r w:rsidRPr="00D50B0F">
          <w:rPr>
            <w:color w:val="4EA72E"/>
          </w:rPr>
          <w:t>Requisitos de conocimiento para manejar el sistema</w:t>
        </w:r>
      </w:hyperlink>
      <w:r>
        <w:rPr>
          <w:color w:val="4EA72E"/>
        </w:rPr>
        <w:t>………………</w:t>
      </w:r>
      <w:proofErr w:type="gramStart"/>
      <w:r>
        <w:rPr>
          <w:color w:val="4EA72E"/>
        </w:rPr>
        <w:t>……</w:t>
      </w:r>
      <w:r w:rsidR="00FD16B4">
        <w:rPr>
          <w:color w:val="4EA72E"/>
        </w:rPr>
        <w:t>.</w:t>
      </w:r>
      <w:proofErr w:type="gramEnd"/>
      <w:r w:rsidR="00FD16B4">
        <w:rPr>
          <w:color w:val="4EA72E"/>
        </w:rPr>
        <w:t>.</w:t>
      </w:r>
      <w:r>
        <w:rPr>
          <w:color w:val="4EA72E"/>
        </w:rPr>
        <w:t>2</w:t>
      </w:r>
    </w:p>
    <w:p w14:paraId="042C03B4" w14:textId="35919D95" w:rsidR="0024619E" w:rsidRDefault="004B4E08">
      <w:pPr>
        <w:rPr>
          <w:color w:val="4EA72E"/>
        </w:rPr>
      </w:pPr>
      <w:r>
        <w:rPr>
          <w:color w:val="4EA72E"/>
        </w:rPr>
        <w:t>1.1.</w:t>
      </w:r>
      <w:r w:rsidR="00FD16B4">
        <w:rPr>
          <w:color w:val="4EA72E"/>
        </w:rPr>
        <w:t>3</w:t>
      </w:r>
      <w:r>
        <w:rPr>
          <w:color w:val="4EA72E"/>
        </w:rPr>
        <w:t xml:space="preserve"> </w:t>
      </w:r>
      <w:hyperlink w:anchor="_1.1.1_Requerimientos_de" w:history="1">
        <w:r w:rsidRPr="00D50B0F">
          <w:rPr>
            <w:color w:val="4EA72E"/>
          </w:rPr>
          <w:t>Requerimientos de hardware y software del equipo cliente</w:t>
        </w:r>
      </w:hyperlink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……….3</w:t>
      </w:r>
    </w:p>
    <w:p w14:paraId="3F4A6C16" w14:textId="465230D8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 xml:space="preserve">1.1.4 </w:t>
      </w:r>
      <w:r w:rsidRPr="0074728D">
        <w:rPr>
          <w:color w:val="4EA72E" w:themeColor="accent6"/>
        </w:rPr>
        <w:t>Política de seguridad</w:t>
      </w:r>
      <w:r w:rsidRPr="00010ED8">
        <w:rPr>
          <w:color w:val="4EA72E" w:themeColor="accent6"/>
        </w:rPr>
        <w:t>.........................................................................4</w:t>
      </w:r>
    </w:p>
    <w:p w14:paraId="6526572E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1.1.5 Ingreso al sistema .............................................................................5</w:t>
      </w:r>
    </w:p>
    <w:p w14:paraId="2898CDF0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1.1.6 Mapa de navegación .........................................................................6</w:t>
      </w:r>
    </w:p>
    <w:p w14:paraId="2C109C0A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1.1.7 Descripción de las funciones del sistema...........................................7</w:t>
      </w:r>
    </w:p>
    <w:p w14:paraId="1AEEB032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1.1.8 Información sobre la mesa de ayuda ..................................................8</w:t>
      </w:r>
    </w:p>
    <w:p w14:paraId="3CB7FADF" w14:textId="51573DE7" w:rsidR="00010ED8" w:rsidRPr="00010ED8" w:rsidRDefault="00010ED8">
      <w:pPr>
        <w:rPr>
          <w:color w:val="4EA72E" w:themeColor="accent6"/>
          <w:sz w:val="28"/>
          <w:szCs w:val="28"/>
        </w:rPr>
      </w:pPr>
      <w:r w:rsidRPr="00010ED8">
        <w:rPr>
          <w:color w:val="4EA72E" w:themeColor="accent6"/>
        </w:rPr>
        <w:t>1.1.9 Descripción de los mensajes de error..................................................9</w:t>
      </w:r>
    </w:p>
    <w:p w14:paraId="2796D148" w14:textId="65FDBD6C" w:rsidR="0024619E" w:rsidRDefault="004B4E08">
      <w:pPr>
        <w:pStyle w:val="Subttulo"/>
      </w:pPr>
      <w:r>
        <w:br w:type="page"/>
      </w:r>
    </w:p>
    <w:p w14:paraId="5258D4C4" w14:textId="23EA7BBD" w:rsidR="00601F6F" w:rsidRPr="00601F6F" w:rsidRDefault="00601F6F" w:rsidP="00601F6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 xml:space="preserve">MANUAL </w:t>
      </w:r>
      <w:r>
        <w:rPr>
          <w:rFonts w:asciiTheme="minorHAnsi" w:hAnsiTheme="minorHAnsi"/>
          <w:b/>
          <w:bCs/>
          <w:color w:val="3A7C22" w:themeColor="accent6" w:themeShade="BF"/>
        </w:rPr>
        <w:t>DEL USUARIO</w:t>
      </w:r>
      <w:r w:rsidR="00113A0C">
        <w:rPr>
          <w:rFonts w:asciiTheme="minorHAnsi" w:hAnsiTheme="minorHAnsi"/>
          <w:b/>
          <w:bCs/>
          <w:color w:val="3A7C22" w:themeColor="accent6" w:themeShade="BF"/>
        </w:rPr>
        <w:t xml:space="preserve"> MOVIL</w:t>
      </w:r>
    </w:p>
    <w:p w14:paraId="5FE7762B" w14:textId="3D6DD091" w:rsidR="0024619E" w:rsidRDefault="004B4E08">
      <w:pPr>
        <w:pStyle w:val="Ttulo3"/>
        <w:rPr>
          <w:color w:val="4EA72E"/>
        </w:rPr>
      </w:pPr>
      <w:r>
        <w:rPr>
          <w:color w:val="4EA72E"/>
        </w:rPr>
        <w:t>1.</w:t>
      </w:r>
      <w:r w:rsidR="00FD16B4">
        <w:rPr>
          <w:color w:val="4EA72E"/>
        </w:rPr>
        <w:t>1.1</w:t>
      </w:r>
      <w:r>
        <w:rPr>
          <w:color w:val="4EA72E"/>
        </w:rPr>
        <w:t xml:space="preserve"> Alcance </w:t>
      </w:r>
    </w:p>
    <w:p w14:paraId="4DAD469B" w14:textId="065BA2FF" w:rsidR="0024619E" w:rsidRDefault="00113A0C">
      <w:pPr>
        <w:ind w:left="360"/>
      </w:pPr>
      <w:r>
        <w:t xml:space="preserve">Ale </w:t>
      </w:r>
      <w:proofErr w:type="spellStart"/>
      <w:r>
        <w:t>Beauty</w:t>
      </w:r>
      <w:proofErr w:type="spellEnd"/>
      <w:r>
        <w:t xml:space="preserve"> Art es una aplicación móvil de cosméticos que ofrecerá una amplia variedad de productos.</w:t>
      </w:r>
      <w:r>
        <w:br/>
        <w:t>La app estará diseñada para brindar una experiencia agradable y cómoda al usuario desde cualquier dispositivo móvil</w:t>
      </w:r>
      <w:r w:rsidR="004B4E08">
        <w:t>.</w:t>
      </w:r>
    </w:p>
    <w:p w14:paraId="0B7A933C" w14:textId="77777777" w:rsidR="0024619E" w:rsidRDefault="004B4E08">
      <w:pPr>
        <w:ind w:left="360"/>
      </w:pPr>
      <w:r>
        <w:t>El aplicativo contará con:</w:t>
      </w:r>
    </w:p>
    <w:p w14:paraId="786F1FF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Una barra de búsqueda para localizar productos específicos.</w:t>
      </w:r>
    </w:p>
    <w:p w14:paraId="5A2B19C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opción de guardar productos como favoritos.</w:t>
      </w:r>
    </w:p>
    <w:p w14:paraId="4288E4A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posibilidad de poder guardar varias direcciones de envió.</w:t>
      </w:r>
    </w:p>
    <w:p w14:paraId="18B889BA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 sistema de compra segura.</w:t>
      </w:r>
    </w:p>
    <w:p w14:paraId="7A885ABD" w14:textId="0EB16754" w:rsidR="0024619E" w:rsidRPr="00113A0C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Una buena experiencia de usuario.  </w:t>
      </w:r>
    </w:p>
    <w:p w14:paraId="46D5C4BA" w14:textId="77777777" w:rsidR="00113A0C" w:rsidRDefault="00113A0C" w:rsidP="00113A0C">
      <w:pPr>
        <w:pBdr>
          <w:top w:val="nil"/>
          <w:left w:val="nil"/>
          <w:bottom w:val="nil"/>
          <w:right w:val="nil"/>
          <w:between w:val="nil"/>
        </w:pBdr>
      </w:pPr>
    </w:p>
    <w:p w14:paraId="5C0E1160" w14:textId="240A37F2" w:rsidR="0024619E" w:rsidRDefault="004B4E08">
      <w:pPr>
        <w:pStyle w:val="Ttulo3"/>
        <w:rPr>
          <w:color w:val="4EA72E"/>
        </w:rPr>
      </w:pPr>
      <w:bookmarkStart w:id="0" w:name="_heading=h.7msuhy29n9p2" w:colFirst="0" w:colLast="0"/>
      <w:bookmarkStart w:id="1" w:name="_1.1_Requisitos_de"/>
      <w:bookmarkEnd w:id="0"/>
      <w:bookmarkEnd w:id="1"/>
      <w:r>
        <w:rPr>
          <w:color w:val="4EA72E"/>
        </w:rPr>
        <w:t>1.1</w:t>
      </w:r>
      <w:r w:rsidR="00010ED8">
        <w:rPr>
          <w:color w:val="4EA72E"/>
        </w:rPr>
        <w:t>.2</w:t>
      </w:r>
      <w:r>
        <w:rPr>
          <w:color w:val="4EA72E"/>
        </w:rPr>
        <w:t xml:space="preserve"> Requisitos de conocimiento para manejar el sistema.</w:t>
      </w:r>
    </w:p>
    <w:p w14:paraId="2B0502F2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Los conocimientos básicos que deberán tener los usuarios para poder usar el aplicativo móvil de Ale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Beauty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 xml:space="preserve"> Art serán:</w:t>
      </w:r>
    </w:p>
    <w:p w14:paraId="7A4EC851" w14:textId="77777777" w:rsidR="00113A0C" w:rsidRPr="00113A0C" w:rsidRDefault="00113A0C" w:rsidP="00113A0C">
      <w:pPr>
        <w:spacing w:before="100" w:beforeAutospacing="1" w:after="100" w:afterAutospacing="1" w:line="240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3B67B36D" w14:textId="5F46B021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Conocimiento en informática básica, como el uso de pantalla táctil, instalación de aplicaciones y navegación en internet.</w:t>
      </w:r>
    </w:p>
    <w:p w14:paraId="145B3AEF" w14:textId="1420617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Conocimientos generales sobre el manejo de dispositivos móviles con sistemas operativos Android </w:t>
      </w:r>
      <w:proofErr w:type="gramStart"/>
      <w:r w:rsidRPr="00113A0C">
        <w:rPr>
          <w:rFonts w:asciiTheme="minorHAnsi" w:eastAsia="Times New Roman" w:hAnsiTheme="minorHAnsi" w:cs="Times New Roman"/>
          <w:lang w:eastAsia="es-CO"/>
        </w:rPr>
        <w:t>e</w:t>
      </w:r>
      <w:proofErr w:type="gramEnd"/>
      <w:r w:rsidRPr="00113A0C">
        <w:rPr>
          <w:rFonts w:asciiTheme="minorHAnsi" w:eastAsia="Times New Roman" w:hAnsiTheme="minorHAnsi" w:cs="Times New Roman"/>
          <w:lang w:eastAsia="es-CO"/>
        </w:rPr>
        <w:t xml:space="preserve"> iOS.</w:t>
      </w:r>
    </w:p>
    <w:p w14:paraId="0AF0B09A" w14:textId="63FF4E86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Capacidad para utilizar navegadores integrados y aplicaciones móviles.</w:t>
      </w:r>
    </w:p>
    <w:p w14:paraId="4EB3CC40" w14:textId="1F9726DB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Comprensión del funcionamiento del inicio de sesión, creación de contraseñas seguras y cuidado de sus datos personales.</w:t>
      </w:r>
    </w:p>
    <w:p w14:paraId="4A2A9C4A" w14:textId="77777777" w:rsidR="0024619E" w:rsidRDefault="0024619E"/>
    <w:p w14:paraId="5FBA941A" w14:textId="77777777" w:rsidR="0024619E" w:rsidRDefault="0024619E"/>
    <w:p w14:paraId="13D0A5C1" w14:textId="2ECA8914" w:rsidR="00D91E95" w:rsidRDefault="00D91E95"/>
    <w:p w14:paraId="46739DB4" w14:textId="091BC648" w:rsidR="0024619E" w:rsidRPr="00601F6F" w:rsidRDefault="0024619E" w:rsidP="00601F6F">
      <w:bookmarkStart w:id="2" w:name="_heading=h.ynylbg180q35" w:colFirst="0" w:colLast="0"/>
      <w:bookmarkEnd w:id="2"/>
    </w:p>
    <w:p w14:paraId="2E1BF14D" w14:textId="4476E6E6" w:rsidR="0024619E" w:rsidRPr="00113A0C" w:rsidRDefault="004B4E08" w:rsidP="00113A0C">
      <w:pPr>
        <w:pStyle w:val="Ttulo3"/>
        <w:numPr>
          <w:ilvl w:val="2"/>
          <w:numId w:val="14"/>
        </w:numPr>
        <w:rPr>
          <w:color w:val="4EA72E"/>
        </w:rPr>
      </w:pPr>
      <w:bookmarkStart w:id="3" w:name="_1.1.1_Requerimientos_de"/>
      <w:bookmarkEnd w:id="3"/>
      <w:r>
        <w:rPr>
          <w:color w:val="4EA72E"/>
        </w:rPr>
        <w:lastRenderedPageBreak/>
        <w:t>Requerimientos de hardware y software del equipo cliente</w:t>
      </w:r>
    </w:p>
    <w:p w14:paraId="5DFCBAC8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hardware:</w:t>
      </w:r>
    </w:p>
    <w:p w14:paraId="439675BB" w14:textId="3258ABAC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Dispositivo móvil con procesador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Quad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>-Core o superior.</w:t>
      </w:r>
    </w:p>
    <w:p w14:paraId="7E2F500F" w14:textId="610206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3 GB o más de memoria RAM.</w:t>
      </w:r>
    </w:p>
    <w:p w14:paraId="781F5A70" w14:textId="157975EE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Al menos 500 MB de espacio libre en el almacenamiento interno.</w:t>
      </w:r>
    </w:p>
    <w:p w14:paraId="65DD78CA" w14:textId="329B77A7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Pantalla mínima de 5” pulgadas para correcta visualización.</w:t>
      </w:r>
    </w:p>
    <w:p w14:paraId="7C6FD231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software:</w:t>
      </w:r>
    </w:p>
    <w:p w14:paraId="38A27D7B" w14:textId="77777777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Sistemas operativos compatibles: Android 9.0 o superior, iOS 13 o superior.</w:t>
      </w:r>
    </w:p>
    <w:p w14:paraId="675C666A" w14:textId="223A8A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Conexión estable a internet (mínimo 5 Mbps).</w:t>
      </w:r>
    </w:p>
    <w:p w14:paraId="657A77C5" w14:textId="1D05D0A9" w:rsidR="00010ED8" w:rsidRDefault="0074728D" w:rsidP="0074728D">
      <w:pPr>
        <w:pStyle w:val="Ttulo3"/>
        <w:rPr>
          <w:rFonts w:ascii="Times New Roman" w:eastAsia="Times New Roman" w:hAnsi="Times New Roman" w:cs="Times New Roman"/>
          <w:lang w:eastAsia="es-CO"/>
        </w:rPr>
      </w:pPr>
      <w:r>
        <w:rPr>
          <w:color w:val="4EA72E" w:themeColor="accent6"/>
        </w:rPr>
        <w:t xml:space="preserve">1.1.4 </w:t>
      </w:r>
      <w:r w:rsidR="00010ED8" w:rsidRPr="00010ED8">
        <w:rPr>
          <w:color w:val="4EA72E" w:themeColor="accent6"/>
        </w:rPr>
        <w:t>Política de seguridad</w:t>
      </w:r>
    </w:p>
    <w:p w14:paraId="11F364EC" w14:textId="580DD3BC" w:rsidR="00010ED8" w:rsidRPr="0074728D" w:rsidRDefault="00010ED8" w:rsidP="00010ED8">
      <w:pPr>
        <w:rPr>
          <w:rFonts w:asciiTheme="minorHAnsi" w:hAnsiTheme="minorHAnsi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Antes de ingresar al sistema, los usuarios deben leerla y aceptarla, entendiendo que el incumplimiento puede generar sanciones o restricciones en el acceso.</w:t>
      </w:r>
    </w:p>
    <w:p w14:paraId="2651A5DF" w14:textId="5670CCA9" w:rsidR="00010ED8" w:rsidRPr="0074728D" w:rsidRDefault="00010ED8" w:rsidP="00010ED8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010ED8">
        <w:rPr>
          <w:rFonts w:asciiTheme="minorHAnsi" w:eastAsia="Times New Roman" w:hAnsiTheme="minorHAnsi" w:cs="Times New Roman"/>
          <w:lang w:eastAsia="es-CO"/>
        </w:rPr>
        <w:t>Los puntos principales son:</w:t>
      </w:r>
    </w:p>
    <w:p w14:paraId="584F3B92" w14:textId="4D626C1A" w:rsidR="0074728D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El usuario es responsable del manejo correcto de sus credenciales (correo y contraseña).</w:t>
      </w:r>
    </w:p>
    <w:p w14:paraId="4E92D9CD" w14:textId="3C345A03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Está prohibido compartir usuarios y contraseñas con terceros.</w:t>
      </w:r>
    </w:p>
    <w:p w14:paraId="72BA6EA7" w14:textId="5901B56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Los administradores deben manejar la información de clientes con estricta confidencialidad.</w:t>
      </w:r>
    </w:p>
    <w:p w14:paraId="7533ED0F" w14:textId="30E2310E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Cualquier intento de fraude, manipulación de datos o accesos indebidos será considerado una falta grave.</w:t>
      </w:r>
    </w:p>
    <w:p w14:paraId="641A43F8" w14:textId="1FDBB84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Toda comunicación entre cliente y sistema estará protegida mediante cifrado SSL/HTTPS.</w:t>
      </w:r>
    </w:p>
    <w:p w14:paraId="4E22A472" w14:textId="59F8143A" w:rsidR="00010ED8" w:rsidRDefault="00010ED8" w:rsidP="00010ED8"/>
    <w:p w14:paraId="1D2CC851" w14:textId="5A0D9DB2" w:rsidR="0074728D" w:rsidRDefault="0074728D" w:rsidP="00010ED8"/>
    <w:p w14:paraId="5767A070" w14:textId="3D82BC4F" w:rsidR="0074728D" w:rsidRDefault="0074728D" w:rsidP="00010ED8"/>
    <w:p w14:paraId="5B7EF173" w14:textId="30019EF2" w:rsidR="0074728D" w:rsidRDefault="0074728D" w:rsidP="00010ED8"/>
    <w:p w14:paraId="2A7E9817" w14:textId="33D6D84F" w:rsidR="0074728D" w:rsidRDefault="0074728D" w:rsidP="0074728D">
      <w:pPr>
        <w:pStyle w:val="Ttulo3"/>
        <w:rPr>
          <w:color w:val="4EA72E" w:themeColor="accent6"/>
        </w:rPr>
      </w:pPr>
      <w:r>
        <w:rPr>
          <w:color w:val="4EA72E" w:themeColor="accent6"/>
        </w:rPr>
        <w:lastRenderedPageBreak/>
        <w:t xml:space="preserve">1.1.5 </w:t>
      </w:r>
      <w:r w:rsidRPr="00010ED8">
        <w:rPr>
          <w:color w:val="4EA72E" w:themeColor="accent6"/>
        </w:rPr>
        <w:t>Ingreso al sistema</w:t>
      </w:r>
    </w:p>
    <w:p w14:paraId="753AAD77" w14:textId="6D5A6735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El ingreso a la aplicación se realiza de la siguiente forma:</w:t>
      </w:r>
    </w:p>
    <w:p w14:paraId="671D9D0C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761EC812" w14:textId="62A417C3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Descargar e instalar la aplicación desde la tienda oficial (Google Play o App Store).</w:t>
      </w:r>
    </w:p>
    <w:p w14:paraId="15EE5E44" w14:textId="6398A70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Acceder a la pantalla inicial de la app.</w:t>
      </w:r>
    </w:p>
    <w:p w14:paraId="74A316C4" w14:textId="3247DE8D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ya tiene cuenta, ingresar correo electrónico y contraseña en el formulario de inicio de sesión.</w:t>
      </w:r>
    </w:p>
    <w:p w14:paraId="0F5E845F" w14:textId="419D820D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no tiene cuenta, debe registrarse proporcionando un correo electrónico válido, contraseña y datos básicos.</w:t>
      </w:r>
    </w:p>
    <w:p w14:paraId="24E2FEC6" w14:textId="04C5E54A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Una vez registrado e iniciado sesión, podrá acceder a todas las funciones disponibles.</w:t>
      </w:r>
    </w:p>
    <w:p w14:paraId="06F4638F" w14:textId="340B9E65" w:rsidR="00D91E95" w:rsidRDefault="00D91E95" w:rsidP="005325BD">
      <w:pPr>
        <w:pStyle w:val="Ttulo3"/>
        <w:numPr>
          <w:ilvl w:val="2"/>
          <w:numId w:val="17"/>
        </w:numPr>
        <w:rPr>
          <w:color w:val="4EA72E"/>
        </w:rPr>
      </w:pPr>
      <w:r>
        <w:rPr>
          <w:color w:val="4EA72E"/>
        </w:rPr>
        <w:t>Mapa de navegación</w:t>
      </w:r>
    </w:p>
    <w:p w14:paraId="5D4F2611" w14:textId="403645E7" w:rsidR="00BE4E96" w:rsidRPr="00BE4E96" w:rsidRDefault="005325BD" w:rsidP="00BE4E96">
      <w:r>
        <w:rPr>
          <w:noProof/>
        </w:rPr>
        <w:drawing>
          <wp:anchor distT="0" distB="0" distL="114300" distR="114300" simplePos="0" relativeHeight="251659264" behindDoc="1" locked="0" layoutInCell="1" allowOverlap="1" wp14:anchorId="2B32CC2E" wp14:editId="4830EA52">
            <wp:simplePos x="0" y="0"/>
            <wp:positionH relativeFrom="margin">
              <wp:posOffset>-74295</wp:posOffset>
            </wp:positionH>
            <wp:positionV relativeFrom="paragraph">
              <wp:posOffset>111125</wp:posOffset>
            </wp:positionV>
            <wp:extent cx="5612130" cy="400367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>
        <w:tab/>
      </w:r>
    </w:p>
    <w:p w14:paraId="493B7F68" w14:textId="3F3BDB2E" w:rsidR="00D91E95" w:rsidRDefault="00D91E95" w:rsidP="00010ED8"/>
    <w:p w14:paraId="2CABCEA7" w14:textId="5821602D" w:rsidR="005325BD" w:rsidRPr="005325BD" w:rsidRDefault="00D91E95" w:rsidP="005325BD">
      <w:pPr>
        <w:pStyle w:val="NormalWeb"/>
        <w:spacing w:line="276" w:lineRule="auto"/>
        <w:rPr>
          <w:rFonts w:asciiTheme="minorHAnsi" w:eastAsia="Times New Roman" w:hAnsiTheme="minorHAnsi"/>
          <w:lang w:eastAsia="es-CO"/>
        </w:rPr>
      </w:pPr>
      <w:r>
        <w:br w:type="page"/>
      </w:r>
      <w:r w:rsidR="005325BD" w:rsidRPr="005325BD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lastRenderedPageBreak/>
        <w:t>Filosofía de navegación:</w:t>
      </w:r>
    </w:p>
    <w:p w14:paraId="56239AA2" w14:textId="0A8AB7A2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 xml:space="preserve">Se utiliza una </w:t>
      </w: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barra inferior fija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5325BD">
        <w:rPr>
          <w:rFonts w:asciiTheme="minorHAnsi" w:eastAsia="Times New Roman" w:hAnsiTheme="minorHAnsi" w:cs="Times New Roman"/>
          <w:lang w:eastAsia="es-CO"/>
        </w:rPr>
        <w:t>para el acceso rápido a las funciones principales.</w:t>
      </w:r>
    </w:p>
    <w:p w14:paraId="2EF01B02" w14:textId="323692AC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Las pantallas se cargan dentro de la misma sesión, evitando recargas innecesarias.</w:t>
      </w:r>
    </w:p>
    <w:p w14:paraId="245AC022" w14:textId="7A8131FD" w:rsidR="00D91E95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Botones grandes e intuitivos, adaptados a pantallas táctiles.</w:t>
      </w:r>
    </w:p>
    <w:p w14:paraId="0A757D4A" w14:textId="1E0F0381" w:rsidR="00FF4575" w:rsidRDefault="00D91E95" w:rsidP="00023971">
      <w:pPr>
        <w:pStyle w:val="Ttulo3"/>
        <w:numPr>
          <w:ilvl w:val="2"/>
          <w:numId w:val="17"/>
        </w:numPr>
        <w:rPr>
          <w:color w:val="4EA72E" w:themeColor="accent6"/>
        </w:rPr>
      </w:pPr>
      <w:r w:rsidRPr="00010ED8">
        <w:rPr>
          <w:color w:val="4EA72E" w:themeColor="accent6"/>
        </w:rPr>
        <w:t>Descripción de las funciones del sistema</w:t>
      </w:r>
    </w:p>
    <w:p w14:paraId="19319432" w14:textId="4972DF72" w:rsidR="00023971" w:rsidRPr="00023971" w:rsidRDefault="00023971" w:rsidP="00023971">
      <w:pPr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</w:pPr>
      <w:r w:rsidRPr="00023971"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  <w:t>Menú (Inicio)</w:t>
      </w:r>
    </w:p>
    <w:p w14:paraId="1FED01A1" w14:textId="77FC50A6" w:rsidR="00023971" w:rsidRPr="00023971" w:rsidRDefault="00023971" w:rsidP="00023971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  <w:r w:rsidRPr="00023971">
        <w:rPr>
          <w:rFonts w:asciiTheme="minorHAnsi" w:eastAsia="Times New Roman" w:hAnsiTheme="minorHAnsi" w:cstheme="minorHAnsi"/>
          <w:b/>
          <w:bCs/>
          <w:color w:val="4EA72E" w:themeColor="accent6"/>
          <w:lang w:eastAsia="es-CO"/>
        </w:rPr>
        <w:t>Descripción:</w:t>
      </w:r>
      <w:r w:rsidRPr="00023971">
        <w:rPr>
          <w:rFonts w:asciiTheme="minorHAnsi" w:eastAsia="Times New Roman" w:hAnsiTheme="minorHAnsi" w:cstheme="minorHAnsi"/>
          <w:lang w:eastAsia="es-CO"/>
        </w:rPr>
        <w:br/>
        <w:t>Pantalla principal de la aplicación. productos destacados y accesos rápidos a secciones clave.</w:t>
      </w:r>
    </w:p>
    <w:p w14:paraId="62643C34" w14:textId="6B96B9EC" w:rsidR="00023971" w:rsidRPr="00023971" w:rsidRDefault="00023971" w:rsidP="00023971">
      <w:pPr>
        <w:rPr>
          <w:rFonts w:asciiTheme="minorHAnsi" w:hAnsiTheme="minorHAnsi"/>
        </w:rPr>
      </w:pPr>
    </w:p>
    <w:p w14:paraId="3A667201" w14:textId="1067812F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1312" behindDoc="1" locked="0" layoutInCell="1" allowOverlap="1" wp14:anchorId="23B03A28" wp14:editId="0300EFFD">
            <wp:simplePos x="0" y="0"/>
            <wp:positionH relativeFrom="margin">
              <wp:posOffset>1367790</wp:posOffset>
            </wp:positionH>
            <wp:positionV relativeFrom="paragraph">
              <wp:posOffset>132715</wp:posOffset>
            </wp:positionV>
            <wp:extent cx="2181225" cy="3887324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8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06569" w14:textId="249AE499" w:rsidR="00023971" w:rsidRPr="00023971" w:rsidRDefault="00023971" w:rsidP="00023971">
      <w:pPr>
        <w:rPr>
          <w:rFonts w:asciiTheme="minorHAnsi" w:hAnsiTheme="minorHAnsi"/>
        </w:rPr>
      </w:pPr>
    </w:p>
    <w:p w14:paraId="66AF26D6" w14:textId="77777777" w:rsidR="00023971" w:rsidRPr="00023971" w:rsidRDefault="00023971" w:rsidP="00023971">
      <w:pPr>
        <w:rPr>
          <w:rFonts w:asciiTheme="minorHAnsi" w:hAnsiTheme="minorHAnsi"/>
        </w:rPr>
      </w:pPr>
    </w:p>
    <w:p w14:paraId="6871DAB3" w14:textId="77777777" w:rsidR="00023971" w:rsidRPr="00023971" w:rsidRDefault="00023971" w:rsidP="00023971">
      <w:pPr>
        <w:rPr>
          <w:rFonts w:asciiTheme="minorHAnsi" w:hAnsiTheme="minorHAnsi"/>
        </w:rPr>
      </w:pPr>
    </w:p>
    <w:p w14:paraId="72DFE1A3" w14:textId="77777777" w:rsidR="00023971" w:rsidRPr="00023971" w:rsidRDefault="00023971" w:rsidP="00023971">
      <w:pPr>
        <w:rPr>
          <w:rFonts w:asciiTheme="minorHAnsi" w:hAnsiTheme="minorHAnsi"/>
        </w:rPr>
      </w:pPr>
    </w:p>
    <w:p w14:paraId="11E0178A" w14:textId="77777777" w:rsidR="00023971" w:rsidRPr="00023971" w:rsidRDefault="00023971" w:rsidP="00023971">
      <w:pPr>
        <w:rPr>
          <w:rFonts w:asciiTheme="minorHAnsi" w:hAnsiTheme="minorHAnsi"/>
        </w:rPr>
      </w:pPr>
    </w:p>
    <w:p w14:paraId="5CF3BD35" w14:textId="77777777" w:rsidR="00023971" w:rsidRPr="00023971" w:rsidRDefault="00023971" w:rsidP="00023971">
      <w:pPr>
        <w:rPr>
          <w:rFonts w:asciiTheme="minorHAnsi" w:hAnsiTheme="minorHAnsi"/>
        </w:rPr>
      </w:pPr>
    </w:p>
    <w:p w14:paraId="0DAE7D50" w14:textId="77777777" w:rsidR="00023971" w:rsidRPr="00023971" w:rsidRDefault="00023971" w:rsidP="00023971">
      <w:pPr>
        <w:rPr>
          <w:rFonts w:asciiTheme="minorHAnsi" w:hAnsiTheme="minorHAnsi"/>
        </w:rPr>
      </w:pPr>
    </w:p>
    <w:p w14:paraId="7A0A1E7B" w14:textId="77777777" w:rsidR="00023971" w:rsidRPr="00023971" w:rsidRDefault="00023971" w:rsidP="00023971">
      <w:pPr>
        <w:rPr>
          <w:rFonts w:asciiTheme="minorHAnsi" w:hAnsiTheme="minorHAnsi"/>
        </w:rPr>
      </w:pPr>
    </w:p>
    <w:p w14:paraId="71404C44" w14:textId="105A64CE" w:rsidR="00023971" w:rsidRDefault="00023971" w:rsidP="00023971">
      <w:pPr>
        <w:rPr>
          <w:rFonts w:asciiTheme="minorHAnsi" w:hAnsiTheme="minorHAnsi"/>
        </w:rPr>
      </w:pPr>
    </w:p>
    <w:p w14:paraId="76D9EA6E" w14:textId="210375A0" w:rsidR="00023971" w:rsidRDefault="00023971" w:rsidP="00023971">
      <w:pPr>
        <w:rPr>
          <w:rFonts w:asciiTheme="minorHAnsi" w:hAnsiTheme="minorHAnsi"/>
        </w:rPr>
      </w:pPr>
    </w:p>
    <w:p w14:paraId="1CC431C0" w14:textId="2DB55630" w:rsidR="00023971" w:rsidRDefault="00023971" w:rsidP="00023971">
      <w:pPr>
        <w:rPr>
          <w:rFonts w:asciiTheme="minorHAnsi" w:hAnsiTheme="minorHAnsi"/>
        </w:rPr>
      </w:pPr>
    </w:p>
    <w:p w14:paraId="20B83533" w14:textId="55DD9D20" w:rsidR="00023971" w:rsidRDefault="00023971" w:rsidP="00023971">
      <w:pPr>
        <w:rPr>
          <w:rFonts w:asciiTheme="minorHAnsi" w:hAnsiTheme="minorHAnsi"/>
        </w:rPr>
      </w:pPr>
    </w:p>
    <w:p w14:paraId="31E1A5EC" w14:textId="77777777" w:rsidR="00023971" w:rsidRPr="00023971" w:rsidRDefault="00023971" w:rsidP="00023971">
      <w:pPr>
        <w:rPr>
          <w:rFonts w:asciiTheme="minorHAnsi" w:hAnsiTheme="minorHAnsi"/>
        </w:rPr>
      </w:pPr>
    </w:p>
    <w:p w14:paraId="4ABAC902" w14:textId="77777777" w:rsidR="00023971" w:rsidRPr="00023971" w:rsidRDefault="00023971" w:rsidP="00023971">
      <w:pPr>
        <w:rPr>
          <w:rFonts w:asciiTheme="minorHAnsi" w:hAnsi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Productos</w:t>
      </w:r>
    </w:p>
    <w:p w14:paraId="7ABE38C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Lista completa de todos los productos disponibles en la tienda.</w:t>
      </w:r>
    </w:p>
    <w:p w14:paraId="6E941495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41E69BA1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Barra de búsqueda.</w:t>
      </w:r>
    </w:p>
    <w:p w14:paraId="46ED40EF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Filtros (precio, popularidad, novedades).</w:t>
      </w:r>
    </w:p>
    <w:p w14:paraId="16E0FBAD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Vista de detalle de producto (imagen, descripción, precio, botón “Agregar al carrito”).</w:t>
      </w:r>
    </w:p>
    <w:p w14:paraId="5023D01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8F23389" w14:textId="03242DB6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Al tocar un producto, se abre la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vista de detalle</w:t>
      </w:r>
      <w:r w:rsidRPr="00023971">
        <w:rPr>
          <w:rFonts w:asciiTheme="minorHAnsi" w:hAnsiTheme="minorHAnsi" w:cstheme="minorHAnsi"/>
        </w:rPr>
        <w:t>.</w:t>
      </w:r>
    </w:p>
    <w:p w14:paraId="0B847C8B" w14:textId="06157D9C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5408" behindDoc="1" locked="0" layoutInCell="1" allowOverlap="1" wp14:anchorId="7B616E37" wp14:editId="197ACECC">
            <wp:simplePos x="0" y="0"/>
            <wp:positionH relativeFrom="column">
              <wp:posOffset>3053715</wp:posOffset>
            </wp:positionH>
            <wp:positionV relativeFrom="paragraph">
              <wp:posOffset>614045</wp:posOffset>
            </wp:positionV>
            <wp:extent cx="2232660" cy="398990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8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3360" behindDoc="1" locked="0" layoutInCell="1" allowOverlap="1" wp14:anchorId="1D5F334E" wp14:editId="5A410EB0">
            <wp:simplePos x="0" y="0"/>
            <wp:positionH relativeFrom="margin">
              <wp:posOffset>415289</wp:posOffset>
            </wp:positionH>
            <wp:positionV relativeFrom="paragraph">
              <wp:posOffset>603250</wp:posOffset>
            </wp:positionV>
            <wp:extent cx="2254381" cy="400050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13" cy="400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 w:cstheme="minorHAnsi"/>
        </w:rPr>
        <w:t>Botón “Agregar al carrito” conecta directamente con la vista Carrito.</w:t>
      </w:r>
      <w:r w:rsidRPr="00023971">
        <w:rPr>
          <w:rFonts w:asciiTheme="minorHAnsi" w:hAnsiTheme="minorHAnsi"/>
        </w:rPr>
        <w:br w:type="page"/>
      </w:r>
    </w:p>
    <w:p w14:paraId="6930495F" w14:textId="66F9782E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  <w:b/>
          <w:bCs/>
          <w:color w:val="4EA72E" w:themeColor="accent6"/>
          <w:sz w:val="28"/>
          <w:szCs w:val="28"/>
        </w:rPr>
      </w:pPr>
      <w:r w:rsidRPr="00023971">
        <w:rPr>
          <w:rFonts w:asciiTheme="minorHAnsi" w:hAnsiTheme="minorHAnsi"/>
          <w:b/>
          <w:bCs/>
          <w:color w:val="4EA72E" w:themeColor="accent6"/>
          <w:sz w:val="28"/>
          <w:szCs w:val="28"/>
        </w:rPr>
        <w:lastRenderedPageBreak/>
        <w:t>Categorías</w:t>
      </w:r>
    </w:p>
    <w:p w14:paraId="7C7BB25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Agrupa los productos en secciones</w:t>
      </w:r>
    </w:p>
    <w:p w14:paraId="307615A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Propósito:</w:t>
      </w:r>
      <w:r w:rsidRPr="00023971">
        <w:rPr>
          <w:rFonts w:asciiTheme="minorHAnsi" w:hAnsiTheme="minorHAnsi" w:cstheme="minorHAnsi"/>
        </w:rPr>
        <w:br/>
        <w:t>Permitir que encuentre más rápido lo que busca según la categoría.</w:t>
      </w:r>
    </w:p>
    <w:p w14:paraId="3D29F50C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DAAA27B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Al seleccionar una categoría, se muestra una lista filtrada de productos.</w:t>
      </w:r>
    </w:p>
    <w:p w14:paraId="66280958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Cada producto dentro de la categoría lleva a su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detalle individual</w:t>
      </w:r>
      <w:r w:rsidRPr="00023971">
        <w:rPr>
          <w:rFonts w:asciiTheme="minorHAnsi" w:hAnsiTheme="minorHAnsi" w:cstheme="minorHAnsi"/>
        </w:rPr>
        <w:t>, con opción de agregar al carrito.</w:t>
      </w:r>
    </w:p>
    <w:p w14:paraId="28FB6BCF" w14:textId="12F00E83" w:rsidR="00023971" w:rsidRPr="00023971" w:rsidRDefault="00023971" w:rsidP="00023971">
      <w:pPr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6432" behindDoc="1" locked="0" layoutInCell="1" allowOverlap="1" wp14:anchorId="69BE2541" wp14:editId="396E4901">
            <wp:simplePos x="0" y="0"/>
            <wp:positionH relativeFrom="column">
              <wp:posOffset>3006090</wp:posOffset>
            </wp:positionH>
            <wp:positionV relativeFrom="paragraph">
              <wp:posOffset>512445</wp:posOffset>
            </wp:positionV>
            <wp:extent cx="2209522" cy="3916574"/>
            <wp:effectExtent l="0" t="0" r="635" b="825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2" cy="3916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4384" behindDoc="1" locked="0" layoutInCell="1" allowOverlap="1" wp14:anchorId="7A4A0E82" wp14:editId="1843FBCA">
            <wp:simplePos x="0" y="0"/>
            <wp:positionH relativeFrom="margin">
              <wp:posOffset>186690</wp:posOffset>
            </wp:positionH>
            <wp:positionV relativeFrom="paragraph">
              <wp:posOffset>480060</wp:posOffset>
            </wp:positionV>
            <wp:extent cx="2356415" cy="4200525"/>
            <wp:effectExtent l="0" t="0" r="635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</w:rPr>
        <w:br w:type="page"/>
      </w:r>
    </w:p>
    <w:p w14:paraId="50639AD2" w14:textId="77777777" w:rsidR="00023971" w:rsidRPr="00023971" w:rsidRDefault="00023971" w:rsidP="00023971">
      <w:pPr>
        <w:rPr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Carrito</w:t>
      </w:r>
    </w:p>
    <w:p w14:paraId="18375417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Muestra todos los productos que el usuario ha agregado para comprar.</w:t>
      </w:r>
    </w:p>
    <w:p w14:paraId="1DA1BC1E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Elementos:</w:t>
      </w:r>
    </w:p>
    <w:p w14:paraId="60BA827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Lista de productos seleccionados.</w:t>
      </w:r>
    </w:p>
    <w:p w14:paraId="6E2D136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Cantidad, precio por producto y total.</w:t>
      </w:r>
    </w:p>
    <w:p w14:paraId="524F663C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Botón “Proceder al pago” o “Finalizar compra”.</w:t>
      </w:r>
    </w:p>
    <w:p w14:paraId="4B11EEA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9FC605F" w14:textId="77777777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Permite editar cantidades o eliminar productos.</w:t>
      </w:r>
    </w:p>
    <w:p w14:paraId="3209D3BC" w14:textId="17A971C6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Conduce a la pantalla de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pago/checkout</w:t>
      </w:r>
      <w:r w:rsidRPr="00023971">
        <w:rPr>
          <w:rFonts w:asciiTheme="minorHAnsi" w:hAnsiTheme="minorHAnsi" w:cstheme="minorHAnsi"/>
          <w:color w:val="4EA72E" w:themeColor="accent6"/>
        </w:rPr>
        <w:t xml:space="preserve"> </w:t>
      </w:r>
      <w:r w:rsidRPr="00023971">
        <w:rPr>
          <w:rFonts w:asciiTheme="minorHAnsi" w:hAnsiTheme="minorHAnsi" w:cstheme="minorHAnsi"/>
        </w:rPr>
        <w:t>cuando el usuario confirma la compra.</w:t>
      </w:r>
    </w:p>
    <w:p w14:paraId="3E0CA81E" w14:textId="5A7E774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2336" behindDoc="1" locked="0" layoutInCell="1" allowOverlap="1" wp14:anchorId="5566761B" wp14:editId="49B2CA12">
            <wp:simplePos x="0" y="0"/>
            <wp:positionH relativeFrom="margin">
              <wp:posOffset>1396365</wp:posOffset>
            </wp:positionH>
            <wp:positionV relativeFrom="paragraph">
              <wp:posOffset>74930</wp:posOffset>
            </wp:positionV>
            <wp:extent cx="2449830" cy="4155096"/>
            <wp:effectExtent l="0" t="0" r="762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15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A520E" w14:textId="19AB8E8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</w:rPr>
        <w:br w:type="page"/>
      </w:r>
    </w:p>
    <w:p w14:paraId="694A9DAD" w14:textId="77777777" w:rsidR="00023971" w:rsidRPr="00023971" w:rsidRDefault="00023971" w:rsidP="00023971"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Perfil</w:t>
      </w:r>
    </w:p>
    <w:p w14:paraId="6E8FF7B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Sección personal del usuario. Contiene información y ajustes de su cuenta.</w:t>
      </w:r>
    </w:p>
    <w:p w14:paraId="241E5F8D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3C446FA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Datos personales (nombre, correo).</w:t>
      </w:r>
    </w:p>
    <w:p w14:paraId="287D1651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Historial de pedidos.</w:t>
      </w:r>
    </w:p>
    <w:p w14:paraId="61CDEC6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Dirección de envío.</w:t>
      </w:r>
    </w:p>
    <w:p w14:paraId="33F40AFC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Configuración (cerrar sesión).</w:t>
      </w:r>
    </w:p>
    <w:p w14:paraId="345622E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67863BC7" w14:textId="395B1F48" w:rsidR="00023971" w:rsidRDefault="00023971" w:rsidP="00023971">
      <w:pPr>
        <w:pStyle w:val="NormalWeb"/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Desde aquí el usuario puede cerrar sesión o actualizar datos que se reflejan en toda la app.</w:t>
      </w:r>
    </w:p>
    <w:p w14:paraId="216338B5" w14:textId="35075331" w:rsidR="00023971" w:rsidRPr="00F73B63" w:rsidRDefault="00023971" w:rsidP="00023971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4F343DE" wp14:editId="724A1387">
            <wp:simplePos x="0" y="0"/>
            <wp:positionH relativeFrom="margin">
              <wp:posOffset>-661035</wp:posOffset>
            </wp:positionH>
            <wp:positionV relativeFrom="paragraph">
              <wp:posOffset>398145</wp:posOffset>
            </wp:positionV>
            <wp:extent cx="2198630" cy="4229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6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BE498" w14:textId="4F4DA599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68348F9" wp14:editId="6062AD60">
            <wp:simplePos x="0" y="0"/>
            <wp:positionH relativeFrom="margin">
              <wp:posOffset>4148455</wp:posOffset>
            </wp:positionH>
            <wp:positionV relativeFrom="paragraph">
              <wp:posOffset>81280</wp:posOffset>
            </wp:positionV>
            <wp:extent cx="2333625" cy="4095750"/>
            <wp:effectExtent l="0" t="0" r="952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A63BE3F" wp14:editId="5122FCB1">
            <wp:simplePos x="0" y="0"/>
            <wp:positionH relativeFrom="margin">
              <wp:posOffset>1634490</wp:posOffset>
            </wp:positionH>
            <wp:positionV relativeFrom="paragraph">
              <wp:posOffset>80645</wp:posOffset>
            </wp:positionV>
            <wp:extent cx="2362188" cy="4219575"/>
            <wp:effectExtent l="0" t="0" r="63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88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AF1BC" w14:textId="44E075CE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78E6601" w14:textId="38593960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81D44B9" w14:textId="2402E0AA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A3A84F" w14:textId="02EE4FF5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C694249" w14:textId="05C8AA3B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5BC97E39" w14:textId="5BFC3FE6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2C49AC" w14:textId="791333A2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0B0BA45" w14:textId="175C2BEC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60DBEF9" w14:textId="77777777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BF9CB05" w14:textId="77777777" w:rsidR="00FF4575" w:rsidRPr="00FF4575" w:rsidRDefault="00FF4575" w:rsidP="00FF4575"/>
    <w:p w14:paraId="125E3F80" w14:textId="35EA0316" w:rsidR="00D91E95" w:rsidRDefault="00D91E95" w:rsidP="00D91E95">
      <w:pPr>
        <w:pStyle w:val="Ttulo3"/>
        <w:rPr>
          <w:color w:val="4EA72E" w:themeColor="accent6"/>
        </w:rPr>
      </w:pPr>
      <w:r>
        <w:rPr>
          <w:color w:val="4EA72E"/>
        </w:rPr>
        <w:lastRenderedPageBreak/>
        <w:t>1.1.</w:t>
      </w:r>
      <w:r w:rsidR="00FF4575">
        <w:rPr>
          <w:color w:val="4EA72E"/>
        </w:rPr>
        <w:t>8</w:t>
      </w:r>
      <w:r w:rsidRPr="00D91E95">
        <w:rPr>
          <w:color w:val="4EA72E" w:themeColor="accent6"/>
        </w:rPr>
        <w:t xml:space="preserve"> </w:t>
      </w:r>
      <w:r w:rsidR="00FF4575" w:rsidRPr="00010ED8">
        <w:rPr>
          <w:color w:val="4EA72E" w:themeColor="accent6"/>
        </w:rPr>
        <w:t>Información sobre la mesa de ayuda</w:t>
      </w:r>
    </w:p>
    <w:p w14:paraId="380A9C4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Una vez que el sistema entre en operación, se dispondrá de una mesa de ayuda de primer nivel para resolver inquietudes de los usuarios.</w:t>
      </w:r>
    </w:p>
    <w:p w14:paraId="0A1A23B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Actividades principales de la mesa de ayuda:</w:t>
      </w:r>
    </w:p>
    <w:p w14:paraId="27D8E7BE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Crear, modificar o eliminar usuarios cuando sea necesario.</w:t>
      </w:r>
    </w:p>
    <w:p w14:paraId="473F29B5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Dar permisos sobre opciones específicas del sistema.</w:t>
      </w:r>
    </w:p>
    <w:p w14:paraId="5D2FDBB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Atender solicitudes de reverso de transacciones en casos justificados.</w:t>
      </w:r>
    </w:p>
    <w:p w14:paraId="100E03C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Asistir en procesos críticos como creación de productos o gestión de pedidos.</w:t>
      </w:r>
    </w:p>
    <w:p w14:paraId="04B4D260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Canales de atención:</w:t>
      </w:r>
    </w:p>
    <w:p w14:paraId="5A1838C5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Correo: soporte@alebeautyart.com</w:t>
      </w:r>
    </w:p>
    <w:p w14:paraId="6E46B947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Sistema de tickets (GLPI o similar), donde cada caso tendrá un número de seguimiento con fechas de apertura y cierre.</w:t>
      </w:r>
    </w:p>
    <w:p w14:paraId="2A3EBF39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b/>
          <w:bCs/>
          <w:color w:val="3A7C22" w:themeColor="accent6" w:themeShade="BF"/>
          <w:lang w:eastAsia="es-CO"/>
        </w:rPr>
        <w:t>Recomendación:</w:t>
      </w:r>
      <w:r w:rsidRPr="00113A0C">
        <w:rPr>
          <w:rFonts w:asciiTheme="minorHAnsi" w:eastAsia="Times New Roman" w:hAnsiTheme="minorHAnsi" w:cs="Times New Roman"/>
          <w:color w:val="3A7C22" w:themeColor="accent6" w:themeShade="BF"/>
          <w:lang w:eastAsia="es-CO"/>
        </w:rPr>
        <w:t xml:space="preserve"> </w:t>
      </w:r>
      <w:r w:rsidRPr="00FF4575">
        <w:rPr>
          <w:rFonts w:asciiTheme="minorHAnsi" w:eastAsia="Times New Roman" w:hAnsiTheme="minorHAnsi" w:cs="Times New Roman"/>
          <w:lang w:eastAsia="es-CO"/>
        </w:rPr>
        <w:t>Los usuarios deben acudir a la mesa de ayuda únicamente cuando no logren resolver un problema por sí mismos o cuando exista un error técnico en la plataforma.</w:t>
      </w:r>
    </w:p>
    <w:p w14:paraId="6D853D5A" w14:textId="77777777" w:rsidR="00FF4575" w:rsidRPr="00FF4575" w:rsidRDefault="00FF4575" w:rsidP="00FF4575"/>
    <w:p w14:paraId="44B6D66F" w14:textId="5764D268" w:rsidR="00D91E95" w:rsidRDefault="00BE4E96" w:rsidP="00BE4E96">
      <w:pPr>
        <w:pStyle w:val="Ttulo3"/>
        <w:rPr>
          <w:color w:val="4EA72E"/>
        </w:rPr>
      </w:pPr>
      <w:r>
        <w:rPr>
          <w:color w:val="4EA72E" w:themeColor="accent6"/>
        </w:rPr>
        <w:t xml:space="preserve">1.1.9 </w:t>
      </w:r>
      <w:r w:rsidR="00FF4575" w:rsidRPr="00010ED8">
        <w:rPr>
          <w:color w:val="4EA72E" w:themeColor="accent6"/>
        </w:rPr>
        <w:t>Descripción de los mensajes de error</w:t>
      </w:r>
    </w:p>
    <w:p w14:paraId="3CC970D8" w14:textId="77777777" w:rsidR="00BE4E96" w:rsidRPr="00BE4E96" w:rsidRDefault="00BE4E96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El sistema mostrará mensajes claros al usuario junto con la acción correctiva a seguir. Ejemplos:</w:t>
      </w:r>
    </w:p>
    <w:p w14:paraId="16FAD953" w14:textId="06C71784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de inicio de sesión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Pr="00BE4E96">
        <w:rPr>
          <w:rFonts w:asciiTheme="minorHAnsi" w:eastAsia="Times New Roman" w:hAnsiTheme="minorHAnsi" w:cs="Times New Roman"/>
          <w:lang w:eastAsia="es-CO"/>
        </w:rPr>
        <w:t>“Usuario o contraseña incorrectos. Intente de nuevo.”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credenciales o recuperar contraseña.</w:t>
      </w:r>
    </w:p>
    <w:p w14:paraId="30700A3D" w14:textId="56AE067B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Campos vacíos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Pr="00BE4E96">
        <w:rPr>
          <w:rFonts w:asciiTheme="minorHAnsi" w:eastAsia="Times New Roman" w:hAnsiTheme="minorHAnsi" w:cs="Times New Roman"/>
          <w:lang w:eastAsia="es-CO"/>
        </w:rPr>
        <w:t>“Debe completar todos los campos obligatorios.”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→ Acción: ingresar la información solicitada.</w:t>
      </w:r>
    </w:p>
    <w:p w14:paraId="55458BC4" w14:textId="5C706817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en el pago: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“Transacción no procesada. Verifique los datos de su tarjeta.”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método de pago o intentar con otro.</w:t>
      </w:r>
    </w:p>
    <w:p w14:paraId="680FD496" w14:textId="42214CF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Producto agotado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Pr="00BE4E96">
        <w:rPr>
          <w:rFonts w:asciiTheme="minorHAnsi" w:eastAsia="Times New Roman" w:hAnsiTheme="minorHAnsi" w:cs="Times New Roman"/>
          <w:lang w:eastAsia="es-CO"/>
        </w:rPr>
        <w:t>“Este producto no está disponible actualmente.”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elegir otro producto o esperar reposición.</w:t>
      </w:r>
    </w:p>
    <w:p w14:paraId="425B7E65" w14:textId="32589BCE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lastRenderedPageBreak/>
        <w:t>Conexión fallida: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“No es posible conectarse al servidor. Revise su conexión a internet.”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reconectar a internet e intentar nuevamente.</w:t>
      </w:r>
    </w:p>
    <w:p w14:paraId="4B0CC4DA" w14:textId="0DA431A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Acceso no autorizado: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“No tiene permisos para acceder a esta sección.”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ingresar con un usuario válido o solicitar soporte.</w:t>
      </w:r>
    </w:p>
    <w:p w14:paraId="5D714EE2" w14:textId="77777777" w:rsidR="0074728D" w:rsidRPr="00010ED8" w:rsidRDefault="0074728D" w:rsidP="00010ED8"/>
    <w:sectPr w:rsidR="0074728D" w:rsidRPr="00010ED8">
      <w:headerReference w:type="default" r:id="rId19"/>
      <w:footerReference w:type="default" r:id="rId20"/>
      <w:footerReference w:type="first" r:id="rId21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42E2F" w14:textId="77777777" w:rsidR="009D3EDD" w:rsidRDefault="009D3EDD">
      <w:pPr>
        <w:spacing w:after="0" w:line="240" w:lineRule="auto"/>
      </w:pPr>
      <w:r>
        <w:separator/>
      </w:r>
    </w:p>
  </w:endnote>
  <w:endnote w:type="continuationSeparator" w:id="0">
    <w:p w14:paraId="071D924D" w14:textId="77777777" w:rsidR="009D3EDD" w:rsidRDefault="009D3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3DF6488F-F098-413D-AFF9-553A73003D87}"/>
    <w:embedBold r:id="rId2" w:fontKey="{187F15EA-A1AD-4F99-BC97-DE0982843AC7}"/>
    <w:embedItalic r:id="rId3" w:fontKey="{676E7045-B67C-48B2-B60B-06F63CDFD488}"/>
  </w:font>
  <w:font w:name="Noto Sans Symbols">
    <w:charset w:val="00"/>
    <w:family w:val="auto"/>
    <w:pitch w:val="default"/>
    <w:embedRegular r:id="rId4" w:fontKey="{E8E51852-C892-4578-A079-AA87DC8A7B67}"/>
  </w:font>
  <w:font w:name="Play">
    <w:charset w:val="00"/>
    <w:family w:val="auto"/>
    <w:pitch w:val="default"/>
    <w:embedRegular r:id="rId5" w:fontKey="{FEA33189-64A0-40D8-9FFC-4180398CF88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873DC07E-A11F-44A9-9078-E64CA2E177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24619E" w:rsidRDefault="00FF4D6C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 w:rsidR="00D50B0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24619E" w:rsidRDefault="004B4E08">
    <w:pPr>
      <w:jc w:val="right"/>
    </w:pPr>
    <w:r>
      <w:fldChar w:fldCharType="begin"/>
    </w:r>
    <w:r>
      <w:instrText>PAGE</w:instrText>
    </w:r>
    <w:r>
      <w:fldChar w:fldCharType="separate"/>
    </w:r>
    <w:r w:rsidR="00D50B0F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DB9C1" w14:textId="77777777" w:rsidR="009D3EDD" w:rsidRDefault="009D3EDD">
      <w:pPr>
        <w:spacing w:after="0" w:line="240" w:lineRule="auto"/>
      </w:pPr>
      <w:r>
        <w:separator/>
      </w:r>
    </w:p>
  </w:footnote>
  <w:footnote w:type="continuationSeparator" w:id="0">
    <w:p w14:paraId="39A72E29" w14:textId="77777777" w:rsidR="009D3EDD" w:rsidRDefault="009D3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24619E" w:rsidRDefault="0024619E"/>
  <w:p w14:paraId="3DA88355" w14:textId="77777777" w:rsidR="0024619E" w:rsidRDefault="004B4E0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B8D"/>
    <w:multiLevelType w:val="multilevel"/>
    <w:tmpl w:val="8B4EB4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B47F3"/>
    <w:multiLevelType w:val="multilevel"/>
    <w:tmpl w:val="E5EC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E3E1C"/>
    <w:multiLevelType w:val="multilevel"/>
    <w:tmpl w:val="EBCE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426D6"/>
    <w:multiLevelType w:val="multilevel"/>
    <w:tmpl w:val="2466B04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37A348D"/>
    <w:multiLevelType w:val="multilevel"/>
    <w:tmpl w:val="7692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951B9"/>
    <w:multiLevelType w:val="multilevel"/>
    <w:tmpl w:val="C544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463E6C"/>
    <w:multiLevelType w:val="multilevel"/>
    <w:tmpl w:val="E5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A4E023C"/>
    <w:multiLevelType w:val="multilevel"/>
    <w:tmpl w:val="CD90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52EE0"/>
    <w:multiLevelType w:val="multilevel"/>
    <w:tmpl w:val="ED3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76EA3"/>
    <w:multiLevelType w:val="multilevel"/>
    <w:tmpl w:val="4300B54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3B40052"/>
    <w:multiLevelType w:val="multilevel"/>
    <w:tmpl w:val="D41C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D5D1B"/>
    <w:multiLevelType w:val="multilevel"/>
    <w:tmpl w:val="5540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F53F60"/>
    <w:multiLevelType w:val="multilevel"/>
    <w:tmpl w:val="0C7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A520BE"/>
    <w:multiLevelType w:val="multilevel"/>
    <w:tmpl w:val="94E8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FE3B67"/>
    <w:multiLevelType w:val="multilevel"/>
    <w:tmpl w:val="394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F750D5"/>
    <w:multiLevelType w:val="multilevel"/>
    <w:tmpl w:val="688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6E608B"/>
    <w:multiLevelType w:val="multilevel"/>
    <w:tmpl w:val="0DC6AA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4EA72E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color w:val="4EA72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4EA72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EA72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EA72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EA72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EA72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EA72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EA72E"/>
      </w:rPr>
    </w:lvl>
  </w:abstractNum>
  <w:abstractNum w:abstractNumId="18" w15:restartNumberingAfterBreak="0">
    <w:nsid w:val="53E4189B"/>
    <w:multiLevelType w:val="multilevel"/>
    <w:tmpl w:val="6E0E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ED73DA"/>
    <w:multiLevelType w:val="multilevel"/>
    <w:tmpl w:val="8AE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0A39AA"/>
    <w:multiLevelType w:val="multilevel"/>
    <w:tmpl w:val="FFF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AD229F"/>
    <w:multiLevelType w:val="multilevel"/>
    <w:tmpl w:val="ACE0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4C3A25"/>
    <w:multiLevelType w:val="multilevel"/>
    <w:tmpl w:val="B3C0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76356"/>
    <w:multiLevelType w:val="multilevel"/>
    <w:tmpl w:val="4EF8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17"/>
  </w:num>
  <w:num w:numId="4">
    <w:abstractNumId w:val="20"/>
  </w:num>
  <w:num w:numId="5">
    <w:abstractNumId w:val="23"/>
  </w:num>
  <w:num w:numId="6">
    <w:abstractNumId w:val="19"/>
  </w:num>
  <w:num w:numId="7">
    <w:abstractNumId w:val="13"/>
  </w:num>
  <w:num w:numId="8">
    <w:abstractNumId w:val="16"/>
  </w:num>
  <w:num w:numId="9">
    <w:abstractNumId w:val="18"/>
  </w:num>
  <w:num w:numId="10">
    <w:abstractNumId w:val="0"/>
  </w:num>
  <w:num w:numId="11">
    <w:abstractNumId w:val="9"/>
  </w:num>
  <w:num w:numId="12">
    <w:abstractNumId w:val="14"/>
  </w:num>
  <w:num w:numId="13">
    <w:abstractNumId w:val="6"/>
  </w:num>
  <w:num w:numId="14">
    <w:abstractNumId w:val="3"/>
  </w:num>
  <w:num w:numId="15">
    <w:abstractNumId w:val="22"/>
  </w:num>
  <w:num w:numId="16">
    <w:abstractNumId w:val="11"/>
  </w:num>
  <w:num w:numId="17">
    <w:abstractNumId w:val="10"/>
  </w:num>
  <w:num w:numId="18">
    <w:abstractNumId w:val="15"/>
  </w:num>
  <w:num w:numId="19">
    <w:abstractNumId w:val="1"/>
  </w:num>
  <w:num w:numId="20">
    <w:abstractNumId w:val="4"/>
  </w:num>
  <w:num w:numId="21">
    <w:abstractNumId w:val="21"/>
  </w:num>
  <w:num w:numId="22">
    <w:abstractNumId w:val="8"/>
  </w:num>
  <w:num w:numId="23">
    <w:abstractNumId w:val="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10ED8"/>
    <w:rsid w:val="00023971"/>
    <w:rsid w:val="00113A0C"/>
    <w:rsid w:val="0024619E"/>
    <w:rsid w:val="004A6132"/>
    <w:rsid w:val="004B44C8"/>
    <w:rsid w:val="004B4E08"/>
    <w:rsid w:val="005325BD"/>
    <w:rsid w:val="00601F6F"/>
    <w:rsid w:val="006F6041"/>
    <w:rsid w:val="0074728D"/>
    <w:rsid w:val="009D3EDD"/>
    <w:rsid w:val="00B20FC9"/>
    <w:rsid w:val="00BE4E96"/>
    <w:rsid w:val="00C44CE1"/>
    <w:rsid w:val="00D50B0F"/>
    <w:rsid w:val="00D91E95"/>
    <w:rsid w:val="00DD246C"/>
    <w:rsid w:val="00EC63FA"/>
    <w:rsid w:val="00EC657A"/>
    <w:rsid w:val="00FD16B4"/>
    <w:rsid w:val="00FF4575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010ED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47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1128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Aija Maria Martinez Arrieta</dc:creator>
  <cp:lastModifiedBy>Jesus Soto</cp:lastModifiedBy>
  <cp:revision>11</cp:revision>
  <dcterms:created xsi:type="dcterms:W3CDTF">2025-07-10T01:42:00Z</dcterms:created>
  <dcterms:modified xsi:type="dcterms:W3CDTF">2025-09-16T03:57:00Z</dcterms:modified>
</cp:coreProperties>
</file>