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del proyecto de regresión lineal múltiple</w:t>
      </w:r>
    </w:p>
    <w:p>
      <w:r>
        <w:t>Proyecto: Predicción del precio del dólar, nivel de glucosa y consumo de energía</w:t>
      </w:r>
    </w:p>
    <w:p>
      <w:r>
        <w:t>Autor: Proyecto académico</w:t>
      </w:r>
    </w:p>
    <w:p>
      <w:r>
        <w:t>Fecha: 01/10/2026</w:t>
      </w:r>
    </w:p>
    <w:p/>
    <w:p>
      <w:pPr>
        <w:pStyle w:val="Heading1"/>
      </w:pPr>
      <w:r>
        <w:t>1. Objetivo del proyecto</w:t>
      </w:r>
    </w:p>
    <w:p>
      <w:r>
        <w:t>Desarrollar tres modelos de regresión lineal múltiple para predecir variables económicas y de salud, siguiendo una metodología CRISP-DM. El objetivo principal fue analizar cómo influyen distintas variables independientes en la variable objetivo y generar predicciones útiles con métricas cuantitativas.</w:t>
      </w:r>
    </w:p>
    <w:p>
      <w:pPr>
        <w:pStyle w:val="Heading1"/>
      </w:pPr>
      <w:r>
        <w:t>2. Fuente y estructura de los datos</w:t>
      </w:r>
    </w:p>
    <w:p>
      <w:r>
        <w:t>Se utilizaron tres archivos CSV almacenados en la carpeta data:</w:t>
      </w:r>
    </w:p>
    <w:p>
      <w:r>
        <w:t>• dolar_data.csv: Día, Inflación, Tasa de interés, Precio_Dolar</w:t>
      </w:r>
    </w:p>
    <w:p>
      <w:r>
        <w:t>• glucosa_data.csv: Edad, IMC, Actividad_Fisica, Nivel_Glucosa</w:t>
      </w:r>
    </w:p>
    <w:p>
      <w:r>
        <w:t>• energia_data.csv: Temperatura, Hora, Dia_Semana, Consumo_Energia</w:t>
      </w:r>
    </w:p>
    <w:p>
      <w:pPr>
        <w:pStyle w:val="Heading1"/>
      </w:pPr>
      <w:r>
        <w:t>3. Proceso de limpieza y preparación de datos</w:t>
      </w:r>
    </w:p>
    <w:p>
      <w:r>
        <w:t>Se realizó una limpieza inicial para asegurar la calidad del análisis:</w:t>
      </w:r>
    </w:p>
    <w:p>
      <w:pPr>
        <w:pStyle w:val="ListBullet"/>
      </w:pPr>
      <w:r>
        <w:t>• Conversión de columnas a tipo numérico con pandas.to_numeric.</w:t>
      </w:r>
    </w:p>
    <w:p>
      <w:pPr>
        <w:pStyle w:val="ListBullet"/>
      </w:pPr>
      <w:r>
        <w:t>• Eliminación de valores nulos y filas con datos no numéricos.</w:t>
      </w:r>
    </w:p>
    <w:p>
      <w:pPr>
        <w:pStyle w:val="ListBullet"/>
      </w:pPr>
      <w:r>
        <w:t>• Eliminación de registros duplicados.</w:t>
      </w:r>
    </w:p>
    <w:p>
      <w:pPr>
        <w:pStyle w:val="ListBullet"/>
      </w:pPr>
      <w:r>
        <w:t>• Selección exclusiva de columnas relevantes para cada modelo.</w:t>
      </w:r>
    </w:p>
    <w:p>
      <w:pPr>
        <w:pStyle w:val="ListBullet"/>
      </w:pPr>
      <w:r>
        <w:t>• Verificación de la existencia de columnas esperadas.</w:t>
      </w:r>
    </w:p>
    <w:p>
      <w:pPr>
        <w:pStyle w:val="ListBullet"/>
      </w:pPr>
      <w:r>
        <w:t>• División en entrenamiento y prueba con train_test_split, usando random_state=42 y proporción 80/20.</w:t>
      </w:r>
    </w:p>
    <w:p>
      <w:pPr>
        <w:pStyle w:val="Heading1"/>
      </w:pPr>
      <w:r>
        <w:t>4. Modelado y evaluación</w:t>
      </w:r>
    </w:p>
    <w:p>
      <w:r>
        <w:t>Se entrenó un modelo de regresión lineal múltiple para cada ejercicio usando scikit-learn. La regresión fue elegida porque permite interpretar el efecto de cada variable independiente sobre la variable dependiente.</w:t>
      </w:r>
    </w:p>
    <w:p>
      <w:pPr>
        <w:pStyle w:val="ListBullet"/>
      </w:pPr>
      <w:r>
        <w:t>• Modelo 1: Precio del dólar</w:t>
      </w:r>
    </w:p>
    <w:p>
      <w:pPr>
        <w:pStyle w:val="ListBullet"/>
      </w:pPr>
      <w:r>
        <w:t>• Modelo 2: Nivel de glucosa</w:t>
      </w:r>
    </w:p>
    <w:p>
      <w:pPr>
        <w:pStyle w:val="ListBullet"/>
      </w:pPr>
      <w:r>
        <w:t>• Modelo 3: Consumo de energía eléctrica</w:t>
      </w:r>
    </w:p>
    <w:p>
      <w:pPr>
        <w:pStyle w:val="ListBullet"/>
      </w:pPr>
      <w:r>
        <w:t>• Evaluación con R², MSE, RMSE y MAE.</w:t>
      </w:r>
    </w:p>
    <w:p>
      <w:pPr>
        <w:pStyle w:val="ListBullet"/>
      </w:pPr>
      <w:r>
        <w:t>• Cálculo de significancia estadística por p-valor y beta estandarizado.</w:t>
      </w:r>
    </w:p>
    <w:p>
      <w:pPr>
        <w:pStyle w:val="ListBullet"/>
      </w:pPr>
      <w:r>
        <w:t>• Generación de gráficas de dispersión, correlación y real vs predicho.</w:t>
      </w:r>
    </w:p>
    <w:p>
      <w:pPr>
        <w:pStyle w:val="Heading1"/>
      </w:pPr>
      <w:r>
        <w:t>5. Resultados obtenidos</w:t>
      </w:r>
    </w:p>
    <w:p>
      <w:pPr>
        <w:pStyle w:val="Heading2"/>
      </w:pPr>
      <w:r>
        <w:t>Predicción del precio del dólar</w:t>
      </w:r>
    </w:p>
    <w:p>
      <w:r>
        <w:t>• Registros: 500</w:t>
      </w:r>
    </w:p>
    <w:p>
      <w:r>
        <w:t>• Ecuación: Precio_Dolar = 3985.7833 + 4.9843·Dia - 870.7317·Inflacion - 1.3774·Tasa_interes</w:t>
      </w:r>
    </w:p>
    <w:p>
      <w:r>
        <w:t>• R² en prueba: 0.9963</w:t>
      </w:r>
    </w:p>
    <w:p>
      <w:r>
        <w:t>• RMSE: 48.7542</w:t>
      </w:r>
    </w:p>
    <w:p>
      <w:r>
        <w:t>• Variable con mayor impacto: Dia</w:t>
      </w:r>
    </w:p>
    <w:p>
      <w:r>
        <w:t>• Interpretación: El día fue la variable con mayor impacto. El modelo explicó el 99.6% de la variabilidad de prueba.</w:t>
      </w:r>
    </w:p>
    <w:p>
      <w:pPr>
        <w:pStyle w:val="Heading2"/>
      </w:pPr>
      <w:r>
        <w:t>Predicción del nivel de glucosa</w:t>
      </w:r>
    </w:p>
    <w:p>
      <w:r>
        <w:t>• Registros: 2000</w:t>
      </w:r>
    </w:p>
    <w:p>
      <w:r>
        <w:t>• Ecuación: Nivel_Glucosa = 65.8609 + 1.2266·Edad + 0.9334·IMC - 2.0853·Actividad_Fisica</w:t>
      </w:r>
    </w:p>
    <w:p>
      <w:r>
        <w:t>• R² en prueba: 0.6814</w:t>
      </w:r>
    </w:p>
    <w:p>
      <w:r>
        <w:t>• RMSE: 15.2870</w:t>
      </w:r>
    </w:p>
    <w:p>
      <w:r>
        <w:t>• Variable con mayor impacto: Edad</w:t>
      </w:r>
    </w:p>
    <w:p>
      <w:r>
        <w:t>• Interpretación: La edad tuvo el mayor efecto sobre el nivel de glucosa. El ajuste fue aceptable con R² de 0.6814.</w:t>
      </w:r>
    </w:p>
    <w:p>
      <w:pPr>
        <w:pStyle w:val="Heading2"/>
      </w:pPr>
      <w:r>
        <w:t>Predicción del consumo de energía</w:t>
      </w:r>
    </w:p>
    <w:p>
      <w:r>
        <w:t>• Registros: 10000</w:t>
      </w:r>
    </w:p>
    <w:p>
      <w:r>
        <w:t>• Ecuación: Consumo_Energia = 101.2882 + 9.9529·Temperatura + 5.0198·Hora - 3.0312·Dia_Semana</w:t>
      </w:r>
    </w:p>
    <w:p>
      <w:r>
        <w:t>• R² en prueba: 0.8968</w:t>
      </w:r>
    </w:p>
    <w:p>
      <w:r>
        <w:t>• RMSE: 20.7248</w:t>
      </w:r>
    </w:p>
    <w:p>
      <w:r>
        <w:t>• Variable con mayor impacto: Temperatura</w:t>
      </w:r>
    </w:p>
    <w:p>
      <w:r>
        <w:t>• Interpretación: La temperatura y la hora fueron las variables con mayor influencia. El modelo tuvo un buen desempeño con R² de 0.8968.</w:t>
      </w:r>
    </w:p>
    <w:p>
      <w:pPr>
        <w:pStyle w:val="Heading1"/>
      </w:pPr>
      <w:r>
        <w:t>6. Conclusiones</w:t>
      </w:r>
    </w:p>
    <w:p>
      <w:r>
        <w:t>El proyecto demuestra que la regresión lineal múltiple puede ser una herramienta efectiva para modelar relaciones entre variables de distinto tipo: económicas, sanitarias y energéticas. Se logró una predicción muy precisa para el precio del dólar, una predicción razonable para la glucosa y una buena estimación para el consumo de energía.</w:t>
      </w:r>
    </w:p>
    <w:p>
      <w:r>
        <w:t>La limpieza y preparación de datos fue clave para garantizar la calidad del análisis, al igual que la validación con métricas de desempeño. La combinación de regresión, análisis estadístico y visualización permitió obtener resultados claros y útiles para su interpretación.</w:t>
      </w:r>
    </w:p>
    <w:p>
      <w:pPr>
        <w:pStyle w:val="Heading1"/>
      </w:pPr>
      <w:r>
        <w:t>7. Archivos y entregables del proyecto</w:t>
      </w:r>
    </w:p>
    <w:p>
      <w:pPr>
        <w:pStyle w:val="ListBullet"/>
      </w:pPr>
      <w:r>
        <w:t>• data/: archivos CSV con los datos originales.</w:t>
      </w:r>
    </w:p>
    <w:p>
      <w:pPr>
        <w:pStyle w:val="ListBullet"/>
      </w:pPr>
      <w:r>
        <w:t>• entrenar_modelos.py: script principal para entrenar y evaluar los modelos.</w:t>
      </w:r>
    </w:p>
    <w:p>
      <w:pPr>
        <w:pStyle w:val="ListBullet"/>
      </w:pPr>
      <w:r>
        <w:t>• app.py: interfaz web para realizar predicciones.</w:t>
      </w:r>
    </w:p>
    <w:p>
      <w:pPr>
        <w:pStyle w:val="ListBullet"/>
      </w:pPr>
      <w:r>
        <w:t>• templates/index.html: frontend de la aplicación.</w:t>
      </w:r>
    </w:p>
    <w:p>
      <w:pPr>
        <w:pStyle w:val="ListBullet"/>
      </w:pPr>
      <w:r>
        <w:t>• graficas/: gráficos generados para análisis visual.</w:t>
      </w:r>
    </w:p>
    <w:p>
      <w:pPr>
        <w:pStyle w:val="ListBullet"/>
      </w:pPr>
      <w:r>
        <w:t>• resultados/resultados.json: métricas y coeficientes exportados.</w:t>
      </w:r>
    </w:p>
    <w:p>
      <w:pPr>
        <w:pStyle w:val="ListBullet"/>
      </w:pPr>
      <w:r>
        <w:t>• resultados/resumen.md: resumen textual de resultados.</w:t>
      </w:r>
    </w:p>
    <w:p/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