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2E6B" w14:textId="363CE9DA" w:rsidR="00216B25" w:rsidRDefault="00390366" w:rsidP="00390366">
      <w:pPr>
        <w:pStyle w:val="Prrafodelista"/>
        <w:numPr>
          <w:ilvl w:val="0"/>
          <w:numId w:val="1"/>
        </w:numPr>
      </w:pPr>
      <w:r>
        <w:t>Captura de saldo de Azure</w:t>
      </w:r>
    </w:p>
    <w:p w14:paraId="032990A2" w14:textId="32CBD13E" w:rsidR="00390366" w:rsidRDefault="00390366" w:rsidP="0039036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DE13BD" wp14:editId="260423E6">
                <wp:simplePos x="0" y="0"/>
                <wp:positionH relativeFrom="column">
                  <wp:posOffset>4776576</wp:posOffset>
                </wp:positionH>
                <wp:positionV relativeFrom="paragraph">
                  <wp:posOffset>221141</wp:posOffset>
                </wp:positionV>
                <wp:extent cx="539951" cy="146883"/>
                <wp:effectExtent l="0" t="0" r="12700" b="24765"/>
                <wp:wrapNone/>
                <wp:docPr id="321140628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51" cy="146883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2BDB87" id="Elipse 3" o:spid="_x0000_s1026" style="position:absolute;margin-left:376.1pt;margin-top:17.4pt;width:42.5pt;height:1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" filled="f" strokecolor="#e0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7E66" wp14:editId="4A97775D">
                <wp:simplePos x="0" y="0"/>
                <wp:positionH relativeFrom="column">
                  <wp:posOffset>1056620</wp:posOffset>
                </wp:positionH>
                <wp:positionV relativeFrom="paragraph">
                  <wp:posOffset>1012969</wp:posOffset>
                </wp:positionV>
                <wp:extent cx="314454" cy="84820"/>
                <wp:effectExtent l="0" t="0" r="28575" b="10795"/>
                <wp:wrapNone/>
                <wp:docPr id="153151147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454" cy="8482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F0F589" id="Elipse 3" o:spid="_x0000_s1026" style="position:absolute;margin-left:83.2pt;margin-top:79.75pt;width:24.75pt;height: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" filled="f" strokecolor="#e00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54F5F6F" wp14:editId="75A0BEFC">
            <wp:extent cx="5400040" cy="1285875"/>
            <wp:effectExtent l="0" t="0" r="0" b="9525"/>
            <wp:docPr id="110244843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48436" name="Imagen 1" descr="Una captura de pantalla de una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5385A" w14:textId="13BDB1A5" w:rsidR="00390366" w:rsidRDefault="00390366" w:rsidP="00390366">
      <w:pPr>
        <w:pStyle w:val="Prrafodelista"/>
        <w:numPr>
          <w:ilvl w:val="0"/>
          <w:numId w:val="1"/>
        </w:numPr>
      </w:pPr>
      <w:r>
        <w:t>Captura de “Allowed resource deployment regions”</w:t>
      </w:r>
    </w:p>
    <w:p w14:paraId="211305F3" w14:textId="6EE08FF1" w:rsidR="00390366" w:rsidRDefault="00390366" w:rsidP="00390366">
      <w:r>
        <w:rPr>
          <w:noProof/>
        </w:rPr>
        <w:drawing>
          <wp:inline distT="0" distB="0" distL="0" distR="0" wp14:anchorId="4C11E9DD" wp14:editId="2FC07B9D">
            <wp:extent cx="5391150" cy="1600200"/>
            <wp:effectExtent l="0" t="0" r="0" b="0"/>
            <wp:docPr id="13441653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DE4D" w14:textId="7F26A564" w:rsidR="00390366" w:rsidRDefault="00390366" w:rsidP="00390366">
      <w:pPr>
        <w:pStyle w:val="Prrafodelista"/>
        <w:numPr>
          <w:ilvl w:val="0"/>
          <w:numId w:val="2"/>
        </w:numPr>
      </w:pPr>
      <w:r>
        <w:t xml:space="preserve">(Europe) Norway </w:t>
      </w:r>
      <w:r w:rsidR="00CA7E15">
        <w:t>East</w:t>
      </w:r>
    </w:p>
    <w:p w14:paraId="74F443CA" w14:textId="67771382" w:rsidR="00390366" w:rsidRDefault="00390366" w:rsidP="00390366">
      <w:pPr>
        <w:pStyle w:val="Prrafodelista"/>
        <w:numPr>
          <w:ilvl w:val="0"/>
          <w:numId w:val="2"/>
        </w:numPr>
      </w:pPr>
      <w:r>
        <w:t>(Europe) Poland Central</w:t>
      </w:r>
    </w:p>
    <w:p w14:paraId="163BBAFA" w14:textId="7B1899E4" w:rsidR="00390366" w:rsidRDefault="00390366" w:rsidP="00390366">
      <w:pPr>
        <w:pStyle w:val="Prrafodelista"/>
        <w:numPr>
          <w:ilvl w:val="0"/>
          <w:numId w:val="2"/>
        </w:numPr>
      </w:pPr>
      <w:r>
        <w:t>(Europe) Switzerland North</w:t>
      </w:r>
    </w:p>
    <w:p w14:paraId="36426E03" w14:textId="566589FC" w:rsidR="00390366" w:rsidRDefault="00390366" w:rsidP="00390366">
      <w:pPr>
        <w:pStyle w:val="Prrafodelista"/>
        <w:numPr>
          <w:ilvl w:val="0"/>
          <w:numId w:val="2"/>
        </w:numPr>
      </w:pPr>
      <w:r>
        <w:t>(Europe) Italy North</w:t>
      </w:r>
    </w:p>
    <w:p w14:paraId="1E995833" w14:textId="37945CA3" w:rsidR="00390366" w:rsidRDefault="00390366" w:rsidP="00390366">
      <w:pPr>
        <w:pStyle w:val="Prrafodelista"/>
        <w:numPr>
          <w:ilvl w:val="0"/>
          <w:numId w:val="2"/>
        </w:numPr>
      </w:pPr>
      <w:r>
        <w:t>(Europe) France Central</w:t>
      </w:r>
    </w:p>
    <w:p w14:paraId="0F63F6CC" w14:textId="77777777" w:rsidR="00390366" w:rsidRDefault="00390366" w:rsidP="00390366"/>
    <w:p w14:paraId="4AA08D74" w14:textId="533F4671" w:rsidR="00390366" w:rsidRDefault="00390366" w:rsidP="00390366">
      <w:pPr>
        <w:pStyle w:val="Prrafodelista"/>
        <w:numPr>
          <w:ilvl w:val="0"/>
          <w:numId w:val="1"/>
        </w:numPr>
      </w:pPr>
      <w:r>
        <w:t xml:space="preserve">Captura de </w:t>
      </w:r>
      <w:r w:rsidR="007143A4">
        <w:t>Grupos de recursos</w:t>
      </w:r>
    </w:p>
    <w:p w14:paraId="6288BD13" w14:textId="77777777" w:rsidR="007143A4" w:rsidRDefault="007143A4" w:rsidP="007143A4">
      <w:pPr>
        <w:pStyle w:val="Prrafodelista"/>
      </w:pPr>
    </w:p>
    <w:p w14:paraId="1839D92E" w14:textId="0C3B49B3" w:rsidR="007143A4" w:rsidRDefault="007143A4" w:rsidP="007143A4">
      <w:pPr>
        <w:pStyle w:val="Prrafodelista"/>
        <w:ind w:left="0" w:right="-1"/>
      </w:pPr>
      <w:r w:rsidRPr="007143A4">
        <w:drawing>
          <wp:inline distT="0" distB="0" distL="0" distR="0" wp14:anchorId="59870CB3" wp14:editId="64AB9ACC">
            <wp:extent cx="5426302" cy="1181100"/>
            <wp:effectExtent l="0" t="0" r="3175" b="0"/>
            <wp:docPr id="925632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32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5586" cy="123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B71E" w14:textId="77777777" w:rsidR="007143A4" w:rsidRDefault="007143A4" w:rsidP="007143A4">
      <w:pPr>
        <w:pStyle w:val="Prrafodelista"/>
      </w:pPr>
    </w:p>
    <w:p w14:paraId="31CF8F2D" w14:textId="5D190AE7" w:rsidR="007143A4" w:rsidRDefault="007143A4" w:rsidP="00390366">
      <w:pPr>
        <w:pStyle w:val="Prrafodelista"/>
        <w:numPr>
          <w:ilvl w:val="0"/>
          <w:numId w:val="1"/>
        </w:numPr>
      </w:pPr>
      <w:r>
        <w:t>Captura de redes virtuales</w:t>
      </w:r>
    </w:p>
    <w:p w14:paraId="7B0EB24E" w14:textId="79E63AE5" w:rsidR="007143A4" w:rsidRDefault="007143A4" w:rsidP="007143A4">
      <w:pPr>
        <w:pStyle w:val="Prrafodelista"/>
        <w:ind w:left="0"/>
      </w:pPr>
      <w:r w:rsidRPr="007143A4">
        <w:drawing>
          <wp:inline distT="0" distB="0" distL="0" distR="0" wp14:anchorId="106E67AB" wp14:editId="3F11B438">
            <wp:extent cx="5507417" cy="1009650"/>
            <wp:effectExtent l="0" t="0" r="0" b="0"/>
            <wp:docPr id="1901800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00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0551" cy="10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61EE" w14:textId="626AA172" w:rsidR="007143A4" w:rsidRDefault="007143A4" w:rsidP="00390366">
      <w:pPr>
        <w:pStyle w:val="Prrafodelista"/>
        <w:numPr>
          <w:ilvl w:val="0"/>
          <w:numId w:val="1"/>
        </w:numPr>
      </w:pPr>
      <w:r>
        <w:t>Captura de las primeras subredes virtuales</w:t>
      </w:r>
    </w:p>
    <w:p w14:paraId="799C0FD5" w14:textId="7686FC3E" w:rsidR="007143A4" w:rsidRDefault="00163C1F" w:rsidP="007143A4">
      <w:pPr>
        <w:pStyle w:val="Prrafodelista"/>
        <w:ind w:left="0"/>
      </w:pPr>
      <w:r w:rsidRPr="00163C1F">
        <w:lastRenderedPageBreak/>
        <w:drawing>
          <wp:inline distT="0" distB="0" distL="0" distR="0" wp14:anchorId="3387C5DF" wp14:editId="47017C95">
            <wp:extent cx="5400040" cy="1090930"/>
            <wp:effectExtent l="0" t="0" r="0" b="0"/>
            <wp:docPr id="20434103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103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B5BF" w14:textId="3618C6B7" w:rsidR="007143A4" w:rsidRDefault="007143A4" w:rsidP="00390366">
      <w:pPr>
        <w:pStyle w:val="Prrafodelista"/>
        <w:numPr>
          <w:ilvl w:val="0"/>
          <w:numId w:val="1"/>
        </w:numPr>
      </w:pPr>
      <w:r>
        <w:t xml:space="preserve">Captura de </w:t>
      </w:r>
      <w:r w:rsidR="00163C1F">
        <w:t>las dos redes virtuales</w:t>
      </w:r>
    </w:p>
    <w:p w14:paraId="7E8B6C4D" w14:textId="2DF82993" w:rsidR="00163C1F" w:rsidRDefault="00163C1F" w:rsidP="00163C1F">
      <w:pPr>
        <w:pStyle w:val="Prrafodelista"/>
        <w:ind w:left="0"/>
      </w:pPr>
      <w:r w:rsidRPr="00163C1F">
        <w:drawing>
          <wp:inline distT="0" distB="0" distL="0" distR="0" wp14:anchorId="245FC9B1" wp14:editId="5E200A19">
            <wp:extent cx="5400040" cy="1088390"/>
            <wp:effectExtent l="0" t="0" r="0" b="0"/>
            <wp:docPr id="1378309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09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5257" w14:textId="1148BBCF" w:rsidR="00163C1F" w:rsidRDefault="00163C1F" w:rsidP="00390366">
      <w:pPr>
        <w:pStyle w:val="Prrafodelista"/>
        <w:numPr>
          <w:ilvl w:val="0"/>
          <w:numId w:val="1"/>
        </w:numPr>
      </w:pPr>
      <w:r>
        <w:t>Captura de las subredes virtuales de la segunda red virtual</w:t>
      </w:r>
    </w:p>
    <w:p w14:paraId="633632DE" w14:textId="4A132949" w:rsidR="00163C1F" w:rsidRDefault="00163C1F" w:rsidP="00163C1F">
      <w:pPr>
        <w:pStyle w:val="Prrafodelista"/>
        <w:ind w:left="0"/>
      </w:pPr>
      <w:r w:rsidRPr="00163C1F">
        <w:drawing>
          <wp:inline distT="0" distB="0" distL="0" distR="0" wp14:anchorId="153469AB" wp14:editId="13DC5F26">
            <wp:extent cx="5400040" cy="1060450"/>
            <wp:effectExtent l="0" t="0" r="0" b="6350"/>
            <wp:docPr id="1825014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14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C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45B9E"/>
    <w:multiLevelType w:val="hybridMultilevel"/>
    <w:tmpl w:val="2278AC28"/>
    <w:lvl w:ilvl="0" w:tplc="5C92E5D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AC0ECD"/>
    <w:multiLevelType w:val="hybridMultilevel"/>
    <w:tmpl w:val="61C642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569747">
    <w:abstractNumId w:val="1"/>
  </w:num>
  <w:num w:numId="2" w16cid:durableId="191720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66"/>
    <w:rsid w:val="00163C1F"/>
    <w:rsid w:val="00216B25"/>
    <w:rsid w:val="00390366"/>
    <w:rsid w:val="003D71B3"/>
    <w:rsid w:val="004A5CFF"/>
    <w:rsid w:val="005C1B9A"/>
    <w:rsid w:val="00605F83"/>
    <w:rsid w:val="007143A4"/>
    <w:rsid w:val="00CA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6E955"/>
  <w15:chartTrackingRefBased/>
  <w15:docId w15:val="{757F6C68-7AD8-4744-9DCF-17449B0C9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03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03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03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03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03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03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03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03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03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03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0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officeClara_125</dc:creator>
  <cp:keywords/>
  <dc:description/>
  <cp:lastModifiedBy>officeClara_125</cp:lastModifiedBy>
  <cp:revision>3</cp:revision>
  <dcterms:created xsi:type="dcterms:W3CDTF">2025-10-17T18:21:00Z</dcterms:created>
  <dcterms:modified xsi:type="dcterms:W3CDTF">2025-10-20T15:37:00Z</dcterms:modified>
</cp:coreProperties>
</file>