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3A3D" w14:textId="77777777" w:rsidR="00E333B0" w:rsidRPr="00E333B0" w:rsidRDefault="00E333B0" w:rsidP="00E33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B0">
        <w:rPr>
          <w:rFonts w:ascii="Times New Roman" w:hAnsi="Times New Roman" w:cs="Times New Roman"/>
          <w:sz w:val="28"/>
          <w:szCs w:val="28"/>
        </w:rPr>
        <w:t>Лабораторная работа №13</w:t>
      </w:r>
    </w:p>
    <w:p w14:paraId="29D84173" w14:textId="11926B19" w:rsidR="00E333B0" w:rsidRPr="00E333B0" w:rsidRDefault="00E333B0" w:rsidP="00E333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>РАЗРАБОТКА ПРИЛОЖЕНИЯ С ИСПОЛЬЗОВАНИЕМ ТЕКСТОВЫХ КОМПОНЕНТОВ</w:t>
      </w:r>
    </w:p>
    <w:p w14:paraId="254C6372" w14:textId="1A787293" w:rsidR="000813EA" w:rsidRDefault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E333B0">
        <w:rPr>
          <w:rFonts w:ascii="Times New Roman" w:hAnsi="Times New Roman" w:cs="Times New Roman"/>
          <w:sz w:val="24"/>
          <w:szCs w:val="24"/>
        </w:rPr>
        <w:t xml:space="preserve"> Разработать</w:t>
      </w:r>
      <w:proofErr w:type="gramEnd"/>
      <w:r w:rsidRPr="00E333B0">
        <w:rPr>
          <w:rFonts w:ascii="Times New Roman" w:hAnsi="Times New Roman" w:cs="Times New Roman"/>
          <w:sz w:val="24"/>
          <w:szCs w:val="24"/>
        </w:rPr>
        <w:t xml:space="preserve"> оконное приложение с использованием текстовых компонентов.</w:t>
      </w:r>
    </w:p>
    <w:p w14:paraId="19D0222F" w14:textId="3DD36BDA" w:rsidR="00E333B0" w:rsidRDefault="00E333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4A1DE4" wp14:editId="10FFBBC7">
            <wp:extent cx="5940425" cy="3265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/>
                    <a:stretch/>
                  </pic:blipFill>
                  <pic:spPr bwMode="auto"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92CB" w14:textId="77777777" w:rsidR="00E333B0" w:rsidRPr="00E333B0" w:rsidRDefault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Контрольные вопросы </w:t>
      </w:r>
    </w:p>
    <w:p w14:paraId="6CF79BAB" w14:textId="43BD14BC" w:rsidR="00E333B0" w:rsidRPr="00E333B0" w:rsidRDefault="00E333B0" w:rsidP="00E33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Перечислите основные компоненты интерфейса в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5ACC21AE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кнопка </w:t>
      </w:r>
    </w:p>
    <w:p w14:paraId="5D34A432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Label: текстовая метка </w:t>
      </w:r>
    </w:p>
    <w:p w14:paraId="5ED8494D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однострочное текстовое поле </w:t>
      </w:r>
    </w:p>
    <w:p w14:paraId="2EDAA073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Text: многострочное текстовое поле </w:t>
      </w:r>
    </w:p>
    <w:p w14:paraId="7E0BDF2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флажок </w:t>
      </w:r>
    </w:p>
    <w:p w14:paraId="65D3E91A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переключатель или радиокнопка </w:t>
      </w:r>
    </w:p>
    <w:p w14:paraId="2F9F74A0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Frame: фрейм, который организует виджеты в группы </w:t>
      </w:r>
    </w:p>
    <w:p w14:paraId="15000FD5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список </w:t>
      </w:r>
    </w:p>
    <w:p w14:paraId="537CEA27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выпадающий список </w:t>
      </w:r>
    </w:p>
    <w:p w14:paraId="12C0666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элемент меню </w:t>
      </w:r>
    </w:p>
    <w:p w14:paraId="0D28793A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полоса прокрутки </w:t>
      </w:r>
    </w:p>
    <w:p w14:paraId="1E0308B4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позволяет создавать древовидные и табличные элементы </w:t>
      </w:r>
    </w:p>
    <w:p w14:paraId="237F8245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5E1ED9A6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Spinbox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список значений со стрелками для перемещения по элементам </w:t>
      </w:r>
    </w:p>
    <w:p w14:paraId="280C2ADF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162E29B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05FED9C0" w14:textId="6175C77C" w:rsid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>: панель вкладок</w:t>
      </w:r>
    </w:p>
    <w:p w14:paraId="7E72C559" w14:textId="77777777" w:rsidR="00E333B0" w:rsidRPr="00E333B0" w:rsidRDefault="00E333B0" w:rsidP="00E333B0">
      <w:pPr>
        <w:rPr>
          <w:rFonts w:ascii="Times New Roman" w:hAnsi="Times New Roman" w:cs="Times New Roman"/>
          <w:sz w:val="28"/>
          <w:szCs w:val="28"/>
        </w:rPr>
      </w:pPr>
    </w:p>
    <w:p w14:paraId="72DD6AA0" w14:textId="22500000" w:rsidR="00E333B0" w:rsidRPr="00E333B0" w:rsidRDefault="00E333B0" w:rsidP="00E33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>Каким образом можно связать нажатие кнопки с выполнением функции?</w:t>
      </w:r>
    </w:p>
    <w:p w14:paraId="60C93701" w14:textId="7D0C0927" w:rsidR="00E333B0" w:rsidRPr="00E333B0" w:rsidRDefault="00E333B0" w:rsidP="00E333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Для обработки нажатия на кнопку необходимо установить в конструкторе параметр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>, присвоив ему ссылку на функцию, которая будет срабатывать при нажатии</w:t>
      </w:r>
      <w:r w:rsidRPr="00E333B0">
        <w:rPr>
          <w:rFonts w:ascii="Times New Roman" w:hAnsi="Times New Roman" w:cs="Times New Roman"/>
          <w:sz w:val="24"/>
          <w:szCs w:val="24"/>
        </w:rPr>
        <w:t>.</w:t>
      </w:r>
    </w:p>
    <w:sectPr w:rsidR="00E333B0" w:rsidRPr="00E3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44A4"/>
    <w:multiLevelType w:val="hybridMultilevel"/>
    <w:tmpl w:val="EFE48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6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B0"/>
    <w:rsid w:val="000813EA"/>
    <w:rsid w:val="00E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8B10"/>
  <w15:chartTrackingRefBased/>
  <w15:docId w15:val="{B02ED112-D0A0-4F30-A569-DA6C4A5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1</cp:revision>
  <dcterms:created xsi:type="dcterms:W3CDTF">2022-12-07T18:14:00Z</dcterms:created>
  <dcterms:modified xsi:type="dcterms:W3CDTF">2022-12-07T18:22:00Z</dcterms:modified>
</cp:coreProperties>
</file>