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645E" w14:textId="77777777" w:rsidR="00450D86" w:rsidRPr="009A09B6" w:rsidRDefault="00450D86" w:rsidP="00450D86">
      <w:pPr>
        <w:jc w:val="center"/>
        <w:rPr>
          <w:rFonts w:asciiTheme="majorHAnsi" w:hAnsiTheme="majorHAnsi" w:cstheme="majorHAnsi"/>
          <w:b/>
          <w:bCs/>
        </w:rPr>
      </w:pPr>
      <w:r w:rsidRPr="009A09B6">
        <w:rPr>
          <w:rFonts w:asciiTheme="majorHAnsi" w:hAnsiTheme="majorHAnsi" w:cstheme="majorHAnsi"/>
          <w:b/>
          <w:bCs/>
        </w:rPr>
        <w:t>Memoria</w:t>
      </w:r>
    </w:p>
    <w:p w14:paraId="2B6B36CD" w14:textId="77777777" w:rsidR="00450D86" w:rsidRPr="009A09B6" w:rsidRDefault="00450D86" w:rsidP="00450D86">
      <w:pPr>
        <w:jc w:val="both"/>
        <w:rPr>
          <w:rFonts w:asciiTheme="majorHAnsi" w:hAnsiTheme="majorHAnsi" w:cstheme="majorHAnsi"/>
        </w:rPr>
      </w:pPr>
    </w:p>
    <w:p w14:paraId="4B222958" w14:textId="737CA010" w:rsidR="00450D86" w:rsidRPr="009A09B6" w:rsidRDefault="00450D86" w:rsidP="00450D86">
      <w:pPr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ML: Tienda de Juegos</w:t>
      </w:r>
    </w:p>
    <w:p w14:paraId="7898EAC2" w14:textId="77777777" w:rsidR="00450D86" w:rsidRPr="009A09B6" w:rsidRDefault="00450D86" w:rsidP="00450D86">
      <w:pPr>
        <w:jc w:val="both"/>
        <w:rPr>
          <w:rFonts w:asciiTheme="majorHAnsi" w:hAnsiTheme="majorHAnsi" w:cstheme="majorHAnsi"/>
        </w:rPr>
      </w:pPr>
    </w:p>
    <w:p w14:paraId="1D7313DB" w14:textId="17414181" w:rsidR="00450D86" w:rsidRPr="009A09B6" w:rsidRDefault="00450D86" w:rsidP="00450D86">
      <w:p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Las herramientas principales que se ocuparon en el ML</w:t>
      </w:r>
    </w:p>
    <w:p w14:paraId="62CD8A4E" w14:textId="77777777" w:rsidR="00450D86" w:rsidRPr="009A09B6" w:rsidRDefault="00450D86" w:rsidP="00450D8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Python 3.11.5</w:t>
      </w:r>
    </w:p>
    <w:p w14:paraId="023FB2B3" w14:textId="77777777" w:rsidR="00450D86" w:rsidRPr="009A09B6" w:rsidRDefault="00450D86" w:rsidP="00450D8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Kaggle: Datasets</w:t>
      </w:r>
    </w:p>
    <w:p w14:paraId="60B720C4" w14:textId="54A3B93B" w:rsidR="00450D86" w:rsidRPr="00CC32A0" w:rsidRDefault="00450D86" w:rsidP="00450D8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lang w:val="en-US"/>
        </w:rPr>
      </w:pPr>
      <w:r w:rsidRPr="00CC32A0">
        <w:rPr>
          <w:rFonts w:asciiTheme="majorHAnsi" w:hAnsiTheme="majorHAnsi" w:cstheme="majorHAnsi"/>
          <w:lang w:val="en-US"/>
        </w:rPr>
        <w:t>Librerías Panda, Matplotlib, Folium, Plotly, Seaborn, numpy</w:t>
      </w:r>
      <w:r w:rsidR="00CC32A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CC32A0" w:rsidRPr="00CC32A0">
        <w:rPr>
          <w:rFonts w:asciiTheme="majorHAnsi" w:hAnsiTheme="majorHAnsi" w:cstheme="majorHAnsi"/>
          <w:lang w:val="en-US"/>
        </w:rPr>
        <w:t>sklearn</w:t>
      </w:r>
      <w:proofErr w:type="spellEnd"/>
      <w:r w:rsidR="00CC32A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CC32A0" w:rsidRPr="00CC32A0">
        <w:rPr>
          <w:rFonts w:asciiTheme="majorHAnsi" w:hAnsiTheme="majorHAnsi" w:cstheme="majorHAnsi"/>
          <w:lang w:val="en-US"/>
        </w:rPr>
        <w:t>DecisionTreeRegressor</w:t>
      </w:r>
      <w:proofErr w:type="spellEnd"/>
      <w:r w:rsidR="00CC32A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CC32A0" w:rsidRPr="00CC32A0">
        <w:rPr>
          <w:rFonts w:asciiTheme="majorHAnsi" w:hAnsiTheme="majorHAnsi" w:cstheme="majorHAnsi"/>
          <w:lang w:val="en-US"/>
        </w:rPr>
        <w:t>KNeighborsClassifier</w:t>
      </w:r>
      <w:proofErr w:type="spellEnd"/>
      <w:r w:rsidR="00CC32A0">
        <w:rPr>
          <w:rFonts w:asciiTheme="majorHAnsi" w:hAnsiTheme="majorHAnsi" w:cstheme="majorHAnsi"/>
          <w:lang w:val="en-US"/>
        </w:rPr>
        <w:t xml:space="preserve">, </w:t>
      </w:r>
      <w:r w:rsidR="00CC32A0" w:rsidRPr="00CC32A0">
        <w:rPr>
          <w:rFonts w:asciiTheme="majorHAnsi" w:hAnsiTheme="majorHAnsi" w:cstheme="majorHAnsi"/>
          <w:lang w:val="en-US"/>
        </w:rPr>
        <w:t>RandomForestClassifier</w:t>
      </w:r>
    </w:p>
    <w:p w14:paraId="6C70F1B2" w14:textId="60C8802E" w:rsidR="00450D86" w:rsidRPr="009A09B6" w:rsidRDefault="00450D86" w:rsidP="00450D8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ChatGPT 4.0</w:t>
      </w:r>
    </w:p>
    <w:p w14:paraId="43F5191F" w14:textId="77777777" w:rsidR="00450D86" w:rsidRPr="009A09B6" w:rsidRDefault="00450D86" w:rsidP="00450D86">
      <w:p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Busque el tema el Kaggle en el siguiente enlace:</w:t>
      </w:r>
    </w:p>
    <w:p w14:paraId="2CD1A3FD" w14:textId="0131FA69" w:rsidR="00450D86" w:rsidRPr="009A09B6" w:rsidRDefault="00000000" w:rsidP="00450D86">
      <w:pPr>
        <w:spacing w:line="360" w:lineRule="auto"/>
        <w:jc w:val="both"/>
        <w:rPr>
          <w:rFonts w:asciiTheme="majorHAnsi" w:hAnsiTheme="majorHAnsi" w:cstheme="majorHAnsi"/>
        </w:rPr>
      </w:pPr>
      <w:hyperlink r:id="rId5" w:history="1">
        <w:r w:rsidR="00450D86" w:rsidRPr="009A09B6">
          <w:rPr>
            <w:rStyle w:val="Hipervnculo"/>
            <w:rFonts w:asciiTheme="majorHAnsi" w:hAnsiTheme="majorHAnsi" w:cstheme="majorHAnsi"/>
          </w:rPr>
          <w:t>https://www.kaggle.com/datasets/andrewmvd/board-games</w:t>
        </w:r>
      </w:hyperlink>
      <w:r w:rsidR="00450D86" w:rsidRPr="009A09B6">
        <w:rPr>
          <w:rFonts w:asciiTheme="majorHAnsi" w:hAnsiTheme="majorHAnsi" w:cstheme="majorHAnsi"/>
        </w:rPr>
        <w:t xml:space="preserve">. </w:t>
      </w:r>
    </w:p>
    <w:p w14:paraId="7DFA833F" w14:textId="405A4613" w:rsidR="00D54F52" w:rsidRPr="009A09B6" w:rsidRDefault="00D54F52" w:rsidP="00D54F52">
      <w:pPr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En el proyecto de Machine Learning, se realizaron los siguientes pasos</w:t>
      </w:r>
    </w:p>
    <w:p w14:paraId="0E89F3C9" w14:textId="278163D4" w:rsidR="00D54F52" w:rsidRPr="009A09B6" w:rsidRDefault="00D54F52" w:rsidP="00D54F5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Limpieza de Datos y Homologación:</w:t>
      </w:r>
    </w:p>
    <w:p w14:paraId="5D5A2F13" w14:textId="77777777" w:rsidR="00D54F52" w:rsidRPr="009A09B6" w:rsidRDefault="00D54F52" w:rsidP="00D54F52">
      <w:pPr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La primera fase se centró en la limpieza exhaustiva de los datos, abordando valores nulos y asegurando la homologación de variables para tener un conjunto de datos completo y coherente. Este paso es esencial para establecer una base sólida antes de la exploración y modelado.</w:t>
      </w:r>
    </w:p>
    <w:p w14:paraId="365D751A" w14:textId="334E24C8" w:rsidR="00D54F52" w:rsidRPr="009A09B6" w:rsidRDefault="00D54F52" w:rsidP="00D54F5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 xml:space="preserve"> Análisis Exploratorio de Datos (EDA):</w:t>
      </w:r>
    </w:p>
    <w:p w14:paraId="3A622D7A" w14:textId="77777777" w:rsidR="00D54F52" w:rsidRPr="009A09B6" w:rsidRDefault="00D54F52" w:rsidP="00D54F52">
      <w:pPr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Luego, se realizó un análisis exploratorio de datos para comprender la estructura y la naturaleza de la información. Este análisis proporcionó una visión detallada de las variables presentes, posibles patrones y relaciones, lo que ayudó a tomar decisiones informadas en las etapas posteriores del proyecto.</w:t>
      </w:r>
    </w:p>
    <w:p w14:paraId="7ADC18A1" w14:textId="4A590630" w:rsidR="00D54F52" w:rsidRPr="009A09B6" w:rsidRDefault="00D54F52" w:rsidP="00D54F5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Definición del Objetivo:</w:t>
      </w:r>
    </w:p>
    <w:p w14:paraId="68A9E221" w14:textId="77777777" w:rsidR="00D54F52" w:rsidRPr="009A09B6" w:rsidRDefault="00D54F52" w:rsidP="00D54F52">
      <w:pPr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Se estableció claramente el objetivo del proyecto: clasificar juegos de mesa en cuatro categorías principales para optimizar el trabajo de la tienda de juegos.</w:t>
      </w:r>
    </w:p>
    <w:p w14:paraId="4FE45AF1" w14:textId="724EF554" w:rsidR="00D54F52" w:rsidRPr="009A09B6" w:rsidRDefault="00D54F52" w:rsidP="00D54F5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 xml:space="preserve"> Aplicación de Machine Learning:</w:t>
      </w:r>
    </w:p>
    <w:p w14:paraId="4333D353" w14:textId="194BD9D6" w:rsidR="00450D86" w:rsidRPr="009A09B6" w:rsidRDefault="00D54F52" w:rsidP="00D54F52">
      <w:pPr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 xml:space="preserve">Con el entendimiento profundo de los datos y el objetivo claro, se procedió a la implementación de modelos de Machine Learning. Se probaron tres modelos diferentes: </w:t>
      </w:r>
      <w:proofErr w:type="spellStart"/>
      <w:r w:rsidRPr="009A09B6">
        <w:rPr>
          <w:rFonts w:asciiTheme="majorHAnsi" w:hAnsiTheme="majorHAnsi" w:cstheme="majorHAnsi"/>
        </w:rPr>
        <w:t>Decision</w:t>
      </w:r>
      <w:proofErr w:type="spellEnd"/>
      <w:r w:rsidRPr="009A09B6">
        <w:rPr>
          <w:rFonts w:asciiTheme="majorHAnsi" w:hAnsiTheme="majorHAnsi" w:cstheme="majorHAnsi"/>
        </w:rPr>
        <w:t xml:space="preserve"> </w:t>
      </w:r>
      <w:proofErr w:type="spellStart"/>
      <w:r w:rsidRPr="009A09B6">
        <w:rPr>
          <w:rFonts w:asciiTheme="majorHAnsi" w:hAnsiTheme="majorHAnsi" w:cstheme="majorHAnsi"/>
        </w:rPr>
        <w:t>Tree</w:t>
      </w:r>
      <w:proofErr w:type="spellEnd"/>
      <w:r w:rsidRPr="009A09B6">
        <w:rPr>
          <w:rFonts w:asciiTheme="majorHAnsi" w:hAnsiTheme="majorHAnsi" w:cstheme="majorHAnsi"/>
        </w:rPr>
        <w:t xml:space="preserve">, Random Forest y </w:t>
      </w:r>
      <w:r w:rsidRPr="009A09B6">
        <w:rPr>
          <w:rFonts w:asciiTheme="majorHAnsi" w:hAnsiTheme="majorHAnsi" w:cstheme="majorHAnsi"/>
        </w:rPr>
        <w:lastRenderedPageBreak/>
        <w:t>KNN, como parte del proceso de evaluación para determinar el más efectivo en función de las métricas de rendimiento.</w:t>
      </w:r>
      <w:r w:rsidR="00D15A60" w:rsidRPr="009A09B6">
        <w:rPr>
          <w:rFonts w:asciiTheme="majorHAnsi" w:hAnsiTheme="majorHAnsi" w:cstheme="majorHAnsi"/>
        </w:rPr>
        <w:t xml:space="preserve"> </w:t>
      </w:r>
    </w:p>
    <w:p w14:paraId="2CD869C1" w14:textId="77777777" w:rsidR="00450D86" w:rsidRPr="009A09B6" w:rsidRDefault="00450D86" w:rsidP="00D54F52">
      <w:pPr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En conjunto, la combinación de estos métodos y técnicas contribuyó a la implementación eficiente y estructurada del código, permitiendo un análisis detallado de los datos sobre terremotos.</w:t>
      </w:r>
    </w:p>
    <w:p w14:paraId="556C7048" w14:textId="666D6F6E" w:rsidR="00D15A60" w:rsidRPr="009A09B6" w:rsidRDefault="00D15A60" w:rsidP="00D15A60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Evaluación y Selección del Modelo:</w:t>
      </w:r>
    </w:p>
    <w:p w14:paraId="0459CD59" w14:textId="0BD26F27" w:rsidR="00D15A60" w:rsidRDefault="009A09B6" w:rsidP="00D476C6">
      <w:pPr>
        <w:ind w:left="360"/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En</w:t>
      </w:r>
      <w:r w:rsidRPr="009A09B6">
        <w:rPr>
          <w:rFonts w:asciiTheme="majorHAnsi" w:hAnsiTheme="majorHAnsi" w:cstheme="majorHAnsi"/>
          <w:color w:val="0D0D0D"/>
          <w:shd w:val="clear" w:color="auto" w:fill="FFFFFF"/>
        </w:rPr>
        <w:t xml:space="preserve"> modelo RandomForestClassifier</w:t>
      </w:r>
    </w:p>
    <w:p w14:paraId="14BC98D1" w14:textId="77777777" w:rsidR="009A09B6" w:rsidRPr="009A09B6" w:rsidRDefault="009A09B6" w:rsidP="009A09B6">
      <w:pPr>
        <w:pStyle w:val="Prrafodelista"/>
        <w:ind w:left="1080"/>
        <w:rPr>
          <w:rFonts w:asciiTheme="majorHAnsi" w:hAnsiTheme="majorHAnsi" w:cstheme="majorHAnsi"/>
        </w:rPr>
      </w:pPr>
    </w:p>
    <w:p w14:paraId="04277746" w14:textId="76F515A7" w:rsidR="00D15A60" w:rsidRPr="009A09B6" w:rsidRDefault="00D15A60" w:rsidP="009A09B6">
      <w:pPr>
        <w:pStyle w:val="Prrafodelista"/>
        <w:numPr>
          <w:ilvl w:val="1"/>
          <w:numId w:val="7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 xml:space="preserve"> Inicialización del Modelo (</w:t>
      </w:r>
      <w:proofErr w:type="spellStart"/>
      <w:r w:rsidRPr="009A09B6">
        <w:rPr>
          <w:rFonts w:asciiTheme="majorHAnsi" w:hAnsiTheme="majorHAnsi" w:cstheme="majorHAnsi"/>
        </w:rPr>
        <w:t>rf_clf</w:t>
      </w:r>
      <w:proofErr w:type="spellEnd"/>
      <w:r w:rsidRPr="009A09B6">
        <w:rPr>
          <w:rFonts w:asciiTheme="majorHAnsi" w:hAnsiTheme="majorHAnsi" w:cstheme="majorHAnsi"/>
        </w:rPr>
        <w:t>):</w:t>
      </w:r>
    </w:p>
    <w:p w14:paraId="791764C9" w14:textId="77777777" w:rsidR="00D15A60" w:rsidRDefault="00D15A60" w:rsidP="009A09B6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Se crea una instancia del RandomForestClassifier.</w:t>
      </w:r>
    </w:p>
    <w:p w14:paraId="425A3E0B" w14:textId="77777777" w:rsidR="009A09B6" w:rsidRPr="009A09B6" w:rsidRDefault="009A09B6" w:rsidP="009A09B6">
      <w:pPr>
        <w:pStyle w:val="Prrafodelista"/>
        <w:ind w:left="1080"/>
        <w:rPr>
          <w:rFonts w:asciiTheme="majorHAnsi" w:hAnsiTheme="majorHAnsi" w:cstheme="majorHAnsi"/>
        </w:rPr>
      </w:pPr>
    </w:p>
    <w:p w14:paraId="1182613E" w14:textId="6314505F" w:rsidR="00D15A60" w:rsidRPr="009A09B6" w:rsidRDefault="00D15A60" w:rsidP="009A09B6">
      <w:pPr>
        <w:pStyle w:val="Prrafodelista"/>
        <w:numPr>
          <w:ilvl w:val="1"/>
          <w:numId w:val="7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 xml:space="preserve"> División de Datos con Estratificación:</w:t>
      </w:r>
    </w:p>
    <w:p w14:paraId="51D9427E" w14:textId="77777777" w:rsidR="00D15A60" w:rsidRPr="009A09B6" w:rsidRDefault="00D15A60" w:rsidP="009A09B6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 xml:space="preserve">Los datos se dividen en conjuntos de entrenamiento y prueba utilizando la función </w:t>
      </w:r>
      <w:proofErr w:type="spellStart"/>
      <w:r w:rsidRPr="009A09B6">
        <w:rPr>
          <w:rFonts w:asciiTheme="majorHAnsi" w:hAnsiTheme="majorHAnsi" w:cstheme="majorHAnsi"/>
        </w:rPr>
        <w:t>train_test_split</w:t>
      </w:r>
      <w:proofErr w:type="spellEnd"/>
      <w:r w:rsidRPr="009A09B6">
        <w:rPr>
          <w:rFonts w:asciiTheme="majorHAnsi" w:hAnsiTheme="majorHAnsi" w:cstheme="majorHAnsi"/>
        </w:rPr>
        <w:t>.</w:t>
      </w:r>
    </w:p>
    <w:p w14:paraId="16D8B3BE" w14:textId="77777777" w:rsidR="00D15A60" w:rsidRPr="009A09B6" w:rsidRDefault="00D15A60" w:rsidP="009A09B6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La estratificación se utiliza para asegurar una distribución proporcional de las clases en ambos conjuntos.</w:t>
      </w:r>
    </w:p>
    <w:p w14:paraId="50D9F616" w14:textId="77777777" w:rsidR="009A09B6" w:rsidRPr="009A09B6" w:rsidRDefault="009A09B6" w:rsidP="009A09B6">
      <w:pPr>
        <w:pStyle w:val="Prrafodelista"/>
        <w:ind w:left="1080"/>
        <w:rPr>
          <w:rFonts w:asciiTheme="majorHAnsi" w:hAnsiTheme="majorHAnsi" w:cstheme="majorHAnsi"/>
        </w:rPr>
      </w:pPr>
    </w:p>
    <w:p w14:paraId="12743CF1" w14:textId="62EE6937" w:rsidR="00D15A60" w:rsidRPr="009A09B6" w:rsidRDefault="00D15A60" w:rsidP="009A09B6">
      <w:pPr>
        <w:pStyle w:val="Prrafodelista"/>
        <w:numPr>
          <w:ilvl w:val="1"/>
          <w:numId w:val="7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Aplicación de SMOTE (</w:t>
      </w:r>
      <w:proofErr w:type="spellStart"/>
      <w:r w:rsidRPr="009A09B6">
        <w:rPr>
          <w:rFonts w:asciiTheme="majorHAnsi" w:hAnsiTheme="majorHAnsi" w:cstheme="majorHAnsi"/>
        </w:rPr>
        <w:t>Oversampling</w:t>
      </w:r>
      <w:proofErr w:type="spellEnd"/>
      <w:r w:rsidRPr="009A09B6">
        <w:rPr>
          <w:rFonts w:asciiTheme="majorHAnsi" w:hAnsiTheme="majorHAnsi" w:cstheme="majorHAnsi"/>
        </w:rPr>
        <w:t>):</w:t>
      </w:r>
    </w:p>
    <w:p w14:paraId="503E9A99" w14:textId="0BE1E169" w:rsidR="00D15A60" w:rsidRPr="009A09B6" w:rsidRDefault="00D15A60" w:rsidP="00D15A60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Se utiliza la técnica de SMOTE (</w:t>
      </w:r>
      <w:proofErr w:type="spellStart"/>
      <w:r w:rsidRPr="009A09B6">
        <w:rPr>
          <w:rFonts w:asciiTheme="majorHAnsi" w:hAnsiTheme="majorHAnsi" w:cstheme="majorHAnsi"/>
        </w:rPr>
        <w:t>Synthetic</w:t>
      </w:r>
      <w:proofErr w:type="spellEnd"/>
      <w:r w:rsidRPr="009A09B6">
        <w:rPr>
          <w:rFonts w:asciiTheme="majorHAnsi" w:hAnsiTheme="majorHAnsi" w:cstheme="majorHAnsi"/>
        </w:rPr>
        <w:t xml:space="preserve"> </w:t>
      </w:r>
      <w:proofErr w:type="spellStart"/>
      <w:r w:rsidRPr="009A09B6">
        <w:rPr>
          <w:rFonts w:asciiTheme="majorHAnsi" w:hAnsiTheme="majorHAnsi" w:cstheme="majorHAnsi"/>
        </w:rPr>
        <w:t>Minority</w:t>
      </w:r>
      <w:proofErr w:type="spellEnd"/>
      <w:r w:rsidRPr="009A09B6">
        <w:rPr>
          <w:rFonts w:asciiTheme="majorHAnsi" w:hAnsiTheme="majorHAnsi" w:cstheme="majorHAnsi"/>
        </w:rPr>
        <w:t xml:space="preserve"> </w:t>
      </w:r>
      <w:proofErr w:type="spellStart"/>
      <w:r w:rsidRPr="009A09B6">
        <w:rPr>
          <w:rFonts w:asciiTheme="majorHAnsi" w:hAnsiTheme="majorHAnsi" w:cstheme="majorHAnsi"/>
        </w:rPr>
        <w:t>Over-sampling</w:t>
      </w:r>
      <w:proofErr w:type="spellEnd"/>
      <w:r w:rsidRPr="009A09B6">
        <w:rPr>
          <w:rFonts w:asciiTheme="majorHAnsi" w:hAnsiTheme="majorHAnsi" w:cstheme="majorHAnsi"/>
        </w:rPr>
        <w:t xml:space="preserve"> </w:t>
      </w:r>
      <w:proofErr w:type="spellStart"/>
      <w:r w:rsidRPr="009A09B6">
        <w:rPr>
          <w:rFonts w:asciiTheme="majorHAnsi" w:hAnsiTheme="majorHAnsi" w:cstheme="majorHAnsi"/>
        </w:rPr>
        <w:t>Technique</w:t>
      </w:r>
      <w:proofErr w:type="spellEnd"/>
      <w:r w:rsidRPr="009A09B6">
        <w:rPr>
          <w:rFonts w:asciiTheme="majorHAnsi" w:hAnsiTheme="majorHAnsi" w:cstheme="majorHAnsi"/>
        </w:rPr>
        <w:t>) para abordar el desbalance de clases en el conjunto de entrenamiento.</w:t>
      </w:r>
      <w:r w:rsidR="009A09B6">
        <w:rPr>
          <w:rFonts w:asciiTheme="majorHAnsi" w:hAnsiTheme="majorHAnsi" w:cstheme="majorHAnsi"/>
        </w:rPr>
        <w:t xml:space="preserve"> </w:t>
      </w:r>
      <w:r w:rsidRPr="009A09B6">
        <w:rPr>
          <w:rFonts w:asciiTheme="majorHAnsi" w:hAnsiTheme="majorHAnsi" w:cstheme="majorHAnsi"/>
        </w:rPr>
        <w:t>SMOTE genera muestras sintéticas para las clases minoritarias para equilibrar la distribución.</w:t>
      </w:r>
    </w:p>
    <w:p w14:paraId="0CBDB6A7" w14:textId="12A6B12B" w:rsidR="00D15A60" w:rsidRPr="009A09B6" w:rsidRDefault="00D15A60" w:rsidP="009A09B6">
      <w:pPr>
        <w:pStyle w:val="Prrafodelista"/>
        <w:numPr>
          <w:ilvl w:val="1"/>
          <w:numId w:val="7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 xml:space="preserve"> Conteo de Frecuencias después de Aplicar SMOTE:</w:t>
      </w:r>
    </w:p>
    <w:p w14:paraId="6514DAB0" w14:textId="77777777" w:rsidR="00D15A60" w:rsidRDefault="00D15A60" w:rsidP="009A09B6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Se imprime el conteo de las frecuencias de las clases después de aplicar SMOTE, para verificar el equilibrio.</w:t>
      </w:r>
    </w:p>
    <w:p w14:paraId="79437ABA" w14:textId="77777777" w:rsidR="009A09B6" w:rsidRPr="009A09B6" w:rsidRDefault="009A09B6" w:rsidP="009A09B6">
      <w:pPr>
        <w:pStyle w:val="Prrafodelista"/>
        <w:ind w:left="1080"/>
        <w:rPr>
          <w:rFonts w:asciiTheme="majorHAnsi" w:hAnsiTheme="majorHAnsi" w:cstheme="majorHAnsi"/>
        </w:rPr>
      </w:pPr>
    </w:p>
    <w:p w14:paraId="6C1690B7" w14:textId="178A5D9D" w:rsidR="00D15A60" w:rsidRPr="009A09B6" w:rsidRDefault="00D15A60" w:rsidP="009A09B6">
      <w:pPr>
        <w:pStyle w:val="Prrafodelista"/>
        <w:numPr>
          <w:ilvl w:val="1"/>
          <w:numId w:val="7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GridSearchCV para Buscar Mejores Hiperparámetros:</w:t>
      </w:r>
    </w:p>
    <w:p w14:paraId="58FE1A66" w14:textId="77777777" w:rsidR="009A09B6" w:rsidRDefault="009A09B6" w:rsidP="009A09B6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9A09B6">
        <w:rPr>
          <w:rFonts w:asciiTheme="majorHAnsi" w:hAnsiTheme="majorHAnsi" w:cstheme="majorHAnsi"/>
        </w:rPr>
        <w:t>Los parámetros incluyen el número de árboles (</w:t>
      </w:r>
      <w:proofErr w:type="spellStart"/>
      <w:r w:rsidRPr="009A09B6">
        <w:rPr>
          <w:rFonts w:asciiTheme="majorHAnsi" w:hAnsiTheme="majorHAnsi" w:cstheme="majorHAnsi"/>
        </w:rPr>
        <w:t>n_estimators</w:t>
      </w:r>
      <w:proofErr w:type="spellEnd"/>
      <w:r w:rsidRPr="009A09B6">
        <w:rPr>
          <w:rFonts w:asciiTheme="majorHAnsi" w:hAnsiTheme="majorHAnsi" w:cstheme="majorHAnsi"/>
        </w:rPr>
        <w:t>), la profundidad máxima de los árboles (</w:t>
      </w:r>
      <w:proofErr w:type="spellStart"/>
      <w:r w:rsidRPr="009A09B6">
        <w:rPr>
          <w:rFonts w:asciiTheme="majorHAnsi" w:hAnsiTheme="majorHAnsi" w:cstheme="majorHAnsi"/>
        </w:rPr>
        <w:t>max_depth</w:t>
      </w:r>
      <w:proofErr w:type="spellEnd"/>
      <w:r w:rsidRPr="009A09B6">
        <w:rPr>
          <w:rFonts w:asciiTheme="majorHAnsi" w:hAnsiTheme="majorHAnsi" w:cstheme="majorHAnsi"/>
        </w:rPr>
        <w:t>), el número mínimo de muestras requeridas para dividir un nodo interno (</w:t>
      </w:r>
      <w:proofErr w:type="spellStart"/>
      <w:r w:rsidRPr="009A09B6">
        <w:rPr>
          <w:rFonts w:asciiTheme="majorHAnsi" w:hAnsiTheme="majorHAnsi" w:cstheme="majorHAnsi"/>
        </w:rPr>
        <w:t>min_samples_split</w:t>
      </w:r>
      <w:proofErr w:type="spellEnd"/>
      <w:r w:rsidRPr="009A09B6">
        <w:rPr>
          <w:rFonts w:asciiTheme="majorHAnsi" w:hAnsiTheme="majorHAnsi" w:cstheme="majorHAnsi"/>
        </w:rPr>
        <w:t>), y el número mínimo de muestras requeridas para ser una hoja (</w:t>
      </w:r>
      <w:proofErr w:type="spellStart"/>
      <w:r w:rsidRPr="009A09B6">
        <w:rPr>
          <w:rFonts w:asciiTheme="majorHAnsi" w:hAnsiTheme="majorHAnsi" w:cstheme="majorHAnsi"/>
        </w:rPr>
        <w:t>min_samples_leaf</w:t>
      </w:r>
      <w:proofErr w:type="spellEnd"/>
      <w:r w:rsidRPr="009A09B6">
        <w:rPr>
          <w:rFonts w:asciiTheme="majorHAnsi" w:hAnsiTheme="majorHAnsi" w:cstheme="majorHAnsi"/>
        </w:rPr>
        <w:t>).</w:t>
      </w:r>
    </w:p>
    <w:p w14:paraId="53AB0099" w14:textId="4A734A78" w:rsidR="00EA1E03" w:rsidRDefault="00D15A60" w:rsidP="00EA1E03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Se ajusta el modelo a diferentes combinaciones de hiperparámetros y utiliza validación cruzada (</w:t>
      </w:r>
      <w:proofErr w:type="spellStart"/>
      <w:r w:rsidRPr="00EA1E03">
        <w:rPr>
          <w:rFonts w:asciiTheme="majorHAnsi" w:hAnsiTheme="majorHAnsi" w:cstheme="majorHAnsi"/>
        </w:rPr>
        <w:t>cv</w:t>
      </w:r>
      <w:proofErr w:type="spellEnd"/>
      <w:r w:rsidRPr="00EA1E03">
        <w:rPr>
          <w:rFonts w:asciiTheme="majorHAnsi" w:hAnsiTheme="majorHAnsi" w:cstheme="majorHAnsi"/>
        </w:rPr>
        <w:t>=5)</w:t>
      </w:r>
      <w:r w:rsidR="00EA1E03" w:rsidRPr="00EA1E03">
        <w:t xml:space="preserve"> </w:t>
      </w:r>
      <w:r w:rsidR="00EA1E03" w:rsidRPr="00EA1E03">
        <w:rPr>
          <w:rFonts w:asciiTheme="majorHAnsi" w:hAnsiTheme="majorHAnsi" w:cstheme="majorHAnsi"/>
        </w:rPr>
        <w:t xml:space="preserve">"Cross Validación" </w:t>
      </w:r>
      <w:r w:rsidRPr="00EA1E03">
        <w:rPr>
          <w:rFonts w:asciiTheme="majorHAnsi" w:hAnsiTheme="majorHAnsi" w:cstheme="majorHAnsi"/>
        </w:rPr>
        <w:t>para evaluar el rendimiento.</w:t>
      </w:r>
    </w:p>
    <w:p w14:paraId="787699B7" w14:textId="77777777" w:rsidR="00EA1E03" w:rsidRDefault="00EA1E03" w:rsidP="00EA1E03">
      <w:pPr>
        <w:pStyle w:val="Prrafodelista"/>
        <w:ind w:left="1080"/>
        <w:rPr>
          <w:rFonts w:asciiTheme="majorHAnsi" w:hAnsiTheme="majorHAnsi" w:cstheme="majorHAnsi"/>
        </w:rPr>
      </w:pPr>
    </w:p>
    <w:p w14:paraId="79CF2251" w14:textId="5A040C00" w:rsidR="00D15A60" w:rsidRPr="00EA1E03" w:rsidRDefault="00D15A60" w:rsidP="00EA1E03">
      <w:pPr>
        <w:pStyle w:val="Prrafodelista"/>
        <w:numPr>
          <w:ilvl w:val="1"/>
          <w:numId w:val="7"/>
        </w:numPr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Mejor Modelo:</w:t>
      </w:r>
    </w:p>
    <w:p w14:paraId="1A64881F" w14:textId="77777777" w:rsidR="00D15A60" w:rsidRDefault="00D15A60" w:rsidP="00EA1E0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Se obtiene el mejor modelo identificado por GridSearchCV con best_estimator_.</w:t>
      </w:r>
    </w:p>
    <w:p w14:paraId="02B71A65" w14:textId="77777777" w:rsidR="00EA1E03" w:rsidRPr="00EA1E03" w:rsidRDefault="00EA1E03" w:rsidP="00EA1E03">
      <w:pPr>
        <w:pStyle w:val="Prrafodelista"/>
        <w:ind w:left="1080"/>
        <w:rPr>
          <w:rFonts w:asciiTheme="majorHAnsi" w:hAnsiTheme="majorHAnsi" w:cstheme="majorHAnsi"/>
        </w:rPr>
      </w:pPr>
    </w:p>
    <w:p w14:paraId="1DC6C922" w14:textId="0ACA3DDC" w:rsidR="00D15A60" w:rsidRPr="00EA1E03" w:rsidRDefault="00D15A60" w:rsidP="00EA1E03">
      <w:pPr>
        <w:pStyle w:val="Prrafodelista"/>
        <w:numPr>
          <w:ilvl w:val="1"/>
          <w:numId w:val="7"/>
        </w:numPr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 xml:space="preserve"> Evaluación del Modelo en el Conjunto de Prueba:</w:t>
      </w:r>
    </w:p>
    <w:p w14:paraId="6E1ED5D8" w14:textId="77777777" w:rsidR="00D15A60" w:rsidRPr="00EA1E03" w:rsidRDefault="00D15A60" w:rsidP="00EA1E0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Se realiza la predicción en el conjunto de prueba utilizando el mejor modelo.</w:t>
      </w:r>
    </w:p>
    <w:p w14:paraId="2FFEBE06" w14:textId="77777777" w:rsidR="00D15A60" w:rsidRDefault="00D15A60" w:rsidP="00EA1E0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Se calcula la precisión (accuracy) y se imprime el informe de clasificación (classification_report).</w:t>
      </w:r>
    </w:p>
    <w:p w14:paraId="27E0E3E8" w14:textId="77777777" w:rsidR="00D476C6" w:rsidRPr="00EA1E03" w:rsidRDefault="00D476C6" w:rsidP="00EA1E0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</w:p>
    <w:p w14:paraId="49C4C32D" w14:textId="15F86ED0" w:rsidR="00EA1E03" w:rsidRPr="00EA1E03" w:rsidRDefault="00EA1E03" w:rsidP="00EA1E03">
      <w:pPr>
        <w:jc w:val="both"/>
        <w:rPr>
          <w:rFonts w:asciiTheme="majorHAnsi" w:hAnsiTheme="majorHAnsi" w:cstheme="majorHAnsi"/>
          <w:b/>
          <w:bCs/>
        </w:rPr>
      </w:pPr>
      <w:r w:rsidRPr="00EA1E03">
        <w:rPr>
          <w:rFonts w:asciiTheme="majorHAnsi" w:hAnsiTheme="majorHAnsi" w:cstheme="majorHAnsi"/>
          <w:b/>
          <w:bCs/>
        </w:rPr>
        <w:lastRenderedPageBreak/>
        <w:t>Resumen:</w:t>
      </w:r>
    </w:p>
    <w:p w14:paraId="502BD13C" w14:textId="002A7870" w:rsidR="00EA1E03" w:rsidRPr="00EA1E03" w:rsidRDefault="00EA1E03" w:rsidP="00EA1E03">
      <w:pPr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 xml:space="preserve">Después de analizar detenidamente los resultados obtenidos con los tres modelos (KNN, RandomForest, DecisionTreeClassifier), llego a la conclusión de que el modelo RandomForest es la opción más adecuada. </w:t>
      </w:r>
    </w:p>
    <w:p w14:paraId="3C06CB15" w14:textId="77777777" w:rsidR="00EA1E03" w:rsidRPr="00EA1E03" w:rsidRDefault="00EA1E03" w:rsidP="00EA1E03">
      <w:pPr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RandomForest:</w:t>
      </w:r>
    </w:p>
    <w:p w14:paraId="6695DA73" w14:textId="77777777" w:rsidR="00EA1E03" w:rsidRPr="00EA1E03" w:rsidRDefault="00EA1E03" w:rsidP="00EA1E03">
      <w:pPr>
        <w:pStyle w:val="Prrafodelista"/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Exactitud (Accuracy): 0.7852</w:t>
      </w:r>
    </w:p>
    <w:p w14:paraId="1DEA5C4D" w14:textId="77777777" w:rsidR="00EA1E03" w:rsidRPr="00EA1E03" w:rsidRDefault="00EA1E03" w:rsidP="00EA1E03">
      <w:pPr>
        <w:pStyle w:val="Prrafodelista"/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Aspectos Destacados:</w:t>
      </w:r>
    </w:p>
    <w:p w14:paraId="42E3A660" w14:textId="77777777" w:rsidR="00EA1E03" w:rsidRPr="00EA1E03" w:rsidRDefault="00EA1E03" w:rsidP="00EA1E03">
      <w:pPr>
        <w:pStyle w:val="Prrafodelista"/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Mayor precisión en comparación con KNN (0.7670) y DecisionTreeClassifier (0.7299).</w:t>
      </w:r>
    </w:p>
    <w:p w14:paraId="327297C1" w14:textId="77777777" w:rsidR="00EA1E03" w:rsidRPr="00EA1E03" w:rsidRDefault="00EA1E03" w:rsidP="00EA1E03">
      <w:pPr>
        <w:pStyle w:val="Prrafodelista"/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 xml:space="preserve">Equilibrio notable entre precisión, </w:t>
      </w:r>
      <w:proofErr w:type="spellStart"/>
      <w:r w:rsidRPr="00EA1E03">
        <w:rPr>
          <w:rFonts w:asciiTheme="majorHAnsi" w:hAnsiTheme="majorHAnsi" w:cstheme="majorHAnsi"/>
        </w:rPr>
        <w:t>recall</w:t>
      </w:r>
      <w:proofErr w:type="spellEnd"/>
      <w:r w:rsidRPr="00EA1E03">
        <w:rPr>
          <w:rFonts w:asciiTheme="majorHAnsi" w:hAnsiTheme="majorHAnsi" w:cstheme="majorHAnsi"/>
        </w:rPr>
        <w:t xml:space="preserve"> y F1-score en diversas clases, indicando un rendimiento general sólido.</w:t>
      </w:r>
    </w:p>
    <w:p w14:paraId="713489A6" w14:textId="77777777" w:rsidR="00EA1E03" w:rsidRPr="00EA1E03" w:rsidRDefault="00EA1E03" w:rsidP="00EA1E03">
      <w:pPr>
        <w:pStyle w:val="Prrafodelista"/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 xml:space="preserve">Alta precisión y </w:t>
      </w:r>
      <w:proofErr w:type="spellStart"/>
      <w:r w:rsidRPr="00EA1E03">
        <w:rPr>
          <w:rFonts w:asciiTheme="majorHAnsi" w:hAnsiTheme="majorHAnsi" w:cstheme="majorHAnsi"/>
        </w:rPr>
        <w:t>recall</w:t>
      </w:r>
      <w:proofErr w:type="spellEnd"/>
      <w:r w:rsidRPr="00EA1E03">
        <w:rPr>
          <w:rFonts w:asciiTheme="majorHAnsi" w:hAnsiTheme="majorHAnsi" w:cstheme="majorHAnsi"/>
        </w:rPr>
        <w:t>, especialmente para la clase crítica (</w:t>
      </w:r>
      <w:proofErr w:type="spellStart"/>
      <w:r w:rsidRPr="00EA1E03">
        <w:rPr>
          <w:rFonts w:asciiTheme="majorHAnsi" w:hAnsiTheme="majorHAnsi" w:cstheme="majorHAnsi"/>
        </w:rPr>
        <w:t>Seccion</w:t>
      </w:r>
      <w:proofErr w:type="spellEnd"/>
      <w:r w:rsidRPr="00EA1E03">
        <w:rPr>
          <w:rFonts w:asciiTheme="majorHAnsi" w:hAnsiTheme="majorHAnsi" w:cstheme="majorHAnsi"/>
        </w:rPr>
        <w:t xml:space="preserve"> </w:t>
      </w:r>
      <w:proofErr w:type="spellStart"/>
      <w:r w:rsidRPr="00EA1E03">
        <w:rPr>
          <w:rFonts w:asciiTheme="majorHAnsi" w:hAnsiTheme="majorHAnsi" w:cstheme="majorHAnsi"/>
        </w:rPr>
        <w:t>Strategy</w:t>
      </w:r>
      <w:proofErr w:type="spellEnd"/>
      <w:r w:rsidRPr="00EA1E03">
        <w:rPr>
          <w:rFonts w:asciiTheme="majorHAnsi" w:hAnsiTheme="majorHAnsi" w:cstheme="majorHAnsi"/>
        </w:rPr>
        <w:t>).</w:t>
      </w:r>
    </w:p>
    <w:p w14:paraId="757C6C87" w14:textId="152481BA" w:rsidR="00EA1E03" w:rsidRPr="00EA1E03" w:rsidRDefault="00EA1E03" w:rsidP="00EA1E03">
      <w:pPr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RandomForest, al ser un modelo de conjunto, construye múltiples árboles de decisión y combina sus predicciones, proporcionando robustez y mejor capacidad de generalización.</w:t>
      </w:r>
    </w:p>
    <w:p w14:paraId="415C712D" w14:textId="77777777" w:rsidR="00EA1E03" w:rsidRPr="00EA1E03" w:rsidRDefault="00EA1E03" w:rsidP="00EA1E03">
      <w:pPr>
        <w:jc w:val="both"/>
        <w:rPr>
          <w:rFonts w:asciiTheme="majorHAnsi" w:hAnsiTheme="majorHAnsi" w:cstheme="majorHAnsi"/>
        </w:rPr>
      </w:pPr>
      <w:r w:rsidRPr="00EA1E03">
        <w:rPr>
          <w:rFonts w:asciiTheme="majorHAnsi" w:hAnsiTheme="majorHAnsi" w:cstheme="majorHAnsi"/>
        </w:rPr>
        <w:t>La mayor exactitud y el rendimiento equilibrado refuerzan la confianza en la capacidad del modelo para realizar predicciones precisas.</w:t>
      </w:r>
    </w:p>
    <w:p w14:paraId="55F31E92" w14:textId="77777777" w:rsidR="00450D86" w:rsidRPr="009A09B6" w:rsidRDefault="00450D86" w:rsidP="00D54F52">
      <w:pPr>
        <w:jc w:val="both"/>
        <w:rPr>
          <w:rFonts w:asciiTheme="majorHAnsi" w:hAnsiTheme="majorHAnsi" w:cstheme="majorHAnsi"/>
        </w:rPr>
      </w:pPr>
    </w:p>
    <w:p w14:paraId="0E3B7F1B" w14:textId="77777777" w:rsidR="004C7A9B" w:rsidRPr="009A09B6" w:rsidRDefault="004C7A9B" w:rsidP="00450D86">
      <w:pPr>
        <w:rPr>
          <w:rFonts w:asciiTheme="majorHAnsi" w:hAnsiTheme="majorHAnsi" w:cstheme="majorHAnsi"/>
        </w:rPr>
      </w:pPr>
    </w:p>
    <w:sectPr w:rsidR="004C7A9B" w:rsidRPr="009A09B6" w:rsidSect="006A7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D0B"/>
    <w:multiLevelType w:val="hybridMultilevel"/>
    <w:tmpl w:val="C442B1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0451A"/>
    <w:multiLevelType w:val="hybridMultilevel"/>
    <w:tmpl w:val="86B4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50C0C"/>
    <w:multiLevelType w:val="hybridMultilevel"/>
    <w:tmpl w:val="F18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0F9E"/>
    <w:multiLevelType w:val="hybridMultilevel"/>
    <w:tmpl w:val="87F6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31267"/>
    <w:multiLevelType w:val="hybridMultilevel"/>
    <w:tmpl w:val="4626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66F73"/>
    <w:multiLevelType w:val="hybridMultilevel"/>
    <w:tmpl w:val="EEB06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36176"/>
    <w:multiLevelType w:val="hybridMultilevel"/>
    <w:tmpl w:val="8F400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E317A4"/>
    <w:multiLevelType w:val="multilevel"/>
    <w:tmpl w:val="D6284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EE6DBD"/>
    <w:multiLevelType w:val="hybridMultilevel"/>
    <w:tmpl w:val="AAC02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562799"/>
    <w:multiLevelType w:val="hybridMultilevel"/>
    <w:tmpl w:val="A4E437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3039145">
    <w:abstractNumId w:val="1"/>
  </w:num>
  <w:num w:numId="2" w16cid:durableId="417679941">
    <w:abstractNumId w:val="2"/>
  </w:num>
  <w:num w:numId="3" w16cid:durableId="1985037391">
    <w:abstractNumId w:val="4"/>
  </w:num>
  <w:num w:numId="4" w16cid:durableId="1174494210">
    <w:abstractNumId w:val="9"/>
  </w:num>
  <w:num w:numId="5" w16cid:durableId="1954511949">
    <w:abstractNumId w:val="0"/>
  </w:num>
  <w:num w:numId="6" w16cid:durableId="851065821">
    <w:abstractNumId w:val="3"/>
  </w:num>
  <w:num w:numId="7" w16cid:durableId="1064062062">
    <w:abstractNumId w:val="7"/>
  </w:num>
  <w:num w:numId="8" w16cid:durableId="1284726595">
    <w:abstractNumId w:val="6"/>
  </w:num>
  <w:num w:numId="9" w16cid:durableId="262494408">
    <w:abstractNumId w:val="5"/>
  </w:num>
  <w:num w:numId="10" w16cid:durableId="589120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9B"/>
    <w:rsid w:val="00055BFD"/>
    <w:rsid w:val="00146344"/>
    <w:rsid w:val="0025235A"/>
    <w:rsid w:val="003874D9"/>
    <w:rsid w:val="00450D86"/>
    <w:rsid w:val="0045744A"/>
    <w:rsid w:val="004C7A9B"/>
    <w:rsid w:val="006672C4"/>
    <w:rsid w:val="006A7CE0"/>
    <w:rsid w:val="00782006"/>
    <w:rsid w:val="0082300C"/>
    <w:rsid w:val="008448FC"/>
    <w:rsid w:val="009A09B6"/>
    <w:rsid w:val="009A40FD"/>
    <w:rsid w:val="009B4C0D"/>
    <w:rsid w:val="00B60E82"/>
    <w:rsid w:val="00CC32A0"/>
    <w:rsid w:val="00D15A60"/>
    <w:rsid w:val="00D476C6"/>
    <w:rsid w:val="00D54F52"/>
    <w:rsid w:val="00E37E78"/>
    <w:rsid w:val="00EA1E03"/>
    <w:rsid w:val="00EB2FEA"/>
    <w:rsid w:val="00EF5831"/>
    <w:rsid w:val="00F7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47C5"/>
  <w15:chartTrackingRefBased/>
  <w15:docId w15:val="{AB5ACDE7-CEF0-4DDF-9F3C-9A543B6C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A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A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A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A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A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A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A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A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A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A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A9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230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3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ahaidulislam/significant-earthquake-dataset-1900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Quintero</dc:creator>
  <cp:keywords/>
  <dc:description/>
  <cp:lastModifiedBy>Francisco Quintero</cp:lastModifiedBy>
  <cp:revision>6</cp:revision>
  <dcterms:created xsi:type="dcterms:W3CDTF">2024-01-25T11:51:00Z</dcterms:created>
  <dcterms:modified xsi:type="dcterms:W3CDTF">2024-02-28T08:30:00Z</dcterms:modified>
</cp:coreProperties>
</file>