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1B2B" w14:textId="75BD7501" w:rsidR="00515417" w:rsidRDefault="00515417" w:rsidP="00515417">
      <w:pPr>
        <w:pStyle w:val="af1"/>
        <w:rPr>
          <w:i/>
          <w:sz w:val="28"/>
        </w:rPr>
      </w:pPr>
      <w:bookmarkStart w:id="0" w:name="_Hlk177421036"/>
      <w:bookmarkStart w:id="1" w:name="_Hlk177420987"/>
    </w:p>
    <w:p w14:paraId="722E25BB" w14:textId="77777777" w:rsidR="0040189C" w:rsidRDefault="0040189C" w:rsidP="00515417">
      <w:pPr>
        <w:pStyle w:val="af1"/>
        <w:rPr>
          <w:i/>
          <w:sz w:val="28"/>
        </w:rPr>
      </w:pPr>
    </w:p>
    <w:p w14:paraId="3D8337FF" w14:textId="77777777" w:rsidR="0040189C" w:rsidRDefault="0040189C" w:rsidP="00515417">
      <w:pPr>
        <w:pStyle w:val="af1"/>
        <w:rPr>
          <w:i/>
          <w:sz w:val="28"/>
        </w:rPr>
      </w:pPr>
    </w:p>
    <w:p w14:paraId="44B75403" w14:textId="77777777" w:rsidR="0040189C" w:rsidRDefault="0040189C" w:rsidP="00515417">
      <w:pPr>
        <w:pStyle w:val="af1"/>
        <w:rPr>
          <w:i/>
          <w:sz w:val="28"/>
        </w:rPr>
      </w:pPr>
    </w:p>
    <w:p w14:paraId="61C08671" w14:textId="77777777" w:rsidR="0040189C" w:rsidRDefault="0040189C" w:rsidP="00515417">
      <w:pPr>
        <w:pStyle w:val="af1"/>
        <w:rPr>
          <w:i/>
          <w:sz w:val="28"/>
        </w:rPr>
      </w:pPr>
    </w:p>
    <w:p w14:paraId="3F49092C" w14:textId="77777777" w:rsidR="0040189C" w:rsidRDefault="0040189C" w:rsidP="00515417">
      <w:pPr>
        <w:pStyle w:val="af1"/>
        <w:rPr>
          <w:i/>
          <w:sz w:val="28"/>
        </w:rPr>
      </w:pPr>
    </w:p>
    <w:p w14:paraId="24A9A93A" w14:textId="77777777" w:rsidR="0040189C" w:rsidRDefault="0040189C" w:rsidP="00515417">
      <w:pPr>
        <w:pStyle w:val="af1"/>
        <w:rPr>
          <w:i/>
          <w:sz w:val="28"/>
        </w:rPr>
      </w:pPr>
    </w:p>
    <w:p w14:paraId="42A83B4A" w14:textId="77777777" w:rsidR="0040189C" w:rsidRDefault="0040189C" w:rsidP="00515417">
      <w:pPr>
        <w:pStyle w:val="af1"/>
        <w:rPr>
          <w:i/>
          <w:sz w:val="28"/>
        </w:rPr>
      </w:pPr>
    </w:p>
    <w:p w14:paraId="0C516E37" w14:textId="77777777" w:rsidR="0040189C" w:rsidRDefault="0040189C" w:rsidP="00515417">
      <w:pPr>
        <w:pStyle w:val="af1"/>
        <w:rPr>
          <w:i/>
          <w:sz w:val="28"/>
        </w:rPr>
      </w:pPr>
    </w:p>
    <w:p w14:paraId="68BF4F85" w14:textId="77777777" w:rsidR="0040189C" w:rsidRDefault="0040189C" w:rsidP="00515417">
      <w:pPr>
        <w:pStyle w:val="af1"/>
        <w:rPr>
          <w:i/>
          <w:sz w:val="28"/>
        </w:rPr>
      </w:pPr>
    </w:p>
    <w:p w14:paraId="438C18AA" w14:textId="77777777" w:rsidR="0040189C" w:rsidRDefault="0040189C" w:rsidP="00515417">
      <w:pPr>
        <w:pStyle w:val="af1"/>
        <w:rPr>
          <w:i/>
          <w:sz w:val="28"/>
        </w:rPr>
      </w:pPr>
    </w:p>
    <w:p w14:paraId="06F63FCF" w14:textId="77777777" w:rsidR="0040189C" w:rsidRDefault="0040189C" w:rsidP="00515417">
      <w:pPr>
        <w:pStyle w:val="af1"/>
        <w:rPr>
          <w:i/>
          <w:sz w:val="28"/>
        </w:rPr>
      </w:pPr>
    </w:p>
    <w:p w14:paraId="3DD0FAE6" w14:textId="77777777" w:rsidR="0040189C" w:rsidRDefault="0040189C" w:rsidP="00515417">
      <w:pPr>
        <w:pStyle w:val="af1"/>
        <w:rPr>
          <w:i/>
          <w:sz w:val="28"/>
        </w:rPr>
      </w:pPr>
    </w:p>
    <w:p w14:paraId="56358B2D" w14:textId="77777777" w:rsidR="0040189C" w:rsidRDefault="0040189C" w:rsidP="00515417">
      <w:pPr>
        <w:pStyle w:val="af1"/>
        <w:rPr>
          <w:i/>
          <w:sz w:val="28"/>
        </w:rPr>
      </w:pPr>
    </w:p>
    <w:p w14:paraId="48CCC2B1" w14:textId="77777777" w:rsidR="0040189C" w:rsidRDefault="0040189C" w:rsidP="00515417">
      <w:pPr>
        <w:pStyle w:val="af1"/>
        <w:rPr>
          <w:i/>
          <w:sz w:val="28"/>
        </w:rPr>
      </w:pPr>
    </w:p>
    <w:p w14:paraId="63DA9A86" w14:textId="0E4ECCC8" w:rsidR="0040189C" w:rsidRPr="000A0742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0A0742">
        <w:rPr>
          <w:b/>
          <w:bCs/>
          <w:iCs/>
          <w:sz w:val="28"/>
          <w:szCs w:val="28"/>
          <w:lang w:val="en-US"/>
        </w:rPr>
        <w:t>User’s guide</w:t>
      </w:r>
    </w:p>
    <w:p w14:paraId="6CFBE1DB" w14:textId="10E1AD20" w:rsidR="0040189C" w:rsidRPr="000A0742" w:rsidRDefault="0040189C" w:rsidP="0040189C">
      <w:pPr>
        <w:pStyle w:val="af1"/>
        <w:jc w:val="center"/>
        <w:rPr>
          <w:b/>
          <w:bCs/>
          <w:iCs/>
          <w:sz w:val="28"/>
          <w:szCs w:val="28"/>
          <w:lang w:val="en-US"/>
        </w:rPr>
      </w:pPr>
      <w:r w:rsidRPr="000A0742">
        <w:rPr>
          <w:b/>
          <w:bCs/>
          <w:iCs/>
          <w:sz w:val="28"/>
          <w:szCs w:val="28"/>
          <w:lang w:val="en-US"/>
        </w:rPr>
        <w:t>Smart Calculator</w:t>
      </w:r>
    </w:p>
    <w:p w14:paraId="0ABD149C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6292D44A" w14:textId="6A825054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69D24BAE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7A4C9799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0503EFCA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568DDC1A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3A3E4BE8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287C748D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4BFF1948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6B1313C8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7C14CC17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372A9B97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35C225E7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3A1C2DF2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24FD394B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14E8B636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4B121BA6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1C5179AD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p w14:paraId="30D570C8" w14:textId="77777777" w:rsidR="0040189C" w:rsidRPr="000A0742" w:rsidRDefault="0040189C" w:rsidP="00515417">
      <w:pPr>
        <w:pStyle w:val="af1"/>
        <w:rPr>
          <w:i/>
          <w:sz w:val="28"/>
          <w:lang w:val="en-US"/>
        </w:rPr>
      </w:pPr>
    </w:p>
    <w:bookmarkEnd w:id="0"/>
    <w:p w14:paraId="0D496014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52F79EBB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23C43452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3917F426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66FE1EC8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35CCB507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09499434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474D7CE3" w14:textId="77777777" w:rsidR="00ED7D86" w:rsidRPr="000A0742" w:rsidRDefault="00ED7D86" w:rsidP="00515417">
      <w:pPr>
        <w:pStyle w:val="af1"/>
        <w:rPr>
          <w:sz w:val="20"/>
          <w:lang w:val="en-US"/>
        </w:rPr>
      </w:pPr>
    </w:p>
    <w:p w14:paraId="66C74D61" w14:textId="77777777" w:rsidR="00515417" w:rsidRPr="000A0742" w:rsidRDefault="00515417" w:rsidP="00515417">
      <w:pPr>
        <w:pStyle w:val="af1"/>
        <w:rPr>
          <w:sz w:val="20"/>
          <w:lang w:val="en-US"/>
        </w:rPr>
      </w:pPr>
    </w:p>
    <w:p w14:paraId="6F92B038" w14:textId="77777777" w:rsidR="00ED7D86" w:rsidRPr="000A0742" w:rsidRDefault="00ED7D86" w:rsidP="00515417">
      <w:pPr>
        <w:pStyle w:val="af1"/>
        <w:spacing w:before="5"/>
        <w:rPr>
          <w:sz w:val="29"/>
          <w:lang w:val="en-US"/>
        </w:rPr>
      </w:pPr>
    </w:p>
    <w:p w14:paraId="50D7DC9B" w14:textId="02E14B4A" w:rsidR="00515417" w:rsidRPr="000A0742" w:rsidRDefault="00515417" w:rsidP="00A259F7">
      <w:pPr>
        <w:pStyle w:val="af1"/>
        <w:tabs>
          <w:tab w:val="left" w:pos="1720"/>
        </w:tabs>
        <w:spacing w:before="89"/>
        <w:jc w:val="center"/>
        <w:rPr>
          <w:lang w:val="en-US"/>
        </w:rPr>
        <w:sectPr w:rsidR="00515417" w:rsidRPr="000A0742" w:rsidSect="00515417">
          <w:footerReference w:type="default" r:id="rId8"/>
          <w:footerReference w:type="first" r:id="rId9"/>
          <w:pgSz w:w="11910" w:h="16840"/>
          <w:pgMar w:top="1020" w:right="100" w:bottom="1200" w:left="660" w:header="0" w:footer="925" w:gutter="0"/>
          <w:cols w:space="720"/>
        </w:sectPr>
      </w:pPr>
      <w:r w:rsidRPr="000A0742">
        <w:rPr>
          <w:lang w:val="en-US"/>
        </w:rPr>
        <w:t>Perm, 2024</w:t>
      </w:r>
    </w:p>
    <w:p w14:paraId="1470ECEF" w14:textId="77777777" w:rsidR="00B22717" w:rsidRPr="000A0742" w:rsidRDefault="00B22717" w:rsidP="004302E4">
      <w:pPr>
        <w:pStyle w:val="11"/>
        <w:rPr>
          <w:lang w:val="en-US"/>
        </w:rPr>
      </w:pPr>
      <w:bookmarkStart w:id="2" w:name="_Toc178148193"/>
      <w:bookmarkEnd w:id="1"/>
      <w:r w:rsidRPr="000A0742">
        <w:rPr>
          <w:lang w:val="en-US"/>
        </w:rPr>
        <w:lastRenderedPageBreak/>
        <w:t>Annotation</w:t>
      </w:r>
      <w:bookmarkEnd w:id="2"/>
    </w:p>
    <w:p w14:paraId="4E788C68" w14:textId="5B4ADDDC" w:rsidR="00B22717" w:rsidRPr="000A0742" w:rsidRDefault="0040189C" w:rsidP="00B22717">
      <w:pPr>
        <w:pStyle w:val="a7"/>
        <w:rPr>
          <w:lang w:val="en-US"/>
        </w:rPr>
      </w:pPr>
      <w:r w:rsidRPr="000A0742">
        <w:rPr>
          <w:lang w:val="en-US"/>
        </w:rPr>
        <w:t xml:space="preserve">This document is a user manual (hereinafter referred to as the Manual)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CD6E51" w:rsidRPr="000A0742">
        <w:rPr>
          <w:rStyle w:val="af4"/>
          <w:color w:val="auto"/>
          <w:u w:val="none"/>
          <w:lang w:val="en-US"/>
        </w:rPr>
        <w:t>of the Smart Calculator website</w:t>
      </w:r>
      <w:r w:rsidR="00000000">
        <w:rPr>
          <w:rStyle w:val="af4"/>
          <w:color w:val="auto"/>
          <w:u w:val="none"/>
        </w:rPr>
        <w:fldChar w:fldCharType="end"/>
      </w:r>
      <w:r w:rsidR="00CD6E51" w:rsidRPr="000A0742">
        <w:rPr>
          <w:lang w:val="en-US"/>
        </w:rPr>
        <w:t>.</w:t>
      </w:r>
    </w:p>
    <w:p w14:paraId="5E500A2F" w14:textId="39394708" w:rsidR="0040189C" w:rsidRPr="000A0742" w:rsidRDefault="0040189C" w:rsidP="00B22717">
      <w:pPr>
        <w:pStyle w:val="a7"/>
        <w:rPr>
          <w:lang w:val="en-US"/>
        </w:rPr>
      </w:pPr>
      <w:r w:rsidRPr="000A0742">
        <w:rPr>
          <w:lang w:val="en-US"/>
        </w:rPr>
        <w:t xml:space="preserve">The user interface  of the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C841A8" w:rsidRPr="000A0742">
        <w:rPr>
          <w:rStyle w:val="af4"/>
          <w:color w:val="auto"/>
          <w:u w:val="none"/>
          <w:lang w:val="en-US"/>
        </w:rPr>
        <w:t>site "Smart" calculator</w:t>
      </w:r>
      <w:r w:rsidR="00000000">
        <w:rPr>
          <w:rStyle w:val="af4"/>
          <w:color w:val="auto"/>
          <w:u w:val="none"/>
        </w:rPr>
        <w:fldChar w:fldCharType="end"/>
      </w:r>
      <w:r w:rsidR="00FE2E4B" w:rsidRPr="000A0742">
        <w:rPr>
          <w:lang w:val="en-US"/>
        </w:rPr>
        <w:t xml:space="preserve"> provides information support to the user and convenience of working with square roots.</w:t>
      </w:r>
    </w:p>
    <w:p w14:paraId="2456151A" w14:textId="0DAAC427" w:rsidR="0040189C" w:rsidRPr="000A0742" w:rsidRDefault="0040189C" w:rsidP="00B22717">
      <w:pPr>
        <w:pStyle w:val="a7"/>
        <w:rPr>
          <w:lang w:val="en-US"/>
        </w:rPr>
      </w:pPr>
      <w:r w:rsidRPr="000A0742">
        <w:rPr>
          <w:lang w:val="en-US"/>
        </w:rPr>
        <w:t xml:space="preserve">The guide determines the procedure for working with the site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FE2E4B" w:rsidRPr="000A0742">
        <w:rPr>
          <w:rStyle w:val="af4"/>
          <w:color w:val="auto"/>
          <w:u w:val="none"/>
          <w:lang w:val="en-US"/>
        </w:rPr>
        <w:t>"Smart Calculator".</w:t>
      </w:r>
      <w:r w:rsidR="00000000">
        <w:rPr>
          <w:rStyle w:val="af4"/>
          <w:color w:val="auto"/>
          <w:u w:val="none"/>
        </w:rPr>
        <w:fldChar w:fldCharType="end"/>
      </w:r>
    </w:p>
    <w:p w14:paraId="3E311635" w14:textId="44823908" w:rsidR="00B22717" w:rsidRPr="000A0742" w:rsidRDefault="0040189C" w:rsidP="008C42FB">
      <w:pPr>
        <w:pStyle w:val="a7"/>
        <w:rPr>
          <w:lang w:val="en-US"/>
        </w:rPr>
      </w:pPr>
      <w:r w:rsidRPr="000A0742">
        <w:rPr>
          <w:lang w:val="en-US"/>
        </w:rPr>
        <w:t xml:space="preserve">Before using  the Smart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FE2E4B" w:rsidRPr="000A0742">
        <w:rPr>
          <w:rStyle w:val="af4"/>
          <w:color w:val="auto"/>
          <w:u w:val="none"/>
          <w:lang w:val="en-US"/>
        </w:rPr>
        <w:t>Calculator website,</w:t>
      </w:r>
      <w:r w:rsidR="00000000">
        <w:rPr>
          <w:rStyle w:val="af4"/>
          <w:color w:val="auto"/>
          <w:u w:val="none"/>
        </w:rPr>
        <w:fldChar w:fldCharType="end"/>
      </w:r>
      <w:r w:rsidR="00FE2E4B" w:rsidRPr="000A0742">
        <w:rPr>
          <w:lang w:val="en-US"/>
        </w:rPr>
        <w:t xml:space="preserve"> it is recommended that you read this manual carefully.</w:t>
      </w:r>
      <w:r w:rsidR="00B22717" w:rsidRPr="000A0742">
        <w:rPr>
          <w:lang w:val="en-US"/>
        </w:rPr>
        <w:br w:type="page"/>
      </w:r>
    </w:p>
    <w:bookmarkStart w:id="3" w:name="_Toc178148194" w:displacedByCustomXml="next"/>
    <w:sdt>
      <w:sdtPr>
        <w:rPr>
          <w:rFonts w:asciiTheme="minorHAnsi" w:eastAsiaTheme="minorHAnsi" w:hAnsiTheme="minorHAnsi" w:cstheme="minorBidi"/>
          <w:b w:val="0"/>
          <w:sz w:val="22"/>
          <w:lang w:eastAsia="en-US"/>
        </w:rPr>
        <w:id w:val="719637949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4DA5E997" w14:textId="0B6002AD" w:rsidR="009145BE" w:rsidRPr="009145BE" w:rsidRDefault="009145BE" w:rsidP="009145BE">
          <w:pPr>
            <w:pStyle w:val="11"/>
          </w:pPr>
          <w:r>
            <w:t>Contents</w:t>
          </w:r>
          <w:bookmarkEnd w:id="3"/>
        </w:p>
        <w:p w14:paraId="24A50DC2" w14:textId="599E1A28" w:rsidR="00B26664" w:rsidRPr="00B26664" w:rsidRDefault="009145BE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14819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Annotation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0D8685" w14:textId="3ADEDE99" w:rsidR="00B26664" w:rsidRPr="00B26664" w:rsidRDefault="00000000">
          <w:pPr>
            <w:pStyle w:val="13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Contents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EE7B41" w14:textId="27F68309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Introduction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FB257C" w14:textId="222A1E3B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Application domain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D9DAB7" w14:textId="767375BD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Features at a glance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A88D86" w14:textId="226AADCC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8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User Skill Level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_Toc178148198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4A2EDD" w14:textId="41044D1F" w:rsidR="00B26664" w:rsidRPr="00B26664" w:rsidRDefault="00000000">
          <w:pPr>
            <w:pStyle w:val="25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199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List of operational documentation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_Toc178148199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F49E50" w14:textId="345A1C4F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0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Purpose and conditions of use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_Toc178148200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A4E96" w14:textId="2254EF6E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1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2.1 Purpose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_Toc178148201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9D24" w14:textId="43D4545C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2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2.2 Conditions of Use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_Toc178148202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A6750" w14:textId="179EC7CA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3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Preparation for work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_Toc178148203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A3DDA" w14:textId="1BD276B2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4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3.1 Procedure for working with the site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_Toc178148204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3D393" w14:textId="150AF099" w:rsidR="00B26664" w:rsidRPr="00B26664" w:rsidRDefault="00000000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5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3.2 Procedure for checking the performance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_Toc178148205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88026" w14:textId="690C055C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6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Description of operations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_Toc178148206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391229" w14:textId="02DC7D8B" w:rsidR="00B26664" w:rsidRPr="00B26664" w:rsidRDefault="00000000">
          <w:pPr>
            <w:pStyle w:val="13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 w:bidi="ar-SA"/>
            </w:rPr>
          </w:pPr>
          <w:hyperlink w:anchor="_Toc178148207" w:history="1"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B26664" w:rsidRPr="00B2666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 w:bidi="ar-SA"/>
              </w:rPr>
              <w:tab/>
            </w:r>
            <w:r w:rsidR="00B26664" w:rsidRPr="00B26664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Possible errors and recommendations for elimination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_Toc178148207 \h </w:instrTex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11B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26664" w:rsidRPr="00B266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F19C6" w14:textId="637A9F83" w:rsidR="009145BE" w:rsidRPr="009145BE" w:rsidRDefault="009145BE">
          <w:pPr>
            <w:rPr>
              <w:rFonts w:ascii="Times New Roman" w:hAnsi="Times New Roman" w:cs="Times New Roman"/>
              <w:sz w:val="26"/>
              <w:szCs w:val="26"/>
            </w:rPr>
          </w:pPr>
          <w:r w:rsidRPr="009145B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F4EF9BC" w14:textId="219C87CA" w:rsidR="00B22717" w:rsidRDefault="00B22717" w:rsidP="00B22717">
      <w:pPr>
        <w:pStyle w:val="a7"/>
      </w:pPr>
    </w:p>
    <w:p w14:paraId="0D12182B" w14:textId="77777777" w:rsidR="00B22717" w:rsidRDefault="00B22717">
      <w:pPr>
        <w:rPr>
          <w:rFonts w:ascii="Times New Roman" w:eastAsia="Times New Roman" w:hAnsi="Times New Roman" w:cs="Times New Roman"/>
          <w:sz w:val="26"/>
          <w:lang w:eastAsia="ru-RU"/>
        </w:rPr>
      </w:pPr>
      <w:r>
        <w:br w:type="page"/>
      </w:r>
    </w:p>
    <w:p w14:paraId="5A9F0556" w14:textId="77777777" w:rsidR="00E75B6C" w:rsidRDefault="00E75B6C" w:rsidP="00B22717">
      <w:pPr>
        <w:pStyle w:val="a7"/>
        <w:sectPr w:rsidR="00E75B6C" w:rsidSect="00B22717">
          <w:footerReference w:type="default" r:id="rId10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3EB9406A" w14:textId="1134ABC0" w:rsidR="001D2EC9" w:rsidRDefault="001D2EC9" w:rsidP="0040189C">
      <w:pPr>
        <w:pStyle w:val="11"/>
        <w:numPr>
          <w:ilvl w:val="0"/>
          <w:numId w:val="37"/>
        </w:numPr>
      </w:pPr>
      <w:bookmarkStart w:id="4" w:name="_Toc178148195"/>
      <w:r>
        <w:lastRenderedPageBreak/>
        <w:t>Introduction</w:t>
      </w:r>
      <w:bookmarkEnd w:id="4"/>
    </w:p>
    <w:p w14:paraId="25D8A5EF" w14:textId="0362863D" w:rsidR="0040189C" w:rsidRDefault="0040189C" w:rsidP="00E41D2E">
      <w:pPr>
        <w:pStyle w:val="21"/>
        <w:numPr>
          <w:ilvl w:val="1"/>
          <w:numId w:val="37"/>
        </w:numPr>
        <w:ind w:left="0" w:firstLine="0"/>
      </w:pPr>
      <w:bookmarkStart w:id="5" w:name="_Toc178148196"/>
      <w:r>
        <w:t>Application domain</w:t>
      </w:r>
      <w:bookmarkEnd w:id="5"/>
    </w:p>
    <w:p w14:paraId="2DB86A48" w14:textId="30533A59" w:rsidR="00E41D2E" w:rsidRPr="000A0742" w:rsidRDefault="00E41D2E" w:rsidP="0040189C">
      <w:pPr>
        <w:pStyle w:val="a7"/>
        <w:rPr>
          <w:lang w:val="en-US"/>
        </w:rPr>
      </w:pPr>
      <w:r w:rsidRPr="000A0742">
        <w:rPr>
          <w:lang w:val="en-US"/>
        </w:rPr>
        <w:t xml:space="preserve">The user interface  of the site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C841A8" w:rsidRPr="000A0742">
        <w:rPr>
          <w:rStyle w:val="af4"/>
          <w:color w:val="auto"/>
          <w:u w:val="none"/>
          <w:lang w:val="en-US"/>
        </w:rPr>
        <w:t>"Smart Calculator"</w:t>
      </w:r>
      <w:r w:rsidR="00000000">
        <w:rPr>
          <w:rStyle w:val="af4"/>
          <w:color w:val="auto"/>
          <w:u w:val="none"/>
        </w:rPr>
        <w:fldChar w:fldCharType="end"/>
      </w:r>
      <w:r w:rsidR="00C841A8" w:rsidRPr="000A0742">
        <w:rPr>
          <w:lang w:val="en-US"/>
        </w:rPr>
        <w:t xml:space="preserve"> provides information support for the user's activities when performing the following operations: </w:t>
      </w:r>
    </w:p>
    <w:p w14:paraId="46B51376" w14:textId="656EFECB" w:rsidR="00E472B1" w:rsidRPr="000A0742" w:rsidRDefault="00EC6B4A" w:rsidP="00E472B1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Square root extraction with specified precision</w:t>
      </w:r>
    </w:p>
    <w:p w14:paraId="35EE2562" w14:textId="0047287C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6" w:name="_Toc178148197"/>
      <w:r>
        <w:t>Features at a glance</w:t>
      </w:r>
      <w:bookmarkEnd w:id="6"/>
    </w:p>
    <w:p w14:paraId="41E3F9FA" w14:textId="3FDE7B4A" w:rsidR="00FE2E4B" w:rsidRPr="000A0742" w:rsidRDefault="00F14969" w:rsidP="00EC6B4A">
      <w:pPr>
        <w:pStyle w:val="a7"/>
        <w:rPr>
          <w:lang w:val="en-US"/>
        </w:rPr>
      </w:pPr>
      <w:r w:rsidRPr="000A0742">
        <w:rPr>
          <w:lang w:val="en-US"/>
        </w:rPr>
        <w:t xml:space="preserve">The "smart" calculator provides the ability to extract the square root from a certain list of numbers (see paragraph </w:t>
      </w:r>
      <w:r w:rsidR="00000000">
        <w:fldChar w:fldCharType="begin"/>
      </w:r>
      <w:r w:rsidR="00000000" w:rsidRPr="000A0742">
        <w:rPr>
          <w:lang w:val="en-US"/>
        </w:rPr>
        <w:instrText>HYPERLINK \l "</w:instrText>
      </w:r>
      <w:r w:rsidR="00000000">
        <w:instrText>Назначение</w:instrText>
      </w:r>
      <w:r w:rsidR="00000000" w:rsidRPr="000A0742">
        <w:rPr>
          <w:lang w:val="en-US"/>
        </w:rPr>
        <w:instrText>"</w:instrText>
      </w:r>
      <w:r w:rsidR="00000000">
        <w:fldChar w:fldCharType="separate"/>
      </w:r>
      <w:r w:rsidR="00044567" w:rsidRPr="000A0742">
        <w:rPr>
          <w:rStyle w:val="af4"/>
          <w:color w:val="auto"/>
          <w:u w:val="none"/>
          <w:lang w:val="en-US"/>
        </w:rPr>
        <w:t>2.1 Purpose</w:t>
      </w:r>
      <w:r w:rsidR="00000000">
        <w:rPr>
          <w:rStyle w:val="af4"/>
          <w:color w:val="auto"/>
          <w:u w:val="none"/>
        </w:rPr>
        <w:fldChar w:fldCharType="end"/>
      </w:r>
      <w:r w:rsidR="00EC6B4A" w:rsidRPr="000A0742">
        <w:rPr>
          <w:lang w:val="en-US"/>
        </w:rPr>
        <w:t>) with an accuracy of 0 to 12 decimal places. If the accuracy is zero, then rounding is carried out according to mathematical rules.</w:t>
      </w:r>
    </w:p>
    <w:p w14:paraId="73A93515" w14:textId="68311798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7" w:name="_Toc178148198"/>
      <w:r>
        <w:t>User Skill Level</w:t>
      </w:r>
      <w:bookmarkEnd w:id="7"/>
    </w:p>
    <w:p w14:paraId="3BF309BA" w14:textId="3184E598" w:rsidR="00E41D2E" w:rsidRDefault="00B26664" w:rsidP="00E41D2E">
      <w:pPr>
        <w:pStyle w:val="a7"/>
      </w:pPr>
      <w:r>
        <w:t>Minimum computer skills</w:t>
      </w:r>
    </w:p>
    <w:p w14:paraId="4CC1B88C" w14:textId="77777777" w:rsidR="00E41D2E" w:rsidRDefault="00E41D2E" w:rsidP="00E41D2E">
      <w:pPr>
        <w:pStyle w:val="21"/>
        <w:numPr>
          <w:ilvl w:val="1"/>
          <w:numId w:val="37"/>
        </w:numPr>
        <w:ind w:left="0" w:firstLine="0"/>
      </w:pPr>
      <w:bookmarkStart w:id="8" w:name="_Toc178148199"/>
      <w:r>
        <w:t>List of operational documentation</w:t>
      </w:r>
      <w:bookmarkEnd w:id="8"/>
    </w:p>
    <w:p w14:paraId="1CB5594A" w14:textId="77777777" w:rsidR="00E41D2E" w:rsidRDefault="00E41D2E" w:rsidP="00E41D2E">
      <w:pPr>
        <w:pStyle w:val="a7"/>
        <w:numPr>
          <w:ilvl w:val="0"/>
          <w:numId w:val="41"/>
        </w:numPr>
      </w:pPr>
      <w:r>
        <w:t>User’s guide</w:t>
      </w:r>
    </w:p>
    <w:p w14:paraId="61B8680D" w14:textId="178809CB" w:rsidR="001D2EC9" w:rsidRDefault="001D2EC9" w:rsidP="00E41D2E">
      <w:pPr>
        <w:pStyle w:val="a7"/>
      </w:pPr>
      <w:r>
        <w:br w:type="page"/>
      </w:r>
    </w:p>
    <w:p w14:paraId="7A7CB6A7" w14:textId="165F1B50" w:rsidR="001D2EC9" w:rsidRDefault="00E41D2E" w:rsidP="00E41D2E">
      <w:pPr>
        <w:pStyle w:val="11"/>
        <w:numPr>
          <w:ilvl w:val="0"/>
          <w:numId w:val="41"/>
        </w:numPr>
      </w:pPr>
      <w:bookmarkStart w:id="9" w:name="_Toc178148200"/>
      <w:r>
        <w:lastRenderedPageBreak/>
        <w:t>Purpose and conditions of use</w:t>
      </w:r>
      <w:bookmarkEnd w:id="9"/>
    </w:p>
    <w:p w14:paraId="6127B884" w14:textId="4BDE8F25" w:rsidR="00E41D2E" w:rsidRDefault="00E41D2E" w:rsidP="00E41D2E">
      <w:pPr>
        <w:pStyle w:val="21"/>
      </w:pPr>
      <w:bookmarkStart w:id="10" w:name="_Toc178148201"/>
      <w:bookmarkStart w:id="11" w:name="Назначение"/>
      <w:r>
        <w:t>2.1 Purpose</w:t>
      </w:r>
      <w:bookmarkEnd w:id="10"/>
    </w:p>
    <w:bookmarkEnd w:id="11"/>
    <w:p w14:paraId="1D02A6BD" w14:textId="21F39756" w:rsidR="00E472B1" w:rsidRPr="000A0742" w:rsidRDefault="00E41D2E" w:rsidP="00705054">
      <w:pPr>
        <w:pStyle w:val="a7"/>
        <w:rPr>
          <w:lang w:val="en-US"/>
        </w:rPr>
      </w:pPr>
      <w:r w:rsidRPr="000A0742">
        <w:rPr>
          <w:lang w:val="en-US"/>
        </w:rPr>
        <w:t>The smart calculator is designed to perform square root extraction operations.</w:t>
      </w:r>
    </w:p>
    <w:p w14:paraId="7877836F" w14:textId="0F91D1FA" w:rsidR="00EC6B4A" w:rsidRPr="000A0742" w:rsidRDefault="00705054" w:rsidP="00EC6B4A">
      <w:pPr>
        <w:pStyle w:val="a7"/>
        <w:rPr>
          <w:lang w:val="en-US"/>
        </w:rPr>
      </w:pPr>
      <w:r w:rsidRPr="000A0742">
        <w:rPr>
          <w:lang w:val="en-US"/>
        </w:rPr>
        <w:t>The "smart" calculator allows you to perform the following functions:</w:t>
      </w:r>
    </w:p>
    <w:p w14:paraId="1BFA2320" w14:textId="2F5EAF11" w:rsidR="00EC6B4A" w:rsidRPr="000A0742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Extraction of the square root of a rational number with specified precision;</w:t>
      </w:r>
    </w:p>
    <w:p w14:paraId="66224862" w14:textId="7A913301" w:rsidR="00EC6B4A" w:rsidRPr="000A0742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Extract the square root of a complex number (entered in the format A + BI) with the specified precision.</w:t>
      </w:r>
    </w:p>
    <w:p w14:paraId="4C3FB590" w14:textId="3290DD94" w:rsidR="00EC6B4A" w:rsidRPr="000A0742" w:rsidRDefault="00895DA7" w:rsidP="00EC6B4A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Extract the square root from zero with the specified precision.</w:t>
      </w:r>
    </w:p>
    <w:p w14:paraId="74ECE355" w14:textId="7718EB2B" w:rsidR="005B16C0" w:rsidRPr="000A0742" w:rsidRDefault="009F731E" w:rsidP="005B16C0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Extract the square root of positive and negative integers (entered without leading zeros, such as "09") with the specified precision.</w:t>
      </w:r>
    </w:p>
    <w:p w14:paraId="0998F281" w14:textId="22FBF46F" w:rsidR="00E41D2E" w:rsidRPr="000A0742" w:rsidRDefault="00895DA7" w:rsidP="00711B73">
      <w:pPr>
        <w:pStyle w:val="a7"/>
        <w:numPr>
          <w:ilvl w:val="0"/>
          <w:numId w:val="38"/>
        </w:numPr>
        <w:ind w:left="1134" w:hanging="283"/>
        <w:rPr>
          <w:lang w:val="en-US"/>
        </w:rPr>
      </w:pPr>
      <w:r w:rsidRPr="000A0742">
        <w:rPr>
          <w:lang w:val="en-US"/>
        </w:rPr>
        <w:t>Extract the square root of long numbers with the specified precision.</w:t>
      </w:r>
    </w:p>
    <w:p w14:paraId="3FD436B3" w14:textId="1B46A283" w:rsidR="00E41D2E" w:rsidRPr="000A0742" w:rsidRDefault="00E41D2E" w:rsidP="00E41D2E">
      <w:pPr>
        <w:pStyle w:val="21"/>
        <w:rPr>
          <w:lang w:val="en-US"/>
        </w:rPr>
      </w:pPr>
      <w:bookmarkStart w:id="12" w:name="_Toc178148202"/>
      <w:r w:rsidRPr="000A0742">
        <w:rPr>
          <w:lang w:val="en-US"/>
        </w:rPr>
        <w:t>2.2 Conditions of Use</w:t>
      </w:r>
      <w:bookmarkEnd w:id="12"/>
    </w:p>
    <w:p w14:paraId="3047B32D" w14:textId="31713D89" w:rsidR="00E41D2E" w:rsidRPr="000A0742" w:rsidRDefault="00000000" w:rsidP="00E41D2E">
      <w:pPr>
        <w:pStyle w:val="a7"/>
        <w:rPr>
          <w:lang w:val="en-US"/>
        </w:rPr>
      </w:pPr>
      <w:r>
        <w:fldChar w:fldCharType="begin"/>
      </w:r>
      <w:r w:rsidRPr="000A0742">
        <w:rPr>
          <w:lang w:val="en-US"/>
        </w:rPr>
        <w:instrText>HYPERLINK "http://grishadzyin.ru.website.yandexcloud.net/"</w:instrText>
      </w:r>
      <w:r>
        <w:fldChar w:fldCharType="separate"/>
      </w:r>
      <w:r w:rsidR="00C841A8" w:rsidRPr="000A0742">
        <w:rPr>
          <w:rStyle w:val="af4"/>
          <w:color w:val="auto"/>
          <w:u w:val="none"/>
          <w:lang w:val="en-US"/>
        </w:rPr>
        <w:t>The "smart" calculator</w:t>
      </w:r>
      <w:r>
        <w:rPr>
          <w:rStyle w:val="af4"/>
          <w:color w:val="auto"/>
          <w:u w:val="none"/>
        </w:rPr>
        <w:fldChar w:fldCharType="end"/>
      </w:r>
      <w:r w:rsidR="00705054" w:rsidRPr="000A0742">
        <w:rPr>
          <w:lang w:val="en-US"/>
        </w:rPr>
        <w:t xml:space="preserve"> can be operated and perform the specified functions if the requirements for hardware, system and application software are met.</w:t>
      </w:r>
    </w:p>
    <w:p w14:paraId="48312395" w14:textId="77777777" w:rsidR="004507B6" w:rsidRPr="000A0742" w:rsidRDefault="004507B6" w:rsidP="009C3643">
      <w:pPr>
        <w:pStyle w:val="a7"/>
        <w:ind w:firstLine="0"/>
        <w:rPr>
          <w:lang w:val="en-US"/>
        </w:rPr>
      </w:pPr>
    </w:p>
    <w:p w14:paraId="1F7414FF" w14:textId="77777777" w:rsidR="00B22717" w:rsidRPr="000A0742" w:rsidRDefault="00B22717">
      <w:pPr>
        <w:rPr>
          <w:lang w:val="en-US"/>
        </w:rPr>
      </w:pPr>
      <w:r w:rsidRPr="000A0742">
        <w:rPr>
          <w:lang w:val="en-US"/>
        </w:rPr>
        <w:br w:type="page"/>
      </w:r>
    </w:p>
    <w:p w14:paraId="31FB9297" w14:textId="1F1EDD1D" w:rsidR="00E5027A" w:rsidRDefault="00E41D2E" w:rsidP="00E41D2E">
      <w:pPr>
        <w:pStyle w:val="11"/>
        <w:numPr>
          <w:ilvl w:val="0"/>
          <w:numId w:val="41"/>
        </w:numPr>
      </w:pPr>
      <w:bookmarkStart w:id="13" w:name="_Toc178148203"/>
      <w:r>
        <w:lastRenderedPageBreak/>
        <w:t>Preparation for work</w:t>
      </w:r>
      <w:bookmarkEnd w:id="13"/>
    </w:p>
    <w:p w14:paraId="24A71ECA" w14:textId="3F71F395" w:rsidR="00E41D2E" w:rsidRPr="000A0742" w:rsidRDefault="00705054" w:rsidP="00E41D2E">
      <w:pPr>
        <w:pStyle w:val="21"/>
        <w:rPr>
          <w:lang w:val="en-US"/>
        </w:rPr>
      </w:pPr>
      <w:bookmarkStart w:id="14" w:name="_Toc178148204"/>
      <w:r w:rsidRPr="000A0742">
        <w:rPr>
          <w:lang w:val="en-US"/>
        </w:rPr>
        <w:t>3.1 Procedure for working with the site</w:t>
      </w:r>
      <w:bookmarkEnd w:id="14"/>
    </w:p>
    <w:p w14:paraId="44C4A2B5" w14:textId="5A50BBCB" w:rsidR="00E41D2E" w:rsidRPr="000A0742" w:rsidRDefault="00705054" w:rsidP="00E41D2E">
      <w:pPr>
        <w:pStyle w:val="a7"/>
        <w:rPr>
          <w:lang w:val="en-US"/>
        </w:rPr>
      </w:pPr>
      <w:r w:rsidRPr="000A0742">
        <w:rPr>
          <w:lang w:val="en-US"/>
        </w:rPr>
        <w:t xml:space="preserve">1. Open the site </w:t>
      </w:r>
      <w:r w:rsidR="00000000">
        <w:fldChar w:fldCharType="begin"/>
      </w:r>
      <w:r w:rsidR="00000000" w:rsidRPr="000A0742">
        <w:rPr>
          <w:lang w:val="en-US"/>
        </w:rPr>
        <w:instrText>HYPERLINK "http://grishadzyin.ru.website.yandexcloud.net/"</w:instrText>
      </w:r>
      <w:r w:rsidR="00000000">
        <w:fldChar w:fldCharType="separate"/>
      </w:r>
      <w:r w:rsidR="00BA2E79" w:rsidRPr="000A0742">
        <w:rPr>
          <w:rStyle w:val="af4"/>
          <w:color w:val="auto"/>
          <w:u w:val="none"/>
          <w:lang w:val="en-US"/>
        </w:rPr>
        <w:t>"Smart" calculator</w:t>
      </w:r>
      <w:r w:rsidR="00000000">
        <w:rPr>
          <w:rStyle w:val="af4"/>
          <w:color w:val="auto"/>
          <w:u w:val="none"/>
        </w:rPr>
        <w:fldChar w:fldCharType="end"/>
      </w:r>
      <w:r w:rsidR="003F1609" w:rsidRPr="000A0742">
        <w:rPr>
          <w:rStyle w:val="af4"/>
          <w:color w:val="auto"/>
          <w:u w:val="none"/>
          <w:lang w:val="en-US"/>
        </w:rPr>
        <w:t xml:space="preserve"> (</w:t>
      </w:r>
      <w:proofErr w:type="spellStart"/>
      <w:r w:rsidR="003F1609">
        <w:rPr>
          <w:rStyle w:val="af4"/>
          <w:color w:val="auto"/>
          <w:u w:val="none"/>
        </w:rPr>
        <w:fldChar w:fldCharType="begin"/>
      </w:r>
      <w:proofErr w:type="spellEnd"/>
      <w:r w:rsidR="003F1609" w:rsidRPr="000A0742">
        <w:rPr>
          <w:rStyle w:val="af4"/>
          <w:color w:val="auto"/>
          <w:u w:val="none"/>
          <w:lang w:val="en-US"/>
        </w:rPr>
        <w:instrText xml:space="preserve"> REF _Ref178175950 \h </w:instrText>
      </w:r>
      <w:proofErr w:type="spellStart"/>
      <w:r w:rsidR="003F1609">
        <w:rPr>
          <w:rStyle w:val="af4"/>
          <w:color w:val="auto"/>
          <w:u w:val="none"/>
        </w:rPr>
      </w:r>
      <w:r w:rsidR="003F1609">
        <w:rPr>
          <w:rStyle w:val="af4"/>
          <w:color w:val="auto"/>
          <w:u w:val="none"/>
        </w:rPr>
        <w:fldChar w:fldCharType="separate"/>
      </w:r>
      <w:proofErr w:type="spellEnd"/>
      <w:r w:rsidR="003F1609" w:rsidRPr="000A0742">
        <w:rPr>
          <w:lang w:val="en-US"/>
        </w:rPr>
        <w:t xml:space="preserve">Drawing </w:t>
      </w:r>
      <w:r w:rsidR="003F1609" w:rsidRPr="000A0742">
        <w:rPr>
          <w:noProof/>
          <w:lang w:val="en-US"/>
        </w:rPr>
        <w:t>1</w:t>
      </w:r>
      <w:r w:rsidR="003F1609">
        <w:rPr>
          <w:rStyle w:val="af4"/>
          <w:color w:val="auto"/>
          <w:u w:val="none"/>
        </w:rPr>
        <w:fldChar w:fldCharType="end"/>
      </w:r>
      <w:r w:rsidR="003F1609" w:rsidRPr="000A0742">
        <w:rPr>
          <w:rStyle w:val="af4"/>
          <w:color w:val="auto"/>
          <w:u w:val="none"/>
          <w:lang w:val="en-US"/>
        </w:rPr>
        <w:t>)</w:t>
      </w:r>
      <w:r w:rsidR="00BA2E79" w:rsidRPr="000A0742">
        <w:rPr>
          <w:lang w:val="en-US"/>
        </w:rPr>
        <w:t>.</w:t>
      </w:r>
    </w:p>
    <w:p w14:paraId="455E43F5" w14:textId="44696C2A" w:rsidR="00705054" w:rsidRPr="000A0742" w:rsidRDefault="003F1609" w:rsidP="00711B73">
      <w:pPr>
        <w:pStyle w:val="a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85FD8" wp14:editId="2B9B8626">
                <wp:simplePos x="0" y="0"/>
                <wp:positionH relativeFrom="column">
                  <wp:posOffset>-96520</wp:posOffset>
                </wp:positionH>
                <wp:positionV relativeFrom="paragraph">
                  <wp:posOffset>3470275</wp:posOffset>
                </wp:positionV>
                <wp:extent cx="5940425" cy="635"/>
                <wp:effectExtent l="0" t="0" r="0" b="0"/>
                <wp:wrapTopAndBottom/>
                <wp:docPr id="20517164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871B" w14:textId="4DD4B086" w:rsidR="003F1609" w:rsidRPr="003E1B51" w:rsidRDefault="003F1609" w:rsidP="00711B73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5" w:name="_Ref178175950"/>
                            <w:r>
                              <w:t xml:space="preserve">Drawing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4D85FD8">
                <v:stroke joinstyle="miter"/>
                <v:path gradientshapeok="t" o:connecttype="rect"/>
              </v:shapetype>
              <v:shape id="Надпись 1" style="position:absolute;left:0;text-align:left;margin-left:-7.6pt;margin-top:273.25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sbo5KuIAAAALAQAADwAAAAAAAAAAAAAAAABwBAAAZHJzL2Rvd25yZXYueG1sUEsF&#10;BgAAAAAEAAQA8wAAAH8FAAAAAA==&#10;">
                <v:textbox style="mso-fit-shape-to-text:t" inset="0,0,0,0">
                  <w:txbxContent>
                    <w:p w:rsidRPr="003E1B51" w:rsidR="003F1609" w:rsidP="00711B73" w:rsidRDefault="003F1609" w14:paraId="3852871B" w14:textId="4DD4B086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name="_Ref178175950" w:id="16"/>
                      <w:r>
                        <w:rPr>
                          <w:lang w:val="English"/>
                        </w:rPr>
                        <w:t xml:space="preserve">Drawing </w:t>
                      </w:r>
                      <w:r>
                        <w:rPr>
                          <w:lang w:val="English"/>
                        </w:rPr>
                        <w:fldChar w:fldCharType="begin"/>
                      </w:r>
                      <w:r>
                        <w:rPr>
                          <w:lang w:val="English"/>
                        </w:rPr>
                        <w:instrText xml:space="preserve"> SEQ Рисунок \* ARABIC </w:instrText>
                      </w:r>
                      <w:r>
                        <w:rPr>
                          <w:lang w:val="English"/>
                        </w:rPr>
                        <w:fldChar w:fldCharType="separate"/>
                      </w:r>
                      <w:r w:rsidR="00371F9C">
                        <w:rPr>
                          <w:noProof/>
                          <w:lang w:val="English"/>
                        </w:rPr>
                        <w:t>1</w:t>
                      </w:r>
                      <w:r>
                        <w:rPr>
                          <w:lang w:val="English"/>
                        </w:rPr>
                        <w:fldChar w:fldCharType="end"/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8240" behindDoc="1" locked="0" layoutInCell="1" allowOverlap="1" wp14:anchorId="2D469CD0" wp14:editId="7B290977">
            <wp:simplePos x="0" y="0"/>
            <wp:positionH relativeFrom="page">
              <wp:posOffset>983615</wp:posOffset>
            </wp:positionH>
            <wp:positionV relativeFrom="paragraph">
              <wp:posOffset>401320</wp:posOffset>
            </wp:positionV>
            <wp:extent cx="5940425" cy="3011805"/>
            <wp:effectExtent l="0" t="0" r="3175" b="0"/>
            <wp:wrapTopAndBottom/>
            <wp:docPr id="176345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558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 w:rsidRPr="000A0742">
        <w:rPr>
          <w:lang w:val="en-US"/>
        </w:rPr>
        <w:t>(http://grishadzyin.ru.website.yandexcloud.net/)</w:t>
      </w:r>
    </w:p>
    <w:p w14:paraId="5A9B6A0B" w14:textId="7603D5B0" w:rsidR="00705054" w:rsidRPr="000A0742" w:rsidRDefault="00705054" w:rsidP="00E41D2E">
      <w:pPr>
        <w:pStyle w:val="a7"/>
        <w:rPr>
          <w:lang w:val="en-US"/>
        </w:rPr>
      </w:pPr>
      <w:r w:rsidRPr="000A0742">
        <w:rPr>
          <w:lang w:val="en-US"/>
        </w:rPr>
        <w:t>2. If necessary, change the language in the upper right corner.</w:t>
      </w:r>
    </w:p>
    <w:p w14:paraId="606E93A6" w14:textId="58FB4D44" w:rsidR="00705054" w:rsidRPr="000A0742" w:rsidRDefault="003F1609" w:rsidP="00E41D2E">
      <w:pPr>
        <w:pStyle w:val="a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A322" wp14:editId="6E69C708">
                <wp:simplePos x="0" y="0"/>
                <wp:positionH relativeFrom="column">
                  <wp:posOffset>-3175</wp:posOffset>
                </wp:positionH>
                <wp:positionV relativeFrom="paragraph">
                  <wp:posOffset>3392170</wp:posOffset>
                </wp:positionV>
                <wp:extent cx="5940425" cy="635"/>
                <wp:effectExtent l="0" t="0" r="0" b="0"/>
                <wp:wrapTopAndBottom/>
                <wp:docPr id="6441385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38B1F" w14:textId="1E4C8CF9" w:rsidR="003F1609" w:rsidRPr="00BC71E2" w:rsidRDefault="003F1609" w:rsidP="003F1609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6"/>
                                <w:szCs w:val="20"/>
                              </w:rPr>
                            </w:pPr>
                            <w:bookmarkStart w:id="16" w:name="_Ref178175970"/>
                            <w:r>
                              <w:t xml:space="preserve">Drawing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71F9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-.25pt;margin-top:267.1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+v3zTgAAAACQEAAA8AAAAAAAAAAAAAAAAAcwQAAGRycy9kb3ducmV2LnhtbFBL&#10;BQYAAAAABAAEAPMAAACABQAAAAA=&#10;" w14:anchorId="5FB3A322">
                <v:textbox style="mso-fit-shape-to-text:t" inset="0,0,0,0">
                  <w:txbxContent>
                    <w:p w:rsidRPr="00BC71E2" w:rsidR="003F1609" w:rsidP="003F1609" w:rsidRDefault="003F1609" w14:paraId="43A38B1F" w14:textId="1E4C8CF9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noProof/>
                          <w:sz w:val="26"/>
                          <w:szCs w:val="20"/>
                        </w:rPr>
                      </w:pPr>
                      <w:bookmarkStart w:name="_Ref178175970" w:id="18"/>
                      <w:r>
                        <w:rPr>
                          <w:lang w:val="English"/>
                        </w:rPr>
                        <w:t xml:space="preserve">Drawing </w:t>
                      </w:r>
                      <w:r>
                        <w:rPr>
                          <w:lang w:val="English"/>
                        </w:rPr>
                        <w:fldChar w:fldCharType="begin"/>
                      </w:r>
                      <w:r>
                        <w:rPr>
                          <w:lang w:val="English"/>
                        </w:rPr>
                        <w:instrText xml:space="preserve"> SEQ Рисунок \* ARABIC </w:instrText>
                      </w:r>
                      <w:r>
                        <w:rPr>
                          <w:lang w:val="English"/>
                        </w:rPr>
                        <w:fldChar w:fldCharType="separate"/>
                      </w:r>
                      <w:r w:rsidR="00371F9C">
                        <w:rPr>
                          <w:noProof/>
                          <w:lang w:val="English"/>
                        </w:rPr>
                        <w:t>2</w:t>
                      </w:r>
                      <w:r>
                        <w:rPr>
                          <w:lang w:val="English"/>
                        </w:rPr>
                        <w:fldChar w:fldCharType="end"/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2E79" w:rsidRPr="00BA2E79">
        <w:rPr>
          <w:noProof/>
        </w:rPr>
        <w:drawing>
          <wp:anchor distT="0" distB="0" distL="114300" distR="114300" simplePos="0" relativeHeight="251659264" behindDoc="0" locked="0" layoutInCell="1" allowOverlap="1" wp14:anchorId="1907C5D0" wp14:editId="0C56DB55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0425" cy="2999740"/>
            <wp:effectExtent l="0" t="0" r="3175" b="0"/>
            <wp:wrapTopAndBottom/>
            <wp:docPr id="182100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422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054" w:rsidRPr="000A0742">
        <w:rPr>
          <w:lang w:val="en-US"/>
        </w:rPr>
        <w:t>3. Scrolling down, you can see the instructions (</w:t>
      </w:r>
      <w:proofErr w:type="spellStart"/>
      <w:r>
        <w:fldChar w:fldCharType="begin"/>
      </w:r>
      <w:proofErr w:type="spellEnd"/>
      <w:r w:rsidRPr="000A0742">
        <w:rPr>
          <w:lang w:val="en-US"/>
        </w:rPr>
        <w:instrText xml:space="preserve"> REF _Ref178175970 \h </w:instrText>
      </w:r>
      <w:proofErr w:type="spellStart"/>
      <w:r>
        <w:fldChar w:fldCharType="separate"/>
      </w:r>
      <w:proofErr w:type="spellEnd"/>
      <w:r w:rsidRPr="000A0742">
        <w:rPr>
          <w:lang w:val="en-US"/>
        </w:rPr>
        <w:t xml:space="preserve">Drawing </w:t>
      </w:r>
      <w:r w:rsidRPr="000A0742">
        <w:rPr>
          <w:noProof/>
          <w:lang w:val="en-US"/>
        </w:rPr>
        <w:t>2</w:t>
      </w:r>
      <w:r>
        <w:fldChar w:fldCharType="end"/>
      </w:r>
      <w:r w:rsidRPr="000A0742">
        <w:rPr>
          <w:lang w:val="en-US"/>
        </w:rPr>
        <w:t xml:space="preserve">, </w:t>
      </w:r>
      <w:r>
        <w:fldChar w:fldCharType="begin"/>
      </w:r>
      <w:r w:rsidRPr="000A0742">
        <w:rPr>
          <w:lang w:val="en-US"/>
        </w:rPr>
        <w:instrText xml:space="preserve"> REF _Ref178176019 \h </w:instrText>
      </w:r>
      <w:r>
        <w:fldChar w:fldCharType="separate"/>
      </w:r>
      <w:r w:rsidRPr="000A0742">
        <w:rPr>
          <w:lang w:val="en-US"/>
        </w:rPr>
        <w:t xml:space="preserve">Drawing </w:t>
      </w:r>
      <w:r w:rsidRPr="000A0742">
        <w:rPr>
          <w:noProof/>
          <w:lang w:val="en-US"/>
        </w:rPr>
        <w:t>3</w:t>
      </w:r>
      <w:r>
        <w:fldChar w:fldCharType="end"/>
      </w:r>
      <w:r w:rsidRPr="000A0742">
        <w:rPr>
          <w:lang w:val="en-US"/>
        </w:rPr>
        <w:t xml:space="preserve">, </w:t>
      </w:r>
      <w:r>
        <w:fldChar w:fldCharType="begin"/>
      </w:r>
      <w:r w:rsidRPr="000A0742">
        <w:rPr>
          <w:lang w:val="en-US"/>
        </w:rPr>
        <w:instrText xml:space="preserve"> REF _Ref178176023 \h </w:instrText>
      </w:r>
      <w:r>
        <w:fldChar w:fldCharType="separate"/>
      </w:r>
      <w:r w:rsidRPr="000A0742">
        <w:rPr>
          <w:lang w:val="en-US"/>
        </w:rPr>
        <w:t xml:space="preserve">Drawing </w:t>
      </w:r>
      <w:r w:rsidRPr="000A0742">
        <w:rPr>
          <w:noProof/>
          <w:lang w:val="en-US"/>
        </w:rPr>
        <w:t>4</w:t>
      </w:r>
      <w:r>
        <w:fldChar w:fldCharType="end"/>
      </w:r>
      <w:r w:rsidRPr="000A0742">
        <w:rPr>
          <w:lang w:val="en-US"/>
        </w:rPr>
        <w:t>)</w:t>
      </w:r>
    </w:p>
    <w:p w14:paraId="3A616C48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lastRenderedPageBreak/>
        <w:drawing>
          <wp:inline distT="0" distB="0" distL="0" distR="0" wp14:anchorId="26FA04AE" wp14:editId="038AFE24">
            <wp:extent cx="5940425" cy="2996565"/>
            <wp:effectExtent l="0" t="0" r="3175" b="0"/>
            <wp:docPr id="130318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8F10" w14:textId="1C911CD2" w:rsidR="00BA2E79" w:rsidRDefault="003F1609" w:rsidP="003F1609">
      <w:pPr>
        <w:pStyle w:val="af6"/>
        <w:jc w:val="center"/>
      </w:pPr>
      <w:bookmarkStart w:id="17" w:name="_Ref178176019"/>
      <w:r>
        <w:t xml:space="preserve">Drawing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3</w:t>
      </w:r>
      <w:r>
        <w:fldChar w:fldCharType="end"/>
      </w:r>
      <w:bookmarkEnd w:id="17"/>
    </w:p>
    <w:p w14:paraId="7F32674C" w14:textId="77777777" w:rsidR="003F1609" w:rsidRDefault="00BA2E79" w:rsidP="003F1609">
      <w:pPr>
        <w:pStyle w:val="a7"/>
        <w:keepNext/>
        <w:ind w:firstLine="0"/>
        <w:jc w:val="center"/>
      </w:pPr>
      <w:r w:rsidRPr="00BA2E79">
        <w:rPr>
          <w:noProof/>
        </w:rPr>
        <w:drawing>
          <wp:inline distT="0" distB="0" distL="0" distR="0" wp14:anchorId="3C157416" wp14:editId="16EC917B">
            <wp:extent cx="5940425" cy="2996565"/>
            <wp:effectExtent l="0" t="0" r="3175" b="0"/>
            <wp:docPr id="162566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1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298" w14:textId="5E1BB2E8" w:rsidR="00BA2E79" w:rsidRDefault="003F1609" w:rsidP="003F1609">
      <w:pPr>
        <w:pStyle w:val="af6"/>
        <w:jc w:val="center"/>
      </w:pPr>
      <w:bookmarkStart w:id="18" w:name="_Ref178176023"/>
      <w:r>
        <w:t xml:space="preserve">Drawing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71F9C">
        <w:rPr>
          <w:noProof/>
        </w:rPr>
        <w:t>4</w:t>
      </w:r>
      <w:r>
        <w:fldChar w:fldCharType="end"/>
      </w:r>
      <w:bookmarkEnd w:id="18"/>
    </w:p>
    <w:p w14:paraId="190BABB5" w14:textId="49F43555" w:rsidR="00371F9C" w:rsidRPr="000A0742" w:rsidRDefault="00371F9C" w:rsidP="00371F9C">
      <w:pPr>
        <w:pStyle w:val="a7"/>
        <w:keepNext/>
        <w:keepLines/>
        <w:numPr>
          <w:ilvl w:val="0"/>
          <w:numId w:val="41"/>
        </w:numPr>
        <w:ind w:left="1066" w:hanging="357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C35BC" wp14:editId="5DBD7813">
                <wp:simplePos x="0" y="0"/>
                <wp:positionH relativeFrom="column">
                  <wp:posOffset>0</wp:posOffset>
                </wp:positionH>
                <wp:positionV relativeFrom="paragraph">
                  <wp:posOffset>3438525</wp:posOffset>
                </wp:positionV>
                <wp:extent cx="5940425" cy="635"/>
                <wp:effectExtent l="0" t="0" r="0" b="0"/>
                <wp:wrapSquare wrapText="bothSides"/>
                <wp:docPr id="9505940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E3FF" w14:textId="3BB40DB3" w:rsidR="00371F9C" w:rsidRPr="00FE5E12" w:rsidRDefault="00371F9C" w:rsidP="00371F9C">
                            <w:pPr>
                              <w:pStyle w:val="af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0"/>
                              </w:rPr>
                            </w:pPr>
                            <w:bookmarkStart w:id="19" w:name="_Ref178176767"/>
                            <w:r>
                              <w:t xml:space="preserve">Drawing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0;margin-top:270.7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" w14:anchorId="1D3C35BC">
                <v:textbox style="mso-fit-shape-to-text:t" inset="0,0,0,0">
                  <w:txbxContent>
                    <w:p w:rsidRPr="00FE5E12" w:rsidR="00371F9C" w:rsidP="00371F9C" w:rsidRDefault="00371F9C" w14:paraId="75F3E3FF" w14:textId="3BB40DB3">
                      <w:pPr>
                        <w:pStyle w:val="af6"/>
                        <w:jc w:val="center"/>
                        <w:rPr>
                          <w:rFonts w:ascii="Times New Roman" w:hAnsi="Times New Roman" w:eastAsia="Times New Roman" w:cs="Times New Roman"/>
                          <w:sz w:val="26"/>
                          <w:szCs w:val="20"/>
                        </w:rPr>
                      </w:pPr>
                      <w:bookmarkStart w:name="_Ref178176767" w:id="22"/>
                      <w:r>
                        <w:rPr>
                          <w:lang w:val="English"/>
                        </w:rPr>
                        <w:t xml:space="preserve">Drawing </w:t>
                      </w:r>
                      <w:r>
                        <w:rPr>
                          <w:lang w:val="English"/>
                        </w:rPr>
                        <w:fldChar w:fldCharType="begin"/>
                      </w:r>
                      <w:r>
                        <w:rPr>
                          <w:lang w:val="English"/>
                        </w:rPr>
                        <w:instrText xml:space="preserve"> SEQ Рисунок \* ARABIC </w:instrText>
                      </w:r>
                      <w:r>
                        <w:rPr>
                          <w:lang w:val="English"/>
                        </w:rPr>
                        <w:fldChar w:fldCharType="separate"/>
                      </w:r>
                      <w:r>
                        <w:rPr>
                          <w:noProof/>
                          <w:lang w:val="English"/>
                        </w:rPr>
                        <w:t>5</w:t>
                      </w:r>
                      <w:r>
                        <w:rPr>
                          <w:lang w:val="English"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371F9C">
        <w:rPr>
          <w:noProof/>
        </w:rPr>
        <w:drawing>
          <wp:anchor distT="0" distB="0" distL="114300" distR="114300" simplePos="0" relativeHeight="251665408" behindDoc="0" locked="0" layoutInCell="1" allowOverlap="1" wp14:anchorId="35110510" wp14:editId="07D5C212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940425" cy="2996565"/>
            <wp:effectExtent l="0" t="0" r="3175" b="0"/>
            <wp:wrapSquare wrapText="bothSides"/>
            <wp:docPr id="8077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72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E79" w:rsidRPr="000A0742">
        <w:rPr>
          <w:lang w:val="en-US"/>
        </w:rPr>
        <w:t xml:space="preserve">At the bottom of the </w:t>
      </w:r>
      <w:proofErr w:type="gramStart"/>
      <w:r w:rsidR="00BA2E79" w:rsidRPr="000A0742">
        <w:rPr>
          <w:lang w:val="en-US"/>
        </w:rPr>
        <w:t>page</w:t>
      </w:r>
      <w:proofErr w:type="gramEnd"/>
      <w:r w:rsidR="00BA2E79" w:rsidRPr="000A0742">
        <w:rPr>
          <w:lang w:val="en-US"/>
        </w:rPr>
        <w:t xml:space="preserve"> you can find the calculator itself (</w:t>
      </w:r>
      <w:proofErr w:type="spellStart"/>
      <w:r>
        <w:fldChar w:fldCharType="begin"/>
      </w:r>
      <w:proofErr w:type="spellEnd"/>
      <w:r w:rsidRPr="000A0742">
        <w:rPr>
          <w:lang w:val="en-US"/>
        </w:rPr>
        <w:instrText xml:space="preserve"> REF _Ref178176767 \h </w:instrText>
      </w:r>
      <w:proofErr w:type="spellStart"/>
      <w:r>
        <w:fldChar w:fldCharType="separate"/>
      </w:r>
      <w:proofErr w:type="spellEnd"/>
      <w:r w:rsidRPr="000A0742">
        <w:rPr>
          <w:lang w:val="en-US"/>
        </w:rPr>
        <w:t xml:space="preserve">Drawing </w:t>
      </w:r>
      <w:r w:rsidRPr="000A0742">
        <w:rPr>
          <w:noProof/>
          <w:lang w:val="en-US"/>
        </w:rPr>
        <w:t>5</w:t>
      </w:r>
      <w:r>
        <w:fldChar w:fldCharType="end"/>
      </w:r>
      <w:r w:rsidR="003F1609" w:rsidRPr="000A0742">
        <w:rPr>
          <w:lang w:val="en-US"/>
        </w:rPr>
        <w:t>).</w:t>
      </w:r>
    </w:p>
    <w:p w14:paraId="6FE87653" w14:textId="34E9C921" w:rsidR="00136B35" w:rsidRPr="000A0742" w:rsidRDefault="00371F9C" w:rsidP="003F1609">
      <w:pPr>
        <w:pStyle w:val="a7"/>
        <w:keepNext/>
        <w:keepLines/>
        <w:numPr>
          <w:ilvl w:val="0"/>
          <w:numId w:val="41"/>
        </w:numPr>
        <w:spacing w:before="120"/>
        <w:ind w:left="1066" w:hanging="357"/>
        <w:rPr>
          <w:lang w:val="en-US"/>
        </w:rPr>
      </w:pPr>
      <w:r w:rsidRPr="000A0742">
        <w:rPr>
          <w:lang w:val="en-US"/>
        </w:rPr>
        <w:t>Also at the bottom of the page is the support service and user manual (</w:t>
      </w:r>
      <w:proofErr w:type="spellStart"/>
      <w:r>
        <w:fldChar w:fldCharType="begin"/>
      </w:r>
      <w:proofErr w:type="spellEnd"/>
      <w:r w:rsidRPr="000A0742">
        <w:rPr>
          <w:lang w:val="en-US"/>
        </w:rPr>
        <w:instrText xml:space="preserve"> REF _Ref178176767 \h </w:instrText>
      </w:r>
      <w:proofErr w:type="spellStart"/>
      <w:r>
        <w:fldChar w:fldCharType="separate"/>
      </w:r>
      <w:proofErr w:type="spellEnd"/>
      <w:r w:rsidRPr="000A0742">
        <w:rPr>
          <w:lang w:val="en-US"/>
        </w:rPr>
        <w:t xml:space="preserve">Drawing </w:t>
      </w:r>
      <w:r w:rsidRPr="000A0742">
        <w:rPr>
          <w:noProof/>
          <w:lang w:val="en-US"/>
        </w:rPr>
        <w:t>5</w:t>
      </w:r>
      <w:r>
        <w:fldChar w:fldCharType="end"/>
      </w:r>
      <w:r w:rsidRPr="000A0742">
        <w:rPr>
          <w:lang w:val="en-US"/>
        </w:rPr>
        <w:t>).</w:t>
      </w:r>
    </w:p>
    <w:p w14:paraId="7369B454" w14:textId="1239B580" w:rsidR="005A0216" w:rsidRDefault="00705054" w:rsidP="005A0216">
      <w:pPr>
        <w:pStyle w:val="21"/>
      </w:pPr>
      <w:bookmarkStart w:id="20" w:name="_Toc178148205"/>
      <w:r>
        <w:t>3.2 Procedure for checking the performance</w:t>
      </w:r>
      <w:bookmarkEnd w:id="20"/>
    </w:p>
    <w:p w14:paraId="3AA26547" w14:textId="556384F8" w:rsidR="00E41D2E" w:rsidRPr="000A0742" w:rsidRDefault="005A0E45" w:rsidP="00E41D2E">
      <w:pPr>
        <w:pStyle w:val="a7"/>
        <w:rPr>
          <w:lang w:val="en-US"/>
        </w:rPr>
      </w:pPr>
      <w:r w:rsidRPr="000A0742">
        <w:rPr>
          <w:lang w:val="en-US"/>
        </w:rPr>
        <w:t xml:space="preserve">The Smart Calculator website is </w:t>
      </w:r>
      <w:hyperlink r:id="rId16" w:history="1"/>
      <w:r w:rsidR="00C841A8" w:rsidRPr="000A0742">
        <w:rPr>
          <w:lang w:val="en-US"/>
        </w:rPr>
        <w:t xml:space="preserve"> checked by performing the operations described in section 4 of this document.</w:t>
      </w:r>
    </w:p>
    <w:p w14:paraId="207F815A" w14:textId="77777777" w:rsidR="005A0E45" w:rsidRPr="000A0742" w:rsidRDefault="005A0E45">
      <w:pPr>
        <w:rPr>
          <w:szCs w:val="22"/>
          <w:lang w:val="en-US"/>
        </w:rPr>
      </w:pPr>
    </w:p>
    <w:p w14:paraId="4040526B" w14:textId="77777777" w:rsidR="005A0E45" w:rsidRPr="000A0742" w:rsidRDefault="005A0E45">
      <w:pPr>
        <w:rPr>
          <w:szCs w:val="22"/>
          <w:lang w:val="en-US"/>
        </w:rPr>
      </w:pPr>
      <w:r w:rsidRPr="000A0742">
        <w:rPr>
          <w:szCs w:val="22"/>
          <w:lang w:val="en-US"/>
        </w:rPr>
        <w:br w:type="page"/>
      </w:r>
    </w:p>
    <w:p w14:paraId="22E06922" w14:textId="77777777" w:rsidR="005A0E45" w:rsidRDefault="005A0E45" w:rsidP="005A0E45">
      <w:pPr>
        <w:pStyle w:val="11"/>
        <w:numPr>
          <w:ilvl w:val="0"/>
          <w:numId w:val="41"/>
        </w:numPr>
      </w:pPr>
      <w:bookmarkStart w:id="21" w:name="_Toc178148206"/>
      <w:r>
        <w:lastRenderedPageBreak/>
        <w:t>Description of operations</w:t>
      </w:r>
      <w:bookmarkEnd w:id="21"/>
    </w:p>
    <w:p w14:paraId="23F6C183" w14:textId="1ED441AC" w:rsidR="005A0E45" w:rsidRPr="000A0742" w:rsidRDefault="005A0E45" w:rsidP="005A0E45">
      <w:pPr>
        <w:pStyle w:val="a7"/>
        <w:rPr>
          <w:lang w:val="en-US"/>
        </w:rPr>
      </w:pPr>
      <w:r w:rsidRPr="000A0742">
        <w:rPr>
          <w:lang w:val="en-US"/>
        </w:rPr>
        <w:t xml:space="preserve">This section describes all the operations available on the </w:t>
      </w:r>
      <w:hyperlink r:id="rId17" w:history="1">
        <w:r w:rsidR="00136B35" w:rsidRPr="000A0742">
          <w:rPr>
            <w:rStyle w:val="af4"/>
            <w:color w:val="auto"/>
            <w:u w:val="none"/>
            <w:lang w:val="en-US"/>
          </w:rPr>
          <w:t>Smart Calculator website</w:t>
        </w:r>
      </w:hyperlink>
      <w:r w:rsidRPr="000A0742">
        <w:rPr>
          <w:lang w:val="en-US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B26664" w14:paraId="7BE1ECCE" w14:textId="77777777" w:rsidTr="003F1609">
        <w:tc>
          <w:tcPr>
            <w:tcW w:w="2689" w:type="dxa"/>
            <w:vAlign w:val="center"/>
          </w:tcPr>
          <w:p w14:paraId="163963BA" w14:textId="7B875C62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541" w:type="dxa"/>
            <w:vAlign w:val="center"/>
          </w:tcPr>
          <w:p w14:paraId="32B39FA0" w14:textId="611AF38B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 menu items</w:t>
            </w:r>
          </w:p>
        </w:tc>
        <w:tc>
          <w:tcPr>
            <w:tcW w:w="3115" w:type="dxa"/>
            <w:vAlign w:val="center"/>
          </w:tcPr>
          <w:p w14:paraId="2FFF9AC9" w14:textId="625F717F" w:rsidR="00B26664" w:rsidRPr="00B26664" w:rsidRDefault="00B26664" w:rsidP="00B26664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 operations</w:t>
            </w:r>
          </w:p>
        </w:tc>
      </w:tr>
      <w:tr w:rsidR="003F1609" w14:paraId="3F196FE7" w14:textId="77777777" w:rsidTr="003F1609">
        <w:trPr>
          <w:trHeight w:val="831"/>
        </w:trPr>
        <w:tc>
          <w:tcPr>
            <w:tcW w:w="2689" w:type="dxa"/>
            <w:vMerge w:val="restart"/>
            <w:vAlign w:val="center"/>
          </w:tcPr>
          <w:p w14:paraId="2546883C" w14:textId="6C789AE0" w:rsidR="003F1609" w:rsidRDefault="003F1609" w:rsidP="00B26664">
            <w:pPr>
              <w:pStyle w:val="a7"/>
              <w:ind w:firstLine="0"/>
              <w:jc w:val="left"/>
            </w:pPr>
            <w:r>
              <w:t>Website user</w:t>
            </w:r>
          </w:p>
        </w:tc>
        <w:tc>
          <w:tcPr>
            <w:tcW w:w="3541" w:type="dxa"/>
            <w:vAlign w:val="center"/>
          </w:tcPr>
          <w:p w14:paraId="1DE520C5" w14:textId="2BAA976D" w:rsidR="003F1609" w:rsidRDefault="003F1609" w:rsidP="00B26664">
            <w:pPr>
              <w:pStyle w:val="a7"/>
              <w:ind w:firstLine="0"/>
              <w:jc w:val="left"/>
            </w:pPr>
            <w:r>
              <w:t>Visual instruction</w:t>
            </w:r>
          </w:p>
        </w:tc>
        <w:tc>
          <w:tcPr>
            <w:tcW w:w="3115" w:type="dxa"/>
            <w:vAlign w:val="center"/>
          </w:tcPr>
          <w:p w14:paraId="7A26D72A" w14:textId="57951573" w:rsidR="003F1609" w:rsidRDefault="003F1609" w:rsidP="00B26664">
            <w:pPr>
              <w:pStyle w:val="a7"/>
              <w:ind w:firstLine="0"/>
              <w:jc w:val="left"/>
            </w:pPr>
            <w:r>
              <w:t>Scan</w:t>
            </w:r>
          </w:p>
        </w:tc>
      </w:tr>
      <w:tr w:rsidR="003F1609" w14:paraId="43DF2C7E" w14:textId="77777777" w:rsidTr="003F1609">
        <w:trPr>
          <w:trHeight w:val="984"/>
        </w:trPr>
        <w:tc>
          <w:tcPr>
            <w:tcW w:w="2689" w:type="dxa"/>
            <w:vMerge/>
            <w:vAlign w:val="center"/>
          </w:tcPr>
          <w:p w14:paraId="32483DFA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187E7FE2" w14:textId="6E566DF6" w:rsidR="003F1609" w:rsidRDefault="003F1609" w:rsidP="00B26664">
            <w:pPr>
              <w:pStyle w:val="a7"/>
              <w:ind w:firstLine="0"/>
              <w:jc w:val="left"/>
            </w:pPr>
            <w:r>
              <w:t>Square Root Calculator</w:t>
            </w:r>
          </w:p>
        </w:tc>
        <w:tc>
          <w:tcPr>
            <w:tcW w:w="3115" w:type="dxa"/>
            <w:vAlign w:val="center"/>
          </w:tcPr>
          <w:p w14:paraId="47FCAF55" w14:textId="34B63CD3" w:rsidR="003F1609" w:rsidRDefault="003F1609" w:rsidP="00B26664">
            <w:pPr>
              <w:pStyle w:val="a7"/>
              <w:ind w:firstLine="0"/>
              <w:jc w:val="left"/>
            </w:pPr>
            <w:r>
              <w:t>Data entryView</w:t>
            </w:r>
          </w:p>
        </w:tc>
      </w:tr>
      <w:tr w:rsidR="003F1609" w14:paraId="1B8D8692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63BAA4BB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0A4E744D" w14:textId="387A39A7" w:rsidR="003F1609" w:rsidRDefault="003F1609" w:rsidP="00B26664">
            <w:pPr>
              <w:pStyle w:val="a7"/>
              <w:ind w:firstLine="0"/>
              <w:jc w:val="left"/>
            </w:pPr>
            <w:r>
              <w:t>Support</w:t>
            </w:r>
          </w:p>
        </w:tc>
        <w:tc>
          <w:tcPr>
            <w:tcW w:w="3115" w:type="dxa"/>
            <w:vAlign w:val="center"/>
          </w:tcPr>
          <w:p w14:paraId="7ED063B1" w14:textId="3ECE3D1A" w:rsidR="003F1609" w:rsidRDefault="003F1609" w:rsidP="00B26664">
            <w:pPr>
              <w:pStyle w:val="a7"/>
              <w:ind w:firstLine="0"/>
              <w:jc w:val="left"/>
            </w:pPr>
            <w:r>
              <w:t>Clicking on the link</w:t>
            </w:r>
          </w:p>
        </w:tc>
      </w:tr>
      <w:tr w:rsidR="003F1609" w:rsidRPr="000A0742" w14:paraId="20D30EEE" w14:textId="77777777" w:rsidTr="003F1609">
        <w:trPr>
          <w:trHeight w:val="907"/>
        </w:trPr>
        <w:tc>
          <w:tcPr>
            <w:tcW w:w="2689" w:type="dxa"/>
            <w:vMerge/>
            <w:vAlign w:val="center"/>
          </w:tcPr>
          <w:p w14:paraId="567E5BA0" w14:textId="77777777" w:rsidR="003F1609" w:rsidRDefault="003F1609" w:rsidP="00B26664">
            <w:pPr>
              <w:pStyle w:val="a7"/>
              <w:ind w:firstLine="0"/>
              <w:jc w:val="left"/>
            </w:pPr>
          </w:p>
        </w:tc>
        <w:tc>
          <w:tcPr>
            <w:tcW w:w="3541" w:type="dxa"/>
            <w:vAlign w:val="center"/>
          </w:tcPr>
          <w:p w14:paraId="488DFADE" w14:textId="7B53D46C" w:rsidR="003F1609" w:rsidRDefault="003F1609" w:rsidP="00B26664">
            <w:pPr>
              <w:pStyle w:val="a7"/>
              <w:ind w:firstLine="0"/>
              <w:jc w:val="left"/>
            </w:pPr>
            <w:r>
              <w:t xml:space="preserve">User’s guide </w:t>
            </w:r>
          </w:p>
        </w:tc>
        <w:tc>
          <w:tcPr>
            <w:tcW w:w="3115" w:type="dxa"/>
            <w:vAlign w:val="center"/>
          </w:tcPr>
          <w:p w14:paraId="09DDE627" w14:textId="7EE2E78D" w:rsidR="003F1609" w:rsidRPr="000A0742" w:rsidRDefault="003F1609" w:rsidP="00B26664">
            <w:pPr>
              <w:pStyle w:val="a7"/>
              <w:ind w:firstLine="0"/>
              <w:jc w:val="left"/>
              <w:rPr>
                <w:lang w:val="en-US"/>
              </w:rPr>
            </w:pPr>
            <w:r w:rsidRPr="000A0742">
              <w:rPr>
                <w:lang w:val="en-US"/>
              </w:rPr>
              <w:t>Proceed to download the file</w:t>
            </w:r>
          </w:p>
        </w:tc>
      </w:tr>
    </w:tbl>
    <w:p w14:paraId="5A00E895" w14:textId="77777777" w:rsidR="005A0E45" w:rsidRPr="000A0742" w:rsidRDefault="005A0E45" w:rsidP="005A0E45">
      <w:pPr>
        <w:pStyle w:val="a7"/>
        <w:rPr>
          <w:lang w:val="en-US"/>
        </w:rPr>
      </w:pPr>
    </w:p>
    <w:p w14:paraId="1CEAA52D" w14:textId="77777777" w:rsidR="005A0E45" w:rsidRPr="000A0742" w:rsidRDefault="005A0E45">
      <w:pPr>
        <w:rPr>
          <w:rFonts w:ascii="Times New Roman" w:eastAsia="Times New Roman" w:hAnsi="Times New Roman" w:cs="Times New Roman"/>
          <w:sz w:val="26"/>
          <w:lang w:val="en-US" w:eastAsia="ru-RU"/>
        </w:rPr>
      </w:pPr>
      <w:r w:rsidRPr="000A0742">
        <w:rPr>
          <w:lang w:val="en-US"/>
        </w:rPr>
        <w:br w:type="page"/>
      </w:r>
    </w:p>
    <w:p w14:paraId="61B5270E" w14:textId="77777777" w:rsidR="008271BD" w:rsidRPr="000A0742" w:rsidRDefault="005A0E45" w:rsidP="005A0E45">
      <w:pPr>
        <w:pStyle w:val="11"/>
        <w:numPr>
          <w:ilvl w:val="0"/>
          <w:numId w:val="41"/>
        </w:numPr>
        <w:rPr>
          <w:lang w:val="en-US"/>
        </w:rPr>
      </w:pPr>
      <w:bookmarkStart w:id="22" w:name="_Toc178148207"/>
      <w:r w:rsidRPr="000A0742">
        <w:rPr>
          <w:lang w:val="en-US"/>
        </w:rPr>
        <w:lastRenderedPageBreak/>
        <w:t>Possible errors and recommendations for elimination</w:t>
      </w:r>
      <w:bookmarkEnd w:id="22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7E3F" w14:paraId="5C8E460E" w14:textId="77777777" w:rsidTr="00887E3F">
        <w:tc>
          <w:tcPr>
            <w:tcW w:w="4672" w:type="dxa"/>
            <w:vAlign w:val="center"/>
          </w:tcPr>
          <w:p w14:paraId="1B2A65E1" w14:textId="21112CD9" w:rsidR="00887E3F" w:rsidRDefault="00887E3F" w:rsidP="00887E3F">
            <w:pPr>
              <w:pStyle w:val="a7"/>
              <w:ind w:firstLine="0"/>
              <w:jc w:val="center"/>
            </w:pPr>
            <w:r>
              <w:t>Error description</w:t>
            </w:r>
          </w:p>
        </w:tc>
        <w:tc>
          <w:tcPr>
            <w:tcW w:w="4673" w:type="dxa"/>
            <w:vAlign w:val="center"/>
          </w:tcPr>
          <w:p w14:paraId="449328BA" w14:textId="790C154F" w:rsidR="00887E3F" w:rsidRDefault="00887E3F" w:rsidP="00887E3F">
            <w:pPr>
              <w:pStyle w:val="a7"/>
              <w:ind w:firstLine="0"/>
              <w:jc w:val="center"/>
            </w:pPr>
            <w:r>
              <w:t>Recommendation for elimination</w:t>
            </w:r>
          </w:p>
        </w:tc>
      </w:tr>
      <w:tr w:rsidR="00887E3F" w:rsidRPr="000A0742" w14:paraId="6A14F738" w14:textId="77777777" w:rsidTr="00887E3F">
        <w:tc>
          <w:tcPr>
            <w:tcW w:w="4672" w:type="dxa"/>
            <w:vAlign w:val="center"/>
          </w:tcPr>
          <w:p w14:paraId="592262CC" w14:textId="37EE1087" w:rsidR="00887E3F" w:rsidRPr="000A0742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0A0742">
              <w:rPr>
                <w:lang w:val="en-US"/>
              </w:rPr>
              <w:t>"This is not a number" when entering a complex number</w:t>
            </w:r>
          </w:p>
        </w:tc>
        <w:tc>
          <w:tcPr>
            <w:tcW w:w="4673" w:type="dxa"/>
            <w:vAlign w:val="center"/>
          </w:tcPr>
          <w:p w14:paraId="1735128A" w14:textId="1BF4D4D2" w:rsidR="00887E3F" w:rsidRPr="000A0742" w:rsidRDefault="00887E3F" w:rsidP="00887E3F">
            <w:pPr>
              <w:pStyle w:val="a7"/>
              <w:ind w:firstLine="0"/>
              <w:jc w:val="center"/>
              <w:rPr>
                <w:lang w:val="en-US"/>
              </w:rPr>
            </w:pPr>
            <w:r w:rsidRPr="000A0742">
              <w:rPr>
                <w:lang w:val="en-US"/>
              </w:rPr>
              <w:t>Remove all spaces between numbers and signs, except between the imaginary part of the number and the imaginary unit, remove all characters.</w:t>
            </w:r>
          </w:p>
        </w:tc>
      </w:tr>
      <w:tr w:rsidR="00887E3F" w:rsidRPr="000A0742" w14:paraId="41704513" w14:textId="77777777" w:rsidTr="00EF75AD">
        <w:tc>
          <w:tcPr>
            <w:tcW w:w="4672" w:type="dxa"/>
            <w:vAlign w:val="center"/>
          </w:tcPr>
          <w:p w14:paraId="415D1D4C" w14:textId="7EF9790B" w:rsidR="00887E3F" w:rsidRPr="000A0742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0A0742">
              <w:rPr>
                <w:lang w:val="en-US"/>
              </w:rPr>
              <w:t>"It's not a number" when entering any number</w:t>
            </w:r>
          </w:p>
        </w:tc>
        <w:tc>
          <w:tcPr>
            <w:tcW w:w="4673" w:type="dxa"/>
            <w:vAlign w:val="center"/>
          </w:tcPr>
          <w:p w14:paraId="2C39D36A" w14:textId="58C86D47" w:rsidR="00887E3F" w:rsidRPr="000A0742" w:rsidRDefault="00EF75AD" w:rsidP="00EF75AD">
            <w:pPr>
              <w:pStyle w:val="a7"/>
              <w:ind w:firstLine="0"/>
              <w:jc w:val="center"/>
              <w:rPr>
                <w:lang w:val="en-US"/>
              </w:rPr>
            </w:pPr>
            <w:r w:rsidRPr="000A0742">
              <w:rPr>
                <w:lang w:val="en-US"/>
              </w:rPr>
              <w:t>Remove all extra characters except for numbers, "+", "-", i (taking into account the rules for entering a complex number).</w:t>
            </w:r>
          </w:p>
        </w:tc>
      </w:tr>
    </w:tbl>
    <w:p w14:paraId="65F54619" w14:textId="0D28EA9E" w:rsidR="004302E4" w:rsidRPr="000A0742" w:rsidRDefault="004302E4" w:rsidP="008271BD">
      <w:pPr>
        <w:pStyle w:val="a7"/>
        <w:rPr>
          <w:lang w:val="en-US"/>
        </w:rPr>
      </w:pPr>
    </w:p>
    <w:sectPr w:rsidR="004302E4" w:rsidRPr="000A0742" w:rsidSect="00515417">
      <w:footerReference w:type="default" r:id="rId18"/>
      <w:footerReference w:type="first" r:id="rId19"/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3ABA6" w14:textId="77777777" w:rsidR="00F76247" w:rsidRDefault="00F76247" w:rsidP="00E75B6C">
      <w:pPr>
        <w:spacing w:after="0" w:line="240" w:lineRule="auto"/>
      </w:pPr>
      <w:r>
        <w:separator/>
      </w:r>
    </w:p>
  </w:endnote>
  <w:endnote w:type="continuationSeparator" w:id="0">
    <w:p w14:paraId="29EFB4E8" w14:textId="77777777" w:rsidR="00F76247" w:rsidRDefault="00F76247" w:rsidP="00E7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3A22" w14:textId="6E72C185" w:rsidR="00515417" w:rsidRDefault="00515417">
    <w:pPr>
      <w:pStyle w:val="af1"/>
      <w:spacing w:line="14" w:lineRule="auto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33A66" w14:textId="3E2EB308" w:rsidR="00B22717" w:rsidRDefault="00B22717">
    <w:pPr>
      <w:pStyle w:val="af"/>
      <w:jc w:val="center"/>
    </w:pPr>
  </w:p>
  <w:p w14:paraId="2D626769" w14:textId="01A7AF0D" w:rsidR="00B22717" w:rsidRDefault="00B2271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7B348" w14:textId="548F18E3" w:rsidR="00E75B6C" w:rsidRPr="00B22717" w:rsidRDefault="00515417">
    <w:pPr>
      <w:pStyle w:val="af"/>
      <w:jc w:val="center"/>
      <w:rPr>
        <w:rFonts w:ascii="Times New Roman" w:hAnsi="Times New Roman" w:cs="Times New Roman"/>
      </w:rPr>
    </w:pPr>
    <w:r w:rsidRPr="00B22717">
      <w:rPr>
        <w:rFonts w:ascii="Times New Roman" w:hAnsi="Times New Roman" w:cs="Times New Roman"/>
      </w:rPr>
      <w:t>3</w:t>
    </w:r>
  </w:p>
  <w:p w14:paraId="3E717AA3" w14:textId="77777777" w:rsidR="00E75B6C" w:rsidRDefault="00E75B6C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458236149"/>
      <w:docPartObj>
        <w:docPartGallery w:val="Page Numbers (Bottom of Page)"/>
        <w:docPartUnique/>
      </w:docPartObj>
    </w:sdtPr>
    <w:sdtContent>
      <w:p w14:paraId="3A0831F7" w14:textId="19D7FA42" w:rsidR="00515417" w:rsidRPr="00B22717" w:rsidRDefault="005154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00ECF6F8" w14:textId="77777777" w:rsidR="00E75B6C" w:rsidRDefault="00E75B6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16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CE49E4" w14:textId="77777777" w:rsidR="00B22717" w:rsidRPr="00B22717" w:rsidRDefault="00B22717">
        <w:pPr>
          <w:pStyle w:val="af"/>
          <w:jc w:val="center"/>
          <w:rPr>
            <w:rFonts w:ascii="Times New Roman" w:hAnsi="Times New Roman" w:cs="Times New Roman"/>
          </w:rPr>
        </w:pPr>
        <w:r w:rsidRPr="00B22717">
          <w:rPr>
            <w:rFonts w:ascii="Times New Roman" w:hAnsi="Times New Roman" w:cs="Times New Roman"/>
          </w:rPr>
          <w:fldChar w:fldCharType="begin"/>
        </w:r>
        <w:r w:rsidRPr="00B22717">
          <w:rPr>
            <w:rFonts w:ascii="Times New Roman" w:hAnsi="Times New Roman" w:cs="Times New Roman"/>
          </w:rPr>
          <w:instrText>PAGE   \* MERGEFORMAT</w:instrText>
        </w:r>
        <w:r w:rsidRPr="00B22717">
          <w:rPr>
            <w:rFonts w:ascii="Times New Roman" w:hAnsi="Times New Roman" w:cs="Times New Roman"/>
          </w:rPr>
          <w:fldChar w:fldCharType="separate"/>
        </w:r>
        <w:r w:rsidRPr="00B22717">
          <w:rPr>
            <w:rFonts w:ascii="Times New Roman" w:hAnsi="Times New Roman" w:cs="Times New Roman"/>
          </w:rPr>
          <w:t>2</w:t>
        </w:r>
        <w:r w:rsidRPr="00B22717">
          <w:rPr>
            <w:rFonts w:ascii="Times New Roman" w:hAnsi="Times New Roman" w:cs="Times New Roman"/>
          </w:rPr>
          <w:fldChar w:fldCharType="end"/>
        </w:r>
      </w:p>
    </w:sdtContent>
  </w:sdt>
  <w:p w14:paraId="73F5876B" w14:textId="77777777" w:rsidR="00B22717" w:rsidRPr="00B22717" w:rsidRDefault="00B22717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967E8" w14:textId="77777777" w:rsidR="00F76247" w:rsidRDefault="00F76247" w:rsidP="00E75B6C">
      <w:pPr>
        <w:spacing w:after="0" w:line="240" w:lineRule="auto"/>
      </w:pPr>
      <w:r>
        <w:separator/>
      </w:r>
    </w:p>
  </w:footnote>
  <w:footnote w:type="continuationSeparator" w:id="0">
    <w:p w14:paraId="222D2A05" w14:textId="77777777" w:rsidR="00F76247" w:rsidRDefault="00F76247" w:rsidP="00E7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65845"/>
    <w:multiLevelType w:val="hybridMultilevel"/>
    <w:tmpl w:val="B89814EE"/>
    <w:lvl w:ilvl="0" w:tplc="6CEE3D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A6B"/>
    <w:multiLevelType w:val="hybridMultilevel"/>
    <w:tmpl w:val="CD1650A6"/>
    <w:lvl w:ilvl="0" w:tplc="5CE29D3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10A66633"/>
    <w:multiLevelType w:val="multilevel"/>
    <w:tmpl w:val="76D2C0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52A68"/>
    <w:multiLevelType w:val="hybridMultilevel"/>
    <w:tmpl w:val="C5C25C14"/>
    <w:lvl w:ilvl="0" w:tplc="248C7C72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3202"/>
    <w:multiLevelType w:val="hybridMultilevel"/>
    <w:tmpl w:val="53C63CDC"/>
    <w:lvl w:ilvl="0" w:tplc="E9F04F46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4475EF4"/>
    <w:multiLevelType w:val="hybridMultilevel"/>
    <w:tmpl w:val="38E88074"/>
    <w:lvl w:ilvl="0" w:tplc="E9F04F46">
      <w:start w:val="1"/>
      <w:numFmt w:val="bullet"/>
      <w:suff w:val="nothing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1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013330"/>
    <w:multiLevelType w:val="hybridMultilevel"/>
    <w:tmpl w:val="FD182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8D1EDE"/>
    <w:multiLevelType w:val="hybridMultilevel"/>
    <w:tmpl w:val="B106E4D8"/>
    <w:lvl w:ilvl="0" w:tplc="0F58E164">
      <w:start w:val="1"/>
      <w:numFmt w:val="decimal"/>
      <w:suff w:val="space"/>
      <w:lvlText w:val="%1.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F7735F"/>
    <w:multiLevelType w:val="multilevel"/>
    <w:tmpl w:val="3E501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72848EB"/>
    <w:multiLevelType w:val="hybridMultilevel"/>
    <w:tmpl w:val="44EC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637558"/>
    <w:multiLevelType w:val="multilevel"/>
    <w:tmpl w:val="9D4617F0"/>
    <w:lvl w:ilvl="0">
      <w:start w:val="1"/>
      <w:numFmt w:val="decimal"/>
      <w:pStyle w:val="3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07F0242"/>
    <w:multiLevelType w:val="hybridMultilevel"/>
    <w:tmpl w:val="94D42116"/>
    <w:lvl w:ilvl="0" w:tplc="FC504B0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354B26"/>
    <w:multiLevelType w:val="hybridMultilevel"/>
    <w:tmpl w:val="D38C514E"/>
    <w:lvl w:ilvl="0" w:tplc="BA5CDE5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30822"/>
    <w:multiLevelType w:val="hybridMultilevel"/>
    <w:tmpl w:val="AC443480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3" w15:restartNumberingAfterBreak="0">
    <w:nsid w:val="55A5597D"/>
    <w:multiLevelType w:val="hybridMultilevel"/>
    <w:tmpl w:val="2AF449BA"/>
    <w:lvl w:ilvl="0" w:tplc="0DFE0BA6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D6840"/>
    <w:multiLevelType w:val="hybridMultilevel"/>
    <w:tmpl w:val="CDDAC8BE"/>
    <w:lvl w:ilvl="0" w:tplc="2F261F24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132E67"/>
    <w:multiLevelType w:val="hybridMultilevel"/>
    <w:tmpl w:val="23A864F4"/>
    <w:lvl w:ilvl="0" w:tplc="9B1884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F92C42"/>
    <w:multiLevelType w:val="hybridMultilevel"/>
    <w:tmpl w:val="2E0E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8259F"/>
    <w:multiLevelType w:val="hybridMultilevel"/>
    <w:tmpl w:val="FADECE18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3F5636"/>
    <w:multiLevelType w:val="hybridMultilevel"/>
    <w:tmpl w:val="549E8F40"/>
    <w:lvl w:ilvl="0" w:tplc="FFFFFFFF">
      <w:start w:val="1"/>
      <w:numFmt w:val="bullet"/>
      <w:suff w:val="nothing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7604E390">
      <w:start w:val="1"/>
      <w:numFmt w:val="bullet"/>
      <w:lvlText w:val="-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56245B"/>
    <w:multiLevelType w:val="hybridMultilevel"/>
    <w:tmpl w:val="E0EEABCA"/>
    <w:lvl w:ilvl="0" w:tplc="7604E390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759691">
    <w:abstractNumId w:val="1"/>
  </w:num>
  <w:num w:numId="2" w16cid:durableId="854927779">
    <w:abstractNumId w:val="1"/>
  </w:num>
  <w:num w:numId="3" w16cid:durableId="1034572455">
    <w:abstractNumId w:val="18"/>
  </w:num>
  <w:num w:numId="4" w16cid:durableId="194126007">
    <w:abstractNumId w:val="1"/>
  </w:num>
  <w:num w:numId="5" w16cid:durableId="475294928">
    <w:abstractNumId w:val="14"/>
  </w:num>
  <w:num w:numId="6" w16cid:durableId="613443104">
    <w:abstractNumId w:val="17"/>
  </w:num>
  <w:num w:numId="7" w16cid:durableId="1883781328">
    <w:abstractNumId w:val="15"/>
  </w:num>
  <w:num w:numId="8" w16cid:durableId="977882102">
    <w:abstractNumId w:val="22"/>
  </w:num>
  <w:num w:numId="9" w16cid:durableId="871847440">
    <w:abstractNumId w:val="27"/>
  </w:num>
  <w:num w:numId="10" w16cid:durableId="256989518">
    <w:abstractNumId w:val="31"/>
  </w:num>
  <w:num w:numId="11" w16cid:durableId="1608738110">
    <w:abstractNumId w:val="13"/>
  </w:num>
  <w:num w:numId="12" w16cid:durableId="911043158">
    <w:abstractNumId w:val="4"/>
  </w:num>
  <w:num w:numId="13" w16cid:durableId="214437554">
    <w:abstractNumId w:val="36"/>
  </w:num>
  <w:num w:numId="14" w16cid:durableId="1874685909">
    <w:abstractNumId w:val="34"/>
  </w:num>
  <w:num w:numId="15" w16cid:durableId="222759269">
    <w:abstractNumId w:val="25"/>
  </w:num>
  <w:num w:numId="16" w16cid:durableId="1695227693">
    <w:abstractNumId w:val="29"/>
  </w:num>
  <w:num w:numId="17" w16cid:durableId="2038699634">
    <w:abstractNumId w:val="12"/>
  </w:num>
  <w:num w:numId="18" w16cid:durableId="1302538909">
    <w:abstractNumId w:val="32"/>
  </w:num>
  <w:num w:numId="19" w16cid:durableId="1953516310">
    <w:abstractNumId w:val="37"/>
  </w:num>
  <w:num w:numId="20" w16cid:durableId="1684697687">
    <w:abstractNumId w:val="11"/>
  </w:num>
  <w:num w:numId="21" w16cid:durableId="1771899686">
    <w:abstractNumId w:val="7"/>
  </w:num>
  <w:num w:numId="22" w16cid:durableId="772894941">
    <w:abstractNumId w:val="2"/>
  </w:num>
  <w:num w:numId="23" w16cid:durableId="1454133969">
    <w:abstractNumId w:val="38"/>
  </w:num>
  <w:num w:numId="24" w16cid:durableId="2020039360">
    <w:abstractNumId w:val="39"/>
  </w:num>
  <w:num w:numId="25" w16cid:durableId="1076974533">
    <w:abstractNumId w:val="8"/>
  </w:num>
  <w:num w:numId="26" w16cid:durableId="564029355">
    <w:abstractNumId w:val="21"/>
  </w:num>
  <w:num w:numId="27" w16cid:durableId="938291813">
    <w:abstractNumId w:val="0"/>
  </w:num>
  <w:num w:numId="28" w16cid:durableId="825900504">
    <w:abstractNumId w:val="6"/>
  </w:num>
  <w:num w:numId="29" w16cid:durableId="1939869937">
    <w:abstractNumId w:val="10"/>
  </w:num>
  <w:num w:numId="30" w16cid:durableId="1347713523">
    <w:abstractNumId w:val="9"/>
  </w:num>
  <w:num w:numId="31" w16cid:durableId="720520444">
    <w:abstractNumId w:val="33"/>
  </w:num>
  <w:num w:numId="32" w16cid:durableId="1223367245">
    <w:abstractNumId w:val="19"/>
  </w:num>
  <w:num w:numId="33" w16cid:durableId="928080240">
    <w:abstractNumId w:val="23"/>
  </w:num>
  <w:num w:numId="34" w16cid:durableId="19280265">
    <w:abstractNumId w:val="5"/>
  </w:num>
  <w:num w:numId="35" w16cid:durableId="77292582">
    <w:abstractNumId w:val="24"/>
  </w:num>
  <w:num w:numId="36" w16cid:durableId="1105537992">
    <w:abstractNumId w:val="20"/>
  </w:num>
  <w:num w:numId="37" w16cid:durableId="1109425573">
    <w:abstractNumId w:val="16"/>
  </w:num>
  <w:num w:numId="38" w16cid:durableId="438452474">
    <w:abstractNumId w:val="35"/>
  </w:num>
  <w:num w:numId="39" w16cid:durableId="331686930">
    <w:abstractNumId w:val="30"/>
  </w:num>
  <w:num w:numId="40" w16cid:durableId="1633292610">
    <w:abstractNumId w:val="26"/>
  </w:num>
  <w:num w:numId="41" w16cid:durableId="1876233433">
    <w:abstractNumId w:val="3"/>
  </w:num>
  <w:num w:numId="42" w16cid:durableId="2145849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E"/>
    <w:rsid w:val="00003358"/>
    <w:rsid w:val="000363B0"/>
    <w:rsid w:val="00044567"/>
    <w:rsid w:val="000629FA"/>
    <w:rsid w:val="000706FF"/>
    <w:rsid w:val="0008476F"/>
    <w:rsid w:val="000A0742"/>
    <w:rsid w:val="000E2599"/>
    <w:rsid w:val="000F7861"/>
    <w:rsid w:val="00105BE5"/>
    <w:rsid w:val="00136B35"/>
    <w:rsid w:val="001533E4"/>
    <w:rsid w:val="001D2EC9"/>
    <w:rsid w:val="0024694B"/>
    <w:rsid w:val="00257D67"/>
    <w:rsid w:val="00290741"/>
    <w:rsid w:val="002A09A6"/>
    <w:rsid w:val="002E079F"/>
    <w:rsid w:val="002F2481"/>
    <w:rsid w:val="003132E1"/>
    <w:rsid w:val="00371F9C"/>
    <w:rsid w:val="00384BC6"/>
    <w:rsid w:val="003E4BAA"/>
    <w:rsid w:val="003F1609"/>
    <w:rsid w:val="0040189C"/>
    <w:rsid w:val="0042451D"/>
    <w:rsid w:val="004301F3"/>
    <w:rsid w:val="004302E4"/>
    <w:rsid w:val="004507B6"/>
    <w:rsid w:val="00461A32"/>
    <w:rsid w:val="00515417"/>
    <w:rsid w:val="00576B75"/>
    <w:rsid w:val="005A0216"/>
    <w:rsid w:val="005A0E45"/>
    <w:rsid w:val="005B16C0"/>
    <w:rsid w:val="005D6D05"/>
    <w:rsid w:val="005E36CF"/>
    <w:rsid w:val="005E61FD"/>
    <w:rsid w:val="005F313C"/>
    <w:rsid w:val="00605077"/>
    <w:rsid w:val="00670A6E"/>
    <w:rsid w:val="006903AF"/>
    <w:rsid w:val="0069786F"/>
    <w:rsid w:val="00705054"/>
    <w:rsid w:val="00711B73"/>
    <w:rsid w:val="00767743"/>
    <w:rsid w:val="00794BFE"/>
    <w:rsid w:val="0079601E"/>
    <w:rsid w:val="007B6B75"/>
    <w:rsid w:val="007C20E6"/>
    <w:rsid w:val="008271BD"/>
    <w:rsid w:val="00831DD9"/>
    <w:rsid w:val="00887E3F"/>
    <w:rsid w:val="00895DA7"/>
    <w:rsid w:val="008A3BED"/>
    <w:rsid w:val="008A3DEA"/>
    <w:rsid w:val="008C42FB"/>
    <w:rsid w:val="008F7627"/>
    <w:rsid w:val="009145BE"/>
    <w:rsid w:val="009A6567"/>
    <w:rsid w:val="009A7AE6"/>
    <w:rsid w:val="009C3643"/>
    <w:rsid w:val="009F2EB2"/>
    <w:rsid w:val="009F731E"/>
    <w:rsid w:val="00A15968"/>
    <w:rsid w:val="00A24A0B"/>
    <w:rsid w:val="00A259F7"/>
    <w:rsid w:val="00A32178"/>
    <w:rsid w:val="00A51D7E"/>
    <w:rsid w:val="00A6368A"/>
    <w:rsid w:val="00A639F9"/>
    <w:rsid w:val="00A82CF5"/>
    <w:rsid w:val="00A84E41"/>
    <w:rsid w:val="00AE6489"/>
    <w:rsid w:val="00B005E2"/>
    <w:rsid w:val="00B22717"/>
    <w:rsid w:val="00B26664"/>
    <w:rsid w:val="00B438D5"/>
    <w:rsid w:val="00B8501F"/>
    <w:rsid w:val="00BA2E79"/>
    <w:rsid w:val="00BC7E22"/>
    <w:rsid w:val="00BE1A6A"/>
    <w:rsid w:val="00BF3DE8"/>
    <w:rsid w:val="00C2325B"/>
    <w:rsid w:val="00C2700E"/>
    <w:rsid w:val="00C57F09"/>
    <w:rsid w:val="00C60BA6"/>
    <w:rsid w:val="00C67CEF"/>
    <w:rsid w:val="00C841A8"/>
    <w:rsid w:val="00C86F56"/>
    <w:rsid w:val="00CD6E51"/>
    <w:rsid w:val="00CE2E49"/>
    <w:rsid w:val="00D31C46"/>
    <w:rsid w:val="00D51B06"/>
    <w:rsid w:val="00D7231E"/>
    <w:rsid w:val="00D8010E"/>
    <w:rsid w:val="00DE462E"/>
    <w:rsid w:val="00E12CFD"/>
    <w:rsid w:val="00E41D2E"/>
    <w:rsid w:val="00E472B1"/>
    <w:rsid w:val="00E5027A"/>
    <w:rsid w:val="00E75B6C"/>
    <w:rsid w:val="00EA3B56"/>
    <w:rsid w:val="00EC6B4A"/>
    <w:rsid w:val="00ED7D86"/>
    <w:rsid w:val="00EF75AD"/>
    <w:rsid w:val="00F1200E"/>
    <w:rsid w:val="00F14969"/>
    <w:rsid w:val="00F31FBA"/>
    <w:rsid w:val="00F653CE"/>
    <w:rsid w:val="00F76247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B2924"/>
  <w15:chartTrackingRefBased/>
  <w15:docId w15:val="{6615CD4D-50BB-4F00-91DE-A236459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302E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paragraph" w:styleId="31">
    <w:name w:val="heading 3"/>
    <w:basedOn w:val="a"/>
    <w:next w:val="a"/>
    <w:link w:val="32"/>
    <w:uiPriority w:val="9"/>
    <w:unhideWhenUsed/>
    <w:qFormat/>
    <w:rsid w:val="004302E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styleId="4">
    <w:name w:val="heading 4"/>
    <w:basedOn w:val="a"/>
    <w:link w:val="40"/>
    <w:uiPriority w:val="9"/>
    <w:unhideWhenUsed/>
    <w:qFormat/>
    <w:rsid w:val="00515417"/>
    <w:pPr>
      <w:widowControl w:val="0"/>
      <w:autoSpaceDE w:val="0"/>
      <w:autoSpaceDN w:val="0"/>
      <w:spacing w:after="0" w:line="240" w:lineRule="auto"/>
      <w:ind w:left="2236" w:hanging="710"/>
      <w:jc w:val="both"/>
      <w:outlineLvl w:val="3"/>
    </w:pPr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ажно"/>
    <w:basedOn w:val="a"/>
    <w:link w:val="a4"/>
    <w:qFormat/>
    <w:rsid w:val="00BC7E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character" w:customStyle="1" w:styleId="a4">
    <w:name w:val="Важно Знак"/>
    <w:basedOn w:val="a0"/>
    <w:link w:val="a3"/>
    <w:rsid w:val="00BC7E22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5">
    <w:name w:val="Статьи.Текст"/>
    <w:basedOn w:val="a3"/>
    <w:link w:val="a6"/>
    <w:qFormat/>
    <w:rsid w:val="00BF3DE8"/>
    <w:pPr>
      <w:spacing w:line="240" w:lineRule="auto"/>
    </w:pPr>
  </w:style>
  <w:style w:type="character" w:customStyle="1" w:styleId="a6">
    <w:name w:val="Статьи.Текст Знак"/>
    <w:basedOn w:val="a4"/>
    <w:link w:val="a5"/>
    <w:rsid w:val="00BF3DE8"/>
    <w:rPr>
      <w:rFonts w:ascii="Times New Roman" w:eastAsia="Times New Roman" w:hAnsi="Times New Roman" w:cs="Times New Roman"/>
      <w:color w:val="333333"/>
      <w:kern w:val="0"/>
      <w:sz w:val="28"/>
      <w:szCs w:val="28"/>
      <w:lang w:eastAsia="ru-RU" w:bidi="ar-SA"/>
      <w14:ligatures w14:val="none"/>
    </w:rPr>
  </w:style>
  <w:style w:type="paragraph" w:customStyle="1" w:styleId="a7">
    <w:name w:val="АТекст тех док"/>
    <w:basedOn w:val="a"/>
    <w:link w:val="a8"/>
    <w:qFormat/>
    <w:rsid w:val="00105B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a8">
    <w:name w:val="АТекст тех док Знак"/>
    <w:basedOn w:val="a0"/>
    <w:link w:val="a7"/>
    <w:rsid w:val="00105BE5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a9">
    <w:name w:val="Заголовки тех док"/>
    <w:basedOn w:val="a7"/>
    <w:link w:val="aa"/>
    <w:qFormat/>
    <w:rsid w:val="00105BE5"/>
    <w:pPr>
      <w:spacing w:after="240" w:line="240" w:lineRule="auto"/>
      <w:ind w:firstLine="0"/>
      <w:jc w:val="left"/>
      <w:outlineLvl w:val="0"/>
    </w:pPr>
    <w:rPr>
      <w:sz w:val="32"/>
    </w:rPr>
  </w:style>
  <w:style w:type="character" w:customStyle="1" w:styleId="aa">
    <w:name w:val="Заголовки тех док Знак"/>
    <w:basedOn w:val="a8"/>
    <w:link w:val="a9"/>
    <w:rsid w:val="00105BE5"/>
    <w:rPr>
      <w:rFonts w:ascii="Times New Roman" w:eastAsia="Times New Roman" w:hAnsi="Times New Roman" w:cs="Times New Roman"/>
      <w:sz w:val="32"/>
      <w:lang w:eastAsia="ru-RU"/>
    </w:rPr>
  </w:style>
  <w:style w:type="paragraph" w:customStyle="1" w:styleId="21">
    <w:name w:val="АТехДок2"/>
    <w:basedOn w:val="ab"/>
    <w:link w:val="22"/>
    <w:qFormat/>
    <w:rsid w:val="009145BE"/>
    <w:pPr>
      <w:autoSpaceDE w:val="0"/>
      <w:autoSpaceDN w:val="0"/>
      <w:adjustRightInd w:val="0"/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22">
    <w:name w:val="АТехДок2 Знак"/>
    <w:basedOn w:val="a0"/>
    <w:link w:val="21"/>
    <w:rsid w:val="009145B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105BE5"/>
    <w:pPr>
      <w:ind w:left="720"/>
      <w:contextualSpacing/>
    </w:pPr>
  </w:style>
  <w:style w:type="paragraph" w:customStyle="1" w:styleId="11">
    <w:name w:val="АТехДок1"/>
    <w:basedOn w:val="a"/>
    <w:link w:val="12"/>
    <w:autoRedefine/>
    <w:qFormat/>
    <w:rsid w:val="009145BE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sz w:val="32"/>
      <w:lang w:eastAsia="ru-RU"/>
    </w:rPr>
  </w:style>
  <w:style w:type="character" w:customStyle="1" w:styleId="12">
    <w:name w:val="АТехДок1 Знак"/>
    <w:basedOn w:val="a0"/>
    <w:link w:val="11"/>
    <w:rsid w:val="009145BE"/>
    <w:rPr>
      <w:rFonts w:ascii="Times New Roman" w:eastAsia="Times New Roman" w:hAnsi="Times New Roman" w:cs="Times New Roman"/>
      <w:b/>
      <w:sz w:val="32"/>
      <w:lang w:eastAsia="ru-RU"/>
    </w:rPr>
  </w:style>
  <w:style w:type="paragraph" w:customStyle="1" w:styleId="30">
    <w:name w:val="АТехДок3..."/>
    <w:basedOn w:val="21"/>
    <w:link w:val="33"/>
    <w:autoRedefine/>
    <w:qFormat/>
    <w:rsid w:val="00B005E2"/>
    <w:pPr>
      <w:numPr>
        <w:numId w:val="3"/>
      </w:numPr>
      <w:tabs>
        <w:tab w:val="clear" w:pos="720"/>
      </w:tabs>
      <w:spacing w:before="160" w:after="80"/>
      <w:ind w:left="0" w:firstLine="0"/>
    </w:pPr>
    <w:rPr>
      <w:sz w:val="26"/>
    </w:rPr>
  </w:style>
  <w:style w:type="character" w:customStyle="1" w:styleId="33">
    <w:name w:val="АТехДок3... Знак"/>
    <w:basedOn w:val="22"/>
    <w:link w:val="30"/>
    <w:rsid w:val="00B005E2"/>
    <w:rPr>
      <w:rFonts w:ascii="Times New Roman" w:eastAsia="Times New Roman" w:hAnsi="Times New Roman" w:cs="Times New Roman"/>
      <w:b/>
      <w:sz w:val="26"/>
      <w:lang w:eastAsia="ru-RU"/>
    </w:rPr>
  </w:style>
  <w:style w:type="paragraph" w:customStyle="1" w:styleId="999">
    <w:name w:val="АТехДок999"/>
    <w:basedOn w:val="a"/>
    <w:link w:val="9990"/>
    <w:autoRedefine/>
    <w:qFormat/>
    <w:rsid w:val="00B00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eastAsia="ru-RU"/>
    </w:rPr>
  </w:style>
  <w:style w:type="character" w:customStyle="1" w:styleId="9990">
    <w:name w:val="АТехДок999 Знак"/>
    <w:basedOn w:val="a0"/>
    <w:link w:val="999"/>
    <w:rsid w:val="00B005E2"/>
    <w:rPr>
      <w:rFonts w:ascii="Times New Roman" w:eastAsia="Times New Roman" w:hAnsi="Times New Roman" w:cs="Times New Roman"/>
      <w:sz w:val="26"/>
      <w:lang w:eastAsia="ru-RU"/>
    </w:rPr>
  </w:style>
  <w:style w:type="paragraph" w:styleId="ad">
    <w:name w:val="header"/>
    <w:basedOn w:val="a"/>
    <w:link w:val="ae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75B6C"/>
  </w:style>
  <w:style w:type="paragraph" w:styleId="af">
    <w:name w:val="footer"/>
    <w:basedOn w:val="a"/>
    <w:link w:val="af0"/>
    <w:uiPriority w:val="99"/>
    <w:unhideWhenUsed/>
    <w:rsid w:val="00E75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75B6C"/>
  </w:style>
  <w:style w:type="character" w:customStyle="1" w:styleId="40">
    <w:name w:val="Заголовок 4 Знак"/>
    <w:basedOn w:val="a0"/>
    <w:link w:val="4"/>
    <w:uiPriority w:val="9"/>
    <w:rsid w:val="00515417"/>
    <w:rPr>
      <w:rFonts w:ascii="Times New Roman" w:eastAsia="Times New Roman" w:hAnsi="Times New Roman" w:cs="Times New Roman"/>
      <w:b/>
      <w:bCs/>
      <w:kern w:val="0"/>
      <w:sz w:val="26"/>
      <w:szCs w:val="26"/>
      <w:lang w:bidi="ar-SA"/>
      <w14:ligatures w14:val="none"/>
    </w:rPr>
  </w:style>
  <w:style w:type="paragraph" w:styleId="af1">
    <w:name w:val="Body Text"/>
    <w:basedOn w:val="a"/>
    <w:link w:val="af2"/>
    <w:uiPriority w:val="1"/>
    <w:qFormat/>
    <w:rsid w:val="0051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af2">
    <w:name w:val="Основной текст Знак"/>
    <w:basedOn w:val="a0"/>
    <w:link w:val="af1"/>
    <w:uiPriority w:val="1"/>
    <w:rsid w:val="00515417"/>
    <w:rPr>
      <w:rFonts w:ascii="Times New Roman" w:eastAsia="Times New Roman" w:hAnsi="Times New Roman" w:cs="Times New Roman"/>
      <w:kern w:val="0"/>
      <w:sz w:val="26"/>
      <w:szCs w:val="26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D2E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f3">
    <w:name w:val="TOC Heading"/>
    <w:basedOn w:val="1"/>
    <w:next w:val="a"/>
    <w:uiPriority w:val="39"/>
    <w:unhideWhenUsed/>
    <w:qFormat/>
    <w:rsid w:val="001D2EC9"/>
    <w:pPr>
      <w:outlineLvl w:val="9"/>
    </w:pPr>
    <w:rPr>
      <w:kern w:val="0"/>
      <w:szCs w:val="32"/>
      <w:lang w:eastAsia="ru-RU" w:bidi="ar-SA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9145BE"/>
    <w:pPr>
      <w:tabs>
        <w:tab w:val="right" w:leader="dot" w:pos="9345"/>
      </w:tabs>
      <w:spacing w:after="100"/>
    </w:pPr>
  </w:style>
  <w:style w:type="character" w:styleId="af4">
    <w:name w:val="Hyperlink"/>
    <w:basedOn w:val="a0"/>
    <w:uiPriority w:val="99"/>
    <w:unhideWhenUsed/>
    <w:rsid w:val="001D2EC9"/>
    <w:rPr>
      <w:color w:val="0563C1" w:themeColor="hyperlink"/>
      <w:u w:val="single"/>
    </w:rPr>
  </w:style>
  <w:style w:type="paragraph" w:customStyle="1" w:styleId="23">
    <w:name w:val="ТехДок2"/>
    <w:basedOn w:val="ab"/>
    <w:link w:val="24"/>
    <w:qFormat/>
    <w:rsid w:val="000629FA"/>
    <w:pPr>
      <w:tabs>
        <w:tab w:val="num" w:pos="360"/>
      </w:tabs>
      <w:autoSpaceDE w:val="0"/>
      <w:autoSpaceDN w:val="0"/>
      <w:adjustRightInd w:val="0"/>
      <w:spacing w:before="240" w:after="120" w:line="240" w:lineRule="auto"/>
      <w:ind w:left="0"/>
    </w:pPr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character" w:customStyle="1" w:styleId="ac">
    <w:name w:val="Абзац списка Знак"/>
    <w:basedOn w:val="a0"/>
    <w:link w:val="ab"/>
    <w:uiPriority w:val="34"/>
    <w:rsid w:val="000629FA"/>
  </w:style>
  <w:style w:type="paragraph" w:customStyle="1" w:styleId="3">
    <w:name w:val="ТехДок3..."/>
    <w:basedOn w:val="23"/>
    <w:link w:val="34"/>
    <w:autoRedefine/>
    <w:qFormat/>
    <w:rsid w:val="000629FA"/>
    <w:pPr>
      <w:numPr>
        <w:numId w:val="1"/>
      </w:numPr>
      <w:spacing w:before="160" w:after="80"/>
      <w:ind w:left="0" w:firstLine="0"/>
    </w:pPr>
    <w:rPr>
      <w:sz w:val="26"/>
    </w:rPr>
  </w:style>
  <w:style w:type="character" w:customStyle="1" w:styleId="34">
    <w:name w:val="ТехДок3... Знак"/>
    <w:basedOn w:val="a0"/>
    <w:link w:val="3"/>
    <w:rsid w:val="000629FA"/>
    <w:rPr>
      <w:rFonts w:ascii="Times New Roman" w:eastAsia="Times New Roman" w:hAnsi="Times New Roman" w:cs="Times New Roman"/>
      <w:b/>
      <w:kern w:val="0"/>
      <w:sz w:val="26"/>
      <w:lang w:eastAsia="ru-RU" w:bidi="ar-SA"/>
      <w14:ligatures w14:val="none"/>
    </w:rPr>
  </w:style>
  <w:style w:type="table" w:styleId="af5">
    <w:name w:val="Table Grid"/>
    <w:basedOn w:val="a1"/>
    <w:rsid w:val="007677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ru-R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991">
    <w:name w:val="ТехДок999"/>
    <w:basedOn w:val="a"/>
    <w:link w:val="9992"/>
    <w:autoRedefine/>
    <w:qFormat/>
    <w:rsid w:val="007677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9992">
    <w:name w:val="ТехДок999 Знак"/>
    <w:basedOn w:val="a0"/>
    <w:link w:val="9991"/>
    <w:rsid w:val="00767743"/>
    <w:rPr>
      <w:rFonts w:ascii="Times New Roman" w:eastAsia="Times New Roman" w:hAnsi="Times New Roman" w:cs="Times New Roman"/>
      <w:kern w:val="0"/>
      <w:sz w:val="26"/>
      <w:lang w:eastAsia="ru-RU"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32">
    <w:name w:val="Заголовок 3 Знак"/>
    <w:basedOn w:val="a0"/>
    <w:link w:val="31"/>
    <w:uiPriority w:val="9"/>
    <w:rsid w:val="004302E4"/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bidi="ar-SA"/>
      <w14:ligatures w14:val="none"/>
    </w:rPr>
  </w:style>
  <w:style w:type="paragraph" w:customStyle="1" w:styleId="14">
    <w:name w:val="ТехДок1"/>
    <w:basedOn w:val="9991"/>
    <w:link w:val="15"/>
    <w:autoRedefine/>
    <w:qFormat/>
    <w:rsid w:val="004302E4"/>
    <w:pPr>
      <w:spacing w:after="240" w:line="240" w:lineRule="auto"/>
      <w:ind w:firstLine="0"/>
      <w:jc w:val="left"/>
      <w:outlineLvl w:val="0"/>
    </w:pPr>
    <w:rPr>
      <w:b/>
      <w:sz w:val="32"/>
    </w:rPr>
  </w:style>
  <w:style w:type="character" w:customStyle="1" w:styleId="15">
    <w:name w:val="ТехДок1 Знак"/>
    <w:basedOn w:val="9992"/>
    <w:link w:val="14"/>
    <w:rsid w:val="004302E4"/>
    <w:rPr>
      <w:rFonts w:ascii="Times New Roman" w:eastAsia="Times New Roman" w:hAnsi="Times New Roman" w:cs="Times New Roman"/>
      <w:b/>
      <w:kern w:val="0"/>
      <w:sz w:val="32"/>
      <w:lang w:eastAsia="ru-RU" w:bidi="ar-SA"/>
      <w14:ligatures w14:val="none"/>
    </w:rPr>
  </w:style>
  <w:style w:type="character" w:customStyle="1" w:styleId="24">
    <w:name w:val="ТехДок2 Знак"/>
    <w:basedOn w:val="ac"/>
    <w:link w:val="23"/>
    <w:rsid w:val="004302E4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9145BE"/>
    <w:pPr>
      <w:spacing w:after="100"/>
      <w:ind w:left="220"/>
    </w:pPr>
  </w:style>
  <w:style w:type="paragraph" w:styleId="af6">
    <w:name w:val="caption"/>
    <w:basedOn w:val="a"/>
    <w:next w:val="a"/>
    <w:uiPriority w:val="35"/>
    <w:unhideWhenUsed/>
    <w:qFormat/>
    <w:rsid w:val="005E36C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f7">
    <w:name w:val="Unresolved Mention"/>
    <w:basedOn w:val="a0"/>
    <w:uiPriority w:val="99"/>
    <w:semiHidden/>
    <w:unhideWhenUsed/>
    <w:rsid w:val="00257D67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BA2E79"/>
    <w:rPr>
      <w:color w:val="954F72" w:themeColor="followedHyperlink"/>
      <w:u w:val="single"/>
    </w:rPr>
  </w:style>
  <w:style w:type="character" w:styleId="af9">
    <w:name w:val="Placeholder Text"/>
    <w:basedOn w:val="a0"/>
    <w:uiPriority w:val="99"/>
    <w:semiHidden/>
    <w:rsid w:val="000A07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grishadzyin.ru.website.yandexclou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rishadzyin.ru.website.yandexcloud.n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5B43-090B-454B-BF97-C07C1405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Вотинцева</dc:creator>
  <cp:keywords/>
  <dc:description/>
  <cp:lastModifiedBy>Екатерина Вотинцева</cp:lastModifiedBy>
  <cp:revision>1</cp:revision>
  <dcterms:created xsi:type="dcterms:W3CDTF">2024-09-16T17:05:00Z</dcterms:created>
  <dcterms:modified xsi:type="dcterms:W3CDTF">2024-09-25T12:21:00Z</dcterms:modified>
</cp:coreProperties>
</file>