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057C" w:rsidRDefault="00AB057C">
      <w:pPr>
        <w:spacing w:line="460" w:lineRule="exact"/>
        <w:rPr>
          <w:rFonts w:hint="eastAsia"/>
          <w:sz w:val="24"/>
        </w:rPr>
      </w:pPr>
      <w:bookmarkStart w:id="0" w:name="_GoBack"/>
      <w:bookmarkEnd w:id="0"/>
    </w:p>
    <w:p w:rsidR="00AB057C" w:rsidRDefault="00AB057C">
      <w:pPr>
        <w:spacing w:line="460" w:lineRule="exact"/>
        <w:ind w:left="480"/>
        <w:rPr>
          <w:rFonts w:hint="eastAsia"/>
          <w:sz w:val="28"/>
          <w:szCs w:val="28"/>
          <w:u w:val="single"/>
        </w:rPr>
      </w:pPr>
      <w:r>
        <w:rPr>
          <w:rFonts w:hint="eastAsia"/>
          <w:sz w:val="24"/>
        </w:rPr>
        <w:t xml:space="preserve">                                       </w:t>
      </w:r>
      <w:r>
        <w:rPr>
          <w:rFonts w:hint="eastAsia"/>
          <w:szCs w:val="21"/>
        </w:rPr>
        <w:t xml:space="preserve"> </w:t>
      </w:r>
      <w:r>
        <w:rPr>
          <w:rFonts w:ascii="黑体" w:eastAsia="黑体" w:hint="eastAsia"/>
          <w:sz w:val="28"/>
          <w:szCs w:val="28"/>
        </w:rPr>
        <w:t>项目编号</w:t>
      </w:r>
      <w:r>
        <w:rPr>
          <w:rFonts w:ascii="黑体" w:eastAsia="黑体" w:hint="eastAsia"/>
          <w:sz w:val="28"/>
          <w:szCs w:val="28"/>
          <w:u w:val="single"/>
        </w:rPr>
        <w:t xml:space="preserve">  </w:t>
      </w:r>
      <w:r>
        <w:rPr>
          <w:rFonts w:ascii="Times" w:hAnsi="Times" w:cs="Times"/>
          <w:kern w:val="0"/>
          <w:sz w:val="28"/>
          <w:szCs w:val="28"/>
          <w:u w:val="single"/>
        </w:rPr>
        <w:t>S2014436</w:t>
      </w:r>
      <w:r>
        <w:rPr>
          <w:rFonts w:ascii="Times" w:hAnsi="Times" w:cs="Times" w:hint="eastAsia"/>
          <w:kern w:val="0"/>
          <w:sz w:val="28"/>
          <w:szCs w:val="28"/>
          <w:u w:val="single"/>
        </w:rPr>
        <w:t xml:space="preserve">  </w:t>
      </w:r>
    </w:p>
    <w:p w:rsidR="00AB057C" w:rsidRDefault="00AB057C">
      <w:pPr>
        <w:spacing w:line="460" w:lineRule="exact"/>
        <w:rPr>
          <w:rFonts w:ascii="楷体_GB2312" w:eastAsia="楷体_GB2312" w:hint="eastAsia"/>
          <w:szCs w:val="21"/>
        </w:rPr>
      </w:pPr>
      <w:r>
        <w:rPr>
          <w:rFonts w:hint="eastAsia"/>
          <w:sz w:val="24"/>
        </w:rPr>
        <w:t xml:space="preserve">                                                      </w:t>
      </w:r>
    </w:p>
    <w:p w:rsidR="00AB057C" w:rsidRDefault="00AB057C">
      <w:pPr>
        <w:spacing w:line="460" w:lineRule="exact"/>
        <w:ind w:left="480"/>
        <w:rPr>
          <w:rFonts w:hint="eastAsia"/>
          <w:sz w:val="24"/>
          <w:vertAlign w:val="subscript"/>
        </w:rPr>
      </w:pPr>
    </w:p>
    <w:p w:rsidR="00AB057C" w:rsidRDefault="00AB057C">
      <w:pPr>
        <w:spacing w:line="460" w:lineRule="exact"/>
        <w:ind w:left="480"/>
        <w:rPr>
          <w:rFonts w:hint="eastAsia"/>
          <w:sz w:val="24"/>
        </w:rPr>
      </w:pPr>
    </w:p>
    <w:p w:rsidR="00AB057C" w:rsidRDefault="00AB057C">
      <w:pPr>
        <w:ind w:left="480"/>
        <w:jc w:val="center"/>
        <w:rPr>
          <w:rFonts w:ascii="宋体" w:hAnsi="宋体" w:hint="eastAsia"/>
          <w:b/>
          <w:sz w:val="52"/>
          <w:szCs w:val="52"/>
        </w:rPr>
      </w:pPr>
      <w:r>
        <w:rPr>
          <w:rFonts w:ascii="宋体" w:hAnsi="宋体" w:hint="eastAsia"/>
          <w:b/>
          <w:sz w:val="52"/>
          <w:szCs w:val="52"/>
        </w:rPr>
        <w:t>武汉大学大学生科研项目中期报告</w:t>
      </w:r>
    </w:p>
    <w:p w:rsidR="00AB057C" w:rsidRDefault="00AB057C">
      <w:pPr>
        <w:ind w:left="480"/>
        <w:jc w:val="center"/>
        <w:rPr>
          <w:rFonts w:ascii="宋体" w:hAnsi="宋体" w:hint="eastAsia"/>
          <w:b/>
          <w:sz w:val="52"/>
          <w:szCs w:val="52"/>
        </w:rPr>
      </w:pPr>
    </w:p>
    <w:p w:rsidR="00AB057C" w:rsidRDefault="00AB057C">
      <w:pPr>
        <w:ind w:left="480"/>
        <w:jc w:val="center"/>
        <w:rPr>
          <w:rFonts w:ascii="宋体" w:hAnsi="宋体" w:hint="eastAsia"/>
          <w:szCs w:val="21"/>
        </w:rPr>
      </w:pPr>
    </w:p>
    <w:p w:rsidR="00AB057C" w:rsidRDefault="00AB057C">
      <w:pPr>
        <w:ind w:left="480"/>
        <w:jc w:val="center"/>
        <w:rPr>
          <w:rFonts w:ascii="宋体" w:hAnsi="宋体" w:hint="eastAsia"/>
          <w:szCs w:val="21"/>
        </w:rPr>
      </w:pPr>
    </w:p>
    <w:p w:rsidR="00AB057C" w:rsidRDefault="00AB057C">
      <w:pPr>
        <w:ind w:left="480"/>
        <w:jc w:val="center"/>
        <w:rPr>
          <w:rFonts w:ascii="宋体" w:hAnsi="宋体" w:hint="eastAsia"/>
          <w:b/>
          <w:sz w:val="44"/>
          <w:szCs w:val="44"/>
        </w:rPr>
      </w:pPr>
    </w:p>
    <w:p w:rsidR="00AB057C" w:rsidRDefault="00AB057C">
      <w:pPr>
        <w:autoSpaceDE w:val="0"/>
        <w:autoSpaceDN w:val="0"/>
        <w:adjustRightInd w:val="0"/>
        <w:spacing w:after="240"/>
        <w:jc w:val="center"/>
        <w:rPr>
          <w:rFonts w:ascii="黑体" w:eastAsia="黑体" w:hAnsi="黑体" w:cs="Times"/>
          <w:kern w:val="0"/>
          <w:sz w:val="44"/>
          <w:szCs w:val="44"/>
        </w:rPr>
      </w:pPr>
      <w:r>
        <w:rPr>
          <w:rFonts w:ascii="黑体" w:eastAsia="黑体" w:hAnsi="黑体" w:cs="Arial Unicode MS" w:hint="eastAsia"/>
          <w:kern w:val="0"/>
          <w:sz w:val="44"/>
          <w:szCs w:val="44"/>
        </w:rPr>
        <w:t>基于</w:t>
      </w:r>
      <w:r>
        <w:rPr>
          <w:rFonts w:ascii="黑体" w:eastAsia="黑体" w:hAnsi="黑体" w:cs="Arial Unicode MS"/>
          <w:kern w:val="0"/>
          <w:sz w:val="44"/>
          <w:szCs w:val="44"/>
        </w:rPr>
        <w:t xml:space="preserve"> Android </w:t>
      </w:r>
      <w:r>
        <w:rPr>
          <w:rFonts w:ascii="黑体" w:eastAsia="黑体" w:hAnsi="黑体" w:cs="Arial Unicode MS" w:hint="eastAsia"/>
          <w:kern w:val="0"/>
          <w:sz w:val="44"/>
          <w:szCs w:val="44"/>
        </w:rPr>
        <w:t>设备的车辆追踪与规划预报系统</w:t>
      </w:r>
    </w:p>
    <w:p w:rsidR="00AB057C" w:rsidRDefault="00AB057C">
      <w:pPr>
        <w:spacing w:line="460" w:lineRule="exact"/>
        <w:jc w:val="center"/>
        <w:rPr>
          <w:rFonts w:ascii="宋体" w:hAnsi="宋体" w:hint="eastAsia"/>
          <w:szCs w:val="21"/>
        </w:rPr>
      </w:pPr>
    </w:p>
    <w:p w:rsidR="00AB057C" w:rsidRDefault="00AB057C">
      <w:pPr>
        <w:ind w:left="480"/>
        <w:jc w:val="center"/>
        <w:rPr>
          <w:rFonts w:ascii="宋体" w:hAnsi="宋体" w:hint="eastAsia"/>
          <w:szCs w:val="21"/>
        </w:rPr>
      </w:pPr>
    </w:p>
    <w:p w:rsidR="00AB057C" w:rsidRDefault="00AB057C">
      <w:pPr>
        <w:ind w:left="480"/>
        <w:jc w:val="center"/>
        <w:rPr>
          <w:rFonts w:hint="eastAsia"/>
          <w:szCs w:val="21"/>
        </w:rPr>
      </w:pPr>
    </w:p>
    <w:p w:rsidR="00AB057C" w:rsidRDefault="00AB057C">
      <w:pPr>
        <w:rPr>
          <w:rFonts w:hint="eastAsia"/>
          <w:szCs w:val="21"/>
        </w:rPr>
      </w:pPr>
    </w:p>
    <w:p w:rsidR="00AB057C" w:rsidRDefault="00AB057C">
      <w:pPr>
        <w:spacing w:line="480" w:lineRule="auto"/>
        <w:ind w:firstLineChars="900" w:firstLine="2700"/>
        <w:rPr>
          <w:rFonts w:hint="eastAsia"/>
          <w:sz w:val="30"/>
          <w:szCs w:val="30"/>
        </w:rPr>
      </w:pPr>
      <w:r>
        <w:rPr>
          <w:rFonts w:hint="eastAsia"/>
          <w:sz w:val="30"/>
          <w:szCs w:val="30"/>
        </w:rPr>
        <w:t>院（系）名</w:t>
      </w:r>
      <w:r>
        <w:rPr>
          <w:rFonts w:hint="eastAsia"/>
          <w:sz w:val="30"/>
          <w:szCs w:val="30"/>
        </w:rPr>
        <w:t xml:space="preserve"> </w:t>
      </w:r>
      <w:r>
        <w:rPr>
          <w:rFonts w:hint="eastAsia"/>
          <w:sz w:val="30"/>
          <w:szCs w:val="30"/>
        </w:rPr>
        <w:t>称：资源与环境科学学院</w:t>
      </w:r>
    </w:p>
    <w:p w:rsidR="00AB057C" w:rsidRDefault="00AB057C">
      <w:pPr>
        <w:spacing w:line="480" w:lineRule="auto"/>
        <w:ind w:firstLineChars="900" w:firstLine="2700"/>
        <w:rPr>
          <w:rFonts w:hint="eastAsia"/>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：地理信息系统</w:t>
      </w:r>
    </w:p>
    <w:p w:rsidR="00AB057C" w:rsidRDefault="00AB057C">
      <w:pPr>
        <w:spacing w:line="480" w:lineRule="auto"/>
        <w:ind w:firstLineChars="900" w:firstLine="2700"/>
        <w:rPr>
          <w:rFonts w:hint="eastAsia"/>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：张桐</w:t>
      </w:r>
      <w:r>
        <w:rPr>
          <w:rFonts w:hint="eastAsia"/>
          <w:sz w:val="30"/>
          <w:szCs w:val="30"/>
        </w:rPr>
        <w:t xml:space="preserve"> </w:t>
      </w:r>
      <w:r>
        <w:rPr>
          <w:rFonts w:hint="eastAsia"/>
          <w:sz w:val="30"/>
          <w:szCs w:val="30"/>
        </w:rPr>
        <w:t>闫炜昊</w:t>
      </w:r>
      <w:r>
        <w:rPr>
          <w:rFonts w:hint="eastAsia"/>
          <w:sz w:val="30"/>
          <w:szCs w:val="30"/>
        </w:rPr>
        <w:t xml:space="preserve"> </w:t>
      </w:r>
      <w:r>
        <w:rPr>
          <w:rFonts w:hint="eastAsia"/>
          <w:sz w:val="30"/>
          <w:szCs w:val="30"/>
        </w:rPr>
        <w:t>何明涛</w:t>
      </w:r>
      <w:r>
        <w:rPr>
          <w:rFonts w:hint="eastAsia"/>
          <w:sz w:val="30"/>
          <w:szCs w:val="30"/>
        </w:rPr>
        <w:t xml:space="preserve"> </w:t>
      </w:r>
    </w:p>
    <w:p w:rsidR="00AB057C" w:rsidRDefault="00AB057C">
      <w:pPr>
        <w:spacing w:line="480" w:lineRule="auto"/>
        <w:ind w:firstLineChars="900" w:firstLine="2700"/>
        <w:rPr>
          <w:rFonts w:hint="eastAsia"/>
          <w:sz w:val="30"/>
          <w:szCs w:val="30"/>
        </w:rPr>
      </w:pPr>
      <w:r>
        <w:rPr>
          <w:rFonts w:hint="eastAsia"/>
          <w:sz w:val="30"/>
          <w:szCs w:val="30"/>
        </w:rPr>
        <w:t xml:space="preserve">               </w:t>
      </w:r>
      <w:r>
        <w:rPr>
          <w:rFonts w:hint="eastAsia"/>
          <w:sz w:val="30"/>
          <w:szCs w:val="30"/>
        </w:rPr>
        <w:t>黄嘉恒</w:t>
      </w:r>
      <w:r>
        <w:rPr>
          <w:rFonts w:hint="eastAsia"/>
          <w:sz w:val="30"/>
          <w:szCs w:val="30"/>
        </w:rPr>
        <w:t xml:space="preserve"> </w:t>
      </w:r>
      <w:r>
        <w:rPr>
          <w:rFonts w:hint="eastAsia"/>
          <w:sz w:val="30"/>
          <w:szCs w:val="30"/>
        </w:rPr>
        <w:t>孙培峰</w:t>
      </w:r>
    </w:p>
    <w:p w:rsidR="00AB057C" w:rsidRDefault="00AB057C">
      <w:pPr>
        <w:spacing w:line="480" w:lineRule="auto"/>
        <w:ind w:firstLineChars="900" w:firstLine="2700"/>
        <w:rPr>
          <w:rFonts w:hint="eastAsia"/>
          <w:sz w:val="24"/>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：杜清运</w:t>
      </w:r>
      <w:r>
        <w:rPr>
          <w:rFonts w:hint="eastAsia"/>
          <w:sz w:val="30"/>
          <w:szCs w:val="30"/>
        </w:rPr>
        <w:t xml:space="preserve"> </w:t>
      </w:r>
      <w:r>
        <w:rPr>
          <w:rFonts w:hint="eastAsia"/>
          <w:sz w:val="30"/>
          <w:szCs w:val="30"/>
        </w:rPr>
        <w:t>教授</w:t>
      </w:r>
    </w:p>
    <w:p w:rsidR="00AB057C" w:rsidRDefault="00AB057C">
      <w:pPr>
        <w:spacing w:line="480" w:lineRule="auto"/>
        <w:ind w:leftChars="229" w:left="481" w:firstLineChars="1200" w:firstLine="2880"/>
        <w:rPr>
          <w:rFonts w:ascii="楷体_GB2312" w:eastAsia="楷体_GB2312" w:hint="eastAsia"/>
          <w:szCs w:val="21"/>
        </w:rPr>
      </w:pPr>
      <w:r>
        <w:rPr>
          <w:rFonts w:hint="eastAsia"/>
          <w:sz w:val="24"/>
        </w:rPr>
        <w:t xml:space="preserve">    </w:t>
      </w:r>
    </w:p>
    <w:p w:rsidR="00AB057C" w:rsidRDefault="00AB057C">
      <w:pPr>
        <w:ind w:left="480"/>
        <w:jc w:val="center"/>
        <w:rPr>
          <w:rFonts w:hint="eastAsia"/>
          <w:szCs w:val="21"/>
        </w:rPr>
      </w:pPr>
    </w:p>
    <w:p w:rsidR="00AB057C" w:rsidRDefault="00AB057C">
      <w:pPr>
        <w:ind w:left="480"/>
        <w:jc w:val="center"/>
        <w:rPr>
          <w:rFonts w:hint="eastAsia"/>
          <w:szCs w:val="21"/>
        </w:rPr>
      </w:pPr>
    </w:p>
    <w:p w:rsidR="00AB057C" w:rsidRDefault="00AB057C">
      <w:pPr>
        <w:ind w:left="480"/>
        <w:jc w:val="right"/>
        <w:rPr>
          <w:rFonts w:ascii="宋体" w:hAnsi="宋体"/>
          <w:sz w:val="36"/>
          <w:szCs w:val="36"/>
        </w:rPr>
        <w:sectPr w:rsidR="00AB057C">
          <w:footerReference w:type="even" r:id="rId8"/>
          <w:footerReference w:type="default" r:id="rId9"/>
          <w:pgSz w:w="11906" w:h="16838"/>
          <w:pgMar w:top="1418" w:right="1701" w:bottom="1134" w:left="1701" w:header="851" w:footer="992" w:gutter="0"/>
          <w:pgNumType w:fmt="upperRoman" w:start="1"/>
          <w:cols w:space="720"/>
          <w:titlePg/>
          <w:docGrid w:type="lines" w:linePitch="312"/>
        </w:sectPr>
      </w:pPr>
      <w:r>
        <w:rPr>
          <w:rFonts w:hint="eastAsia"/>
          <w:sz w:val="28"/>
          <w:szCs w:val="28"/>
        </w:rPr>
        <w:t xml:space="preserve">   </w:t>
      </w:r>
      <w:r>
        <w:rPr>
          <w:rFonts w:ascii="宋体" w:hAnsi="宋体" w:hint="eastAsia"/>
          <w:sz w:val="36"/>
          <w:szCs w:val="36"/>
        </w:rPr>
        <w:t>二○一四年九月</w:t>
      </w:r>
    </w:p>
    <w:p w:rsidR="00AB057C" w:rsidRDefault="00AB057C">
      <w:pPr>
        <w:spacing w:line="460" w:lineRule="exact"/>
        <w:rPr>
          <w:rFonts w:hint="eastAsia"/>
          <w:sz w:val="24"/>
        </w:rPr>
      </w:pPr>
    </w:p>
    <w:p w:rsidR="00AB057C" w:rsidRDefault="00AB057C">
      <w:pPr>
        <w:jc w:val="center"/>
        <w:rPr>
          <w:sz w:val="44"/>
          <w:szCs w:val="44"/>
        </w:rPr>
      </w:pPr>
      <w:r>
        <w:rPr>
          <w:sz w:val="44"/>
          <w:szCs w:val="44"/>
        </w:rPr>
        <w:t>INTERIM REPORT OF UNDERGRADUATE SCIENCE RESEARCH PROJECT OF WUHAN UNIVERSITY</w:t>
      </w:r>
    </w:p>
    <w:p w:rsidR="00AB057C" w:rsidRDefault="00AB057C">
      <w:pPr>
        <w:ind w:left="480"/>
        <w:jc w:val="center"/>
        <w:rPr>
          <w:rFonts w:ascii="楷体_GB2312" w:eastAsia="楷体_GB2312" w:hAnsi="宋体"/>
          <w:szCs w:val="21"/>
        </w:rPr>
      </w:pPr>
    </w:p>
    <w:p w:rsidR="00AB057C" w:rsidRDefault="00AB057C">
      <w:pPr>
        <w:ind w:left="480"/>
        <w:jc w:val="center"/>
        <w:rPr>
          <w:rFonts w:ascii="宋体" w:hAnsi="宋体" w:hint="eastAsia"/>
          <w:szCs w:val="21"/>
        </w:rPr>
      </w:pPr>
    </w:p>
    <w:p w:rsidR="00AB057C" w:rsidRDefault="00AB057C">
      <w:pPr>
        <w:ind w:left="480"/>
        <w:jc w:val="center"/>
        <w:rPr>
          <w:rFonts w:ascii="宋体" w:hAnsi="宋体" w:hint="eastAsia"/>
          <w:szCs w:val="21"/>
        </w:rPr>
      </w:pPr>
    </w:p>
    <w:p w:rsidR="00AB057C" w:rsidRDefault="00AB057C">
      <w:pPr>
        <w:ind w:left="480"/>
        <w:jc w:val="center"/>
        <w:rPr>
          <w:rFonts w:hint="eastAsia"/>
          <w:b/>
          <w:sz w:val="44"/>
          <w:szCs w:val="44"/>
        </w:rPr>
      </w:pPr>
      <w:r>
        <w:rPr>
          <w:rFonts w:hint="eastAsia"/>
          <w:b/>
          <w:sz w:val="44"/>
          <w:szCs w:val="44"/>
        </w:rPr>
        <w:t xml:space="preserve">An Android-based </w:t>
      </w:r>
      <w:r>
        <w:rPr>
          <w:b/>
          <w:sz w:val="44"/>
          <w:szCs w:val="44"/>
        </w:rPr>
        <w:t>vehicle</w:t>
      </w:r>
      <w:r>
        <w:rPr>
          <w:rFonts w:hint="eastAsia"/>
          <w:b/>
          <w:sz w:val="44"/>
          <w:szCs w:val="44"/>
        </w:rPr>
        <w:t xml:space="preserve"> positioning and forecasting system</w:t>
      </w:r>
    </w:p>
    <w:p w:rsidR="00AB057C" w:rsidRDefault="00AB057C">
      <w:pPr>
        <w:ind w:left="480"/>
        <w:jc w:val="center"/>
        <w:rPr>
          <w:rFonts w:hint="eastAsia"/>
          <w:szCs w:val="21"/>
        </w:rPr>
      </w:pPr>
    </w:p>
    <w:p w:rsidR="00AB057C" w:rsidRDefault="00AB057C">
      <w:pPr>
        <w:ind w:left="480"/>
        <w:jc w:val="center"/>
        <w:rPr>
          <w:szCs w:val="21"/>
        </w:rPr>
      </w:pPr>
    </w:p>
    <w:p w:rsidR="00AB057C" w:rsidRDefault="00AB057C">
      <w:pPr>
        <w:ind w:left="480"/>
        <w:jc w:val="center"/>
        <w:rPr>
          <w:rFonts w:hint="eastAsia"/>
          <w:szCs w:val="21"/>
        </w:rPr>
      </w:pPr>
    </w:p>
    <w:p w:rsidR="00AB057C" w:rsidRDefault="00AB057C">
      <w:pPr>
        <w:ind w:left="480"/>
        <w:jc w:val="center"/>
        <w:rPr>
          <w:rFonts w:hint="eastAsia"/>
          <w:szCs w:val="21"/>
        </w:rPr>
      </w:pPr>
    </w:p>
    <w:p w:rsidR="00AB057C" w:rsidRDefault="00AB057C">
      <w:pPr>
        <w:spacing w:line="480" w:lineRule="auto"/>
        <w:rPr>
          <w:rFonts w:hint="eastAsia"/>
          <w:szCs w:val="21"/>
        </w:rPr>
      </w:pPr>
    </w:p>
    <w:p w:rsidR="00AB057C" w:rsidRDefault="00AB057C">
      <w:pPr>
        <w:spacing w:line="480" w:lineRule="auto"/>
        <w:jc w:val="center"/>
        <w:rPr>
          <w:sz w:val="28"/>
          <w:szCs w:val="28"/>
        </w:rPr>
      </w:pPr>
      <w:r>
        <w:rPr>
          <w:sz w:val="28"/>
          <w:szCs w:val="28"/>
        </w:rPr>
        <w:t xml:space="preserve"> College</w:t>
      </w:r>
      <w:r>
        <w:rPr>
          <w:sz w:val="28"/>
          <w:szCs w:val="28"/>
        </w:rPr>
        <w:t>：</w:t>
      </w:r>
      <w:r>
        <w:rPr>
          <w:rFonts w:hint="eastAsia"/>
          <w:sz w:val="28"/>
          <w:szCs w:val="28"/>
        </w:rPr>
        <w:t>School of Resource and Environmental Sciences</w:t>
      </w:r>
    </w:p>
    <w:p w:rsidR="00AB057C" w:rsidRDefault="00AB057C">
      <w:pPr>
        <w:spacing w:line="480" w:lineRule="auto"/>
        <w:jc w:val="center"/>
        <w:rPr>
          <w:rFonts w:hint="eastAsia"/>
          <w:sz w:val="28"/>
          <w:szCs w:val="28"/>
        </w:rPr>
      </w:pPr>
      <w:r>
        <w:rPr>
          <w:sz w:val="28"/>
          <w:szCs w:val="28"/>
        </w:rPr>
        <w:t>Subject</w:t>
      </w:r>
      <w:r>
        <w:rPr>
          <w:sz w:val="28"/>
          <w:szCs w:val="28"/>
        </w:rPr>
        <w:t>：</w:t>
      </w:r>
      <w:r>
        <w:rPr>
          <w:rFonts w:hint="eastAsia"/>
          <w:sz w:val="28"/>
          <w:szCs w:val="28"/>
        </w:rPr>
        <w:t>Geographical Information System</w:t>
      </w:r>
    </w:p>
    <w:p w:rsidR="00AB057C" w:rsidRDefault="00AB057C">
      <w:pPr>
        <w:spacing w:line="480" w:lineRule="auto"/>
        <w:ind w:left="840"/>
        <w:jc w:val="center"/>
        <w:rPr>
          <w:rFonts w:hint="eastAsia"/>
          <w:sz w:val="28"/>
          <w:szCs w:val="28"/>
        </w:rPr>
      </w:pPr>
      <w:r>
        <w:rPr>
          <w:sz w:val="28"/>
          <w:szCs w:val="28"/>
        </w:rPr>
        <w:t>Name</w:t>
      </w:r>
      <w:r>
        <w:rPr>
          <w:sz w:val="28"/>
          <w:szCs w:val="28"/>
        </w:rPr>
        <w:t>：</w:t>
      </w:r>
      <w:r>
        <w:rPr>
          <w:rFonts w:hint="eastAsia"/>
          <w:sz w:val="28"/>
          <w:szCs w:val="28"/>
        </w:rPr>
        <w:t>Tong Zhang</w:t>
      </w:r>
      <w:r>
        <w:rPr>
          <w:rFonts w:hint="eastAsia"/>
          <w:sz w:val="28"/>
          <w:szCs w:val="28"/>
        </w:rPr>
        <w:t>，</w:t>
      </w:r>
      <w:r>
        <w:rPr>
          <w:rFonts w:hint="eastAsia"/>
          <w:sz w:val="28"/>
          <w:szCs w:val="28"/>
        </w:rPr>
        <w:t xml:space="preserve"> Weihao Yan</w:t>
      </w:r>
      <w:r>
        <w:rPr>
          <w:rFonts w:hint="eastAsia"/>
          <w:sz w:val="28"/>
          <w:szCs w:val="28"/>
        </w:rPr>
        <w:t>，</w:t>
      </w:r>
      <w:r>
        <w:rPr>
          <w:rFonts w:hint="eastAsia"/>
          <w:sz w:val="28"/>
          <w:szCs w:val="28"/>
        </w:rPr>
        <w:t xml:space="preserve"> Mingtao He </w:t>
      </w:r>
      <w:r>
        <w:rPr>
          <w:rFonts w:hint="eastAsia"/>
          <w:sz w:val="28"/>
          <w:szCs w:val="28"/>
        </w:rPr>
        <w:t>，</w:t>
      </w:r>
    </w:p>
    <w:p w:rsidR="00AB057C" w:rsidRDefault="00AB057C">
      <w:pPr>
        <w:spacing w:line="480" w:lineRule="auto"/>
        <w:ind w:left="840"/>
        <w:jc w:val="center"/>
        <w:rPr>
          <w:rFonts w:hint="eastAsia"/>
          <w:sz w:val="28"/>
          <w:szCs w:val="28"/>
        </w:rPr>
      </w:pPr>
      <w:r>
        <w:rPr>
          <w:rFonts w:hint="eastAsia"/>
          <w:sz w:val="28"/>
          <w:szCs w:val="28"/>
        </w:rPr>
        <w:t>Jiaheng Huang</w:t>
      </w:r>
      <w:r>
        <w:rPr>
          <w:rFonts w:hint="eastAsia"/>
          <w:sz w:val="28"/>
          <w:szCs w:val="28"/>
        </w:rPr>
        <w:t>，</w:t>
      </w:r>
      <w:r>
        <w:rPr>
          <w:rFonts w:hint="eastAsia"/>
          <w:sz w:val="28"/>
          <w:szCs w:val="28"/>
        </w:rPr>
        <w:t xml:space="preserve"> Peifeng Sun</w:t>
      </w:r>
    </w:p>
    <w:p w:rsidR="00AB057C" w:rsidRDefault="00AB057C">
      <w:pPr>
        <w:spacing w:line="480" w:lineRule="auto"/>
        <w:ind w:firstLineChars="650" w:firstLine="1820"/>
        <w:rPr>
          <w:rFonts w:hint="eastAsia"/>
          <w:sz w:val="28"/>
          <w:szCs w:val="28"/>
        </w:rPr>
      </w:pPr>
      <w:r>
        <w:rPr>
          <w:sz w:val="28"/>
          <w:szCs w:val="28"/>
        </w:rPr>
        <w:t>Director</w:t>
      </w:r>
      <w:r>
        <w:rPr>
          <w:sz w:val="28"/>
          <w:szCs w:val="28"/>
        </w:rPr>
        <w:t>：</w:t>
      </w:r>
      <w:r>
        <w:rPr>
          <w:rFonts w:hint="eastAsia"/>
          <w:sz w:val="28"/>
          <w:szCs w:val="28"/>
        </w:rPr>
        <w:t>Qingyun Du</w:t>
      </w:r>
      <w:r>
        <w:rPr>
          <w:rFonts w:hint="eastAsia"/>
          <w:sz w:val="28"/>
          <w:szCs w:val="28"/>
        </w:rPr>
        <w:t>，</w:t>
      </w:r>
      <w:r>
        <w:rPr>
          <w:rFonts w:hint="eastAsia"/>
          <w:sz w:val="28"/>
          <w:szCs w:val="28"/>
        </w:rPr>
        <w:t xml:space="preserve"> Professor</w:t>
      </w:r>
    </w:p>
    <w:p w:rsidR="00AB057C" w:rsidRDefault="00AB057C">
      <w:pPr>
        <w:ind w:left="480"/>
        <w:jc w:val="center"/>
        <w:rPr>
          <w:rFonts w:hint="eastAsia"/>
          <w:szCs w:val="21"/>
        </w:rPr>
      </w:pPr>
    </w:p>
    <w:p w:rsidR="00AB057C" w:rsidRDefault="00AB057C">
      <w:pPr>
        <w:ind w:left="480"/>
        <w:jc w:val="center"/>
        <w:rPr>
          <w:szCs w:val="21"/>
        </w:rPr>
      </w:pPr>
    </w:p>
    <w:p w:rsidR="00AB057C" w:rsidRDefault="00AB057C">
      <w:pPr>
        <w:ind w:left="480"/>
        <w:jc w:val="center"/>
        <w:rPr>
          <w:szCs w:val="21"/>
        </w:rPr>
      </w:pPr>
    </w:p>
    <w:p w:rsidR="00AB057C" w:rsidRDefault="00AB057C">
      <w:pPr>
        <w:ind w:left="480"/>
        <w:jc w:val="center"/>
        <w:rPr>
          <w:rFonts w:hint="eastAsia"/>
          <w:szCs w:val="21"/>
        </w:rPr>
      </w:pPr>
    </w:p>
    <w:p w:rsidR="00AB057C" w:rsidRDefault="00AB057C">
      <w:pPr>
        <w:ind w:left="480"/>
        <w:jc w:val="center"/>
        <w:rPr>
          <w:rFonts w:hint="eastAsia"/>
          <w:szCs w:val="21"/>
        </w:rPr>
      </w:pPr>
    </w:p>
    <w:p w:rsidR="00AB057C" w:rsidRDefault="00AB057C">
      <w:pPr>
        <w:ind w:left="480"/>
        <w:jc w:val="center"/>
        <w:rPr>
          <w:rFonts w:hint="eastAsia"/>
          <w:sz w:val="36"/>
          <w:szCs w:val="36"/>
        </w:rPr>
      </w:pPr>
      <w:r>
        <w:rPr>
          <w:rFonts w:hint="eastAsia"/>
          <w:sz w:val="36"/>
          <w:szCs w:val="36"/>
        </w:rPr>
        <w:t>September</w:t>
      </w:r>
      <w:r>
        <w:rPr>
          <w:sz w:val="36"/>
          <w:szCs w:val="36"/>
        </w:rPr>
        <w:t xml:space="preserve"> 20</w:t>
      </w:r>
      <w:r>
        <w:rPr>
          <w:rFonts w:hint="eastAsia"/>
          <w:sz w:val="36"/>
          <w:szCs w:val="36"/>
        </w:rPr>
        <w:t>14</w:t>
      </w:r>
    </w:p>
    <w:p w:rsidR="00AB057C" w:rsidRDefault="00AB057C">
      <w:pPr>
        <w:rPr>
          <w:szCs w:val="21"/>
        </w:rPr>
      </w:pPr>
    </w:p>
    <w:p w:rsidR="00AB057C" w:rsidRDefault="00AB057C">
      <w:pPr>
        <w:rPr>
          <w:szCs w:val="21"/>
        </w:rPr>
      </w:pPr>
    </w:p>
    <w:p w:rsidR="00AB057C" w:rsidRDefault="00AB057C">
      <w:pPr>
        <w:rPr>
          <w:szCs w:val="21"/>
        </w:rPr>
      </w:pPr>
    </w:p>
    <w:p w:rsidR="00AB057C" w:rsidRDefault="00AB057C">
      <w:pPr>
        <w:rPr>
          <w:szCs w:val="21"/>
        </w:rPr>
      </w:pPr>
    </w:p>
    <w:p w:rsidR="00AB057C" w:rsidRDefault="00AB057C">
      <w:pPr>
        <w:rPr>
          <w:rFonts w:ascii="宋体" w:hAnsi="宋体" w:hint="eastAsia"/>
          <w:sz w:val="24"/>
        </w:rPr>
      </w:pPr>
      <w:r>
        <w:rPr>
          <w:szCs w:val="21"/>
        </w:rPr>
        <w:br w:type="page"/>
      </w:r>
    </w:p>
    <w:p w:rsidR="00AB057C" w:rsidRDefault="00AB057C">
      <w:pPr>
        <w:spacing w:line="440" w:lineRule="exact"/>
        <w:ind w:firstLineChars="200" w:firstLine="883"/>
        <w:jc w:val="center"/>
        <w:rPr>
          <w:rFonts w:ascii="宋体" w:hAnsi="宋体" w:hint="eastAsia"/>
          <w:b/>
          <w:sz w:val="44"/>
          <w:szCs w:val="44"/>
        </w:rPr>
      </w:pPr>
    </w:p>
    <w:p w:rsidR="00AB057C" w:rsidRDefault="00AB057C">
      <w:pPr>
        <w:spacing w:line="440" w:lineRule="exact"/>
        <w:ind w:firstLineChars="200" w:firstLine="883"/>
        <w:jc w:val="center"/>
        <w:rPr>
          <w:rFonts w:ascii="宋体" w:hAnsi="宋体" w:hint="eastAsia"/>
          <w:b/>
          <w:sz w:val="44"/>
          <w:szCs w:val="44"/>
        </w:rPr>
      </w:pPr>
      <w:r>
        <w:rPr>
          <w:rFonts w:ascii="宋体" w:hAnsi="宋体" w:hint="eastAsia"/>
          <w:b/>
          <w:sz w:val="44"/>
          <w:szCs w:val="44"/>
        </w:rPr>
        <w:t>郑 重 声 明</w:t>
      </w:r>
    </w:p>
    <w:p w:rsidR="00AB057C" w:rsidRDefault="00AB057C">
      <w:pPr>
        <w:spacing w:line="440" w:lineRule="exact"/>
        <w:ind w:firstLine="720"/>
        <w:jc w:val="left"/>
        <w:rPr>
          <w:rFonts w:ascii="宋体" w:hAnsi="宋体" w:hint="eastAsia"/>
          <w:sz w:val="24"/>
        </w:rPr>
      </w:pPr>
    </w:p>
    <w:p w:rsidR="00AB057C" w:rsidRDefault="00AB057C">
      <w:pPr>
        <w:spacing w:line="440" w:lineRule="exact"/>
        <w:ind w:firstLine="720"/>
        <w:jc w:val="left"/>
        <w:rPr>
          <w:rFonts w:ascii="宋体" w:hAnsi="宋体" w:hint="eastAsia"/>
          <w:sz w:val="24"/>
        </w:rPr>
      </w:pPr>
    </w:p>
    <w:p w:rsidR="00AB057C" w:rsidRDefault="00AB057C">
      <w:pPr>
        <w:spacing w:line="360" w:lineRule="auto"/>
        <w:ind w:firstLineChars="200" w:firstLine="560"/>
        <w:jc w:val="left"/>
        <w:rPr>
          <w:rFonts w:ascii="宋体" w:hAnsi="宋体" w:hint="eastAsia"/>
          <w:sz w:val="28"/>
          <w:szCs w:val="28"/>
        </w:rPr>
      </w:pPr>
      <w:r>
        <w:rPr>
          <w:rFonts w:ascii="宋体" w:hAnsi="宋体" w:hint="eastAsia"/>
          <w:sz w:val="28"/>
          <w:szCs w:val="28"/>
        </w:rPr>
        <w:t>本人呈交的中期报告，是在导师的指导下，独立进行研究工作所取得的成果，所有数据、图片资料真实可靠。尽我所知，除文中已经注明引用的内容外，本报告的研究成果不包含他人享有著作权的内容。对本报告所涉及的研究工作做出贡献的其他个人和集体，均已在文中以明确的方式标明。本报告的知识产权归属于培养单位。</w:t>
      </w:r>
    </w:p>
    <w:p w:rsidR="00AB057C" w:rsidRDefault="00AB057C">
      <w:pPr>
        <w:spacing w:line="360" w:lineRule="auto"/>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p>
    <w:p w:rsidR="00AB057C" w:rsidRDefault="00AB057C">
      <w:pPr>
        <w:spacing w:line="440" w:lineRule="exact"/>
        <w:ind w:firstLine="720"/>
        <w:jc w:val="left"/>
        <w:rPr>
          <w:rFonts w:ascii="宋体" w:hAnsi="宋体" w:hint="eastAsia"/>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rsidR="00AB057C" w:rsidRDefault="00AB057C"/>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pPr>
    </w:p>
    <w:p w:rsidR="00AB057C" w:rsidRDefault="00AB057C">
      <w:pPr>
        <w:rPr>
          <w:rFonts w:hint="eastAsia"/>
          <w:sz w:val="24"/>
        </w:rPr>
        <w:sectPr w:rsidR="00AB057C">
          <w:footerReference w:type="default" r:id="rId10"/>
          <w:pgSz w:w="11906" w:h="16838"/>
          <w:pgMar w:top="1418" w:right="1701" w:bottom="1134" w:left="1701" w:header="851" w:footer="992" w:gutter="0"/>
          <w:pgNumType w:fmt="upperRoman" w:start="1"/>
          <w:cols w:space="720"/>
          <w:docGrid w:type="lines" w:linePitch="312"/>
        </w:sectPr>
      </w:pPr>
    </w:p>
    <w:p w:rsidR="00AB057C" w:rsidRDefault="00AB057C">
      <w:pPr>
        <w:rPr>
          <w:rFonts w:hint="eastAsia"/>
        </w:rPr>
      </w:pPr>
    </w:p>
    <w:p w:rsidR="00AB057C" w:rsidRDefault="00AB057C">
      <w:pPr>
        <w:jc w:val="center"/>
        <w:rPr>
          <w:rFonts w:ascii="黑体" w:eastAsia="黑体" w:hint="eastAsia"/>
          <w:sz w:val="36"/>
          <w:szCs w:val="36"/>
        </w:rPr>
      </w:pPr>
      <w:r>
        <w:rPr>
          <w:rFonts w:ascii="黑体" w:eastAsia="黑体" w:hint="eastAsia"/>
          <w:sz w:val="36"/>
          <w:szCs w:val="36"/>
        </w:rPr>
        <w:t>摘要</w:t>
      </w:r>
    </w:p>
    <w:p w:rsidR="00AB057C" w:rsidRDefault="00AB057C">
      <w:pPr>
        <w:spacing w:line="480" w:lineRule="auto"/>
        <w:ind w:firstLineChars="200" w:firstLine="480"/>
        <w:rPr>
          <w:rFonts w:ascii="楷体_GB2312" w:eastAsia="楷体_GB2312" w:hint="eastAsia"/>
        </w:rPr>
      </w:pPr>
      <w:r>
        <w:rPr>
          <w:rFonts w:ascii="宋体" w:hAnsi="宋体" w:hint="eastAsia"/>
          <w:sz w:val="24"/>
        </w:rPr>
        <w:t>旨在将闲置 Android 设备转变为免费 GPS 追踪器，用于提供位置数据，实时追踪各车辆位置，使用户可在手机端即时查询车辆位置及到站时间，将成果在武大校车上实现。同时匿名统计使用者位置数据，运用 GIS 系统对运营路线做出合理评估，为各部门提供决策支持。</w:t>
      </w:r>
      <w:r>
        <w:rPr>
          <w:rFonts w:hint="eastAsia"/>
        </w:rPr>
        <w:t xml:space="preserve"> </w:t>
      </w:r>
      <w:r>
        <w:rPr>
          <w:rFonts w:ascii="楷体_GB2312" w:eastAsia="楷体_GB2312" w:hint="eastAsia"/>
        </w:rPr>
        <w:t xml:space="preserve"> </w:t>
      </w: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szCs w:val="21"/>
        </w:rPr>
      </w:pPr>
    </w:p>
    <w:p w:rsidR="00AB057C" w:rsidRDefault="00AB057C">
      <w:pPr>
        <w:spacing w:line="480" w:lineRule="auto"/>
        <w:rPr>
          <w:rFonts w:ascii="宋体" w:hAnsi="宋体" w:hint="eastAsia"/>
          <w:szCs w:val="21"/>
        </w:rPr>
      </w:pPr>
    </w:p>
    <w:p w:rsidR="00AB057C" w:rsidRDefault="00AB057C">
      <w:pPr>
        <w:tabs>
          <w:tab w:val="left" w:pos="360"/>
        </w:tabs>
        <w:spacing w:line="360" w:lineRule="auto"/>
        <w:ind w:firstLineChars="196" w:firstLine="472"/>
        <w:rPr>
          <w:rFonts w:ascii="宋体" w:hAnsi="宋体" w:hint="eastAsia"/>
          <w:sz w:val="24"/>
        </w:rPr>
      </w:pPr>
      <w:r>
        <w:rPr>
          <w:rFonts w:ascii="黑体" w:eastAsia="黑体" w:hint="eastAsia"/>
          <w:b/>
          <w:sz w:val="24"/>
        </w:rPr>
        <w:t>关键词：</w:t>
      </w:r>
      <w:r>
        <w:rPr>
          <w:rFonts w:ascii="宋体" w:hAnsi="宋体"/>
          <w:sz w:val="24"/>
        </w:rPr>
        <w:t xml:space="preserve"> </w:t>
      </w:r>
      <w:r>
        <w:rPr>
          <w:rFonts w:ascii="宋体" w:hAnsi="宋体" w:hint="eastAsia"/>
          <w:sz w:val="24"/>
        </w:rPr>
        <w:t>车辆追踪；GIS；路线评估；运输决策</w:t>
      </w:r>
    </w:p>
    <w:p w:rsidR="00AB057C" w:rsidRDefault="00AB057C">
      <w:pPr>
        <w:rPr>
          <w:rFonts w:ascii="宋体" w:hAnsi="宋体" w:hint="eastAsia"/>
          <w:szCs w:val="21"/>
        </w:rPr>
      </w:pPr>
      <w:r>
        <w:rPr>
          <w:rFonts w:ascii="宋体" w:hAnsi="宋体"/>
          <w:szCs w:val="21"/>
        </w:rPr>
        <w:br w:type="page"/>
      </w:r>
    </w:p>
    <w:p w:rsidR="00AB057C" w:rsidRDefault="00AB057C">
      <w:pPr>
        <w:jc w:val="center"/>
        <w:rPr>
          <w:b/>
          <w:sz w:val="36"/>
          <w:szCs w:val="36"/>
        </w:rPr>
      </w:pPr>
      <w:r>
        <w:rPr>
          <w:b/>
          <w:sz w:val="36"/>
          <w:szCs w:val="36"/>
        </w:rPr>
        <w:t xml:space="preserve">ABSTRACT </w:t>
      </w:r>
    </w:p>
    <w:p w:rsidR="00AB057C" w:rsidRDefault="00AB057C">
      <w:pPr>
        <w:spacing w:line="360" w:lineRule="auto"/>
        <w:jc w:val="center"/>
        <w:rPr>
          <w:rFonts w:ascii="宋体" w:hAnsi="宋体" w:hint="eastAsia"/>
          <w:szCs w:val="21"/>
        </w:rPr>
      </w:pPr>
      <w:r>
        <w:rPr>
          <w:rFonts w:ascii="宋体" w:hAnsi="宋体"/>
          <w:szCs w:val="21"/>
        </w:rPr>
        <w:t xml:space="preserve"> </w:t>
      </w:r>
    </w:p>
    <w:p w:rsidR="00AB057C" w:rsidRDefault="00AB057C">
      <w:pPr>
        <w:spacing w:line="360" w:lineRule="auto"/>
        <w:ind w:firstLineChars="200" w:firstLine="480"/>
        <w:rPr>
          <w:sz w:val="24"/>
        </w:rPr>
      </w:pPr>
      <w:r>
        <w:rPr>
          <w:sz w:val="24"/>
        </w:rPr>
        <w:t xml:space="preserve">Our Project is intended to take full use of the idling Android phones to be used as a GPS tracking device </w:t>
      </w:r>
      <w:r w:rsidR="00CA17F4">
        <w:rPr>
          <w:sz w:val="24"/>
        </w:rPr>
        <w:t>,</w:t>
      </w:r>
      <w:r>
        <w:rPr>
          <w:sz w:val="24"/>
        </w:rPr>
        <w:t xml:space="preserve"> in order to track vehicles’ position</w:t>
      </w:r>
      <w:r w:rsidR="00CA17F4">
        <w:rPr>
          <w:sz w:val="24"/>
        </w:rPr>
        <w:t>,</w:t>
      </w:r>
      <w:r>
        <w:rPr>
          <w:sz w:val="24"/>
        </w:rPr>
        <w:t xml:space="preserve"> when used on buses </w:t>
      </w:r>
      <w:r w:rsidR="00CA17F4">
        <w:rPr>
          <w:sz w:val="24"/>
        </w:rPr>
        <w:t>,</w:t>
      </w:r>
      <w:r>
        <w:rPr>
          <w:sz w:val="24"/>
        </w:rPr>
        <w:t xml:space="preserve">it can make users see buses’ position and estimating time to reach the bus station .This project’s achievement will be used on Wuhan University </w:t>
      </w:r>
      <w:r w:rsidR="00807221">
        <w:rPr>
          <w:sz w:val="24"/>
        </w:rPr>
        <w:t>’</w:t>
      </w:r>
      <w:r>
        <w:rPr>
          <w:sz w:val="24"/>
        </w:rPr>
        <w:t>s school buses. User’s usage and position data will be collected anonymously to use in GIS for evaluating the bus routes</w:t>
      </w:r>
      <w:r w:rsidR="00CA17F4">
        <w:rPr>
          <w:sz w:val="24"/>
        </w:rPr>
        <w:t>,</w:t>
      </w:r>
      <w:r>
        <w:rPr>
          <w:sz w:val="24"/>
        </w:rPr>
        <w:t xml:space="preserve"> providing support for the school transportation department.  </w:t>
      </w:r>
    </w:p>
    <w:p w:rsidR="00AB057C" w:rsidRDefault="00AB057C">
      <w:pPr>
        <w:spacing w:line="360" w:lineRule="auto"/>
        <w:ind w:firstLineChars="200" w:firstLine="480"/>
        <w:rPr>
          <w:sz w:val="24"/>
        </w:rPr>
      </w:pPr>
      <w:r>
        <w:rPr>
          <w:sz w:val="24"/>
        </w:rPr>
        <w:t xml:space="preserve">  </w:t>
      </w: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80"/>
        <w:rPr>
          <w:sz w:val="24"/>
        </w:rPr>
      </w:pPr>
    </w:p>
    <w:p w:rsidR="00AB057C" w:rsidRDefault="00AB057C">
      <w:pPr>
        <w:spacing w:line="360" w:lineRule="auto"/>
        <w:ind w:firstLineChars="200" w:firstLine="420"/>
        <w:rPr>
          <w:rFonts w:ascii="宋体" w:hAnsi="宋体" w:hint="eastAsia"/>
          <w:szCs w:val="21"/>
        </w:rPr>
      </w:pPr>
    </w:p>
    <w:p w:rsidR="00AB057C" w:rsidRDefault="00AB057C">
      <w:pPr>
        <w:spacing w:line="360" w:lineRule="auto"/>
        <w:ind w:firstLineChars="196" w:firstLine="472"/>
        <w:rPr>
          <w:rFonts w:ascii="宋体" w:hAnsi="宋体" w:hint="eastAsia"/>
          <w:sz w:val="24"/>
        </w:rPr>
      </w:pPr>
      <w:r>
        <w:rPr>
          <w:b/>
          <w:sz w:val="24"/>
        </w:rPr>
        <w:t>Key words</w:t>
      </w:r>
      <w:r>
        <w:rPr>
          <w:b/>
          <w:sz w:val="24"/>
        </w:rPr>
        <w:t>：</w:t>
      </w:r>
      <w:r>
        <w:rPr>
          <w:b/>
          <w:sz w:val="24"/>
        </w:rPr>
        <w:t xml:space="preserve"> </w:t>
      </w:r>
      <w:r>
        <w:rPr>
          <w:sz w:val="24"/>
        </w:rPr>
        <w:t>vehicle tracking</w:t>
      </w:r>
      <w:r w:rsidR="00CA17F4">
        <w:rPr>
          <w:sz w:val="24"/>
        </w:rPr>
        <w:t>;</w:t>
      </w:r>
      <w:r w:rsidR="00CA17F4">
        <w:rPr>
          <w:rFonts w:hint="eastAsia"/>
          <w:sz w:val="24"/>
        </w:rPr>
        <w:t xml:space="preserve"> </w:t>
      </w:r>
      <w:r>
        <w:rPr>
          <w:sz w:val="24"/>
        </w:rPr>
        <w:t>GIS</w:t>
      </w:r>
      <w:r w:rsidR="00CA17F4">
        <w:rPr>
          <w:rFonts w:hint="eastAsia"/>
          <w:sz w:val="24"/>
        </w:rPr>
        <w:t xml:space="preserve">; </w:t>
      </w:r>
      <w:r>
        <w:rPr>
          <w:sz w:val="24"/>
        </w:rPr>
        <w:t>route evaluating</w:t>
      </w:r>
      <w:r w:rsidR="00CA17F4">
        <w:rPr>
          <w:rFonts w:hint="eastAsia"/>
          <w:sz w:val="24"/>
        </w:rPr>
        <w:t xml:space="preserve">; </w:t>
      </w:r>
      <w:r>
        <w:rPr>
          <w:sz w:val="24"/>
        </w:rPr>
        <w:t>transportation decision making</w:t>
      </w:r>
    </w:p>
    <w:p w:rsidR="00AB057C" w:rsidRDefault="00AB057C">
      <w:pPr>
        <w:rPr>
          <w:rFonts w:ascii="宋体" w:hAnsi="宋体" w:hint="eastAsia"/>
          <w:sz w:val="24"/>
        </w:rPr>
      </w:pPr>
    </w:p>
    <w:p w:rsidR="00AB057C" w:rsidRDefault="00AB057C">
      <w:pPr>
        <w:pStyle w:val="TOC"/>
        <w:jc w:val="center"/>
        <w:rPr>
          <w:rFonts w:ascii="黑体" w:eastAsia="黑体" w:hAnsi="黑体"/>
          <w:color w:val="000000"/>
          <w:sz w:val="36"/>
          <w:szCs w:val="36"/>
        </w:rPr>
      </w:pPr>
      <w:r>
        <w:rPr>
          <w:rFonts w:ascii="黑体" w:eastAsia="黑体" w:hAnsi="黑体"/>
          <w:color w:val="000000"/>
          <w:sz w:val="36"/>
          <w:szCs w:val="36"/>
          <w:lang w:val="zh-CN"/>
        </w:rPr>
        <w:lastRenderedPageBreak/>
        <w:t>目录</w:t>
      </w:r>
    </w:p>
    <w:p w:rsidR="001C3A40" w:rsidRPr="00A43F31" w:rsidRDefault="00AB057C">
      <w:pPr>
        <w:pStyle w:val="10"/>
        <w:rPr>
          <w:rFonts w:ascii="Calibri" w:hAnsi="Calibri" w:hint="eastAsia"/>
          <w:noProof/>
          <w:szCs w:val="22"/>
        </w:rPr>
      </w:pPr>
      <w:r>
        <w:fldChar w:fldCharType="begin"/>
      </w:r>
      <w:r>
        <w:instrText xml:space="preserve"> TOC \o "1-3" \h \z \u </w:instrText>
      </w:r>
      <w:r>
        <w:rPr>
          <w:rFonts w:hint="eastAsia"/>
        </w:rPr>
        <w:fldChar w:fldCharType="separate"/>
      </w:r>
      <w:hyperlink w:anchor="_Toc401000152" w:history="1">
        <w:r w:rsidR="001C3A40" w:rsidRPr="00F462D3">
          <w:rPr>
            <w:rStyle w:val="a3"/>
            <w:rFonts w:hint="eastAsia"/>
            <w:noProof/>
          </w:rPr>
          <w:t>第一章</w:t>
        </w:r>
        <w:r w:rsidR="001C3A40" w:rsidRPr="00F462D3">
          <w:rPr>
            <w:rStyle w:val="a3"/>
            <w:rFonts w:hint="eastAsia"/>
            <w:noProof/>
          </w:rPr>
          <w:t xml:space="preserve"> </w:t>
        </w:r>
        <w:r w:rsidR="001C3A40" w:rsidRPr="00F462D3">
          <w:rPr>
            <w:rStyle w:val="a3"/>
            <w:rFonts w:hint="eastAsia"/>
            <w:noProof/>
          </w:rPr>
          <w:t>绪论</w:t>
        </w:r>
        <w:r w:rsidR="001C3A40">
          <w:rPr>
            <w:rFonts w:hint="eastAsia"/>
            <w:noProof/>
            <w:webHidden/>
          </w:rPr>
          <w:tab/>
        </w:r>
        <w:r w:rsidR="001C3A40">
          <w:rPr>
            <w:rFonts w:hint="eastAsia"/>
            <w:noProof/>
            <w:webHidden/>
          </w:rPr>
          <w:fldChar w:fldCharType="begin"/>
        </w:r>
        <w:r w:rsidR="001C3A40">
          <w:rPr>
            <w:rFonts w:hint="eastAsia"/>
            <w:noProof/>
            <w:webHidden/>
          </w:rPr>
          <w:instrText xml:space="preserve"> </w:instrText>
        </w:r>
        <w:r w:rsidR="001C3A40">
          <w:rPr>
            <w:noProof/>
            <w:webHidden/>
          </w:rPr>
          <w:instrText>PAGEREF _Toc401000152 \h</w:instrText>
        </w:r>
        <w:r w:rsidR="001C3A40">
          <w:rPr>
            <w:rFonts w:hint="eastAsia"/>
            <w:noProof/>
            <w:webHidden/>
          </w:rPr>
          <w:instrText xml:space="preserve"> </w:instrText>
        </w:r>
        <w:r w:rsidR="001C3A40">
          <w:rPr>
            <w:rFonts w:hint="eastAsia"/>
            <w:noProof/>
            <w:webHidden/>
          </w:rPr>
        </w:r>
        <w:r w:rsidR="001C3A40">
          <w:rPr>
            <w:noProof/>
            <w:webHidden/>
          </w:rPr>
          <w:fldChar w:fldCharType="separate"/>
        </w:r>
        <w:r w:rsidR="001C3A40">
          <w:rPr>
            <w:noProof/>
            <w:webHidden/>
          </w:rPr>
          <w:t>- 1 -</w:t>
        </w:r>
        <w:r w:rsidR="001C3A40">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53" w:history="1">
        <w:r w:rsidRPr="00F462D3">
          <w:rPr>
            <w:rStyle w:val="a3"/>
            <w:rFonts w:hint="eastAsia"/>
            <w:noProof/>
          </w:rPr>
          <w:t>1.1</w:t>
        </w:r>
        <w:r w:rsidRPr="00F462D3">
          <w:rPr>
            <w:rStyle w:val="a3"/>
            <w:rFonts w:hint="eastAsia"/>
            <w:noProof/>
          </w:rPr>
          <w:t>项目缘起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_Toc401000153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54" w:history="1">
        <w:r w:rsidRPr="00F462D3">
          <w:rPr>
            <w:rStyle w:val="a3"/>
            <w:rFonts w:hint="eastAsia"/>
            <w:noProof/>
          </w:rPr>
          <w:t>1.1.1</w:t>
        </w:r>
        <w:r w:rsidRPr="00F462D3">
          <w:rPr>
            <w:rStyle w:val="a3"/>
            <w:rFonts w:hint="eastAsia"/>
            <w:noProof/>
          </w:rPr>
          <w:t>前期调研分析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_Toc401000154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55" w:history="1">
        <w:r w:rsidRPr="00F462D3">
          <w:rPr>
            <w:rStyle w:val="a3"/>
            <w:rFonts w:hint="eastAsia"/>
            <w:noProof/>
          </w:rPr>
          <w:t xml:space="preserve">1.1.2 </w:t>
        </w:r>
        <w:r w:rsidRPr="00F462D3">
          <w:rPr>
            <w:rStyle w:val="a3"/>
            <w:rFonts w:hint="eastAsia"/>
            <w:noProof/>
          </w:rPr>
          <w:t>小组成员与导师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_Toc401000155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56" w:history="1">
        <w:r w:rsidRPr="00F462D3">
          <w:rPr>
            <w:rStyle w:val="a3"/>
            <w:rFonts w:hint="eastAsia"/>
            <w:noProof/>
          </w:rPr>
          <w:t xml:space="preserve">1.1.3 </w:t>
        </w:r>
        <w:r w:rsidRPr="00F462D3">
          <w:rPr>
            <w:rStyle w:val="a3"/>
            <w:rFonts w:hint="eastAsia"/>
            <w:noProof/>
          </w:rPr>
          <w:t>应用前景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_Toc401000156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57" w:history="1">
        <w:r w:rsidRPr="00F462D3">
          <w:rPr>
            <w:rStyle w:val="a3"/>
            <w:rFonts w:hint="eastAsia"/>
            <w:noProof/>
          </w:rPr>
          <w:t xml:space="preserve">1.2 </w:t>
        </w:r>
        <w:r w:rsidRPr="00F462D3">
          <w:rPr>
            <w:rStyle w:val="a3"/>
            <w:rFonts w:hint="eastAsia"/>
            <w:noProof/>
          </w:rPr>
          <w:t>立项背景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_Toc401000157 \h</w:instrText>
        </w:r>
        <w:r>
          <w:rPr>
            <w:rFonts w:hint="eastAsia"/>
            <w:noProof/>
            <w:webHidden/>
          </w:rPr>
          <w:instrText xml:space="preserve"> </w:instrText>
        </w:r>
        <w:r>
          <w:rPr>
            <w:rFonts w:hint="eastAsia"/>
            <w:noProof/>
            <w:webHidden/>
          </w:rPr>
        </w:r>
        <w:r>
          <w:rPr>
            <w:noProof/>
            <w:webHidden/>
          </w:rPr>
          <w:fldChar w:fldCharType="separate"/>
        </w:r>
        <w:r>
          <w:rPr>
            <w:noProof/>
            <w:webHidden/>
          </w:rPr>
          <w:t>- 2 -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58" w:history="1">
        <w:r w:rsidRPr="00F462D3">
          <w:rPr>
            <w:rStyle w:val="a3"/>
            <w:rFonts w:hint="eastAsia"/>
            <w:noProof/>
          </w:rPr>
          <w:t>1.2.1</w:t>
        </w:r>
        <w:r w:rsidRPr="00F462D3">
          <w:rPr>
            <w:rStyle w:val="a3"/>
            <w:rFonts w:hint="eastAsia"/>
            <w:noProof/>
          </w:rPr>
          <w:t>智能交通保持高速发展态势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_Toc401000158 \h</w:instrText>
        </w:r>
        <w:r>
          <w:rPr>
            <w:rFonts w:hint="eastAsia"/>
            <w:noProof/>
            <w:webHidden/>
          </w:rPr>
          <w:instrText xml:space="preserve"> </w:instrText>
        </w:r>
        <w:r>
          <w:rPr>
            <w:rFonts w:hint="eastAsia"/>
            <w:noProof/>
            <w:webHidden/>
          </w:rPr>
        </w:r>
        <w:r>
          <w:rPr>
            <w:noProof/>
            <w:webHidden/>
          </w:rPr>
          <w:fldChar w:fldCharType="separate"/>
        </w:r>
        <w:r>
          <w:rPr>
            <w:noProof/>
            <w:webHidden/>
          </w:rPr>
          <w:t>- 2 -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59" w:history="1">
        <w:r w:rsidRPr="00F462D3">
          <w:rPr>
            <w:rStyle w:val="a3"/>
            <w:rFonts w:hint="eastAsia"/>
            <w:noProof/>
          </w:rPr>
          <w:t>1.2.2</w:t>
        </w:r>
        <w:r w:rsidRPr="00F462D3">
          <w:rPr>
            <w:rStyle w:val="a3"/>
            <w:rFonts w:hint="eastAsia"/>
            <w:noProof/>
          </w:rPr>
          <w:t>智能公共交通需求分析：中国智能交通行业的巨大发展潜力不可忽略。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_Toc401000159 \h</w:instrText>
        </w:r>
        <w:r>
          <w:rPr>
            <w:rFonts w:hint="eastAsia"/>
            <w:noProof/>
            <w:webHidden/>
          </w:rPr>
          <w:instrText xml:space="preserve"> </w:instrText>
        </w:r>
        <w:r>
          <w:rPr>
            <w:rFonts w:hint="eastAsia"/>
            <w:noProof/>
            <w:webHidden/>
          </w:rPr>
        </w:r>
        <w:r>
          <w:rPr>
            <w:noProof/>
            <w:webHidden/>
          </w:rPr>
          <w:fldChar w:fldCharType="separate"/>
        </w:r>
        <w:r>
          <w:rPr>
            <w:noProof/>
            <w:webHidden/>
          </w:rPr>
          <w:t>- 2 -</w:t>
        </w:r>
        <w:r>
          <w:rPr>
            <w:rFonts w:hint="eastAsia"/>
            <w:noProof/>
            <w:webHidden/>
          </w:rPr>
          <w:fldChar w:fldCharType="end"/>
        </w:r>
      </w:hyperlink>
    </w:p>
    <w:p w:rsidR="001C3A40" w:rsidRPr="00A43F31" w:rsidRDefault="001C3A40">
      <w:pPr>
        <w:pStyle w:val="10"/>
        <w:rPr>
          <w:rFonts w:ascii="Calibri" w:hAnsi="Calibri" w:hint="eastAsia"/>
          <w:noProof/>
          <w:szCs w:val="22"/>
        </w:rPr>
      </w:pPr>
      <w:hyperlink w:anchor="_Toc401000160" w:history="1">
        <w:r w:rsidRPr="00F462D3">
          <w:rPr>
            <w:rStyle w:val="a3"/>
            <w:rFonts w:hint="eastAsia"/>
            <w:noProof/>
          </w:rPr>
          <w:t>第二章</w:t>
        </w:r>
        <w:r w:rsidRPr="00F462D3">
          <w:rPr>
            <w:rStyle w:val="a3"/>
            <w:rFonts w:hint="eastAsia"/>
            <w:noProof/>
          </w:rPr>
          <w:t xml:space="preserve"> </w:t>
        </w:r>
        <w:r w:rsidRPr="00F462D3">
          <w:rPr>
            <w:rStyle w:val="a3"/>
            <w:rFonts w:hint="eastAsia"/>
            <w:noProof/>
          </w:rPr>
          <w:t>项目方案与进度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_Toc401000160 \h</w:instrText>
        </w:r>
        <w:r>
          <w:rPr>
            <w:rFonts w:hint="eastAsia"/>
            <w:noProof/>
            <w:webHidden/>
          </w:rPr>
          <w:instrText xml:space="preserve"> </w:instrText>
        </w:r>
        <w:r>
          <w:rPr>
            <w:rFonts w:hint="eastAsia"/>
            <w:noProof/>
            <w:webHidden/>
          </w:rPr>
        </w:r>
        <w:r>
          <w:rPr>
            <w:noProof/>
            <w:webHidden/>
          </w:rPr>
          <w:fldChar w:fldCharType="separate"/>
        </w:r>
        <w:r>
          <w:rPr>
            <w:noProof/>
            <w:webHidden/>
          </w:rPr>
          <w:t>- 3 -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61" w:history="1">
        <w:r w:rsidRPr="00F462D3">
          <w:rPr>
            <w:rStyle w:val="a3"/>
            <w:rFonts w:hint="eastAsia"/>
            <w:noProof/>
          </w:rPr>
          <w:t xml:space="preserve">2.1 </w:t>
        </w:r>
        <w:r w:rsidRPr="00F462D3">
          <w:rPr>
            <w:rStyle w:val="a3"/>
            <w:rFonts w:hint="eastAsia"/>
            <w:noProof/>
          </w:rPr>
          <w:t>项目时间表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_Toc401000161 \h</w:instrText>
        </w:r>
        <w:r>
          <w:rPr>
            <w:rFonts w:hint="eastAsia"/>
            <w:noProof/>
            <w:webHidden/>
          </w:rPr>
          <w:instrText xml:space="preserve"> </w:instrText>
        </w:r>
        <w:r>
          <w:rPr>
            <w:rFonts w:hint="eastAsia"/>
            <w:noProof/>
            <w:webHidden/>
          </w:rPr>
        </w:r>
        <w:r>
          <w:rPr>
            <w:noProof/>
            <w:webHidden/>
          </w:rPr>
          <w:fldChar w:fldCharType="separate"/>
        </w:r>
        <w:r>
          <w:rPr>
            <w:noProof/>
            <w:webHidden/>
          </w:rPr>
          <w:t>- 3 -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62" w:history="1">
        <w:r w:rsidRPr="00F462D3">
          <w:rPr>
            <w:rStyle w:val="a3"/>
            <w:rFonts w:hint="eastAsia"/>
            <w:noProof/>
          </w:rPr>
          <w:t>2.1.1</w:t>
        </w:r>
        <w:r w:rsidRPr="00F462D3">
          <w:rPr>
            <w:rStyle w:val="a3"/>
            <w:rFonts w:hint="eastAsia"/>
            <w:noProof/>
          </w:rPr>
          <w:t>学习及储备阶段：已完成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_Toc401000162 \h</w:instrText>
        </w:r>
        <w:r>
          <w:rPr>
            <w:rFonts w:hint="eastAsia"/>
            <w:noProof/>
            <w:webHidden/>
          </w:rPr>
          <w:instrText xml:space="preserve"> </w:instrText>
        </w:r>
        <w:r>
          <w:rPr>
            <w:rFonts w:hint="eastAsia"/>
            <w:noProof/>
            <w:webHidden/>
          </w:rPr>
        </w:r>
        <w:r>
          <w:rPr>
            <w:noProof/>
            <w:webHidden/>
          </w:rPr>
          <w:fldChar w:fldCharType="separate"/>
        </w:r>
        <w:r>
          <w:rPr>
            <w:noProof/>
            <w:webHidden/>
          </w:rPr>
          <w:t>- 3 -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63" w:history="1">
        <w:r w:rsidRPr="00F462D3">
          <w:rPr>
            <w:rStyle w:val="a3"/>
            <w:rFonts w:hint="eastAsia"/>
            <w:noProof/>
          </w:rPr>
          <w:t>2.1.2</w:t>
        </w:r>
        <w:r w:rsidRPr="00F462D3">
          <w:rPr>
            <w:rStyle w:val="a3"/>
            <w:rFonts w:hint="eastAsia"/>
            <w:noProof/>
          </w:rPr>
          <w:t>应用实验阶段：即将完成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_Toc401000163 \h</w:instrText>
        </w:r>
        <w:r>
          <w:rPr>
            <w:rFonts w:hint="eastAsia"/>
            <w:noProof/>
            <w:webHidden/>
          </w:rPr>
          <w:instrText xml:space="preserve"> </w:instrText>
        </w:r>
        <w:r>
          <w:rPr>
            <w:rFonts w:hint="eastAsia"/>
            <w:noProof/>
            <w:webHidden/>
          </w:rPr>
        </w:r>
        <w:r>
          <w:rPr>
            <w:noProof/>
            <w:webHidden/>
          </w:rPr>
          <w:fldChar w:fldCharType="separate"/>
        </w:r>
        <w:r>
          <w:rPr>
            <w:noProof/>
            <w:webHidden/>
          </w:rPr>
          <w:t>- 3 -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64" w:history="1">
        <w:r w:rsidRPr="00F462D3">
          <w:rPr>
            <w:rStyle w:val="a3"/>
            <w:rFonts w:hint="eastAsia"/>
            <w:noProof/>
          </w:rPr>
          <w:t>2.1.3</w:t>
        </w:r>
        <w:r w:rsidRPr="00F462D3">
          <w:rPr>
            <w:rStyle w:val="a3"/>
            <w:rFonts w:hint="eastAsia"/>
            <w:noProof/>
          </w:rPr>
          <w:t>数据可视化表达与成果</w:t>
        </w:r>
        <w:r w:rsidRPr="00F462D3">
          <w:rPr>
            <w:rStyle w:val="a3"/>
            <w:rFonts w:hint="eastAsia"/>
            <w:noProof/>
          </w:rPr>
          <w:t>APP</w:t>
        </w:r>
        <w:r w:rsidRPr="00F462D3">
          <w:rPr>
            <w:rStyle w:val="a3"/>
            <w:rFonts w:hint="eastAsia"/>
            <w:noProof/>
          </w:rPr>
          <w:t>上架阶段：已经开始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_Toc401000164 \h</w:instrText>
        </w:r>
        <w:r>
          <w:rPr>
            <w:rFonts w:hint="eastAsia"/>
            <w:noProof/>
            <w:webHidden/>
          </w:rPr>
          <w:instrText xml:space="preserve"> </w:instrText>
        </w:r>
        <w:r>
          <w:rPr>
            <w:rFonts w:hint="eastAsia"/>
            <w:noProof/>
            <w:webHidden/>
          </w:rPr>
        </w:r>
        <w:r>
          <w:rPr>
            <w:noProof/>
            <w:webHidden/>
          </w:rPr>
          <w:fldChar w:fldCharType="separate"/>
        </w:r>
        <w:r>
          <w:rPr>
            <w:noProof/>
            <w:webHidden/>
          </w:rPr>
          <w:t>- 3 -</w:t>
        </w:r>
        <w:r>
          <w:rPr>
            <w:rFonts w:hint="eastAsia"/>
            <w:noProof/>
            <w:webHidden/>
          </w:rPr>
          <w:fldChar w:fldCharType="end"/>
        </w:r>
      </w:hyperlink>
    </w:p>
    <w:p w:rsidR="001C3A40" w:rsidRPr="00A43F31" w:rsidRDefault="001C3A40">
      <w:pPr>
        <w:pStyle w:val="10"/>
        <w:rPr>
          <w:rFonts w:ascii="Calibri" w:hAnsi="Calibri" w:hint="eastAsia"/>
          <w:noProof/>
          <w:szCs w:val="22"/>
        </w:rPr>
      </w:pPr>
      <w:hyperlink w:anchor="_Toc401000165" w:history="1">
        <w:r w:rsidRPr="00F462D3">
          <w:rPr>
            <w:rStyle w:val="a3"/>
            <w:rFonts w:hint="eastAsia"/>
            <w:noProof/>
          </w:rPr>
          <w:t>第三章</w:t>
        </w:r>
        <w:r w:rsidRPr="00F462D3">
          <w:rPr>
            <w:rStyle w:val="a3"/>
            <w:rFonts w:hint="eastAsia"/>
            <w:noProof/>
          </w:rPr>
          <w:t xml:space="preserve"> </w:t>
        </w:r>
        <w:r w:rsidRPr="00F462D3">
          <w:rPr>
            <w:rStyle w:val="a3"/>
            <w:rFonts w:hint="eastAsia"/>
            <w:noProof/>
          </w:rPr>
          <w:t>目前成果展示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_Toc401000165 \h</w:instrText>
        </w:r>
        <w:r>
          <w:rPr>
            <w:rFonts w:hint="eastAsia"/>
            <w:noProof/>
            <w:webHidden/>
          </w:rPr>
          <w:instrText xml:space="preserve"> </w:instrText>
        </w:r>
        <w:r>
          <w:rPr>
            <w:rFonts w:hint="eastAsia"/>
            <w:noProof/>
            <w:webHidden/>
          </w:rPr>
        </w:r>
        <w:r>
          <w:rPr>
            <w:noProof/>
            <w:webHidden/>
          </w:rPr>
          <w:fldChar w:fldCharType="separate"/>
        </w:r>
        <w:r>
          <w:rPr>
            <w:noProof/>
            <w:webHidden/>
          </w:rPr>
          <w:t>- 4 -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66" w:history="1">
        <w:r w:rsidRPr="00F462D3">
          <w:rPr>
            <w:rStyle w:val="a3"/>
            <w:rFonts w:hint="eastAsia"/>
            <w:noProof/>
          </w:rPr>
          <w:t xml:space="preserve">3.1 </w:t>
        </w:r>
        <w:r w:rsidRPr="00F462D3">
          <w:rPr>
            <w:rStyle w:val="a3"/>
            <w:rFonts w:hint="eastAsia"/>
            <w:noProof/>
          </w:rPr>
          <w:t>部分历史设计稿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_Toc401000166 \h</w:instrText>
        </w:r>
        <w:r>
          <w:rPr>
            <w:rFonts w:hint="eastAsia"/>
            <w:noProof/>
            <w:webHidden/>
          </w:rPr>
          <w:instrText xml:space="preserve"> </w:instrText>
        </w:r>
        <w:r>
          <w:rPr>
            <w:rFonts w:hint="eastAsia"/>
            <w:noProof/>
            <w:webHidden/>
          </w:rPr>
        </w:r>
        <w:r>
          <w:rPr>
            <w:noProof/>
            <w:webHidden/>
          </w:rPr>
          <w:fldChar w:fldCharType="separate"/>
        </w:r>
        <w:r>
          <w:rPr>
            <w:noProof/>
            <w:webHidden/>
          </w:rPr>
          <w:t>- 4 -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67" w:history="1">
        <w:r w:rsidRPr="00F462D3">
          <w:rPr>
            <w:rStyle w:val="a3"/>
            <w:rFonts w:hint="eastAsia"/>
            <w:noProof/>
            <w:lang w:val="en-US" w:eastAsia="zh-CN"/>
          </w:rPr>
          <w:t xml:space="preserve">3.2 </w:t>
        </w:r>
        <w:r w:rsidRPr="00F462D3">
          <w:rPr>
            <w:rStyle w:val="a3"/>
            <w:rFonts w:hint="eastAsia"/>
            <w:noProof/>
            <w:lang w:val="en-US" w:eastAsia="zh-CN"/>
          </w:rPr>
          <w:t>目前软件功能与样式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_Toc401000167 \h</w:instrText>
        </w:r>
        <w:r>
          <w:rPr>
            <w:rFonts w:hint="eastAsia"/>
            <w:noProof/>
            <w:webHidden/>
          </w:rPr>
          <w:instrText xml:space="preserve"> </w:instrText>
        </w:r>
        <w:r>
          <w:rPr>
            <w:rFonts w:hint="eastAsia"/>
            <w:noProof/>
            <w:webHidden/>
          </w:rPr>
        </w:r>
        <w:r>
          <w:rPr>
            <w:noProof/>
            <w:webHidden/>
          </w:rPr>
          <w:fldChar w:fldCharType="separate"/>
        </w:r>
        <w:r>
          <w:rPr>
            <w:noProof/>
            <w:webHidden/>
          </w:rPr>
          <w:t>- 4 -</w:t>
        </w:r>
        <w:r>
          <w:rPr>
            <w:rFonts w:hint="eastAsia"/>
            <w:noProof/>
            <w:webHidden/>
          </w:rPr>
          <w:fldChar w:fldCharType="end"/>
        </w:r>
      </w:hyperlink>
    </w:p>
    <w:p w:rsidR="001C3A40" w:rsidRPr="00A43F31" w:rsidRDefault="001C3A40">
      <w:pPr>
        <w:pStyle w:val="10"/>
        <w:rPr>
          <w:rFonts w:ascii="Calibri" w:hAnsi="Calibri" w:hint="eastAsia"/>
          <w:noProof/>
          <w:szCs w:val="22"/>
        </w:rPr>
      </w:pPr>
      <w:hyperlink w:anchor="_Toc401000168" w:history="1">
        <w:r w:rsidRPr="00F462D3">
          <w:rPr>
            <w:rStyle w:val="a3"/>
            <w:rFonts w:hint="eastAsia"/>
            <w:noProof/>
          </w:rPr>
          <w:t>第四章</w:t>
        </w:r>
        <w:r w:rsidRPr="00F462D3">
          <w:rPr>
            <w:rStyle w:val="a3"/>
            <w:rFonts w:hint="eastAsia"/>
            <w:noProof/>
          </w:rPr>
          <w:t xml:space="preserve"> </w:t>
        </w:r>
        <w:r w:rsidRPr="00F462D3">
          <w:rPr>
            <w:rStyle w:val="a3"/>
            <w:rFonts w:hint="eastAsia"/>
            <w:noProof/>
          </w:rPr>
          <w:t>预期成果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_Toc401000168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69" w:history="1">
        <w:r w:rsidRPr="00F462D3">
          <w:rPr>
            <w:rStyle w:val="a3"/>
            <w:rFonts w:hint="eastAsia"/>
            <w:noProof/>
          </w:rPr>
          <w:t>4.1 GPS</w:t>
        </w:r>
        <w:r w:rsidRPr="00F462D3">
          <w:rPr>
            <w:rStyle w:val="a3"/>
            <w:rFonts w:hint="eastAsia"/>
            <w:noProof/>
          </w:rPr>
          <w:t>信息发射端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_Toc401000169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70" w:history="1">
        <w:r w:rsidRPr="00F462D3">
          <w:rPr>
            <w:rStyle w:val="a3"/>
            <w:rFonts w:hint="eastAsia"/>
            <w:noProof/>
          </w:rPr>
          <w:t xml:space="preserve">4.1.1 </w:t>
        </w:r>
        <w:r w:rsidRPr="00F462D3">
          <w:rPr>
            <w:rStyle w:val="a3"/>
            <w:rFonts w:hint="eastAsia"/>
            <w:noProof/>
          </w:rPr>
          <w:t>针对个人用户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_Toc401000170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71" w:history="1">
        <w:r w:rsidRPr="00F462D3">
          <w:rPr>
            <w:rStyle w:val="a3"/>
            <w:rFonts w:hint="eastAsia"/>
            <w:noProof/>
          </w:rPr>
          <w:t xml:space="preserve">4.1.2 </w:t>
        </w:r>
        <w:r w:rsidRPr="00F462D3">
          <w:rPr>
            <w:rStyle w:val="a3"/>
            <w:rFonts w:hint="eastAsia"/>
            <w:noProof/>
          </w:rPr>
          <w:t>针对特定区域内的公交系统、企业用户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_Toc401000171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20"/>
        <w:tabs>
          <w:tab w:val="right" w:leader="dot" w:pos="8494"/>
        </w:tabs>
        <w:rPr>
          <w:rFonts w:ascii="Calibri" w:hAnsi="Calibri" w:hint="eastAsia"/>
          <w:noProof/>
          <w:szCs w:val="22"/>
        </w:rPr>
      </w:pPr>
      <w:hyperlink w:anchor="_Toc401000172" w:history="1">
        <w:r w:rsidRPr="00F462D3">
          <w:rPr>
            <w:rStyle w:val="a3"/>
            <w:rFonts w:hint="eastAsia"/>
            <w:noProof/>
          </w:rPr>
          <w:t xml:space="preserve">4.2 </w:t>
        </w:r>
        <w:r w:rsidRPr="00F462D3">
          <w:rPr>
            <w:rStyle w:val="a3"/>
            <w:rFonts w:hint="eastAsia"/>
            <w:noProof/>
          </w:rPr>
          <w:t>接收端（实时查询发射端数据）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_Toc401000172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73" w:history="1">
        <w:r w:rsidRPr="00F462D3">
          <w:rPr>
            <w:rStyle w:val="a3"/>
            <w:rFonts w:hint="eastAsia"/>
            <w:noProof/>
          </w:rPr>
          <w:t xml:space="preserve">4.2.1 </w:t>
        </w:r>
        <w:r w:rsidRPr="00F462D3">
          <w:rPr>
            <w:rStyle w:val="a3"/>
            <w:rFonts w:hint="eastAsia"/>
            <w:noProof/>
          </w:rPr>
          <w:t>针对个人用户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_Toc401000173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30"/>
        <w:tabs>
          <w:tab w:val="right" w:leader="dot" w:pos="8494"/>
        </w:tabs>
        <w:rPr>
          <w:rFonts w:ascii="Calibri" w:hAnsi="Calibri" w:hint="eastAsia"/>
          <w:noProof/>
          <w:szCs w:val="22"/>
        </w:rPr>
      </w:pPr>
      <w:hyperlink w:anchor="_Toc401000174" w:history="1">
        <w:r w:rsidRPr="00F462D3">
          <w:rPr>
            <w:rStyle w:val="a3"/>
            <w:rFonts w:hint="eastAsia"/>
            <w:noProof/>
          </w:rPr>
          <w:t xml:space="preserve">4.2.2 </w:t>
        </w:r>
        <w:r w:rsidRPr="00F462D3">
          <w:rPr>
            <w:rStyle w:val="a3"/>
            <w:rFonts w:hint="eastAsia"/>
            <w:noProof/>
          </w:rPr>
          <w:t>针对特定区域内的公交系统、企业用户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_Toc401000174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1C3A40" w:rsidRPr="00A43F31" w:rsidRDefault="001C3A40">
      <w:pPr>
        <w:pStyle w:val="10"/>
        <w:rPr>
          <w:rFonts w:ascii="Calibri" w:hAnsi="Calibri" w:hint="eastAsia"/>
          <w:noProof/>
          <w:szCs w:val="22"/>
        </w:rPr>
      </w:pPr>
      <w:hyperlink w:anchor="_Toc401000175" w:history="1">
        <w:r w:rsidRPr="00F462D3">
          <w:rPr>
            <w:rStyle w:val="a3"/>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_Toc401000175 \h</w:instrText>
        </w:r>
        <w:r>
          <w:rPr>
            <w:rFonts w:hint="eastAsia"/>
            <w:noProof/>
            <w:webHidden/>
          </w:rPr>
          <w:instrText xml:space="preserve"> </w:instrText>
        </w:r>
        <w:r>
          <w:rPr>
            <w:rFonts w:hint="eastAsia"/>
            <w:noProof/>
            <w:webHidden/>
          </w:rPr>
        </w:r>
        <w:r>
          <w:rPr>
            <w:noProof/>
            <w:webHidden/>
          </w:rPr>
          <w:fldChar w:fldCharType="separate"/>
        </w:r>
        <w:r>
          <w:rPr>
            <w:noProof/>
            <w:webHidden/>
          </w:rPr>
          <w:t>- 5 -</w:t>
        </w:r>
        <w:r>
          <w:rPr>
            <w:rFonts w:hint="eastAsia"/>
            <w:noProof/>
            <w:webHidden/>
          </w:rPr>
          <w:fldChar w:fldCharType="end"/>
        </w:r>
      </w:hyperlink>
    </w:p>
    <w:p w:rsidR="00AB057C" w:rsidRDefault="00AB057C">
      <w:pPr>
        <w:rPr>
          <w:rFonts w:hint="eastAsia"/>
        </w:rPr>
      </w:pPr>
      <w:r>
        <w:rPr>
          <w:b/>
          <w:bCs/>
          <w:lang w:val="zh-CN"/>
        </w:rPr>
        <w:fldChar w:fldCharType="end"/>
      </w:r>
    </w:p>
    <w:p w:rsidR="00AB057C" w:rsidRDefault="00AB057C">
      <w:pPr>
        <w:rPr>
          <w:sz w:val="24"/>
        </w:rPr>
        <w:sectPr w:rsidR="00AB057C">
          <w:footerReference w:type="default" r:id="rId11"/>
          <w:pgSz w:w="11906" w:h="16838"/>
          <w:pgMar w:top="1418" w:right="1701" w:bottom="1134" w:left="1701" w:header="851" w:footer="992" w:gutter="0"/>
          <w:pgNumType w:fmt="upperRoman" w:start="1"/>
          <w:cols w:space="720"/>
          <w:docGrid w:type="lines" w:linePitch="312"/>
        </w:sectPr>
      </w:pPr>
    </w:p>
    <w:p w:rsidR="00AB057C" w:rsidRDefault="00AB057C">
      <w:pPr>
        <w:pStyle w:val="1"/>
        <w:rPr>
          <w:rFonts w:hint="eastAsia"/>
        </w:rPr>
      </w:pPr>
      <w:bookmarkStart w:id="1" w:name="_Toc400737162"/>
      <w:bookmarkStart w:id="2" w:name="_Toc400737230"/>
      <w:bookmarkStart w:id="3" w:name="_Toc400737567"/>
      <w:bookmarkStart w:id="4" w:name="_Toc400738286"/>
      <w:bookmarkStart w:id="5" w:name="_Toc401000152"/>
      <w:r>
        <w:rPr>
          <w:rFonts w:hint="eastAsia"/>
        </w:rPr>
        <w:lastRenderedPageBreak/>
        <w:t>第一章 绪论</w:t>
      </w:r>
      <w:bookmarkEnd w:id="1"/>
      <w:bookmarkEnd w:id="2"/>
      <w:bookmarkEnd w:id="3"/>
      <w:bookmarkEnd w:id="4"/>
      <w:bookmarkEnd w:id="5"/>
    </w:p>
    <w:p w:rsidR="00AB057C" w:rsidRDefault="00AB057C">
      <w:pPr>
        <w:rPr>
          <w:rFonts w:hint="eastAsia"/>
          <w:sz w:val="24"/>
        </w:rPr>
      </w:pPr>
    </w:p>
    <w:p w:rsidR="00AB057C" w:rsidRDefault="00AB057C">
      <w:pPr>
        <w:pStyle w:val="2"/>
      </w:pPr>
      <w:bookmarkStart w:id="6" w:name="_Toc400737568"/>
      <w:bookmarkStart w:id="7" w:name="_Toc400738287"/>
      <w:bookmarkStart w:id="8" w:name="_Toc401000153"/>
      <w:r>
        <w:rPr>
          <w:rFonts w:hint="eastAsia"/>
        </w:rPr>
        <w:t>1.1项目缘起</w:t>
      </w:r>
      <w:bookmarkEnd w:id="6"/>
      <w:bookmarkEnd w:id="7"/>
      <w:bookmarkEnd w:id="8"/>
    </w:p>
    <w:p w:rsidR="00AB057C" w:rsidRDefault="00AB057C">
      <w:pPr>
        <w:pStyle w:val="3"/>
        <w:rPr>
          <w:rFonts w:hint="eastAsia"/>
        </w:rPr>
      </w:pPr>
      <w:bookmarkStart w:id="9" w:name="_Toc400737569"/>
      <w:bookmarkStart w:id="10" w:name="_Toc400738288"/>
      <w:bookmarkStart w:id="11" w:name="_Toc401000154"/>
      <w:r>
        <w:rPr>
          <w:rFonts w:hint="eastAsia"/>
        </w:rPr>
        <w:t>1.1.1前期调研分析</w:t>
      </w:r>
      <w:bookmarkEnd w:id="9"/>
      <w:bookmarkEnd w:id="10"/>
      <w:bookmarkEnd w:id="11"/>
    </w:p>
    <w:p w:rsidR="00AB057C" w:rsidRDefault="00E71199">
      <w:pPr>
        <w:ind w:firstLine="420"/>
        <w:rPr>
          <w:rFonts w:hint="eastAsia"/>
          <w:szCs w:val="21"/>
        </w:rPr>
      </w:pPr>
      <w:r>
        <w:rPr>
          <w:rFonts w:hint="eastAsia"/>
          <w:szCs w:val="21"/>
        </w:rPr>
        <w:t>课题组成员据前期分析调研得知，武汉大学校车在通往信息学部的大循环校车开通后，贯通文理学部、工学部、信息学部的完整公交线路随之形成，乘坐人数有了大幅增长，身边的同学在出行时也更多地考虑乘坐方便的校车出行。</w:t>
      </w:r>
      <w:r w:rsidR="00AB057C">
        <w:rPr>
          <w:rFonts w:hint="eastAsia"/>
          <w:szCs w:val="21"/>
        </w:rPr>
        <w:t>但目前的校车还存在如下让乘车者满意的方面：</w:t>
      </w:r>
    </w:p>
    <w:p w:rsidR="00AB057C" w:rsidRDefault="00AB057C">
      <w:pPr>
        <w:rPr>
          <w:rFonts w:hint="eastAsia"/>
          <w:szCs w:val="21"/>
        </w:rPr>
      </w:pPr>
      <w:r>
        <w:rPr>
          <w:rFonts w:hint="eastAsia"/>
          <w:szCs w:val="21"/>
        </w:rPr>
        <w:t>1</w:t>
      </w:r>
      <w:r>
        <w:rPr>
          <w:rFonts w:hint="eastAsia"/>
          <w:szCs w:val="21"/>
        </w:rPr>
        <w:t>、</w:t>
      </w:r>
      <w:r w:rsidR="00330ECC">
        <w:rPr>
          <w:rFonts w:hint="eastAsia"/>
          <w:szCs w:val="21"/>
        </w:rPr>
        <w:t xml:space="preserve"> </w:t>
      </w:r>
      <w:r>
        <w:rPr>
          <w:rFonts w:hint="eastAsia"/>
          <w:szCs w:val="21"/>
        </w:rPr>
        <w:t>校车发车时间不固定，在起点等待时间通常较长（达</w:t>
      </w:r>
      <w:r>
        <w:rPr>
          <w:rFonts w:hint="eastAsia"/>
          <w:szCs w:val="21"/>
        </w:rPr>
        <w:t>20-30</w:t>
      </w:r>
      <w:r>
        <w:rPr>
          <w:rFonts w:hint="eastAsia"/>
          <w:szCs w:val="21"/>
        </w:rPr>
        <w:t>分钟），造成乘客等待时间的白白浪费。</w:t>
      </w:r>
    </w:p>
    <w:p w:rsidR="00AB057C" w:rsidRDefault="00AB057C">
      <w:pPr>
        <w:rPr>
          <w:rFonts w:hint="eastAsia"/>
          <w:szCs w:val="21"/>
        </w:rPr>
      </w:pPr>
      <w:r>
        <w:rPr>
          <w:rFonts w:hint="eastAsia"/>
          <w:szCs w:val="21"/>
        </w:rPr>
        <w:t>2</w:t>
      </w:r>
      <w:r>
        <w:rPr>
          <w:rFonts w:hint="eastAsia"/>
          <w:szCs w:val="21"/>
        </w:rPr>
        <w:t>、</w:t>
      </w:r>
      <w:r w:rsidR="00330ECC">
        <w:rPr>
          <w:rFonts w:hint="eastAsia"/>
          <w:szCs w:val="21"/>
        </w:rPr>
        <w:t xml:space="preserve"> </w:t>
      </w:r>
      <w:r>
        <w:rPr>
          <w:rFonts w:hint="eastAsia"/>
          <w:szCs w:val="21"/>
        </w:rPr>
        <w:t>校车经过各个乘降点的时间不固定，导致乘车者在等待时无法正确评价等待的必要性（等车的时间经常会长于步行前往目的地所需的的时间）</w:t>
      </w:r>
    </w:p>
    <w:p w:rsidR="00AB057C" w:rsidRDefault="00AB057C">
      <w:pPr>
        <w:rPr>
          <w:rFonts w:hint="eastAsia"/>
          <w:szCs w:val="21"/>
        </w:rPr>
      </w:pPr>
      <w:r>
        <w:rPr>
          <w:rFonts w:hint="eastAsia"/>
          <w:szCs w:val="21"/>
        </w:rPr>
        <w:t>3</w:t>
      </w:r>
      <w:r>
        <w:rPr>
          <w:rFonts w:hint="eastAsia"/>
          <w:szCs w:val="21"/>
        </w:rPr>
        <w:t>、</w:t>
      </w:r>
      <w:r w:rsidR="00330ECC">
        <w:rPr>
          <w:rFonts w:hint="eastAsia"/>
          <w:szCs w:val="21"/>
        </w:rPr>
        <w:t xml:space="preserve"> </w:t>
      </w:r>
      <w:r>
        <w:rPr>
          <w:rFonts w:hint="eastAsia"/>
          <w:szCs w:val="21"/>
        </w:rPr>
        <w:t>特殊情况下（如每年</w:t>
      </w:r>
      <w:r>
        <w:rPr>
          <w:rFonts w:hint="eastAsia"/>
          <w:szCs w:val="21"/>
        </w:rPr>
        <w:t>3</w:t>
      </w:r>
      <w:r>
        <w:rPr>
          <w:rFonts w:hint="eastAsia"/>
          <w:szCs w:val="21"/>
        </w:rPr>
        <w:t>月的赏樱时期），某些乘降点的人流会急剧增加，运力的调整很难可以做到及时，影响运营效率和质量</w:t>
      </w:r>
      <w:r w:rsidR="00330ECC">
        <w:rPr>
          <w:rFonts w:hint="eastAsia"/>
          <w:szCs w:val="21"/>
        </w:rPr>
        <w:t>.</w:t>
      </w:r>
    </w:p>
    <w:p w:rsidR="00AB057C" w:rsidRDefault="00AB057C" w:rsidP="00330ECC">
      <w:pPr>
        <w:ind w:firstLineChars="200" w:firstLine="420"/>
        <w:rPr>
          <w:szCs w:val="21"/>
        </w:rPr>
      </w:pPr>
      <w:r>
        <w:rPr>
          <w:rFonts w:hint="eastAsia"/>
          <w:szCs w:val="21"/>
        </w:rPr>
        <w:t>此类问题不仅仅是在校车上存在，它们也同样影响着城市内的公共交通。针对这一点，课题组成员决定优先为武大考虑，以校车为研究的第一步，开展对公共交通工具信息化、精确化、智能化的尝试，进而推动公共交通工具信息化的步伐，向着智能交通迈进（已获得武汉大学学工部和后勤保障中心的许可）。</w:t>
      </w:r>
    </w:p>
    <w:p w:rsidR="00AB057C" w:rsidRDefault="00AB057C">
      <w:pPr>
        <w:rPr>
          <w:rFonts w:hint="eastAsia"/>
          <w:szCs w:val="21"/>
        </w:rPr>
      </w:pPr>
    </w:p>
    <w:p w:rsidR="00AB057C" w:rsidRDefault="00AB057C">
      <w:pPr>
        <w:pStyle w:val="3"/>
        <w:rPr>
          <w:rFonts w:hint="eastAsia"/>
        </w:rPr>
      </w:pPr>
      <w:bookmarkStart w:id="12" w:name="_Toc400737570"/>
      <w:bookmarkStart w:id="13" w:name="_Toc400738289"/>
      <w:bookmarkStart w:id="14" w:name="_Toc401000155"/>
      <w:r>
        <w:rPr>
          <w:rFonts w:hint="eastAsia"/>
        </w:rPr>
        <w:t>1.1.2</w:t>
      </w:r>
      <w:r>
        <w:t xml:space="preserve"> </w:t>
      </w:r>
      <w:r>
        <w:rPr>
          <w:rFonts w:hint="eastAsia"/>
        </w:rPr>
        <w:t>小组成员与导师</w:t>
      </w:r>
      <w:bookmarkEnd w:id="12"/>
      <w:bookmarkEnd w:id="13"/>
      <w:bookmarkEnd w:id="14"/>
    </w:p>
    <w:p w:rsidR="00AB057C" w:rsidRDefault="00AB057C">
      <w:pPr>
        <w:ind w:firstLine="420"/>
        <w:rPr>
          <w:szCs w:val="21"/>
        </w:rPr>
      </w:pPr>
      <w:r>
        <w:rPr>
          <w:rFonts w:hint="eastAsia"/>
          <w:szCs w:val="21"/>
        </w:rPr>
        <w:t>小组有</w:t>
      </w:r>
      <w:r>
        <w:rPr>
          <w:szCs w:val="21"/>
        </w:rPr>
        <w:t>2012</w:t>
      </w:r>
      <w:r>
        <w:rPr>
          <w:rFonts w:hint="eastAsia"/>
          <w:szCs w:val="21"/>
        </w:rPr>
        <w:t>年成功申报大学生创业实践项目</w:t>
      </w:r>
      <w:r>
        <w:rPr>
          <w:szCs w:val="21"/>
        </w:rPr>
        <w:t>，</w:t>
      </w:r>
      <w:r>
        <w:rPr>
          <w:rFonts w:hint="eastAsia"/>
          <w:szCs w:val="21"/>
        </w:rPr>
        <w:t>现于微软公司实习项目经理的自强网站长刘涵宇给予指导。更是邀请了中国地理信息系统协会理论与方法委员会副主任委员、国务院政府特殊津贴享受者、国家测绘局跨世纪技术与学术带头人、资源与环境科学学院副院长</w:t>
      </w:r>
      <w:r>
        <w:rPr>
          <w:szCs w:val="21"/>
        </w:rPr>
        <w:t>——</w:t>
      </w:r>
      <w:r>
        <w:rPr>
          <w:rFonts w:hint="eastAsia"/>
          <w:szCs w:val="21"/>
        </w:rPr>
        <w:t>杜清运教授出任导师</w:t>
      </w:r>
      <w:r>
        <w:rPr>
          <w:szCs w:val="21"/>
        </w:rPr>
        <w:t>，</w:t>
      </w:r>
      <w:r>
        <w:rPr>
          <w:rFonts w:hint="eastAsia"/>
          <w:szCs w:val="21"/>
        </w:rPr>
        <w:t>立志为创新创业项目做出一番贡献。</w:t>
      </w:r>
    </w:p>
    <w:p w:rsidR="00AB057C" w:rsidRDefault="00AB057C">
      <w:pPr>
        <w:ind w:firstLine="420"/>
        <w:rPr>
          <w:szCs w:val="21"/>
        </w:rPr>
      </w:pPr>
    </w:p>
    <w:p w:rsidR="00AB057C" w:rsidRDefault="00AB057C">
      <w:pPr>
        <w:pStyle w:val="3"/>
      </w:pPr>
      <w:bookmarkStart w:id="15" w:name="_Toc400737571"/>
      <w:bookmarkStart w:id="16" w:name="_Toc400738290"/>
      <w:bookmarkStart w:id="17" w:name="_Toc401000156"/>
      <w:r>
        <w:rPr>
          <w:rFonts w:hint="eastAsia"/>
        </w:rPr>
        <w:t>1.1.3</w:t>
      </w:r>
      <w:r>
        <w:t xml:space="preserve"> </w:t>
      </w:r>
      <w:r>
        <w:rPr>
          <w:rFonts w:hint="eastAsia"/>
        </w:rPr>
        <w:t>应用前景</w:t>
      </w:r>
      <w:bookmarkEnd w:id="15"/>
      <w:bookmarkEnd w:id="16"/>
      <w:bookmarkEnd w:id="17"/>
    </w:p>
    <w:p w:rsidR="00AB057C" w:rsidRDefault="00AB057C">
      <w:pPr>
        <w:pStyle w:val="3"/>
        <w:rPr>
          <w:rFonts w:hint="eastAsia"/>
        </w:rPr>
      </w:pPr>
    </w:p>
    <w:p w:rsidR="00AB057C" w:rsidRDefault="00AB057C">
      <w:pPr>
        <w:rPr>
          <w:rFonts w:hint="eastAsia"/>
          <w:szCs w:val="21"/>
        </w:rPr>
      </w:pPr>
      <w:r>
        <w:rPr>
          <w:rFonts w:hint="eastAsia"/>
          <w:szCs w:val="21"/>
        </w:rPr>
        <w:t xml:space="preserve">  </w:t>
      </w:r>
      <w:r w:rsidR="00BE3CA6">
        <w:rPr>
          <w:rFonts w:hint="eastAsia"/>
          <w:szCs w:val="21"/>
        </w:rPr>
        <w:t xml:space="preserve"> </w:t>
      </w:r>
      <w:r>
        <w:rPr>
          <w:rFonts w:hint="eastAsia"/>
          <w:szCs w:val="21"/>
        </w:rPr>
        <w:t xml:space="preserve"> </w:t>
      </w:r>
      <w:r>
        <w:rPr>
          <w:rFonts w:hint="eastAsia"/>
          <w:szCs w:val="21"/>
        </w:rPr>
        <w:t>随后在对相关设备进行资料搜集的过程中，我们发现：目前，</w:t>
      </w:r>
      <w:r>
        <w:rPr>
          <w:rFonts w:hint="eastAsia"/>
          <w:szCs w:val="21"/>
        </w:rPr>
        <w:t>GPS</w:t>
      </w:r>
      <w:r>
        <w:rPr>
          <w:rFonts w:hint="eastAsia"/>
          <w:szCs w:val="21"/>
        </w:rPr>
        <w:t>追踪器、行车记录仪的行业垄断非常严重，需求量亦十分巨大，这些设备的本质是没有通话功能的手机，系统设计基于一个微处理器，包括一个</w:t>
      </w:r>
      <w:r>
        <w:rPr>
          <w:rFonts w:hint="eastAsia"/>
          <w:szCs w:val="21"/>
        </w:rPr>
        <w:t>GPS</w:t>
      </w:r>
      <w:r>
        <w:rPr>
          <w:rFonts w:hint="eastAsia"/>
          <w:szCs w:val="21"/>
        </w:rPr>
        <w:t>接收模块以及一个</w:t>
      </w:r>
      <w:r>
        <w:rPr>
          <w:rFonts w:hint="eastAsia"/>
          <w:szCs w:val="21"/>
        </w:rPr>
        <w:t>GPRS</w:t>
      </w:r>
      <w:r>
        <w:rPr>
          <w:rFonts w:hint="eastAsia"/>
          <w:szCs w:val="21"/>
        </w:rPr>
        <w:t>调制解调器和</w:t>
      </w:r>
      <w:r>
        <w:rPr>
          <w:rFonts w:hint="eastAsia"/>
          <w:szCs w:val="21"/>
        </w:rPr>
        <w:t>SIM</w:t>
      </w:r>
      <w:r>
        <w:rPr>
          <w:rFonts w:hint="eastAsia"/>
          <w:szCs w:val="21"/>
        </w:rPr>
        <w:t>卡，通过</w:t>
      </w:r>
      <w:r>
        <w:rPr>
          <w:rFonts w:hint="eastAsia"/>
          <w:szCs w:val="21"/>
        </w:rPr>
        <w:t>GPS</w:t>
      </w:r>
      <w:r>
        <w:rPr>
          <w:rFonts w:hint="eastAsia"/>
          <w:szCs w:val="21"/>
        </w:rPr>
        <w:t>模块获取位置信息并通过</w:t>
      </w:r>
      <w:r>
        <w:rPr>
          <w:rFonts w:hint="eastAsia"/>
          <w:szCs w:val="21"/>
        </w:rPr>
        <w:t>SIM</w:t>
      </w:r>
      <w:r>
        <w:rPr>
          <w:rFonts w:hint="eastAsia"/>
          <w:szCs w:val="21"/>
        </w:rPr>
        <w:t>卡的</w:t>
      </w:r>
      <w:r>
        <w:rPr>
          <w:rFonts w:hint="eastAsia"/>
          <w:szCs w:val="21"/>
        </w:rPr>
        <w:t>GPRS</w:t>
      </w:r>
      <w:r>
        <w:rPr>
          <w:rFonts w:hint="eastAsia"/>
          <w:szCs w:val="21"/>
        </w:rPr>
        <w:t>流量将位置信息发送至服务器。</w:t>
      </w:r>
    </w:p>
    <w:p w:rsidR="00AB057C" w:rsidRDefault="00AB057C">
      <w:pPr>
        <w:ind w:firstLine="420"/>
        <w:rPr>
          <w:rFonts w:hint="eastAsia"/>
          <w:szCs w:val="21"/>
        </w:rPr>
      </w:pPr>
      <w:r>
        <w:rPr>
          <w:rFonts w:hint="eastAsia"/>
          <w:szCs w:val="21"/>
        </w:rPr>
        <w:t>硬件，明明是高速更替的产品，证据之一就是如今大量“过时”的</w:t>
      </w:r>
      <w:r>
        <w:rPr>
          <w:rFonts w:hint="eastAsia"/>
          <w:szCs w:val="21"/>
        </w:rPr>
        <w:t>Android</w:t>
      </w:r>
      <w:r>
        <w:rPr>
          <w:rFonts w:hint="eastAsia"/>
          <w:szCs w:val="21"/>
        </w:rPr>
        <w:t>设备被闲置，而这些</w:t>
      </w:r>
      <w:r>
        <w:rPr>
          <w:rFonts w:hint="eastAsia"/>
          <w:szCs w:val="21"/>
        </w:rPr>
        <w:t>Android</w:t>
      </w:r>
      <w:r>
        <w:rPr>
          <w:rFonts w:hint="eastAsia"/>
          <w:szCs w:val="21"/>
        </w:rPr>
        <w:t>设备无论是从性能还是可扩展性来讲都远超目前的</w:t>
      </w:r>
      <w:r>
        <w:rPr>
          <w:rFonts w:hint="eastAsia"/>
          <w:szCs w:val="21"/>
        </w:rPr>
        <w:t>GPS</w:t>
      </w:r>
      <w:r>
        <w:rPr>
          <w:rFonts w:hint="eastAsia"/>
          <w:szCs w:val="21"/>
        </w:rPr>
        <w:t>追踪器和行车记录仪，但后者的售价远高于大部分二手</w:t>
      </w:r>
      <w:r>
        <w:rPr>
          <w:rFonts w:hint="eastAsia"/>
          <w:szCs w:val="21"/>
        </w:rPr>
        <w:t>Android</w:t>
      </w:r>
      <w:r>
        <w:rPr>
          <w:rFonts w:hint="eastAsia"/>
          <w:szCs w:val="21"/>
        </w:rPr>
        <w:t>设备的交易价格。</w:t>
      </w:r>
    </w:p>
    <w:p w:rsidR="00AB057C" w:rsidRDefault="00AB057C">
      <w:pPr>
        <w:ind w:firstLine="420"/>
        <w:rPr>
          <w:rFonts w:hint="eastAsia"/>
          <w:szCs w:val="21"/>
        </w:rPr>
      </w:pPr>
      <w:r>
        <w:rPr>
          <w:rFonts w:hint="eastAsia"/>
          <w:szCs w:val="21"/>
        </w:rPr>
        <w:t>而软件，是一种特殊的商品，这个商品没有复制成本，没有复制成本的商品难以让用户直接买单。而事实上，消费者其实从来没有为内容付费过，他们的付费，只是在接触这个商品的过程中，对这个商品承载的媒介付费了，无论是为座位付费，还是为印刷品付费，还是为下载网络资源付费，还是为实体或者网络的商店的销售而付费，真正付费的只是用于把内容传播给自己的最终服务。而不是内容本身。</w:t>
      </w:r>
    </w:p>
    <w:p w:rsidR="00AB057C" w:rsidRDefault="00AB057C">
      <w:pPr>
        <w:ind w:firstLine="420"/>
        <w:rPr>
          <w:rFonts w:hint="eastAsia"/>
          <w:szCs w:val="21"/>
        </w:rPr>
      </w:pPr>
      <w:r>
        <w:rPr>
          <w:rFonts w:hint="eastAsia"/>
          <w:szCs w:val="21"/>
        </w:rPr>
        <w:t>虽然目前没有一个成功的商业模式来打破这一行业的垄断，但将终有一日，或许就在不久之后，会出现行业搅局者与改革者，他们可能获得新的意义上的成功。</w:t>
      </w:r>
    </w:p>
    <w:p w:rsidR="00AB057C" w:rsidRDefault="00AB057C">
      <w:pPr>
        <w:rPr>
          <w:rFonts w:hint="eastAsia"/>
          <w:szCs w:val="21"/>
        </w:rPr>
      </w:pPr>
      <w:r>
        <w:rPr>
          <w:rFonts w:hint="eastAsia"/>
          <w:szCs w:val="21"/>
        </w:rPr>
        <w:t>如果有人做，没有什么不可能。</w:t>
      </w:r>
    </w:p>
    <w:p w:rsidR="00AB057C" w:rsidRDefault="00AB057C">
      <w:pPr>
        <w:ind w:firstLineChars="200" w:firstLine="420"/>
        <w:rPr>
          <w:rFonts w:hint="eastAsia"/>
          <w:szCs w:val="21"/>
        </w:rPr>
      </w:pPr>
      <w:r>
        <w:rPr>
          <w:rFonts w:hint="eastAsia"/>
          <w:szCs w:val="21"/>
        </w:rPr>
        <w:t>那，就是我们。</w:t>
      </w:r>
    </w:p>
    <w:p w:rsidR="00AB057C" w:rsidRDefault="00AB057C">
      <w:pPr>
        <w:pStyle w:val="2"/>
      </w:pPr>
      <w:bookmarkStart w:id="18" w:name="_Toc400737572"/>
      <w:bookmarkStart w:id="19" w:name="_Toc400738291"/>
      <w:bookmarkStart w:id="20" w:name="_Toc401000157"/>
      <w:r>
        <w:rPr>
          <w:rFonts w:hint="eastAsia"/>
        </w:rPr>
        <w:lastRenderedPageBreak/>
        <w:t>1</w:t>
      </w:r>
      <w:r>
        <w:t xml:space="preserve">.2 </w:t>
      </w:r>
      <w:r>
        <w:rPr>
          <w:rFonts w:hint="eastAsia"/>
        </w:rPr>
        <w:t>立项背景</w:t>
      </w:r>
      <w:bookmarkEnd w:id="18"/>
      <w:bookmarkEnd w:id="19"/>
      <w:bookmarkEnd w:id="20"/>
    </w:p>
    <w:p w:rsidR="00AB057C" w:rsidRDefault="00AB057C">
      <w:pPr>
        <w:pStyle w:val="3"/>
      </w:pPr>
      <w:bookmarkStart w:id="21" w:name="_Toc400737573"/>
      <w:bookmarkStart w:id="22" w:name="_Toc400738292"/>
      <w:bookmarkStart w:id="23" w:name="_Toc401000158"/>
      <w:r>
        <w:t>1.2.1</w:t>
      </w:r>
      <w:r>
        <w:rPr>
          <w:rFonts w:hint="eastAsia"/>
        </w:rPr>
        <w:t>智能交通保持高速发展态势</w:t>
      </w:r>
      <w:bookmarkEnd w:id="21"/>
      <w:bookmarkEnd w:id="22"/>
      <w:bookmarkEnd w:id="23"/>
    </w:p>
    <w:p w:rsidR="00AB057C" w:rsidRDefault="00AB057C">
      <w:pPr>
        <w:ind w:firstLine="420"/>
        <w:rPr>
          <w:rFonts w:hint="eastAsia"/>
          <w:szCs w:val="21"/>
        </w:rPr>
      </w:pPr>
      <w:r>
        <w:rPr>
          <w:rFonts w:hint="eastAsia"/>
          <w:szCs w:val="21"/>
        </w:rPr>
        <w:t>智能交通系统已从探索进入到实际开发和应用阶段，且保持着高速的发展态势。从产业规模来看，在第二届城市智能交通市场研讨会上，有关专家提到，</w:t>
      </w:r>
      <w:r>
        <w:rPr>
          <w:rFonts w:hint="eastAsia"/>
          <w:szCs w:val="21"/>
        </w:rPr>
        <w:t>2012</w:t>
      </w:r>
      <w:r>
        <w:rPr>
          <w:rFonts w:hint="eastAsia"/>
          <w:szCs w:val="21"/>
        </w:rPr>
        <w:t>年中国城市智能交通市场规模保持了高速增长态势，包含智能公交、电子警察、交通信号控制、卡口、交通视频监控、出租车信息服务管理、城市客运枢纽信息化、</w:t>
      </w:r>
      <w:r>
        <w:rPr>
          <w:rFonts w:hint="eastAsia"/>
          <w:szCs w:val="21"/>
        </w:rPr>
        <w:t>GPS</w:t>
      </w:r>
      <w:r>
        <w:rPr>
          <w:rFonts w:hint="eastAsia"/>
          <w:szCs w:val="21"/>
        </w:rPr>
        <w:t>与警用系统、交通信息采集与发布和交通指挥类平台等</w:t>
      </w:r>
      <w:r>
        <w:rPr>
          <w:rFonts w:hint="eastAsia"/>
          <w:szCs w:val="21"/>
        </w:rPr>
        <w:t>10</w:t>
      </w:r>
      <w:r>
        <w:rPr>
          <w:rFonts w:hint="eastAsia"/>
          <w:szCs w:val="21"/>
        </w:rPr>
        <w:t>个细分行业的项目数量达到</w:t>
      </w:r>
      <w:r>
        <w:rPr>
          <w:rFonts w:hint="eastAsia"/>
          <w:szCs w:val="21"/>
        </w:rPr>
        <w:t>4527</w:t>
      </w:r>
      <w:r>
        <w:rPr>
          <w:rFonts w:hint="eastAsia"/>
          <w:szCs w:val="21"/>
        </w:rPr>
        <w:t>项</w:t>
      </w:r>
      <w:r>
        <w:rPr>
          <w:rFonts w:hint="eastAsia"/>
          <w:szCs w:val="21"/>
        </w:rPr>
        <w:t>;</w:t>
      </w:r>
      <w:r>
        <w:rPr>
          <w:rFonts w:hint="eastAsia"/>
          <w:szCs w:val="21"/>
        </w:rPr>
        <w:t>市场规模达到</w:t>
      </w:r>
      <w:r>
        <w:rPr>
          <w:rFonts w:hint="eastAsia"/>
          <w:szCs w:val="21"/>
        </w:rPr>
        <w:t>159.9</w:t>
      </w:r>
      <w:r>
        <w:rPr>
          <w:rFonts w:hint="eastAsia"/>
          <w:szCs w:val="21"/>
        </w:rPr>
        <w:t>亿元，同比增长</w:t>
      </w:r>
      <w:r>
        <w:rPr>
          <w:rFonts w:hint="eastAsia"/>
          <w:szCs w:val="21"/>
        </w:rPr>
        <w:t>21.7%</w:t>
      </w:r>
      <w:r>
        <w:rPr>
          <w:rFonts w:hint="eastAsia"/>
          <w:szCs w:val="21"/>
        </w:rPr>
        <w:t>。</w:t>
      </w:r>
    </w:p>
    <w:p w:rsidR="00AB057C" w:rsidRDefault="00AB057C">
      <w:pPr>
        <w:ind w:firstLine="420"/>
        <w:rPr>
          <w:rFonts w:hint="eastAsia"/>
          <w:szCs w:val="21"/>
        </w:rPr>
      </w:pPr>
      <w:r>
        <w:rPr>
          <w:rFonts w:hint="eastAsia"/>
          <w:szCs w:val="21"/>
        </w:rPr>
        <w:t>从企业规模看，目前国内从事智能交通行业的企业约有</w:t>
      </w:r>
      <w:r>
        <w:rPr>
          <w:rFonts w:hint="eastAsia"/>
          <w:szCs w:val="21"/>
        </w:rPr>
        <w:t>2000</w:t>
      </w:r>
      <w:r>
        <w:rPr>
          <w:rFonts w:hint="eastAsia"/>
          <w:szCs w:val="21"/>
        </w:rPr>
        <w:t>多家，主要集中在道路监控、高速公路收费、</w:t>
      </w:r>
      <w:r>
        <w:rPr>
          <w:rFonts w:hint="eastAsia"/>
          <w:szCs w:val="21"/>
        </w:rPr>
        <w:t>3S</w:t>
      </w:r>
      <w:r>
        <w:rPr>
          <w:rFonts w:hint="eastAsia"/>
          <w:szCs w:val="21"/>
        </w:rPr>
        <w:t>（</w:t>
      </w:r>
      <w:r>
        <w:rPr>
          <w:rFonts w:hint="eastAsia"/>
          <w:szCs w:val="21"/>
        </w:rPr>
        <w:t>GPS</w:t>
      </w:r>
      <w:r>
        <w:rPr>
          <w:rFonts w:hint="eastAsia"/>
          <w:szCs w:val="21"/>
        </w:rPr>
        <w:t>、</w:t>
      </w:r>
      <w:r>
        <w:rPr>
          <w:rFonts w:hint="eastAsia"/>
          <w:szCs w:val="21"/>
        </w:rPr>
        <w:t>GIS</w:t>
      </w:r>
      <w:r>
        <w:rPr>
          <w:rFonts w:hint="eastAsia"/>
          <w:szCs w:val="21"/>
        </w:rPr>
        <w:t>、</w:t>
      </w:r>
      <w:r>
        <w:rPr>
          <w:rFonts w:hint="eastAsia"/>
          <w:szCs w:val="21"/>
        </w:rPr>
        <w:t>RS</w:t>
      </w:r>
      <w:r>
        <w:rPr>
          <w:rFonts w:hint="eastAsia"/>
          <w:szCs w:val="21"/>
        </w:rPr>
        <w:t>）和系统集成环节。目前国内约有</w:t>
      </w:r>
      <w:r>
        <w:rPr>
          <w:rFonts w:hint="eastAsia"/>
          <w:szCs w:val="21"/>
        </w:rPr>
        <w:t>500</w:t>
      </w:r>
      <w:r>
        <w:rPr>
          <w:rFonts w:hint="eastAsia"/>
          <w:szCs w:val="21"/>
        </w:rPr>
        <w:t>家企业在从事监控产品的生产和销售。高速公路收费系统是中国非常有特色的智能交通领域，国内约有</w:t>
      </w:r>
      <w:r>
        <w:rPr>
          <w:rFonts w:hint="eastAsia"/>
          <w:szCs w:val="21"/>
        </w:rPr>
        <w:t>200</w:t>
      </w:r>
      <w:r>
        <w:rPr>
          <w:rFonts w:hint="eastAsia"/>
          <w:szCs w:val="21"/>
        </w:rPr>
        <w:t>多家企业从事相关产品的生产，并且国内企业已取得了具有自主知识产权的高速公路不停车收费双界面</w:t>
      </w:r>
      <w:r>
        <w:rPr>
          <w:rFonts w:hint="eastAsia"/>
          <w:szCs w:val="21"/>
        </w:rPr>
        <w:t>CPU</w:t>
      </w:r>
      <w:r>
        <w:rPr>
          <w:rFonts w:hint="eastAsia"/>
          <w:szCs w:val="21"/>
        </w:rPr>
        <w:t>卡技术。在</w:t>
      </w:r>
      <w:r>
        <w:rPr>
          <w:rFonts w:hint="eastAsia"/>
          <w:szCs w:val="21"/>
        </w:rPr>
        <w:t>3S</w:t>
      </w:r>
      <w:r>
        <w:rPr>
          <w:rFonts w:hint="eastAsia"/>
          <w:szCs w:val="21"/>
        </w:rPr>
        <w:t>领域，国内虽然有</w:t>
      </w:r>
      <w:r>
        <w:rPr>
          <w:rFonts w:hint="eastAsia"/>
          <w:szCs w:val="21"/>
        </w:rPr>
        <w:t>200</w:t>
      </w:r>
      <w:r>
        <w:rPr>
          <w:rFonts w:hint="eastAsia"/>
          <w:szCs w:val="21"/>
        </w:rPr>
        <w:t>多家企业，一些龙头企业在高速公路机电系统、高速公路智能卡、地理信息系统和快速公交智能系统领域占据了重要的地位。</w:t>
      </w:r>
    </w:p>
    <w:p w:rsidR="00AB057C" w:rsidRDefault="00AB057C">
      <w:pPr>
        <w:ind w:firstLine="420"/>
        <w:rPr>
          <w:szCs w:val="21"/>
        </w:rPr>
      </w:pPr>
      <w:r>
        <w:rPr>
          <w:rFonts w:hint="eastAsia"/>
          <w:szCs w:val="21"/>
        </w:rPr>
        <w:t>但是，相比于国外智能化和动态化的交通系统，中国智能交通整体发展水平还比较落后。《</w:t>
      </w:r>
      <w:r>
        <w:rPr>
          <w:rFonts w:hint="eastAsia"/>
          <w:szCs w:val="21"/>
        </w:rPr>
        <w:t>2013-2017</w:t>
      </w:r>
      <w:r>
        <w:rPr>
          <w:rFonts w:hint="eastAsia"/>
          <w:szCs w:val="21"/>
        </w:rPr>
        <w:t>年中国智能交通行业深度调研与投资战略规划分析报告》数据显示，智能交通在欧美日等发达国家已得到广泛应用。其在美国的应用率达到</w:t>
      </w:r>
      <w:r>
        <w:rPr>
          <w:rFonts w:hint="eastAsia"/>
          <w:szCs w:val="21"/>
        </w:rPr>
        <w:t>80%</w:t>
      </w:r>
      <w:r>
        <w:rPr>
          <w:rFonts w:hint="eastAsia"/>
          <w:szCs w:val="21"/>
        </w:rPr>
        <w:t>以上，</w:t>
      </w:r>
      <w:r>
        <w:rPr>
          <w:rFonts w:hint="eastAsia"/>
          <w:szCs w:val="21"/>
        </w:rPr>
        <w:t>2010</w:t>
      </w:r>
      <w:r>
        <w:rPr>
          <w:rFonts w:hint="eastAsia"/>
          <w:szCs w:val="21"/>
        </w:rPr>
        <w:t>年市场规模达到</w:t>
      </w:r>
      <w:r>
        <w:rPr>
          <w:rFonts w:hint="eastAsia"/>
          <w:szCs w:val="21"/>
        </w:rPr>
        <w:t>5000</w:t>
      </w:r>
      <w:r>
        <w:rPr>
          <w:rFonts w:hint="eastAsia"/>
          <w:szCs w:val="21"/>
        </w:rPr>
        <w:t>亿美元。日本</w:t>
      </w:r>
      <w:r>
        <w:rPr>
          <w:rFonts w:hint="eastAsia"/>
          <w:szCs w:val="21"/>
        </w:rPr>
        <w:t xml:space="preserve"> 1998-2015 </w:t>
      </w:r>
      <w:r>
        <w:rPr>
          <w:rFonts w:hint="eastAsia"/>
          <w:szCs w:val="21"/>
        </w:rPr>
        <w:t>年的市场规模累计将达</w:t>
      </w:r>
      <w:r>
        <w:rPr>
          <w:rFonts w:hint="eastAsia"/>
          <w:szCs w:val="21"/>
        </w:rPr>
        <w:t xml:space="preserve"> 5250 </w:t>
      </w:r>
      <w:r>
        <w:rPr>
          <w:rFonts w:hint="eastAsia"/>
          <w:szCs w:val="21"/>
        </w:rPr>
        <w:t>亿美元，其中基础设施投资为</w:t>
      </w:r>
      <w:r>
        <w:rPr>
          <w:rFonts w:hint="eastAsia"/>
          <w:szCs w:val="21"/>
        </w:rPr>
        <w:t xml:space="preserve"> 750 </w:t>
      </w:r>
      <w:r>
        <w:rPr>
          <w:rFonts w:hint="eastAsia"/>
          <w:szCs w:val="21"/>
        </w:rPr>
        <w:t>亿美元、车载设备为</w:t>
      </w:r>
      <w:r w:rsidR="00CA17F4">
        <w:rPr>
          <w:rFonts w:hint="eastAsia"/>
          <w:szCs w:val="21"/>
        </w:rPr>
        <w:t xml:space="preserve"> </w:t>
      </w:r>
      <w:r>
        <w:rPr>
          <w:rFonts w:hint="eastAsia"/>
          <w:szCs w:val="21"/>
        </w:rPr>
        <w:t xml:space="preserve">3500 </w:t>
      </w:r>
      <w:r>
        <w:rPr>
          <w:rFonts w:hint="eastAsia"/>
          <w:szCs w:val="21"/>
        </w:rPr>
        <w:t>亿美元、服务等领域为</w:t>
      </w:r>
      <w:r>
        <w:rPr>
          <w:szCs w:val="21"/>
        </w:rPr>
        <w:t xml:space="preserve">2000 </w:t>
      </w:r>
      <w:r>
        <w:rPr>
          <w:rFonts w:hint="eastAsia"/>
          <w:szCs w:val="21"/>
        </w:rPr>
        <w:t>亿美元。欧洲智能交通在</w:t>
      </w:r>
      <w:r>
        <w:rPr>
          <w:szCs w:val="21"/>
        </w:rPr>
        <w:t xml:space="preserve"> 2010 </w:t>
      </w:r>
      <w:r>
        <w:rPr>
          <w:rFonts w:hint="eastAsia"/>
          <w:szCs w:val="21"/>
        </w:rPr>
        <w:t>年产生了</w:t>
      </w:r>
      <w:r>
        <w:rPr>
          <w:szCs w:val="21"/>
        </w:rPr>
        <w:t xml:space="preserve"> 1000 </w:t>
      </w:r>
      <w:r>
        <w:rPr>
          <w:rFonts w:hint="eastAsia"/>
          <w:szCs w:val="21"/>
        </w:rPr>
        <w:t>亿欧元左右的经济效益。</w:t>
      </w:r>
    </w:p>
    <w:p w:rsidR="00AB057C" w:rsidRDefault="00AB057C">
      <w:pPr>
        <w:rPr>
          <w:rFonts w:hint="eastAsia"/>
          <w:szCs w:val="21"/>
        </w:rPr>
      </w:pPr>
    </w:p>
    <w:p w:rsidR="00AB057C" w:rsidRDefault="00AB057C">
      <w:pPr>
        <w:pStyle w:val="3"/>
      </w:pPr>
      <w:bookmarkStart w:id="24" w:name="_Toc400737574"/>
      <w:bookmarkStart w:id="25" w:name="_Toc400738293"/>
      <w:bookmarkStart w:id="26" w:name="_Toc401000159"/>
      <w:r>
        <w:t>1.2.2</w:t>
      </w:r>
      <w:r>
        <w:rPr>
          <w:rFonts w:hint="eastAsia"/>
        </w:rPr>
        <w:t>智能公共交通需求分析：中国智能交通行业的巨大发展潜力不可忽略。</w:t>
      </w:r>
      <w:bookmarkEnd w:id="24"/>
      <w:bookmarkEnd w:id="25"/>
      <w:bookmarkEnd w:id="26"/>
    </w:p>
    <w:p w:rsidR="00AB057C" w:rsidRDefault="00AB057C">
      <w:pPr>
        <w:ind w:firstLine="420"/>
        <w:rPr>
          <w:rFonts w:hint="eastAsia"/>
          <w:szCs w:val="21"/>
        </w:rPr>
      </w:pPr>
      <w:r>
        <w:rPr>
          <w:rFonts w:hint="eastAsia"/>
          <w:szCs w:val="21"/>
        </w:rPr>
        <w:t>近年来的平安城市建设，为道路监控提供了巨大的市场机遇，此外，近年来中国的汽车保有量迅速增加，交通出行量大幅上升，使得巨大的行车需要与有限的交通基础设施之间的冲突进一步加剧，必将催生出庞大的智能交通产品市场。具体来看，各主要细分市场发展阶段不一致，其发展潜力也有所差异。</w:t>
      </w:r>
    </w:p>
    <w:p w:rsidR="00AB057C" w:rsidRDefault="00AB057C" w:rsidP="009606E5">
      <w:pPr>
        <w:ind w:firstLineChars="200" w:firstLine="420"/>
        <w:rPr>
          <w:rFonts w:hint="eastAsia"/>
          <w:szCs w:val="21"/>
        </w:rPr>
      </w:pPr>
      <w:r>
        <w:rPr>
          <w:rFonts w:hint="eastAsia"/>
          <w:szCs w:val="21"/>
        </w:rPr>
        <w:t>（</w:t>
      </w:r>
      <w:r>
        <w:rPr>
          <w:rFonts w:hint="eastAsia"/>
          <w:szCs w:val="21"/>
        </w:rPr>
        <w:t>1</w:t>
      </w:r>
      <w:r>
        <w:rPr>
          <w:rFonts w:hint="eastAsia"/>
          <w:szCs w:val="21"/>
        </w:rPr>
        <w:t>）城市轨道交通智能化随着国内城市轨道交通建设规模的不断增大，城市轨道交通智能化系统市场的容量将随着扩大。据《</w:t>
      </w:r>
      <w:r>
        <w:rPr>
          <w:rFonts w:hint="eastAsia"/>
          <w:szCs w:val="21"/>
        </w:rPr>
        <w:t>2013-2017</w:t>
      </w:r>
      <w:r>
        <w:rPr>
          <w:rFonts w:hint="eastAsia"/>
          <w:szCs w:val="21"/>
        </w:rPr>
        <w:t>年中国智能交通行业深度调研与投资战略规划分析报告》数据显示，</w:t>
      </w:r>
      <w:r>
        <w:rPr>
          <w:rFonts w:hint="eastAsia"/>
          <w:szCs w:val="21"/>
        </w:rPr>
        <w:t>2008</w:t>
      </w:r>
      <w:r>
        <w:rPr>
          <w:rFonts w:hint="eastAsia"/>
          <w:szCs w:val="21"/>
        </w:rPr>
        <w:t>年中国城市轨道交通智能化系统市场规模为</w:t>
      </w:r>
      <w:r>
        <w:rPr>
          <w:rFonts w:hint="eastAsia"/>
          <w:szCs w:val="21"/>
        </w:rPr>
        <w:t>31</w:t>
      </w:r>
      <w:r>
        <w:rPr>
          <w:rFonts w:hint="eastAsia"/>
          <w:szCs w:val="21"/>
        </w:rPr>
        <w:t>亿元，增长率为</w:t>
      </w:r>
      <w:r>
        <w:rPr>
          <w:rFonts w:hint="eastAsia"/>
          <w:szCs w:val="21"/>
        </w:rPr>
        <w:t>12.73%;2010</w:t>
      </w:r>
      <w:r>
        <w:rPr>
          <w:rFonts w:hint="eastAsia"/>
          <w:szCs w:val="21"/>
        </w:rPr>
        <w:t>年国内城市轨道交通智能化系统市场规模约为</w:t>
      </w:r>
      <w:r>
        <w:rPr>
          <w:rFonts w:hint="eastAsia"/>
          <w:szCs w:val="21"/>
        </w:rPr>
        <w:t>45</w:t>
      </w:r>
      <w:r>
        <w:rPr>
          <w:rFonts w:hint="eastAsia"/>
          <w:szCs w:val="21"/>
        </w:rPr>
        <w:t>亿元。预计</w:t>
      </w:r>
      <w:r>
        <w:rPr>
          <w:rFonts w:hint="eastAsia"/>
          <w:szCs w:val="21"/>
        </w:rPr>
        <w:t xml:space="preserve">2012 </w:t>
      </w:r>
      <w:r>
        <w:rPr>
          <w:rFonts w:hint="eastAsia"/>
          <w:szCs w:val="21"/>
        </w:rPr>
        <w:t>年市场规模将达</w:t>
      </w:r>
      <w:r>
        <w:rPr>
          <w:rFonts w:hint="eastAsia"/>
          <w:szCs w:val="21"/>
        </w:rPr>
        <w:t>62.5</w:t>
      </w:r>
      <w:r>
        <w:rPr>
          <w:rFonts w:hint="eastAsia"/>
          <w:szCs w:val="21"/>
        </w:rPr>
        <w:t>亿元，增长率为</w:t>
      </w:r>
      <w:r>
        <w:rPr>
          <w:rFonts w:hint="eastAsia"/>
          <w:szCs w:val="21"/>
        </w:rPr>
        <w:t>19.05%</w:t>
      </w:r>
      <w:r>
        <w:rPr>
          <w:rFonts w:hint="eastAsia"/>
          <w:szCs w:val="21"/>
        </w:rPr>
        <w:t>。</w:t>
      </w:r>
      <w:r>
        <w:rPr>
          <w:rFonts w:hint="eastAsia"/>
          <w:szCs w:val="21"/>
        </w:rPr>
        <w:t>2006-2012</w:t>
      </w:r>
      <w:r>
        <w:rPr>
          <w:rFonts w:hint="eastAsia"/>
          <w:szCs w:val="21"/>
        </w:rPr>
        <w:t>年，中国城市轨道交通智能化系统市场规模年均增长率超过</w:t>
      </w:r>
      <w:r>
        <w:rPr>
          <w:rFonts w:hint="eastAsia"/>
          <w:szCs w:val="21"/>
        </w:rPr>
        <w:t>10%</w:t>
      </w:r>
      <w:r>
        <w:rPr>
          <w:rFonts w:hint="eastAsia"/>
          <w:szCs w:val="21"/>
        </w:rPr>
        <w:t>。</w:t>
      </w:r>
    </w:p>
    <w:p w:rsidR="00AB057C" w:rsidRDefault="00AB057C" w:rsidP="009606E5">
      <w:pPr>
        <w:ind w:firstLineChars="200" w:firstLine="420"/>
        <w:rPr>
          <w:szCs w:val="21"/>
        </w:rPr>
      </w:pPr>
      <w:r>
        <w:rPr>
          <w:rFonts w:hint="eastAsia"/>
          <w:szCs w:val="21"/>
        </w:rPr>
        <w:t>（</w:t>
      </w:r>
      <w:r>
        <w:rPr>
          <w:rFonts w:hint="eastAsia"/>
          <w:szCs w:val="21"/>
        </w:rPr>
        <w:t>2</w:t>
      </w:r>
      <w:r>
        <w:rPr>
          <w:rFonts w:hint="eastAsia"/>
          <w:szCs w:val="21"/>
        </w:rPr>
        <w:t>）城市公交智能化对于智能交通行业来说，智能公交同样是一个复合型的巨大市场，尽管智能公交的起点在于</w:t>
      </w:r>
      <w:r>
        <w:rPr>
          <w:rFonts w:hint="eastAsia"/>
          <w:szCs w:val="21"/>
        </w:rPr>
        <w:t>GPS</w:t>
      </w:r>
      <w:r>
        <w:rPr>
          <w:rFonts w:hint="eastAsia"/>
          <w:szCs w:val="21"/>
        </w:rPr>
        <w:t>技术，但是要完全实现智能化调度，仅仅依靠</w:t>
      </w:r>
      <w:r>
        <w:rPr>
          <w:rFonts w:hint="eastAsia"/>
          <w:szCs w:val="21"/>
        </w:rPr>
        <w:t>GPS</w:t>
      </w:r>
      <w:r>
        <w:rPr>
          <w:rFonts w:hint="eastAsia"/>
          <w:szCs w:val="21"/>
        </w:rPr>
        <w:t>是远远不够的。前瞻产业研究院预测，</w:t>
      </w:r>
      <w:r>
        <w:rPr>
          <w:rFonts w:hint="eastAsia"/>
          <w:szCs w:val="21"/>
        </w:rPr>
        <w:t>10</w:t>
      </w:r>
      <w:r>
        <w:rPr>
          <w:rFonts w:hint="eastAsia"/>
          <w:szCs w:val="21"/>
        </w:rPr>
        <w:t>年内，</w:t>
      </w:r>
      <w:r>
        <w:rPr>
          <w:rFonts w:hint="eastAsia"/>
          <w:szCs w:val="21"/>
        </w:rPr>
        <w:t>100</w:t>
      </w:r>
      <w:r>
        <w:rPr>
          <w:rFonts w:hint="eastAsia"/>
          <w:szCs w:val="21"/>
        </w:rPr>
        <w:t>万人以上的城市都将陆续全部或部分完成对公路交通智能管理系统的应用。未来</w:t>
      </w:r>
      <w:r>
        <w:rPr>
          <w:rFonts w:hint="eastAsia"/>
          <w:szCs w:val="21"/>
        </w:rPr>
        <w:t>10</w:t>
      </w:r>
      <w:r>
        <w:rPr>
          <w:rFonts w:hint="eastAsia"/>
          <w:szCs w:val="21"/>
        </w:rPr>
        <w:t>年，智能公交系统国内市场按</w:t>
      </w:r>
      <w:r>
        <w:rPr>
          <w:rFonts w:hint="eastAsia"/>
          <w:szCs w:val="21"/>
        </w:rPr>
        <w:t>100</w:t>
      </w:r>
      <w:r>
        <w:rPr>
          <w:rFonts w:hint="eastAsia"/>
          <w:szCs w:val="21"/>
        </w:rPr>
        <w:t>个</w:t>
      </w:r>
      <w:r>
        <w:rPr>
          <w:rFonts w:hint="eastAsia"/>
          <w:szCs w:val="21"/>
        </w:rPr>
        <w:t>100</w:t>
      </w:r>
      <w:r>
        <w:rPr>
          <w:rFonts w:hint="eastAsia"/>
          <w:szCs w:val="21"/>
        </w:rPr>
        <w:t>万人以上城市计，保守估计，每一个城市</w:t>
      </w:r>
      <w:r>
        <w:rPr>
          <w:rFonts w:hint="eastAsia"/>
          <w:szCs w:val="21"/>
        </w:rPr>
        <w:t>3</w:t>
      </w:r>
      <w:r>
        <w:rPr>
          <w:rFonts w:hint="eastAsia"/>
          <w:szCs w:val="21"/>
        </w:rPr>
        <w:t>个公交公司，平均每个公交公司</w:t>
      </w:r>
      <w:r>
        <w:rPr>
          <w:rFonts w:hint="eastAsia"/>
          <w:szCs w:val="21"/>
        </w:rPr>
        <w:t>5</w:t>
      </w:r>
      <w:r>
        <w:rPr>
          <w:rFonts w:hint="eastAsia"/>
          <w:szCs w:val="21"/>
        </w:rPr>
        <w:t>个车场，平均每个车场</w:t>
      </w:r>
      <w:r>
        <w:rPr>
          <w:rFonts w:hint="eastAsia"/>
          <w:szCs w:val="21"/>
        </w:rPr>
        <w:t>200</w:t>
      </w:r>
      <w:r>
        <w:rPr>
          <w:rFonts w:hint="eastAsia"/>
          <w:szCs w:val="21"/>
        </w:rPr>
        <w:t>辆车，总计每个城市</w:t>
      </w:r>
      <w:r>
        <w:rPr>
          <w:rFonts w:hint="eastAsia"/>
          <w:szCs w:val="21"/>
        </w:rPr>
        <w:t>3000</w:t>
      </w:r>
      <w:r>
        <w:rPr>
          <w:rFonts w:hint="eastAsia"/>
          <w:szCs w:val="21"/>
        </w:rPr>
        <w:t>辆车，</w:t>
      </w:r>
      <w:r>
        <w:rPr>
          <w:rFonts w:hint="eastAsia"/>
          <w:szCs w:val="21"/>
        </w:rPr>
        <w:t>15</w:t>
      </w:r>
      <w:r>
        <w:rPr>
          <w:rFonts w:hint="eastAsia"/>
          <w:szCs w:val="21"/>
        </w:rPr>
        <w:t>个车场，</w:t>
      </w:r>
      <w:r>
        <w:rPr>
          <w:rFonts w:hint="eastAsia"/>
          <w:szCs w:val="21"/>
        </w:rPr>
        <w:t>3</w:t>
      </w:r>
      <w:r>
        <w:rPr>
          <w:rFonts w:hint="eastAsia"/>
          <w:szCs w:val="21"/>
        </w:rPr>
        <w:t>个公交公司，按一辆车载设备市场价</w:t>
      </w:r>
      <w:r>
        <w:rPr>
          <w:rFonts w:hint="eastAsia"/>
          <w:szCs w:val="21"/>
        </w:rPr>
        <w:t>7000</w:t>
      </w:r>
      <w:r>
        <w:rPr>
          <w:rFonts w:hint="eastAsia"/>
          <w:szCs w:val="21"/>
        </w:rPr>
        <w:t>元、一套车场软件</w:t>
      </w:r>
      <w:r>
        <w:rPr>
          <w:rFonts w:hint="eastAsia"/>
          <w:szCs w:val="21"/>
        </w:rPr>
        <w:t>30</w:t>
      </w:r>
      <w:r>
        <w:rPr>
          <w:rFonts w:hint="eastAsia"/>
          <w:szCs w:val="21"/>
        </w:rPr>
        <w:t>万元、一套智能公交总公司软件</w:t>
      </w:r>
      <w:r>
        <w:rPr>
          <w:rFonts w:hint="eastAsia"/>
          <w:szCs w:val="21"/>
        </w:rPr>
        <w:t>50</w:t>
      </w:r>
      <w:r>
        <w:rPr>
          <w:rFonts w:hint="eastAsia"/>
          <w:szCs w:val="21"/>
        </w:rPr>
        <w:t>万元计，平均一个城市全面实施智能公交系统市场规模为</w:t>
      </w:r>
      <w:r>
        <w:rPr>
          <w:rFonts w:hint="eastAsia"/>
          <w:szCs w:val="21"/>
        </w:rPr>
        <w:t>2700</w:t>
      </w:r>
      <w:r>
        <w:rPr>
          <w:rFonts w:hint="eastAsia"/>
          <w:szCs w:val="21"/>
        </w:rPr>
        <w:t>万元，</w:t>
      </w:r>
      <w:r>
        <w:rPr>
          <w:rFonts w:hint="eastAsia"/>
          <w:szCs w:val="21"/>
        </w:rPr>
        <w:t>100</w:t>
      </w:r>
      <w:r>
        <w:rPr>
          <w:rFonts w:hint="eastAsia"/>
          <w:szCs w:val="21"/>
        </w:rPr>
        <w:t>个城市总市场规模为</w:t>
      </w:r>
      <w:r>
        <w:rPr>
          <w:szCs w:val="21"/>
        </w:rPr>
        <w:t>27</w:t>
      </w:r>
      <w:r>
        <w:rPr>
          <w:rFonts w:hint="eastAsia"/>
          <w:szCs w:val="21"/>
        </w:rPr>
        <w:t>亿元。</w:t>
      </w:r>
    </w:p>
    <w:p w:rsidR="00AB057C" w:rsidRDefault="00AB057C">
      <w:pPr>
        <w:ind w:firstLine="420"/>
        <w:rPr>
          <w:rFonts w:hint="eastAsia"/>
          <w:szCs w:val="21"/>
        </w:rPr>
      </w:pPr>
      <w:r>
        <w:rPr>
          <w:rFonts w:hint="eastAsia"/>
          <w:szCs w:val="21"/>
        </w:rPr>
        <w:t>（</w:t>
      </w:r>
      <w:r>
        <w:rPr>
          <w:rFonts w:hint="eastAsia"/>
          <w:szCs w:val="21"/>
        </w:rPr>
        <w:t>3</w:t>
      </w:r>
      <w:r>
        <w:rPr>
          <w:rFonts w:hint="eastAsia"/>
          <w:szCs w:val="21"/>
        </w:rPr>
        <w:t>）高速公路智能化近几年，随着高速公路的建设发展，高速公路通信、监控和收费系统的市场规模高速增长，据统计，高速公路相关的通信、监控与收费系统投资规模已经超过</w:t>
      </w:r>
      <w:r>
        <w:rPr>
          <w:rFonts w:hint="eastAsia"/>
          <w:szCs w:val="21"/>
        </w:rPr>
        <w:t>300</w:t>
      </w:r>
      <w:r>
        <w:rPr>
          <w:rFonts w:hint="eastAsia"/>
          <w:szCs w:val="21"/>
        </w:rPr>
        <w:t>亿元。</w:t>
      </w:r>
    </w:p>
    <w:p w:rsidR="00AB057C" w:rsidRDefault="00AB057C">
      <w:pPr>
        <w:rPr>
          <w:rFonts w:hint="eastAsia"/>
          <w:szCs w:val="21"/>
        </w:rPr>
      </w:pPr>
      <w:r>
        <w:rPr>
          <w:rFonts w:hint="eastAsia"/>
          <w:szCs w:val="21"/>
        </w:rPr>
        <w:lastRenderedPageBreak/>
        <w:t>在交通部《公路水路交通中长期科技发展规划纲要（</w:t>
      </w:r>
      <w:r>
        <w:rPr>
          <w:rFonts w:hint="eastAsia"/>
          <w:szCs w:val="21"/>
        </w:rPr>
        <w:t>2006-2020</w:t>
      </w:r>
      <w:r>
        <w:rPr>
          <w:rFonts w:hint="eastAsia"/>
          <w:szCs w:val="21"/>
        </w:rPr>
        <w:t>年）》中，高速公路联网收费和不停车收费将是两个重要着力点。随着中国高速公路建设里程的不断增加，高速公路的通信、监控和收费系统需求量也将不断扩大，投资规模将进一步扩大。</w:t>
      </w:r>
    </w:p>
    <w:p w:rsidR="00AB057C" w:rsidRDefault="00AB057C">
      <w:pPr>
        <w:ind w:firstLine="420"/>
        <w:rPr>
          <w:rFonts w:hint="eastAsia"/>
          <w:szCs w:val="21"/>
        </w:rPr>
      </w:pPr>
      <w:r>
        <w:rPr>
          <w:rFonts w:hint="eastAsia"/>
          <w:szCs w:val="21"/>
        </w:rPr>
        <w:t>（</w:t>
      </w:r>
      <w:r>
        <w:rPr>
          <w:rFonts w:hint="eastAsia"/>
          <w:szCs w:val="21"/>
        </w:rPr>
        <w:t>4</w:t>
      </w:r>
      <w:r>
        <w:rPr>
          <w:rFonts w:hint="eastAsia"/>
          <w:szCs w:val="21"/>
        </w:rPr>
        <w:t>）水路运输系统智能化目前，航运信息化主要建设内容为构建完善的航运信息化基础网络环境，建成联通航运各级行业主管部门和支持保障系统，具备三级架构的广域“办公业务信息网”，同步建成主干传输、城域交换、源节点接入以及船岸无线通信的“信息传输链路网”。</w:t>
      </w:r>
    </w:p>
    <w:p w:rsidR="00AB057C" w:rsidRDefault="00AB057C" w:rsidP="00CA17F4">
      <w:pPr>
        <w:ind w:firstLineChars="200" w:firstLine="420"/>
        <w:rPr>
          <w:szCs w:val="21"/>
        </w:rPr>
      </w:pPr>
      <w:r>
        <w:rPr>
          <w:rFonts w:hint="eastAsia"/>
          <w:szCs w:val="21"/>
        </w:rPr>
        <w:t>从自动化到智能化，将会是港口与航运科技的发展主线，信息技术已成为未来发展关键，而正在研发的</w:t>
      </w:r>
      <w:r>
        <w:rPr>
          <w:rFonts w:hint="eastAsia"/>
          <w:szCs w:val="21"/>
        </w:rPr>
        <w:t>MITS</w:t>
      </w:r>
      <w:r>
        <w:rPr>
          <w:rFonts w:hint="eastAsia"/>
          <w:szCs w:val="21"/>
        </w:rPr>
        <w:t>（航运智能交通系统），将全面提升我国海洋运输的自动化水平，保障航运安全，具有长远的社会效益和国家安全利益。</w:t>
      </w:r>
    </w:p>
    <w:p w:rsidR="001C3A40" w:rsidRDefault="001C3A40" w:rsidP="00CA17F4">
      <w:pPr>
        <w:ind w:firstLineChars="200" w:firstLine="420"/>
        <w:rPr>
          <w:rFonts w:hint="eastAsia"/>
          <w:szCs w:val="21"/>
        </w:rPr>
      </w:pPr>
    </w:p>
    <w:p w:rsidR="00AB057C" w:rsidRDefault="00AB057C">
      <w:pPr>
        <w:rPr>
          <w:rFonts w:hint="eastAsia"/>
          <w:szCs w:val="21"/>
        </w:rPr>
      </w:pPr>
    </w:p>
    <w:p w:rsidR="00AB057C" w:rsidRDefault="00AB057C">
      <w:pPr>
        <w:pStyle w:val="1"/>
      </w:pPr>
      <w:bookmarkStart w:id="27" w:name="_Toc400737163"/>
      <w:bookmarkStart w:id="28" w:name="_Toc400737231"/>
      <w:bookmarkStart w:id="29" w:name="_Toc400737575"/>
      <w:bookmarkStart w:id="30" w:name="_Toc400738294"/>
      <w:bookmarkStart w:id="31" w:name="_Toc401000160"/>
      <w:r>
        <w:rPr>
          <w:rFonts w:hint="eastAsia"/>
        </w:rPr>
        <w:t>第二章 项目方案与进度</w:t>
      </w:r>
      <w:bookmarkEnd w:id="27"/>
      <w:bookmarkEnd w:id="28"/>
      <w:bookmarkEnd w:id="29"/>
      <w:bookmarkEnd w:id="30"/>
      <w:bookmarkEnd w:id="31"/>
    </w:p>
    <w:p w:rsidR="00AB057C" w:rsidRDefault="00AB057C">
      <w:pPr>
        <w:pStyle w:val="2"/>
        <w:rPr>
          <w:rFonts w:hint="eastAsia"/>
        </w:rPr>
      </w:pPr>
      <w:bookmarkStart w:id="32" w:name="_Toc400737576"/>
      <w:bookmarkStart w:id="33" w:name="_Toc400738295"/>
      <w:bookmarkStart w:id="34" w:name="_Toc401000161"/>
      <w:r>
        <w:rPr>
          <w:rFonts w:hint="eastAsia"/>
        </w:rPr>
        <w:t>2.1</w:t>
      </w:r>
      <w:r>
        <w:t xml:space="preserve"> </w:t>
      </w:r>
      <w:r>
        <w:rPr>
          <w:rFonts w:hint="eastAsia"/>
        </w:rPr>
        <w:t>项目时间表</w:t>
      </w:r>
      <w:bookmarkEnd w:id="32"/>
      <w:bookmarkEnd w:id="33"/>
      <w:bookmarkEnd w:id="34"/>
    </w:p>
    <w:p w:rsidR="00AB057C" w:rsidRDefault="00AB057C">
      <w:pPr>
        <w:rPr>
          <w:szCs w:val="21"/>
        </w:rPr>
      </w:pPr>
      <w:bookmarkStart w:id="35" w:name="_Toc400737577"/>
      <w:bookmarkStart w:id="36" w:name="_Toc400738296"/>
      <w:bookmarkStart w:id="37" w:name="_Toc401000162"/>
      <w:r>
        <w:rPr>
          <w:rStyle w:val="3Char"/>
          <w:rFonts w:hint="eastAsia"/>
        </w:rPr>
        <w:t>2.1.1学习及储备阶段</w:t>
      </w:r>
      <w:bookmarkEnd w:id="35"/>
      <w:bookmarkEnd w:id="36"/>
      <w:r>
        <w:rPr>
          <w:rStyle w:val="3Char"/>
          <w:rFonts w:hint="eastAsia"/>
        </w:rPr>
        <w:t>：已完成</w:t>
      </w:r>
      <w:bookmarkEnd w:id="37"/>
      <w:r>
        <w:rPr>
          <w:rStyle w:val="3Char"/>
          <w:rFonts w:hint="eastAsia"/>
        </w:rPr>
        <w:t xml:space="preserve">  </w:t>
      </w:r>
      <w:r>
        <w:rPr>
          <w:rFonts w:hint="eastAsia"/>
          <w:szCs w:val="21"/>
        </w:rPr>
        <w:t>（</w:t>
      </w:r>
      <w:r>
        <w:rPr>
          <w:rFonts w:hint="eastAsia"/>
          <w:szCs w:val="21"/>
        </w:rPr>
        <w:t>2014</w:t>
      </w:r>
      <w:r>
        <w:rPr>
          <w:rFonts w:hint="eastAsia"/>
          <w:szCs w:val="21"/>
        </w:rPr>
        <w:t>年</w:t>
      </w:r>
      <w:r>
        <w:rPr>
          <w:rFonts w:hint="eastAsia"/>
          <w:szCs w:val="21"/>
        </w:rPr>
        <w:t>3</w:t>
      </w:r>
      <w:r>
        <w:rPr>
          <w:rFonts w:hint="eastAsia"/>
          <w:szCs w:val="21"/>
        </w:rPr>
        <w:t>月底</w:t>
      </w:r>
      <w:r>
        <w:rPr>
          <w:rFonts w:hint="eastAsia"/>
          <w:szCs w:val="21"/>
        </w:rPr>
        <w:t>-2014</w:t>
      </w:r>
      <w:r>
        <w:rPr>
          <w:rFonts w:hint="eastAsia"/>
          <w:szCs w:val="21"/>
        </w:rPr>
        <w:t>年</w:t>
      </w:r>
      <w:r>
        <w:rPr>
          <w:rFonts w:hint="eastAsia"/>
          <w:szCs w:val="21"/>
        </w:rPr>
        <w:t>6</w:t>
      </w:r>
      <w:r>
        <w:rPr>
          <w:rFonts w:hint="eastAsia"/>
          <w:szCs w:val="21"/>
        </w:rPr>
        <w:t>月</w:t>
      </w:r>
      <w:r>
        <w:rPr>
          <w:rFonts w:hint="eastAsia"/>
          <w:szCs w:val="21"/>
        </w:rPr>
        <w:t>31</w:t>
      </w:r>
      <w:r>
        <w:rPr>
          <w:rFonts w:hint="eastAsia"/>
          <w:szCs w:val="21"/>
        </w:rPr>
        <w:t>日）</w:t>
      </w:r>
    </w:p>
    <w:p w:rsidR="00AB057C" w:rsidRDefault="00AB057C">
      <w:pPr>
        <w:ind w:firstLine="420"/>
        <w:rPr>
          <w:szCs w:val="21"/>
        </w:rPr>
      </w:pPr>
      <w:r>
        <w:rPr>
          <w:rFonts w:hint="eastAsia"/>
          <w:szCs w:val="21"/>
        </w:rPr>
        <w:t>联系运输部门以配合在校车安装设备，请求学校授予合作权限</w:t>
      </w:r>
      <w:r>
        <w:rPr>
          <w:rFonts w:hint="eastAsia"/>
          <w:szCs w:val="21"/>
        </w:rPr>
        <w:t>;</w:t>
      </w:r>
      <w:r>
        <w:rPr>
          <w:rFonts w:hint="eastAsia"/>
          <w:szCs w:val="21"/>
        </w:rPr>
        <w:t>寻找校方或风险投资人提供服务器等基础设备，同时在本地完成第一轮的开发，并学习数学抽样统计方法、数据库系统技术、数据时空可视化建模、</w:t>
      </w:r>
      <w:r>
        <w:rPr>
          <w:rFonts w:hint="eastAsia"/>
          <w:szCs w:val="21"/>
        </w:rPr>
        <w:t>iOS</w:t>
      </w:r>
      <w:r>
        <w:rPr>
          <w:rFonts w:hint="eastAsia"/>
          <w:szCs w:val="21"/>
        </w:rPr>
        <w:t>客户端地图类</w:t>
      </w:r>
      <w:r>
        <w:rPr>
          <w:rFonts w:hint="eastAsia"/>
          <w:szCs w:val="21"/>
        </w:rPr>
        <w:t>API</w:t>
      </w:r>
      <w:r>
        <w:rPr>
          <w:rFonts w:hint="eastAsia"/>
          <w:szCs w:val="21"/>
        </w:rPr>
        <w:t>协议、</w:t>
      </w:r>
      <w:r>
        <w:rPr>
          <w:rFonts w:hint="eastAsia"/>
          <w:szCs w:val="21"/>
        </w:rPr>
        <w:t>GPS</w:t>
      </w:r>
      <w:r>
        <w:rPr>
          <w:rFonts w:hint="eastAsia"/>
          <w:szCs w:val="21"/>
        </w:rPr>
        <w:t>发射端开发、服务器搭建与调试、坐标及地图校准等。</w:t>
      </w:r>
    </w:p>
    <w:p w:rsidR="001237A8" w:rsidRDefault="001237A8">
      <w:pPr>
        <w:ind w:firstLine="420"/>
        <w:rPr>
          <w:rFonts w:ascii="黑体" w:eastAsia="黑体" w:hAnsi="黑体" w:hint="eastAsia"/>
          <w:sz w:val="24"/>
        </w:rPr>
      </w:pPr>
    </w:p>
    <w:p w:rsidR="00AB057C" w:rsidRDefault="00AB057C">
      <w:pPr>
        <w:rPr>
          <w:szCs w:val="21"/>
        </w:rPr>
      </w:pPr>
      <w:bookmarkStart w:id="38" w:name="_Toc400737578"/>
      <w:bookmarkStart w:id="39" w:name="_Toc400738297"/>
      <w:bookmarkStart w:id="40" w:name="_Toc401000163"/>
      <w:r>
        <w:rPr>
          <w:rStyle w:val="3Char"/>
          <w:rFonts w:hint="eastAsia"/>
        </w:rPr>
        <w:t>2.1.2应用实验阶段</w:t>
      </w:r>
      <w:bookmarkEnd w:id="38"/>
      <w:bookmarkEnd w:id="39"/>
      <w:r>
        <w:rPr>
          <w:rStyle w:val="3Char"/>
          <w:rFonts w:hint="eastAsia"/>
        </w:rPr>
        <w:t>：</w:t>
      </w:r>
      <w:r>
        <w:rPr>
          <w:rStyle w:val="3Char"/>
        </w:rPr>
        <w:t>即将完成</w:t>
      </w:r>
      <w:bookmarkEnd w:id="40"/>
      <w:r>
        <w:rPr>
          <w:rStyle w:val="3Char"/>
          <w:rFonts w:hint="eastAsia"/>
        </w:rPr>
        <w:t xml:space="preserve">  </w:t>
      </w:r>
      <w:r>
        <w:rPr>
          <w:rFonts w:hint="eastAsia"/>
          <w:szCs w:val="21"/>
        </w:rPr>
        <w:t>（</w:t>
      </w:r>
      <w:r>
        <w:rPr>
          <w:rFonts w:hint="eastAsia"/>
          <w:szCs w:val="21"/>
        </w:rPr>
        <w:t>2014</w:t>
      </w:r>
      <w:r>
        <w:rPr>
          <w:rFonts w:hint="eastAsia"/>
          <w:szCs w:val="21"/>
        </w:rPr>
        <w:t>年</w:t>
      </w:r>
      <w:r>
        <w:rPr>
          <w:rFonts w:hint="eastAsia"/>
          <w:szCs w:val="21"/>
        </w:rPr>
        <w:t>7</w:t>
      </w:r>
      <w:r>
        <w:rPr>
          <w:rFonts w:hint="eastAsia"/>
          <w:szCs w:val="21"/>
        </w:rPr>
        <w:t>月</w:t>
      </w:r>
      <w:r>
        <w:rPr>
          <w:rFonts w:hint="eastAsia"/>
          <w:szCs w:val="21"/>
        </w:rPr>
        <w:t>1</w:t>
      </w:r>
      <w:r>
        <w:rPr>
          <w:rFonts w:hint="eastAsia"/>
          <w:szCs w:val="21"/>
        </w:rPr>
        <w:t>日—</w:t>
      </w:r>
      <w:r>
        <w:rPr>
          <w:rFonts w:hint="eastAsia"/>
          <w:szCs w:val="21"/>
        </w:rPr>
        <w:t>2014</w:t>
      </w:r>
      <w:r>
        <w:rPr>
          <w:rFonts w:hint="eastAsia"/>
          <w:szCs w:val="21"/>
        </w:rPr>
        <w:t>年</w:t>
      </w:r>
      <w:r>
        <w:rPr>
          <w:rFonts w:hint="eastAsia"/>
          <w:szCs w:val="21"/>
        </w:rPr>
        <w:t>10</w:t>
      </w:r>
      <w:r>
        <w:rPr>
          <w:rFonts w:hint="eastAsia"/>
          <w:szCs w:val="21"/>
        </w:rPr>
        <w:t>月</w:t>
      </w:r>
      <w:r>
        <w:rPr>
          <w:rFonts w:hint="eastAsia"/>
          <w:szCs w:val="21"/>
        </w:rPr>
        <w:t>31</w:t>
      </w:r>
      <w:r>
        <w:rPr>
          <w:rFonts w:hint="eastAsia"/>
          <w:szCs w:val="21"/>
        </w:rPr>
        <w:t>日）</w:t>
      </w:r>
    </w:p>
    <w:p w:rsidR="00AB057C" w:rsidRDefault="00AB057C">
      <w:pPr>
        <w:ind w:firstLine="420"/>
        <w:rPr>
          <w:szCs w:val="21"/>
        </w:rPr>
      </w:pPr>
      <w:r>
        <w:rPr>
          <w:rFonts w:hint="eastAsia"/>
          <w:szCs w:val="21"/>
        </w:rPr>
        <w:t>主要利用在校和暑假时间，综合已有知识进行开发，实现程序的初步运行，保证基本功能开发完成，并利用校车搭载接收机的运行采集数据，实时实地反馈给服务器进行分析处理，对已有程序进行测试，在实际运行中优化程序，实现程序的可靠运行。</w:t>
      </w:r>
    </w:p>
    <w:p w:rsidR="001237A8" w:rsidRDefault="001237A8">
      <w:pPr>
        <w:ind w:firstLine="420"/>
        <w:rPr>
          <w:rFonts w:hint="eastAsia"/>
          <w:szCs w:val="21"/>
        </w:rPr>
      </w:pPr>
    </w:p>
    <w:p w:rsidR="00AB057C" w:rsidRDefault="00AB057C">
      <w:pPr>
        <w:rPr>
          <w:szCs w:val="21"/>
        </w:rPr>
      </w:pPr>
      <w:bookmarkStart w:id="41" w:name="_Toc400737579"/>
      <w:bookmarkStart w:id="42" w:name="_Toc400738298"/>
      <w:bookmarkStart w:id="43" w:name="_Toc401000164"/>
      <w:r>
        <w:rPr>
          <w:rStyle w:val="3Char"/>
          <w:rFonts w:hint="eastAsia"/>
        </w:rPr>
        <w:t>2.1.3数据可视化表达与成果</w:t>
      </w:r>
      <w:r>
        <w:rPr>
          <w:rStyle w:val="3Char"/>
        </w:rPr>
        <w:t>APP</w:t>
      </w:r>
      <w:r>
        <w:rPr>
          <w:rStyle w:val="3Char"/>
          <w:rFonts w:hint="eastAsia"/>
        </w:rPr>
        <w:t>上架阶段</w:t>
      </w:r>
      <w:bookmarkEnd w:id="41"/>
      <w:bookmarkEnd w:id="42"/>
      <w:r>
        <w:rPr>
          <w:rStyle w:val="3Char"/>
          <w:rFonts w:hint="eastAsia"/>
        </w:rPr>
        <w:t>：已经开始</w:t>
      </w:r>
      <w:bookmarkEnd w:id="43"/>
      <w:r>
        <w:rPr>
          <w:rStyle w:val="3Char"/>
          <w:rFonts w:hint="eastAsia"/>
        </w:rPr>
        <w:t xml:space="preserve">  </w:t>
      </w:r>
      <w:r>
        <w:rPr>
          <w:rFonts w:hint="eastAsia"/>
          <w:szCs w:val="21"/>
        </w:rPr>
        <w:t>（</w:t>
      </w:r>
      <w:r>
        <w:rPr>
          <w:rFonts w:hint="eastAsia"/>
          <w:szCs w:val="21"/>
        </w:rPr>
        <w:t>2014</w:t>
      </w:r>
      <w:r>
        <w:rPr>
          <w:rFonts w:hint="eastAsia"/>
          <w:szCs w:val="21"/>
        </w:rPr>
        <w:t>年</w:t>
      </w:r>
      <w:r>
        <w:rPr>
          <w:rFonts w:hint="eastAsia"/>
          <w:szCs w:val="21"/>
        </w:rPr>
        <w:t>11</w:t>
      </w:r>
      <w:r>
        <w:rPr>
          <w:rFonts w:hint="eastAsia"/>
          <w:szCs w:val="21"/>
        </w:rPr>
        <w:t>月</w:t>
      </w:r>
      <w:r>
        <w:rPr>
          <w:rFonts w:hint="eastAsia"/>
          <w:szCs w:val="21"/>
        </w:rPr>
        <w:t>1</w:t>
      </w:r>
      <w:r>
        <w:rPr>
          <w:rFonts w:hint="eastAsia"/>
          <w:szCs w:val="21"/>
        </w:rPr>
        <w:t>日—</w:t>
      </w:r>
      <w:r>
        <w:rPr>
          <w:rFonts w:hint="eastAsia"/>
          <w:szCs w:val="21"/>
        </w:rPr>
        <w:t>2015</w:t>
      </w:r>
      <w:r>
        <w:rPr>
          <w:rFonts w:hint="eastAsia"/>
          <w:szCs w:val="21"/>
        </w:rPr>
        <w:t>年</w:t>
      </w:r>
      <w:r>
        <w:rPr>
          <w:rFonts w:hint="eastAsia"/>
          <w:szCs w:val="21"/>
        </w:rPr>
        <w:t>3</w:t>
      </w:r>
      <w:r>
        <w:rPr>
          <w:rFonts w:hint="eastAsia"/>
          <w:szCs w:val="21"/>
        </w:rPr>
        <w:t>月）</w:t>
      </w:r>
    </w:p>
    <w:p w:rsidR="00AB057C" w:rsidRDefault="00AB057C">
      <w:pPr>
        <w:ind w:firstLine="420"/>
        <w:rPr>
          <w:szCs w:val="21"/>
        </w:rPr>
      </w:pPr>
      <w:r>
        <w:rPr>
          <w:rFonts w:hint="eastAsia"/>
          <w:szCs w:val="21"/>
        </w:rPr>
        <w:t>综合实验阶段获取到的数据与设备支持状况做出分析。并制定宣传与推广计划，对测试版的反馈进行分析，优化。和国内主要城市公交公司进行合作商谈，收集数据。进行阶段性测试。最后完善各端用户体验，提交中期报告。</w:t>
      </w:r>
    </w:p>
    <w:p w:rsidR="00AB057C" w:rsidRDefault="00AB057C">
      <w:pPr>
        <w:ind w:firstLine="420"/>
        <w:rPr>
          <w:rFonts w:hint="eastAsia"/>
          <w:szCs w:val="21"/>
        </w:rPr>
      </w:pPr>
      <w:r>
        <w:rPr>
          <w:szCs w:val="21"/>
        </w:rPr>
        <w:br w:type="page"/>
      </w:r>
    </w:p>
    <w:p w:rsidR="00AB057C" w:rsidRDefault="00AB057C">
      <w:pPr>
        <w:pStyle w:val="1"/>
        <w:rPr>
          <w:rFonts w:hint="eastAsia"/>
        </w:rPr>
      </w:pPr>
      <w:bookmarkStart w:id="44" w:name="_Toc401000165"/>
      <w:r>
        <w:rPr>
          <w:rFonts w:hint="eastAsia"/>
        </w:rPr>
        <w:t>第三章 目前成果展示</w:t>
      </w:r>
      <w:bookmarkEnd w:id="44"/>
    </w:p>
    <w:p w:rsidR="00AB057C" w:rsidRDefault="00AB057C">
      <w:pPr>
        <w:ind w:firstLine="420"/>
        <w:rPr>
          <w:szCs w:val="21"/>
        </w:rPr>
      </w:pPr>
    </w:p>
    <w:p w:rsidR="00AB057C" w:rsidRDefault="00AB057C">
      <w:pPr>
        <w:pStyle w:val="2"/>
        <w:rPr>
          <w:rFonts w:hint="eastAsia"/>
        </w:rPr>
      </w:pPr>
      <w:bookmarkStart w:id="45" w:name="_Toc401000166"/>
      <w:r>
        <w:rPr>
          <w:rFonts w:hint="eastAsia"/>
        </w:rPr>
        <w:t>3.1 部分历史设计稿</w:t>
      </w:r>
      <w:bookmarkEnd w:id="45"/>
    </w:p>
    <w:p w:rsidR="00AB057C" w:rsidRDefault="00AB057C">
      <w:pPr>
        <w:ind w:firstLine="420"/>
        <w:rPr>
          <w:lang w:val="en-US" w:eastAsia="zh-CN"/>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4.05pt;height:276.75pt;mso-position-horizontal-relative:page;mso-position-vertical-relative:page">
            <v:imagedata r:id="rId12" o:title=""/>
          </v:shape>
        </w:pict>
      </w:r>
      <w:r>
        <w:rPr>
          <w:lang w:val="en-US" w:eastAsia="zh-CN"/>
        </w:rPr>
        <w:t xml:space="preserve"> </w:t>
      </w:r>
      <w:r>
        <w:rPr>
          <w:lang w:val="en-US" w:eastAsia="zh-CN"/>
        </w:rPr>
        <w:pict>
          <v:shape id="_x0000_i1026" type="#_x0000_t75" style="width:155.9pt;height:278pt;mso-position-horizontal-relative:page;mso-position-vertical-relative:page">
            <v:imagedata r:id="rId13" o:title=""/>
          </v:shape>
        </w:pict>
      </w:r>
    </w:p>
    <w:p w:rsidR="005A3075" w:rsidRDefault="00AB057C" w:rsidP="001C3A40">
      <w:pPr>
        <w:pStyle w:val="2"/>
        <w:rPr>
          <w:lang w:val="en-US" w:eastAsia="zh-CN"/>
        </w:rPr>
      </w:pPr>
      <w:bookmarkStart w:id="46" w:name="_Toc401000167"/>
      <w:r>
        <w:rPr>
          <w:lang w:val="en-US" w:eastAsia="zh-CN"/>
        </w:rPr>
        <w:t xml:space="preserve">3.2 </w:t>
      </w:r>
      <w:r>
        <w:rPr>
          <w:rFonts w:hint="eastAsia"/>
          <w:lang w:val="en-US" w:eastAsia="zh-CN"/>
        </w:rPr>
        <w:t>目前软件功能与样式</w:t>
      </w:r>
      <w:bookmarkEnd w:id="46"/>
    </w:p>
    <w:p w:rsidR="00AB057C" w:rsidRDefault="00AB057C" w:rsidP="001C3A40">
      <w:pPr>
        <w:rPr>
          <w:rFonts w:hint="eastAsia"/>
          <w:lang w:val="en-US" w:eastAsia="zh-CN"/>
        </w:rPr>
      </w:pPr>
      <w:r>
        <w:rPr>
          <w:lang w:val="en-US" w:eastAsia="zh-CN"/>
        </w:rPr>
        <w:pict>
          <v:shape id="Picture 1" o:spid="_x0000_i1027" type="#_x0000_t75" style="width:174.7pt;height:296.75pt;mso-position-horizontal-relative:page;mso-position-vertical-relative:page">
            <v:imagedata r:id="rId14" o:title="Snip20141010_7"/>
          </v:shape>
        </w:pict>
      </w:r>
      <w:r w:rsidR="005A3075">
        <w:rPr>
          <w:lang w:eastAsia="zh-CN"/>
        </w:rPr>
        <w:t xml:space="preserve">  </w:t>
      </w:r>
      <w:r w:rsidR="005A3075" w:rsidRPr="00B203A1">
        <w:rPr>
          <w:noProof/>
        </w:rPr>
        <w:pict>
          <v:shape id="_x0000_i1028" type="#_x0000_t75" style="width:170.9pt;height:284.85pt;visibility:visible">
            <v:imagedata r:id="rId15" o:title=""/>
          </v:shape>
        </w:pict>
      </w:r>
    </w:p>
    <w:p w:rsidR="00AB057C" w:rsidRDefault="00AB057C">
      <w:pPr>
        <w:rPr>
          <w:szCs w:val="21"/>
        </w:rPr>
      </w:pPr>
    </w:p>
    <w:p w:rsidR="00AB057C" w:rsidRDefault="00AB057C">
      <w:pPr>
        <w:pStyle w:val="1"/>
      </w:pPr>
      <w:bookmarkStart w:id="47" w:name="_Toc400737164"/>
      <w:bookmarkStart w:id="48" w:name="_Toc400737232"/>
      <w:bookmarkStart w:id="49" w:name="_Toc400737580"/>
      <w:bookmarkStart w:id="50" w:name="_Toc400738299"/>
      <w:bookmarkStart w:id="51" w:name="_Toc401000168"/>
      <w:r>
        <w:rPr>
          <w:rFonts w:hint="eastAsia"/>
        </w:rPr>
        <w:t>第四章 预期成果</w:t>
      </w:r>
      <w:bookmarkEnd w:id="47"/>
      <w:bookmarkEnd w:id="48"/>
      <w:bookmarkEnd w:id="49"/>
      <w:bookmarkEnd w:id="50"/>
      <w:bookmarkEnd w:id="51"/>
    </w:p>
    <w:p w:rsidR="00AB057C" w:rsidRDefault="00AB057C">
      <w:pPr>
        <w:rPr>
          <w:rFonts w:hint="eastAsia"/>
          <w:szCs w:val="21"/>
        </w:rPr>
      </w:pPr>
      <w:bookmarkStart w:id="52" w:name="_Toc401000169"/>
      <w:r>
        <w:rPr>
          <w:rStyle w:val="2Char"/>
          <w:rFonts w:hint="eastAsia"/>
        </w:rPr>
        <w:t>4.1 GPS信息发射端</w:t>
      </w:r>
      <w:bookmarkEnd w:id="52"/>
    </w:p>
    <w:p w:rsidR="00AB057C" w:rsidRDefault="00AB057C">
      <w:pPr>
        <w:pStyle w:val="3"/>
        <w:rPr>
          <w:rFonts w:hint="eastAsia"/>
        </w:rPr>
      </w:pPr>
      <w:bookmarkStart w:id="53" w:name="_Toc401000170"/>
      <w:r>
        <w:rPr>
          <w:rFonts w:hint="eastAsia"/>
        </w:rPr>
        <w:t>4.1.1 针对个人用户</w:t>
      </w:r>
      <w:bookmarkEnd w:id="53"/>
    </w:p>
    <w:p w:rsidR="00AB057C" w:rsidRDefault="00AB057C">
      <w:pPr>
        <w:rPr>
          <w:rFonts w:hint="eastAsia"/>
          <w:szCs w:val="21"/>
        </w:rPr>
      </w:pPr>
      <w:r>
        <w:rPr>
          <w:rFonts w:hint="eastAsia"/>
          <w:szCs w:val="21"/>
        </w:rPr>
        <w:t>•</w:t>
      </w:r>
      <w:r>
        <w:rPr>
          <w:szCs w:val="21"/>
        </w:rPr>
        <w:tab/>
      </w:r>
      <w:r>
        <w:rPr>
          <w:rFonts w:hint="eastAsia"/>
          <w:szCs w:val="21"/>
        </w:rPr>
        <w:t>实现免费的行车记录仪功能，优化夜间记录效果，实现对同类产品的功能和成本上的超越。</w:t>
      </w:r>
    </w:p>
    <w:p w:rsidR="00AB057C" w:rsidRDefault="00AB057C" w:rsidP="00057857">
      <w:pPr>
        <w:numPr>
          <w:ilvl w:val="0"/>
          <w:numId w:val="1"/>
        </w:numPr>
        <w:ind w:left="0" w:firstLine="0"/>
        <w:rPr>
          <w:rFonts w:hint="eastAsia"/>
          <w:szCs w:val="21"/>
        </w:rPr>
      </w:pPr>
      <w:r>
        <w:rPr>
          <w:rFonts w:hint="eastAsia"/>
          <w:szCs w:val="21"/>
        </w:rPr>
        <w:t>实现免费的车辆位置追踪记录功能，在车辆紧急时刻及时准确定位车辆位置，并可减少财产损失。</w:t>
      </w:r>
    </w:p>
    <w:p w:rsidR="00AB057C" w:rsidRDefault="00AB057C" w:rsidP="00057857">
      <w:pPr>
        <w:numPr>
          <w:ilvl w:val="0"/>
          <w:numId w:val="1"/>
        </w:numPr>
        <w:ind w:left="0" w:firstLine="0"/>
        <w:rPr>
          <w:szCs w:val="21"/>
        </w:rPr>
      </w:pPr>
      <w:r>
        <w:rPr>
          <w:rFonts w:hint="eastAsia"/>
          <w:szCs w:val="21"/>
        </w:rPr>
        <w:t>提供手机端的广告精准投放，从中获得一定收益。</w:t>
      </w:r>
    </w:p>
    <w:p w:rsidR="00AB057C" w:rsidRDefault="00AB057C">
      <w:pPr>
        <w:rPr>
          <w:rFonts w:hint="eastAsia"/>
          <w:szCs w:val="21"/>
        </w:rPr>
      </w:pPr>
    </w:p>
    <w:p w:rsidR="00AB057C" w:rsidRDefault="00AB057C">
      <w:pPr>
        <w:pStyle w:val="3"/>
        <w:rPr>
          <w:rFonts w:hint="eastAsia"/>
        </w:rPr>
      </w:pPr>
      <w:bookmarkStart w:id="54" w:name="_Toc401000171"/>
      <w:r>
        <w:rPr>
          <w:rFonts w:hint="eastAsia"/>
        </w:rPr>
        <w:t>4.1.2 针对特定区域内的公交系统、企业用户</w:t>
      </w:r>
      <w:bookmarkEnd w:id="54"/>
    </w:p>
    <w:p w:rsidR="00AB057C" w:rsidRDefault="00AB057C">
      <w:pPr>
        <w:rPr>
          <w:rFonts w:hint="eastAsia"/>
          <w:szCs w:val="21"/>
        </w:rPr>
      </w:pPr>
      <w:r>
        <w:rPr>
          <w:rFonts w:hint="eastAsia"/>
          <w:szCs w:val="21"/>
        </w:rPr>
        <w:t>•</w:t>
      </w:r>
      <w:r>
        <w:rPr>
          <w:szCs w:val="21"/>
        </w:rPr>
        <w:tab/>
      </w:r>
      <w:r>
        <w:rPr>
          <w:rFonts w:hint="eastAsia"/>
          <w:szCs w:val="21"/>
        </w:rPr>
        <w:t>通过对可视化成果的时空分析和探究，以研究报告和论文的形式反映研究成果，包括对乘降站点设计合理性的研究、乘车人数年趋势分析与相应决策方案、服务器后台搭建与相应算法设计、手机客户端与服务器的数据实时更新交互，提出相应的解决方案以适应不同的环境需求，进一步扩大此系统的适用范围。</w:t>
      </w:r>
    </w:p>
    <w:p w:rsidR="00AB057C" w:rsidRDefault="00AB057C">
      <w:pPr>
        <w:rPr>
          <w:rFonts w:hint="eastAsia"/>
          <w:szCs w:val="21"/>
        </w:rPr>
      </w:pPr>
      <w:r>
        <w:rPr>
          <w:rFonts w:hint="eastAsia"/>
          <w:szCs w:val="21"/>
        </w:rPr>
        <w:t>•</w:t>
      </w:r>
      <w:r>
        <w:rPr>
          <w:szCs w:val="21"/>
        </w:rPr>
        <w:tab/>
      </w:r>
      <w:r>
        <w:rPr>
          <w:rFonts w:hint="eastAsia"/>
          <w:szCs w:val="21"/>
        </w:rPr>
        <w:t>合法收集大量个人与行业的行车数据，设计合理的时空数据处理与建模方法，利用大数据理念实现对区域内乘客分布的动态可视化表达，得到能充分反映校车乘客人流趋势的时空地图，为市政后勤等部门在规划交通问题上提供决策支持。</w:t>
      </w:r>
    </w:p>
    <w:p w:rsidR="00AB057C" w:rsidRDefault="00AB057C">
      <w:pPr>
        <w:pStyle w:val="2"/>
      </w:pPr>
      <w:bookmarkStart w:id="55" w:name="_Toc401000172"/>
      <w:r>
        <w:rPr>
          <w:rFonts w:hint="eastAsia"/>
        </w:rPr>
        <w:t>4.2 接收端（实时查询发射端数据）</w:t>
      </w:r>
      <w:bookmarkEnd w:id="55"/>
    </w:p>
    <w:p w:rsidR="00AB057C" w:rsidRDefault="00AB057C">
      <w:pPr>
        <w:pStyle w:val="3"/>
        <w:rPr>
          <w:rFonts w:hint="eastAsia"/>
        </w:rPr>
      </w:pPr>
      <w:bookmarkStart w:id="56" w:name="_Toc401000173"/>
      <w:r>
        <w:t xml:space="preserve">4.2.1 </w:t>
      </w:r>
      <w:r>
        <w:rPr>
          <w:rFonts w:hint="eastAsia"/>
        </w:rPr>
        <w:t>针对个人用户</w:t>
      </w:r>
      <w:bookmarkEnd w:id="56"/>
    </w:p>
    <w:p w:rsidR="00AB057C" w:rsidRDefault="00AB057C">
      <w:pPr>
        <w:rPr>
          <w:rFonts w:hint="eastAsia"/>
          <w:szCs w:val="21"/>
        </w:rPr>
      </w:pPr>
      <w:r>
        <w:rPr>
          <w:rFonts w:hint="eastAsia"/>
          <w:szCs w:val="21"/>
        </w:rPr>
        <w:t>•</w:t>
      </w:r>
      <w:r w:rsidR="00057857">
        <w:rPr>
          <w:rFonts w:hint="eastAsia"/>
          <w:szCs w:val="21"/>
        </w:rPr>
        <w:t xml:space="preserve">   </w:t>
      </w:r>
      <w:r>
        <w:rPr>
          <w:rFonts w:hint="eastAsia"/>
          <w:szCs w:val="21"/>
        </w:rPr>
        <w:t>通过大量用户持有查询端应用上架</w:t>
      </w:r>
      <w:r>
        <w:rPr>
          <w:rFonts w:hint="eastAsia"/>
          <w:szCs w:val="21"/>
        </w:rPr>
        <w:t>Google</w:t>
      </w:r>
      <w:r>
        <w:rPr>
          <w:szCs w:val="21"/>
        </w:rPr>
        <w:t xml:space="preserve"> </w:t>
      </w:r>
      <w:r>
        <w:rPr>
          <w:rFonts w:hint="eastAsia"/>
          <w:szCs w:val="21"/>
        </w:rPr>
        <w:t>Play</w:t>
      </w:r>
      <w:r>
        <w:rPr>
          <w:rFonts w:hint="eastAsia"/>
          <w:szCs w:val="21"/>
        </w:rPr>
        <w:t>及苹果</w:t>
      </w:r>
      <w:r>
        <w:rPr>
          <w:rFonts w:hint="eastAsia"/>
          <w:szCs w:val="21"/>
        </w:rPr>
        <w:t>APP</w:t>
      </w:r>
      <w:r>
        <w:rPr>
          <w:szCs w:val="21"/>
        </w:rPr>
        <w:t xml:space="preserve"> </w:t>
      </w:r>
      <w:r>
        <w:rPr>
          <w:rFonts w:hint="eastAsia"/>
          <w:szCs w:val="21"/>
        </w:rPr>
        <w:t>Store</w:t>
      </w:r>
      <w:r>
        <w:rPr>
          <w:rFonts w:hint="eastAsia"/>
          <w:szCs w:val="21"/>
        </w:rPr>
        <w:t>，并通过各类推广打造应用的品牌形象，进而实现大量应用，打破目前相关行业垄断。</w:t>
      </w:r>
    </w:p>
    <w:p w:rsidR="00AB057C" w:rsidRDefault="00AB057C" w:rsidP="00057857">
      <w:pPr>
        <w:numPr>
          <w:ilvl w:val="0"/>
          <w:numId w:val="1"/>
        </w:numPr>
        <w:ind w:left="0" w:firstLine="0"/>
        <w:rPr>
          <w:rFonts w:hint="eastAsia"/>
          <w:szCs w:val="21"/>
        </w:rPr>
      </w:pPr>
      <w:r>
        <w:rPr>
          <w:rFonts w:hint="eastAsia"/>
          <w:szCs w:val="21"/>
        </w:rPr>
        <w:t>查询端投放广告回收成本实现盈利，联系广告提供商，商讨具体方案，实现对客户群体的精准推送，提升广告带来的收益。</w:t>
      </w:r>
    </w:p>
    <w:p w:rsidR="008955E4" w:rsidRDefault="00AB057C" w:rsidP="008955E4">
      <w:pPr>
        <w:numPr>
          <w:ilvl w:val="0"/>
          <w:numId w:val="1"/>
        </w:numPr>
        <w:ind w:left="0" w:firstLine="0"/>
        <w:rPr>
          <w:rFonts w:hint="eastAsia"/>
          <w:szCs w:val="21"/>
        </w:rPr>
      </w:pPr>
      <w:r>
        <w:rPr>
          <w:rFonts w:hint="eastAsia"/>
          <w:szCs w:val="21"/>
        </w:rPr>
        <w:t>免费提供对</w:t>
      </w:r>
      <w:r>
        <w:rPr>
          <w:rFonts w:hint="eastAsia"/>
          <w:szCs w:val="21"/>
        </w:rPr>
        <w:t>1</w:t>
      </w:r>
      <w:r>
        <w:rPr>
          <w:rFonts w:hint="eastAsia"/>
          <w:szCs w:val="21"/>
        </w:rPr>
        <w:t>台车辆的追踪查询、行车记录功能，以扩大推广范围。</w:t>
      </w:r>
    </w:p>
    <w:p w:rsidR="00AB057C" w:rsidRPr="008955E4" w:rsidRDefault="00AB057C" w:rsidP="008955E4">
      <w:pPr>
        <w:numPr>
          <w:ilvl w:val="0"/>
          <w:numId w:val="1"/>
        </w:numPr>
        <w:ind w:left="0" w:firstLine="0"/>
        <w:rPr>
          <w:rFonts w:hint="eastAsia"/>
          <w:szCs w:val="21"/>
        </w:rPr>
      </w:pPr>
      <w:r w:rsidRPr="008955E4">
        <w:rPr>
          <w:rFonts w:hint="eastAsia"/>
          <w:szCs w:val="21"/>
        </w:rPr>
        <w:t>收集所有当前城市的发射端位置及速度信息，在数据量足够大的情况下，实现对用户所在城市各个道路交通流量状况的实时监控，对驾驶员将要经过的交通流量过大的道路提出预警。</w:t>
      </w:r>
    </w:p>
    <w:p w:rsidR="00AB057C" w:rsidRDefault="00AB057C">
      <w:pPr>
        <w:pStyle w:val="3"/>
        <w:rPr>
          <w:rFonts w:hint="eastAsia"/>
        </w:rPr>
      </w:pPr>
      <w:bookmarkStart w:id="57" w:name="_Toc401000174"/>
      <w:r>
        <w:rPr>
          <w:rFonts w:hint="eastAsia"/>
        </w:rPr>
        <w:t>4.2.2 针对特定区域内的公交系统、企业用户</w:t>
      </w:r>
      <w:bookmarkEnd w:id="57"/>
    </w:p>
    <w:p w:rsidR="00AB057C" w:rsidRDefault="00AB057C">
      <w:pPr>
        <w:rPr>
          <w:rFonts w:hint="eastAsia"/>
          <w:szCs w:val="21"/>
        </w:rPr>
      </w:pPr>
      <w:r>
        <w:rPr>
          <w:rFonts w:hint="eastAsia"/>
          <w:szCs w:val="21"/>
        </w:rPr>
        <w:t>•</w:t>
      </w:r>
      <w:r>
        <w:rPr>
          <w:szCs w:val="21"/>
        </w:rPr>
        <w:tab/>
      </w:r>
      <w:r>
        <w:rPr>
          <w:rFonts w:hint="eastAsia"/>
          <w:szCs w:val="21"/>
        </w:rPr>
        <w:t>开展收费业务——实时查询多台设备位置的</w:t>
      </w:r>
      <w:r>
        <w:rPr>
          <w:rFonts w:hint="eastAsia"/>
          <w:szCs w:val="21"/>
        </w:rPr>
        <w:t>PC</w:t>
      </w:r>
      <w:r>
        <w:rPr>
          <w:rFonts w:hint="eastAsia"/>
          <w:szCs w:val="21"/>
        </w:rPr>
        <w:t>端或</w:t>
      </w:r>
      <w:r>
        <w:rPr>
          <w:rFonts w:hint="eastAsia"/>
          <w:szCs w:val="21"/>
        </w:rPr>
        <w:t>WEB</w:t>
      </w:r>
      <w:r>
        <w:rPr>
          <w:rFonts w:hint="eastAsia"/>
          <w:szCs w:val="21"/>
        </w:rPr>
        <w:t>应用，实现对企业、公交公司所有车辆的实时监控。</w:t>
      </w:r>
    </w:p>
    <w:p w:rsidR="00AB057C" w:rsidRDefault="00AB057C" w:rsidP="009661CE">
      <w:pPr>
        <w:numPr>
          <w:ilvl w:val="0"/>
          <w:numId w:val="1"/>
        </w:numPr>
        <w:ind w:left="0" w:firstLine="0"/>
        <w:rPr>
          <w:szCs w:val="21"/>
        </w:rPr>
      </w:pPr>
      <w:r>
        <w:rPr>
          <w:rFonts w:hint="eastAsia"/>
          <w:szCs w:val="21"/>
        </w:rPr>
        <w:t>开展针对特定对象的功能优化，为有需求的企业提供</w:t>
      </w:r>
      <w:r>
        <w:rPr>
          <w:rFonts w:hint="eastAsia"/>
          <w:szCs w:val="21"/>
        </w:rPr>
        <w:t>1</w:t>
      </w:r>
      <w:r>
        <w:rPr>
          <w:rFonts w:hint="eastAsia"/>
          <w:szCs w:val="21"/>
        </w:rPr>
        <w:t>对</w:t>
      </w:r>
      <w:r>
        <w:rPr>
          <w:rFonts w:hint="eastAsia"/>
          <w:szCs w:val="21"/>
        </w:rPr>
        <w:t>1</w:t>
      </w:r>
      <w:r>
        <w:rPr>
          <w:rFonts w:hint="eastAsia"/>
          <w:szCs w:val="21"/>
        </w:rPr>
        <w:t>的定制服务。</w:t>
      </w:r>
    </w:p>
    <w:p w:rsidR="00AB057C" w:rsidRDefault="00AB057C">
      <w:pPr>
        <w:rPr>
          <w:szCs w:val="21"/>
        </w:rPr>
      </w:pPr>
    </w:p>
    <w:p w:rsidR="00AB057C" w:rsidRDefault="00AB057C">
      <w:pPr>
        <w:pStyle w:val="4"/>
        <w:rPr>
          <w:rFonts w:hint="eastAsia"/>
          <w:szCs w:val="21"/>
        </w:rPr>
      </w:pPr>
      <w:bookmarkStart w:id="58" w:name="_Toc401000175"/>
      <w:r>
        <w:rPr>
          <w:rFonts w:hint="eastAsia"/>
        </w:rPr>
        <w:t>参考资料</w:t>
      </w:r>
      <w:bookmarkEnd w:id="58"/>
    </w:p>
    <w:p w:rsidR="00AB057C" w:rsidRDefault="00AB057C">
      <w:pPr>
        <w:rPr>
          <w:szCs w:val="21"/>
        </w:rPr>
      </w:pPr>
      <w:r>
        <w:rPr>
          <w:rFonts w:hint="eastAsia"/>
          <w:szCs w:val="21"/>
        </w:rPr>
        <w:t>1.</w:t>
      </w:r>
      <w:r>
        <w:rPr>
          <w:rFonts w:hint="eastAsia"/>
          <w:szCs w:val="21"/>
        </w:rPr>
        <w:t>夏国平</w:t>
      </w:r>
      <w:r>
        <w:rPr>
          <w:rFonts w:hint="eastAsia"/>
          <w:szCs w:val="21"/>
        </w:rPr>
        <w:t>.</w:t>
      </w:r>
      <w:r>
        <w:rPr>
          <w:rFonts w:hint="eastAsia"/>
          <w:szCs w:val="21"/>
        </w:rPr>
        <w:t>基于</w:t>
      </w:r>
      <w:r>
        <w:rPr>
          <w:rFonts w:hint="eastAsia"/>
          <w:szCs w:val="21"/>
        </w:rPr>
        <w:t>Android</w:t>
      </w:r>
      <w:r>
        <w:rPr>
          <w:rFonts w:hint="eastAsia"/>
          <w:szCs w:val="21"/>
        </w:rPr>
        <w:t>的车载智能导航系统的研究与设计</w:t>
      </w:r>
      <w:r>
        <w:rPr>
          <w:rFonts w:hint="eastAsia"/>
          <w:szCs w:val="21"/>
        </w:rPr>
        <w:t>[D].</w:t>
      </w:r>
      <w:r>
        <w:rPr>
          <w:rFonts w:hint="eastAsia"/>
          <w:szCs w:val="21"/>
        </w:rPr>
        <w:t>电子科技大学，</w:t>
      </w:r>
      <w:r>
        <w:rPr>
          <w:szCs w:val="21"/>
        </w:rPr>
        <w:t>2012.</w:t>
      </w:r>
    </w:p>
    <w:p w:rsidR="00AB057C" w:rsidRDefault="00AB057C">
      <w:pPr>
        <w:rPr>
          <w:szCs w:val="21"/>
        </w:rPr>
      </w:pPr>
      <w:r>
        <w:rPr>
          <w:rFonts w:hint="eastAsia"/>
          <w:szCs w:val="21"/>
        </w:rPr>
        <w:t>2.</w:t>
      </w:r>
      <w:r>
        <w:rPr>
          <w:rFonts w:hint="eastAsia"/>
          <w:szCs w:val="21"/>
        </w:rPr>
        <w:t>王征平，王小惠</w:t>
      </w:r>
      <w:r>
        <w:rPr>
          <w:rFonts w:hint="eastAsia"/>
          <w:szCs w:val="21"/>
        </w:rPr>
        <w:t>.</w:t>
      </w:r>
      <w:r>
        <w:rPr>
          <w:rFonts w:hint="eastAsia"/>
          <w:szCs w:val="21"/>
        </w:rPr>
        <w:t>行车记录仪市场分析</w:t>
      </w:r>
      <w:r>
        <w:rPr>
          <w:rFonts w:hint="eastAsia"/>
          <w:szCs w:val="21"/>
        </w:rPr>
        <w:t>[J].</w:t>
      </w:r>
      <w:r>
        <w:rPr>
          <w:rFonts w:hint="eastAsia"/>
          <w:szCs w:val="21"/>
        </w:rPr>
        <w:t>中国交通信息产业，</w:t>
      </w:r>
      <w:r>
        <w:rPr>
          <w:rFonts w:hint="eastAsia"/>
          <w:szCs w:val="21"/>
        </w:rPr>
        <w:t>2004</w:t>
      </w:r>
      <w:r>
        <w:rPr>
          <w:rFonts w:hint="eastAsia"/>
          <w:szCs w:val="21"/>
        </w:rPr>
        <w:t>（</w:t>
      </w:r>
      <w:r>
        <w:rPr>
          <w:rFonts w:hint="eastAsia"/>
          <w:szCs w:val="21"/>
        </w:rPr>
        <w:t>1</w:t>
      </w:r>
      <w:r>
        <w:rPr>
          <w:rFonts w:hint="eastAsia"/>
          <w:szCs w:val="21"/>
        </w:rPr>
        <w:t>）：</w:t>
      </w:r>
      <w:r>
        <w:rPr>
          <w:szCs w:val="21"/>
        </w:rPr>
        <w:t>106-107.</w:t>
      </w:r>
    </w:p>
    <w:p w:rsidR="00AB057C" w:rsidRDefault="00AB057C">
      <w:pPr>
        <w:rPr>
          <w:szCs w:val="21"/>
        </w:rPr>
      </w:pPr>
      <w:r>
        <w:rPr>
          <w:rFonts w:hint="eastAsia"/>
          <w:szCs w:val="21"/>
        </w:rPr>
        <w:t>3.</w:t>
      </w:r>
      <w:r>
        <w:rPr>
          <w:rFonts w:hint="eastAsia"/>
          <w:szCs w:val="21"/>
        </w:rPr>
        <w:t>张黎</w:t>
      </w:r>
      <w:r>
        <w:rPr>
          <w:rFonts w:hint="eastAsia"/>
          <w:szCs w:val="21"/>
        </w:rPr>
        <w:t>.</w:t>
      </w:r>
      <w:r>
        <w:rPr>
          <w:rFonts w:hint="eastAsia"/>
          <w:szCs w:val="21"/>
        </w:rPr>
        <w:t>基于</w:t>
      </w:r>
      <w:r>
        <w:rPr>
          <w:rFonts w:hint="eastAsia"/>
          <w:szCs w:val="21"/>
        </w:rPr>
        <w:t>GPS&amp;GPRS</w:t>
      </w:r>
      <w:r>
        <w:rPr>
          <w:rFonts w:hint="eastAsia"/>
          <w:szCs w:val="21"/>
        </w:rPr>
        <w:t>个人追踪系统的设计与实现</w:t>
      </w:r>
      <w:r>
        <w:rPr>
          <w:rFonts w:hint="eastAsia"/>
          <w:szCs w:val="21"/>
        </w:rPr>
        <w:t>[D].</w:t>
      </w:r>
      <w:r>
        <w:rPr>
          <w:rFonts w:hint="eastAsia"/>
          <w:szCs w:val="21"/>
        </w:rPr>
        <w:t>哈尔滨工业大学，</w:t>
      </w:r>
      <w:r>
        <w:rPr>
          <w:szCs w:val="21"/>
        </w:rPr>
        <w:t>2008.</w:t>
      </w:r>
    </w:p>
    <w:p w:rsidR="00AB057C" w:rsidRDefault="00AB057C">
      <w:pPr>
        <w:rPr>
          <w:rFonts w:hint="eastAsia"/>
          <w:szCs w:val="21"/>
        </w:rPr>
      </w:pPr>
      <w:r>
        <w:rPr>
          <w:rFonts w:hint="eastAsia"/>
          <w:szCs w:val="21"/>
        </w:rPr>
        <w:t>4.</w:t>
      </w:r>
      <w:r>
        <w:rPr>
          <w:rFonts w:hint="eastAsia"/>
          <w:szCs w:val="21"/>
        </w:rPr>
        <w:t>我国智能公共交通需求与发展探讨</w:t>
      </w:r>
      <w:r>
        <w:rPr>
          <w:rFonts w:hint="eastAsia"/>
          <w:szCs w:val="21"/>
        </w:rPr>
        <w:t>_</w:t>
      </w:r>
      <w:r>
        <w:rPr>
          <w:rFonts w:hint="eastAsia"/>
          <w:szCs w:val="21"/>
        </w:rPr>
        <w:t>中国行业研究网</w:t>
      </w:r>
    </w:p>
    <w:p w:rsidR="00AB057C" w:rsidRDefault="00AB057C"/>
    <w:sectPr w:rsidR="00AB057C">
      <w:pgSz w:w="11906" w:h="16838"/>
      <w:pgMar w:top="1418" w:right="1701" w:bottom="1134" w:left="1701" w:header="851" w:footer="992"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F31" w:rsidRDefault="00A43F31">
      <w:r>
        <w:separator/>
      </w:r>
    </w:p>
  </w:endnote>
  <w:endnote w:type="continuationSeparator" w:id="0">
    <w:p w:rsidR="00A43F31" w:rsidRDefault="00A4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楷体_GB2312">
    <w:altName w:val="Microsoft YaHei UI"/>
    <w:charset w:val="86"/>
    <w:family w:val="modern"/>
    <w:pitch w:val="fixed"/>
    <w:sig w:usb0="00000000"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7C" w:rsidRDefault="00AB057C">
    <w:pPr>
      <w:pStyle w:val="a5"/>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AB057C" w:rsidRDefault="00AB057C">
    <w:pPr>
      <w:pStyle w:val="a5"/>
      <w:ind w:right="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7C" w:rsidRDefault="00AB057C">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II</w:t>
    </w:r>
    <w:r>
      <w:fldChar w:fldCharType="end"/>
    </w:r>
  </w:p>
  <w:p w:rsidR="00AB057C" w:rsidRDefault="00AB057C">
    <w:pPr>
      <w:pStyle w:val="a5"/>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7C" w:rsidRDefault="00AB057C">
    <w:pPr>
      <w:pStyle w:val="a5"/>
      <w:ind w:right="36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7C" w:rsidRDefault="00AB057C">
    <w:pPr>
      <w:pStyle w:val="a5"/>
      <w:framePr w:h="0" w:wrap="around" w:vAnchor="text" w:hAnchor="margin" w:xAlign="center" w:y="1"/>
      <w:rPr>
        <w:rStyle w:val="a4"/>
      </w:rPr>
    </w:pPr>
    <w:r>
      <w:fldChar w:fldCharType="begin"/>
    </w:r>
    <w:r>
      <w:rPr>
        <w:rStyle w:val="a4"/>
      </w:rPr>
      <w:instrText xml:space="preserve">PAGE  </w:instrText>
    </w:r>
    <w:r>
      <w:fldChar w:fldCharType="separate"/>
    </w:r>
    <w:r w:rsidR="008D2ABD">
      <w:rPr>
        <w:rStyle w:val="a4"/>
        <w:noProof/>
      </w:rPr>
      <w:t>- 5 -</w:t>
    </w:r>
    <w:r>
      <w:fldChar w:fldCharType="end"/>
    </w:r>
  </w:p>
  <w:p w:rsidR="00AB057C" w:rsidRDefault="00AB057C">
    <w:pPr>
      <w:pStyle w:val="a5"/>
      <w:ind w:right="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F31" w:rsidRDefault="00A43F31">
      <w:r>
        <w:separator/>
      </w:r>
    </w:p>
  </w:footnote>
  <w:footnote w:type="continuationSeparator" w:id="0">
    <w:p w:rsidR="00A43F31" w:rsidRDefault="00A43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B519C"/>
    <w:multiLevelType w:val="multilevel"/>
    <w:tmpl w:val="206B519C"/>
    <w:lvl w:ilvl="0">
      <w:start w:val="4"/>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Bookshelf Symbol 7" w:hAnsi="Bookshelf Symbol 7" w:hint="default"/>
      </w:rPr>
    </w:lvl>
    <w:lvl w:ilvl="2">
      <w:start w:val="1"/>
      <w:numFmt w:val="bullet"/>
      <w:lvlText w:val=""/>
      <w:lvlJc w:val="left"/>
      <w:pPr>
        <w:ind w:left="1260" w:hanging="420"/>
      </w:pPr>
      <w:rPr>
        <w:rFonts w:ascii="Bookshelf Symbol 7" w:hAnsi="Bookshelf Symbol 7" w:hint="default"/>
      </w:rPr>
    </w:lvl>
    <w:lvl w:ilvl="3">
      <w:start w:val="1"/>
      <w:numFmt w:val="bullet"/>
      <w:lvlText w:val=""/>
      <w:lvlJc w:val="left"/>
      <w:pPr>
        <w:ind w:left="1680" w:hanging="420"/>
      </w:pPr>
      <w:rPr>
        <w:rFonts w:ascii="Bookshelf Symbol 7" w:hAnsi="Bookshelf Symbol 7" w:hint="default"/>
      </w:rPr>
    </w:lvl>
    <w:lvl w:ilvl="4">
      <w:start w:val="1"/>
      <w:numFmt w:val="bullet"/>
      <w:lvlText w:val=""/>
      <w:lvlJc w:val="left"/>
      <w:pPr>
        <w:ind w:left="2100" w:hanging="420"/>
      </w:pPr>
      <w:rPr>
        <w:rFonts w:ascii="Bookshelf Symbol 7" w:hAnsi="Bookshelf Symbol 7" w:hint="default"/>
      </w:rPr>
    </w:lvl>
    <w:lvl w:ilvl="5">
      <w:start w:val="1"/>
      <w:numFmt w:val="bullet"/>
      <w:lvlText w:val=""/>
      <w:lvlJc w:val="left"/>
      <w:pPr>
        <w:ind w:left="2520" w:hanging="420"/>
      </w:pPr>
      <w:rPr>
        <w:rFonts w:ascii="Bookshelf Symbol 7" w:hAnsi="Bookshelf Symbol 7" w:hint="default"/>
      </w:rPr>
    </w:lvl>
    <w:lvl w:ilvl="6">
      <w:start w:val="1"/>
      <w:numFmt w:val="bullet"/>
      <w:lvlText w:val=""/>
      <w:lvlJc w:val="left"/>
      <w:pPr>
        <w:ind w:left="2940" w:hanging="420"/>
      </w:pPr>
      <w:rPr>
        <w:rFonts w:ascii="Bookshelf Symbol 7" w:hAnsi="Bookshelf Symbol 7" w:hint="default"/>
      </w:rPr>
    </w:lvl>
    <w:lvl w:ilvl="7">
      <w:start w:val="1"/>
      <w:numFmt w:val="bullet"/>
      <w:lvlText w:val=""/>
      <w:lvlJc w:val="left"/>
      <w:pPr>
        <w:ind w:left="3360" w:hanging="420"/>
      </w:pPr>
      <w:rPr>
        <w:rFonts w:ascii="Bookshelf Symbol 7" w:hAnsi="Bookshelf Symbol 7" w:hint="default"/>
      </w:rPr>
    </w:lvl>
    <w:lvl w:ilvl="8">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7857"/>
    <w:rsid w:val="001237A8"/>
    <w:rsid w:val="001C3A40"/>
    <w:rsid w:val="001F0F80"/>
    <w:rsid w:val="00330ECC"/>
    <w:rsid w:val="005A3075"/>
    <w:rsid w:val="00663A15"/>
    <w:rsid w:val="00807221"/>
    <w:rsid w:val="008955E4"/>
    <w:rsid w:val="008D2ABD"/>
    <w:rsid w:val="009606E5"/>
    <w:rsid w:val="009661CE"/>
    <w:rsid w:val="00984A40"/>
    <w:rsid w:val="00A43F31"/>
    <w:rsid w:val="00AB057C"/>
    <w:rsid w:val="00BB5694"/>
    <w:rsid w:val="00BE3CA6"/>
    <w:rsid w:val="00C33671"/>
    <w:rsid w:val="00CA17F4"/>
    <w:rsid w:val="00E7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2678B05-2A04-40F6-99A1-5C3C28FC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rPr>
  </w:style>
  <w:style w:type="paragraph" w:styleId="1">
    <w:name w:val="heading 1"/>
    <w:basedOn w:val="a"/>
    <w:next w:val="a"/>
    <w:uiPriority w:val="9"/>
    <w:qFormat/>
    <w:pPr>
      <w:jc w:val="center"/>
      <w:outlineLvl w:val="0"/>
    </w:pPr>
    <w:rPr>
      <w:rFonts w:ascii="黑体" w:eastAsia="黑体" w:hAnsi="黑体"/>
      <w:sz w:val="36"/>
      <w:szCs w:val="36"/>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page number"/>
    <w:basedOn w:val="a0"/>
    <w:uiPriority w:val="99"/>
    <w:unhideWhenUsed/>
  </w:style>
  <w:style w:type="character" w:customStyle="1" w:styleId="2Char">
    <w:name w:val="标题2 Char"/>
    <w:link w:val="2"/>
    <w:rPr>
      <w:rFonts w:ascii="黑体" w:eastAsia="黑体" w:hAnsi="黑体"/>
      <w:b/>
      <w:bCs/>
      <w:kern w:val="2"/>
      <w:sz w:val="28"/>
      <w:szCs w:val="28"/>
      <w:lang w:val="en-US" w:eastAsia="zh-CN" w:bidi="ar-SA"/>
    </w:rPr>
  </w:style>
  <w:style w:type="character" w:customStyle="1" w:styleId="3Char">
    <w:name w:val="标题3 Char"/>
    <w:link w:val="3"/>
    <w:rPr>
      <w:rFonts w:ascii="黑体" w:eastAsia="黑体" w:hAnsi="黑体"/>
      <w:sz w:val="24"/>
    </w:rPr>
  </w:style>
  <w:style w:type="paragraph" w:styleId="30">
    <w:name w:val="toc 3"/>
    <w:basedOn w:val="a"/>
    <w:next w:val="a"/>
    <w:uiPriority w:val="39"/>
    <w:unhideWhenUsed/>
    <w:pPr>
      <w:ind w:leftChars="400" w:left="840"/>
    </w:pPr>
  </w:style>
  <w:style w:type="paragraph" w:styleId="10">
    <w:name w:val="toc 1"/>
    <w:basedOn w:val="a"/>
    <w:next w:val="a"/>
    <w:uiPriority w:val="39"/>
    <w:unhideWhenUsed/>
    <w:pPr>
      <w:tabs>
        <w:tab w:val="right" w:leader="dot" w:pos="8494"/>
      </w:tabs>
    </w:pPr>
  </w:style>
  <w:style w:type="paragraph" w:customStyle="1" w:styleId="4">
    <w:name w:val="标题4"/>
    <w:basedOn w:val="3"/>
    <w:qFormat/>
    <w:pPr>
      <w:outlineLvl w:val="0"/>
    </w:pPr>
  </w:style>
  <w:style w:type="paragraph" w:customStyle="1" w:styleId="3">
    <w:name w:val="标题3"/>
    <w:basedOn w:val="a"/>
    <w:link w:val="3Char"/>
    <w:qFormat/>
    <w:pPr>
      <w:outlineLvl w:val="2"/>
    </w:pPr>
    <w:rPr>
      <w:rFonts w:ascii="黑体" w:eastAsia="黑体" w:hAnsi="黑体"/>
      <w:sz w:val="24"/>
    </w:rPr>
  </w:style>
  <w:style w:type="paragraph" w:styleId="20">
    <w:name w:val="toc 2"/>
    <w:basedOn w:val="a"/>
    <w:next w:val="a"/>
    <w:uiPriority w:val="39"/>
    <w:unhideWhenUsed/>
    <w:pPr>
      <w:ind w:leftChars="200" w:left="420"/>
    </w:pPr>
  </w:style>
  <w:style w:type="paragraph" w:styleId="TOC">
    <w:name w:val="TOC Heading"/>
    <w:basedOn w:val="1"/>
    <w:next w:val="a"/>
    <w:uiPriority w:val="39"/>
    <w:qFormat/>
    <w:pPr>
      <w:keepNext/>
      <w:keepLines/>
      <w:spacing w:before="240" w:line="259" w:lineRule="auto"/>
      <w:jc w:val="left"/>
      <w:outlineLvl w:val="9"/>
    </w:pPr>
    <w:rPr>
      <w:rFonts w:ascii="Calibri Light" w:eastAsia="宋体" w:hAnsi="Calibri Light"/>
      <w:color w:val="2E74B5"/>
      <w:kern w:val="0"/>
      <w:sz w:val="32"/>
      <w:szCs w:val="32"/>
    </w:rPr>
  </w:style>
  <w:style w:type="paragraph" w:styleId="a5">
    <w:name w:val="footer"/>
    <w:basedOn w:val="a"/>
    <w:unhideWhenUsed/>
    <w:pPr>
      <w:tabs>
        <w:tab w:val="center" w:pos="4153"/>
        <w:tab w:val="right" w:pos="8306"/>
      </w:tabs>
      <w:snapToGrid w:val="0"/>
      <w:jc w:val="left"/>
    </w:pPr>
    <w:rPr>
      <w:sz w:val="18"/>
      <w:szCs w:val="18"/>
    </w:rPr>
  </w:style>
  <w:style w:type="paragraph" w:customStyle="1" w:styleId="2">
    <w:name w:val="标题2"/>
    <w:link w:val="2Char"/>
    <w:qFormat/>
    <w:pPr>
      <w:spacing w:line="415" w:lineRule="auto"/>
      <w:jc w:val="both"/>
      <w:outlineLvl w:val="1"/>
    </w:pPr>
    <w:rPr>
      <w:rFonts w:ascii="黑体" w:eastAsia="黑体" w:hAnsi="黑体"/>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83CB0-5E3F-4FFD-95C6-5C82DE0A3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1246</Words>
  <Characters>7108</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8338</CharactersWithSpaces>
  <SharedDoc>false</SharedDoc>
  <HLinks>
    <vt:vector size="144" baseType="variant">
      <vt:variant>
        <vt:i4>1048628</vt:i4>
      </vt:variant>
      <vt:variant>
        <vt:i4>140</vt:i4>
      </vt:variant>
      <vt:variant>
        <vt:i4>0</vt:i4>
      </vt:variant>
      <vt:variant>
        <vt:i4>5</vt:i4>
      </vt:variant>
      <vt:variant>
        <vt:lpwstr/>
      </vt:variant>
      <vt:variant>
        <vt:lpwstr>_Toc401000175</vt:lpwstr>
      </vt:variant>
      <vt:variant>
        <vt:i4>1048628</vt:i4>
      </vt:variant>
      <vt:variant>
        <vt:i4>134</vt:i4>
      </vt:variant>
      <vt:variant>
        <vt:i4>0</vt:i4>
      </vt:variant>
      <vt:variant>
        <vt:i4>5</vt:i4>
      </vt:variant>
      <vt:variant>
        <vt:lpwstr/>
      </vt:variant>
      <vt:variant>
        <vt:lpwstr>_Toc401000174</vt:lpwstr>
      </vt:variant>
      <vt:variant>
        <vt:i4>1048628</vt:i4>
      </vt:variant>
      <vt:variant>
        <vt:i4>128</vt:i4>
      </vt:variant>
      <vt:variant>
        <vt:i4>0</vt:i4>
      </vt:variant>
      <vt:variant>
        <vt:i4>5</vt:i4>
      </vt:variant>
      <vt:variant>
        <vt:lpwstr/>
      </vt:variant>
      <vt:variant>
        <vt:lpwstr>_Toc401000173</vt:lpwstr>
      </vt:variant>
      <vt:variant>
        <vt:i4>1048628</vt:i4>
      </vt:variant>
      <vt:variant>
        <vt:i4>122</vt:i4>
      </vt:variant>
      <vt:variant>
        <vt:i4>0</vt:i4>
      </vt:variant>
      <vt:variant>
        <vt:i4>5</vt:i4>
      </vt:variant>
      <vt:variant>
        <vt:lpwstr/>
      </vt:variant>
      <vt:variant>
        <vt:lpwstr>_Toc401000172</vt:lpwstr>
      </vt:variant>
      <vt:variant>
        <vt:i4>1048628</vt:i4>
      </vt:variant>
      <vt:variant>
        <vt:i4>116</vt:i4>
      </vt:variant>
      <vt:variant>
        <vt:i4>0</vt:i4>
      </vt:variant>
      <vt:variant>
        <vt:i4>5</vt:i4>
      </vt:variant>
      <vt:variant>
        <vt:lpwstr/>
      </vt:variant>
      <vt:variant>
        <vt:lpwstr>_Toc401000171</vt:lpwstr>
      </vt:variant>
      <vt:variant>
        <vt:i4>1048628</vt:i4>
      </vt:variant>
      <vt:variant>
        <vt:i4>110</vt:i4>
      </vt:variant>
      <vt:variant>
        <vt:i4>0</vt:i4>
      </vt:variant>
      <vt:variant>
        <vt:i4>5</vt:i4>
      </vt:variant>
      <vt:variant>
        <vt:lpwstr/>
      </vt:variant>
      <vt:variant>
        <vt:lpwstr>_Toc401000170</vt:lpwstr>
      </vt:variant>
      <vt:variant>
        <vt:i4>1114164</vt:i4>
      </vt:variant>
      <vt:variant>
        <vt:i4>104</vt:i4>
      </vt:variant>
      <vt:variant>
        <vt:i4>0</vt:i4>
      </vt:variant>
      <vt:variant>
        <vt:i4>5</vt:i4>
      </vt:variant>
      <vt:variant>
        <vt:lpwstr/>
      </vt:variant>
      <vt:variant>
        <vt:lpwstr>_Toc401000169</vt:lpwstr>
      </vt:variant>
      <vt:variant>
        <vt:i4>1114164</vt:i4>
      </vt:variant>
      <vt:variant>
        <vt:i4>98</vt:i4>
      </vt:variant>
      <vt:variant>
        <vt:i4>0</vt:i4>
      </vt:variant>
      <vt:variant>
        <vt:i4>5</vt:i4>
      </vt:variant>
      <vt:variant>
        <vt:lpwstr/>
      </vt:variant>
      <vt:variant>
        <vt:lpwstr>_Toc401000168</vt:lpwstr>
      </vt:variant>
      <vt:variant>
        <vt:i4>1114164</vt:i4>
      </vt:variant>
      <vt:variant>
        <vt:i4>92</vt:i4>
      </vt:variant>
      <vt:variant>
        <vt:i4>0</vt:i4>
      </vt:variant>
      <vt:variant>
        <vt:i4>5</vt:i4>
      </vt:variant>
      <vt:variant>
        <vt:lpwstr/>
      </vt:variant>
      <vt:variant>
        <vt:lpwstr>_Toc401000167</vt:lpwstr>
      </vt:variant>
      <vt:variant>
        <vt:i4>1114164</vt:i4>
      </vt:variant>
      <vt:variant>
        <vt:i4>86</vt:i4>
      </vt:variant>
      <vt:variant>
        <vt:i4>0</vt:i4>
      </vt:variant>
      <vt:variant>
        <vt:i4>5</vt:i4>
      </vt:variant>
      <vt:variant>
        <vt:lpwstr/>
      </vt:variant>
      <vt:variant>
        <vt:lpwstr>_Toc401000166</vt:lpwstr>
      </vt:variant>
      <vt:variant>
        <vt:i4>1114164</vt:i4>
      </vt:variant>
      <vt:variant>
        <vt:i4>80</vt:i4>
      </vt:variant>
      <vt:variant>
        <vt:i4>0</vt:i4>
      </vt:variant>
      <vt:variant>
        <vt:i4>5</vt:i4>
      </vt:variant>
      <vt:variant>
        <vt:lpwstr/>
      </vt:variant>
      <vt:variant>
        <vt:lpwstr>_Toc401000165</vt:lpwstr>
      </vt:variant>
      <vt:variant>
        <vt:i4>1114164</vt:i4>
      </vt:variant>
      <vt:variant>
        <vt:i4>74</vt:i4>
      </vt:variant>
      <vt:variant>
        <vt:i4>0</vt:i4>
      </vt:variant>
      <vt:variant>
        <vt:i4>5</vt:i4>
      </vt:variant>
      <vt:variant>
        <vt:lpwstr/>
      </vt:variant>
      <vt:variant>
        <vt:lpwstr>_Toc401000164</vt:lpwstr>
      </vt:variant>
      <vt:variant>
        <vt:i4>1114164</vt:i4>
      </vt:variant>
      <vt:variant>
        <vt:i4>68</vt:i4>
      </vt:variant>
      <vt:variant>
        <vt:i4>0</vt:i4>
      </vt:variant>
      <vt:variant>
        <vt:i4>5</vt:i4>
      </vt:variant>
      <vt:variant>
        <vt:lpwstr/>
      </vt:variant>
      <vt:variant>
        <vt:lpwstr>_Toc401000163</vt:lpwstr>
      </vt:variant>
      <vt:variant>
        <vt:i4>1114164</vt:i4>
      </vt:variant>
      <vt:variant>
        <vt:i4>62</vt:i4>
      </vt:variant>
      <vt:variant>
        <vt:i4>0</vt:i4>
      </vt:variant>
      <vt:variant>
        <vt:i4>5</vt:i4>
      </vt:variant>
      <vt:variant>
        <vt:lpwstr/>
      </vt:variant>
      <vt:variant>
        <vt:lpwstr>_Toc401000162</vt:lpwstr>
      </vt:variant>
      <vt:variant>
        <vt:i4>1114164</vt:i4>
      </vt:variant>
      <vt:variant>
        <vt:i4>56</vt:i4>
      </vt:variant>
      <vt:variant>
        <vt:i4>0</vt:i4>
      </vt:variant>
      <vt:variant>
        <vt:i4>5</vt:i4>
      </vt:variant>
      <vt:variant>
        <vt:lpwstr/>
      </vt:variant>
      <vt:variant>
        <vt:lpwstr>_Toc401000161</vt:lpwstr>
      </vt:variant>
      <vt:variant>
        <vt:i4>1114164</vt:i4>
      </vt:variant>
      <vt:variant>
        <vt:i4>50</vt:i4>
      </vt:variant>
      <vt:variant>
        <vt:i4>0</vt:i4>
      </vt:variant>
      <vt:variant>
        <vt:i4>5</vt:i4>
      </vt:variant>
      <vt:variant>
        <vt:lpwstr/>
      </vt:variant>
      <vt:variant>
        <vt:lpwstr>_Toc401000160</vt:lpwstr>
      </vt:variant>
      <vt:variant>
        <vt:i4>1179700</vt:i4>
      </vt:variant>
      <vt:variant>
        <vt:i4>44</vt:i4>
      </vt:variant>
      <vt:variant>
        <vt:i4>0</vt:i4>
      </vt:variant>
      <vt:variant>
        <vt:i4>5</vt:i4>
      </vt:variant>
      <vt:variant>
        <vt:lpwstr/>
      </vt:variant>
      <vt:variant>
        <vt:lpwstr>_Toc401000159</vt:lpwstr>
      </vt:variant>
      <vt:variant>
        <vt:i4>1179700</vt:i4>
      </vt:variant>
      <vt:variant>
        <vt:i4>38</vt:i4>
      </vt:variant>
      <vt:variant>
        <vt:i4>0</vt:i4>
      </vt:variant>
      <vt:variant>
        <vt:i4>5</vt:i4>
      </vt:variant>
      <vt:variant>
        <vt:lpwstr/>
      </vt:variant>
      <vt:variant>
        <vt:lpwstr>_Toc401000158</vt:lpwstr>
      </vt:variant>
      <vt:variant>
        <vt:i4>1179700</vt:i4>
      </vt:variant>
      <vt:variant>
        <vt:i4>32</vt:i4>
      </vt:variant>
      <vt:variant>
        <vt:i4>0</vt:i4>
      </vt:variant>
      <vt:variant>
        <vt:i4>5</vt:i4>
      </vt:variant>
      <vt:variant>
        <vt:lpwstr/>
      </vt:variant>
      <vt:variant>
        <vt:lpwstr>_Toc401000157</vt:lpwstr>
      </vt:variant>
      <vt:variant>
        <vt:i4>1179700</vt:i4>
      </vt:variant>
      <vt:variant>
        <vt:i4>26</vt:i4>
      </vt:variant>
      <vt:variant>
        <vt:i4>0</vt:i4>
      </vt:variant>
      <vt:variant>
        <vt:i4>5</vt:i4>
      </vt:variant>
      <vt:variant>
        <vt:lpwstr/>
      </vt:variant>
      <vt:variant>
        <vt:lpwstr>_Toc401000156</vt:lpwstr>
      </vt:variant>
      <vt:variant>
        <vt:i4>1179700</vt:i4>
      </vt:variant>
      <vt:variant>
        <vt:i4>20</vt:i4>
      </vt:variant>
      <vt:variant>
        <vt:i4>0</vt:i4>
      </vt:variant>
      <vt:variant>
        <vt:i4>5</vt:i4>
      </vt:variant>
      <vt:variant>
        <vt:lpwstr/>
      </vt:variant>
      <vt:variant>
        <vt:lpwstr>_Toc401000155</vt:lpwstr>
      </vt:variant>
      <vt:variant>
        <vt:i4>1179700</vt:i4>
      </vt:variant>
      <vt:variant>
        <vt:i4>14</vt:i4>
      </vt:variant>
      <vt:variant>
        <vt:i4>0</vt:i4>
      </vt:variant>
      <vt:variant>
        <vt:i4>5</vt:i4>
      </vt:variant>
      <vt:variant>
        <vt:lpwstr/>
      </vt:variant>
      <vt:variant>
        <vt:lpwstr>_Toc401000154</vt:lpwstr>
      </vt:variant>
      <vt:variant>
        <vt:i4>1179700</vt:i4>
      </vt:variant>
      <vt:variant>
        <vt:i4>8</vt:i4>
      </vt:variant>
      <vt:variant>
        <vt:i4>0</vt:i4>
      </vt:variant>
      <vt:variant>
        <vt:i4>5</vt:i4>
      </vt:variant>
      <vt:variant>
        <vt:lpwstr/>
      </vt:variant>
      <vt:variant>
        <vt:lpwstr>_Toc401000153</vt:lpwstr>
      </vt:variant>
      <vt:variant>
        <vt:i4>1179700</vt:i4>
      </vt:variant>
      <vt:variant>
        <vt:i4>2</vt:i4>
      </vt:variant>
      <vt:variant>
        <vt:i4>0</vt:i4>
      </vt:variant>
      <vt:variant>
        <vt:i4>5</vt:i4>
      </vt:variant>
      <vt:variant>
        <vt:lpwstr/>
      </vt:variant>
      <vt:variant>
        <vt:lpwstr>_Toc401000152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S2014436</dc:title>
  <dc:subject/>
  <dc:creator>Toni</dc:creator>
  <cp:keywords/>
  <dc:description/>
  <cp:lastModifiedBy>Sun PeiFeng</cp:lastModifiedBy>
  <cp:revision>2</cp:revision>
  <dcterms:created xsi:type="dcterms:W3CDTF">2014-10-13T13:50:00Z</dcterms:created>
  <dcterms:modified xsi:type="dcterms:W3CDTF">2014-10-13T13:50:00Z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