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3F15" w:rsidRDefault="725D25AE" w14:paraId="2C078E63" w14:textId="1157BF09">
      <w:r>
        <w:t>Ideas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6F83875" w:rsidTr="46F83875" w14:paraId="0D4E82C9" w14:textId="77777777">
        <w:trPr>
          <w:trHeight w:val="300"/>
        </w:trPr>
        <w:tc>
          <w:tcPr>
            <w:tcW w:w="9360" w:type="dxa"/>
            <w:gridSpan w:val="2"/>
          </w:tcPr>
          <w:p w:rsidR="725D25AE" w:rsidP="46F83875" w:rsidRDefault="725D25AE" w14:paraId="337092BD" w14:textId="463E366F">
            <w:r>
              <w:t>Toast Butting robot</w:t>
            </w:r>
          </w:p>
        </w:tc>
      </w:tr>
      <w:tr w:rsidR="46F83875" w:rsidTr="46F83875" w14:paraId="4C12C8A1" w14:textId="77777777">
        <w:trPr>
          <w:trHeight w:val="300"/>
        </w:trPr>
        <w:tc>
          <w:tcPr>
            <w:tcW w:w="4680" w:type="dxa"/>
          </w:tcPr>
          <w:p w:rsidR="725D25AE" w:rsidP="46F83875" w:rsidRDefault="725D25AE" w14:paraId="304F3C4B" w14:textId="41717AFD">
            <w:r>
              <w:t>Gets toast out</w:t>
            </w:r>
          </w:p>
        </w:tc>
        <w:tc>
          <w:tcPr>
            <w:tcW w:w="4680" w:type="dxa"/>
          </w:tcPr>
          <w:p w:rsidR="725D25AE" w:rsidP="46F83875" w:rsidRDefault="725D25AE" w14:paraId="51C7C4CC" w14:textId="1101F014">
            <w:r>
              <w:t>Butter the toast</w:t>
            </w:r>
          </w:p>
        </w:tc>
      </w:tr>
      <w:tr w:rsidR="46F83875" w:rsidTr="46F83875" w14:paraId="3ECCFDFF" w14:textId="77777777">
        <w:trPr>
          <w:trHeight w:val="300"/>
        </w:trPr>
        <w:tc>
          <w:tcPr>
            <w:tcW w:w="9360" w:type="dxa"/>
            <w:gridSpan w:val="2"/>
          </w:tcPr>
          <w:p w:rsidR="725D25AE" w:rsidP="46F83875" w:rsidRDefault="725D25AE" w14:paraId="4359BA46" w14:textId="0C4C36FF">
            <w:r>
              <w:t>3D printing removal (for bulk parts)</w:t>
            </w:r>
          </w:p>
        </w:tc>
      </w:tr>
      <w:tr w:rsidR="46F83875" w:rsidTr="46F83875" w14:paraId="53E46D42" w14:textId="77777777">
        <w:trPr>
          <w:trHeight w:val="300"/>
        </w:trPr>
        <w:tc>
          <w:tcPr>
            <w:tcW w:w="4680" w:type="dxa"/>
          </w:tcPr>
          <w:p w:rsidR="725D25AE" w:rsidP="46F83875" w:rsidRDefault="725D25AE" w14:paraId="3A623B97" w14:textId="1946CA55">
            <w:r>
              <w:t>Picks up printed part</w:t>
            </w:r>
          </w:p>
        </w:tc>
        <w:tc>
          <w:tcPr>
            <w:tcW w:w="4680" w:type="dxa"/>
          </w:tcPr>
          <w:p w:rsidR="725D25AE" w:rsidP="46F83875" w:rsidRDefault="725D25AE" w14:paraId="4CF8EB88" w14:textId="251B496C">
            <w:r>
              <w:t>Paints the part</w:t>
            </w:r>
          </w:p>
        </w:tc>
      </w:tr>
      <w:tr w:rsidR="46F83875" w:rsidTr="46F83875" w14:paraId="4857950E" w14:textId="77777777">
        <w:trPr>
          <w:trHeight w:val="315"/>
        </w:trPr>
        <w:tc>
          <w:tcPr>
            <w:tcW w:w="9360" w:type="dxa"/>
            <w:gridSpan w:val="2"/>
            <w:shd w:val="clear" w:color="auto" w:fill="DEEAF6" w:themeFill="accent5" w:themeFillTint="33"/>
          </w:tcPr>
          <w:p w:rsidR="32FFCACB" w:rsidP="46F83875" w:rsidRDefault="32FFCACB" w14:paraId="503F6FAB" w14:textId="622039AD">
            <w:r>
              <w:t>Juicing Robot</w:t>
            </w:r>
          </w:p>
        </w:tc>
      </w:tr>
      <w:tr w:rsidR="46F83875" w:rsidTr="46F83875" w14:paraId="4C34D9AF" w14:textId="77777777">
        <w:trPr>
          <w:trHeight w:val="300"/>
        </w:trPr>
        <w:tc>
          <w:tcPr>
            <w:tcW w:w="4680" w:type="dxa"/>
            <w:shd w:val="clear" w:color="auto" w:fill="DEEAF6" w:themeFill="accent5" w:themeFillTint="33"/>
          </w:tcPr>
          <w:p w:rsidR="32FFCACB" w:rsidP="46F83875" w:rsidRDefault="32FFCACB" w14:paraId="388BBDAE" w14:textId="1DBA5F36">
            <w:r>
              <w:t>Picks fruit (somehow cuts in half)</w:t>
            </w:r>
          </w:p>
          <w:p w:rsidR="48EBA6D1" w:rsidP="46F83875" w:rsidRDefault="48EBA6D1" w14:paraId="260CEC8A" w14:textId="393F198F">
            <w:r>
              <w:t>Dobot Linear rail</w:t>
            </w:r>
          </w:p>
        </w:tc>
        <w:tc>
          <w:tcPr>
            <w:tcW w:w="4680" w:type="dxa"/>
            <w:shd w:val="clear" w:color="auto" w:fill="DEEAF6" w:themeFill="accent5" w:themeFillTint="33"/>
          </w:tcPr>
          <w:p w:rsidR="50F72295" w:rsidP="46F83875" w:rsidRDefault="50F72295" w14:paraId="3CCA0307" w14:textId="2B84EB5A">
            <w:r>
              <w:t>J</w:t>
            </w:r>
            <w:r w:rsidR="32FFCACB">
              <w:t>uices</w:t>
            </w:r>
            <w:r>
              <w:t xml:space="preserve"> the </w:t>
            </w:r>
            <w:proofErr w:type="gramStart"/>
            <w:r>
              <w:t>lemon</w:t>
            </w:r>
            <w:proofErr w:type="gramEnd"/>
          </w:p>
          <w:p w:rsidR="4309428F" w:rsidP="46F83875" w:rsidRDefault="4309428F" w14:paraId="6C1CAAE9" w14:textId="101B67E4">
            <w:r>
              <w:t>Custom robot</w:t>
            </w:r>
          </w:p>
        </w:tc>
      </w:tr>
      <w:tr w:rsidR="46F83875" w:rsidTr="46F83875" w14:paraId="327BE356" w14:textId="77777777">
        <w:trPr>
          <w:trHeight w:val="300"/>
        </w:trPr>
        <w:tc>
          <w:tcPr>
            <w:tcW w:w="9360" w:type="dxa"/>
            <w:gridSpan w:val="2"/>
          </w:tcPr>
          <w:p w:rsidR="46F83875" w:rsidP="46F83875" w:rsidRDefault="46F83875" w14:paraId="6D628301" w14:textId="753E7E54"/>
        </w:tc>
      </w:tr>
      <w:tr w:rsidR="46F83875" w:rsidTr="46F83875" w14:paraId="6E6813CC" w14:textId="77777777">
        <w:trPr>
          <w:trHeight w:val="300"/>
        </w:trPr>
        <w:tc>
          <w:tcPr>
            <w:tcW w:w="4680" w:type="dxa"/>
          </w:tcPr>
          <w:p w:rsidR="46F83875" w:rsidP="46F83875" w:rsidRDefault="46F83875" w14:paraId="582B5C93" w14:textId="29E0D33F"/>
        </w:tc>
        <w:tc>
          <w:tcPr>
            <w:tcW w:w="4680" w:type="dxa"/>
          </w:tcPr>
          <w:p w:rsidR="46F83875" w:rsidP="46F83875" w:rsidRDefault="46F83875" w14:paraId="26F36DCD" w14:textId="742AF778"/>
        </w:tc>
      </w:tr>
    </w:tbl>
    <w:p w:rsidR="46F83875" w:rsidP="46F83875" w:rsidRDefault="46F83875" w14:paraId="4AFC592C" w14:textId="1949E927"/>
    <w:p w:rsidR="46F83875" w:rsidP="46F83875" w:rsidRDefault="46F83875" w14:paraId="6D0B41D6" w14:textId="130807A9"/>
    <w:p w:rsidR="6ACA10F5" w:rsidP="46F83875" w:rsidRDefault="6ACA10F5" w14:paraId="673F2A31" w14:textId="45FF3BEC">
      <w:r>
        <w:t>Project Title</w:t>
      </w:r>
    </w:p>
    <w:p w:rsidR="5E9E2DDE" w:rsidP="46F83875" w:rsidRDefault="5E9E2DDE" w14:paraId="289753FF" w14:textId="21E9C4A5">
      <w:pPr>
        <w:pStyle w:val="ListParagraph"/>
        <w:numPr>
          <w:ilvl w:val="0"/>
          <w:numId w:val="2"/>
        </w:numPr>
      </w:pPr>
      <w:proofErr w:type="spellStart"/>
      <w:r>
        <w:t>CitrusSqueezeMaster</w:t>
      </w:r>
      <w:proofErr w:type="spellEnd"/>
    </w:p>
    <w:p w:rsidR="5E9E2DDE" w:rsidP="46F83875" w:rsidRDefault="5E9E2DDE" w14:paraId="3D2A1377" w14:textId="6E8FED05">
      <w:pPr>
        <w:pStyle w:val="ListParagraph"/>
        <w:numPr>
          <w:ilvl w:val="0"/>
          <w:numId w:val="2"/>
        </w:numPr>
      </w:pPr>
      <w:proofErr w:type="spellStart"/>
      <w:r>
        <w:t>LemonLuxe</w:t>
      </w:r>
      <w:proofErr w:type="spellEnd"/>
      <w:r>
        <w:t xml:space="preserve"> Automator</w:t>
      </w:r>
    </w:p>
    <w:p w:rsidR="5E9E2DDE" w:rsidP="46F83875" w:rsidRDefault="5E9E2DDE" w14:paraId="4EDF9C9B" w14:textId="51628442">
      <w:pPr>
        <w:pStyle w:val="ListParagraph"/>
        <w:numPr>
          <w:ilvl w:val="0"/>
          <w:numId w:val="2"/>
        </w:numPr>
      </w:pPr>
      <w:proofErr w:type="spellStart"/>
      <w:r>
        <w:t>ZestyBot</w:t>
      </w:r>
      <w:proofErr w:type="spellEnd"/>
    </w:p>
    <w:p w:rsidR="5E9E2DDE" w:rsidP="46F83875" w:rsidRDefault="5E9E2DDE" w14:paraId="0B70C956" w14:textId="50EA59BF">
      <w:pPr>
        <w:pStyle w:val="ListParagraph"/>
        <w:numPr>
          <w:ilvl w:val="0"/>
          <w:numId w:val="2"/>
        </w:numPr>
      </w:pPr>
      <w:proofErr w:type="spellStart"/>
      <w:r>
        <w:t>LemonElixir</w:t>
      </w:r>
      <w:proofErr w:type="spellEnd"/>
      <w:r>
        <w:t xml:space="preserve"> Engine</w:t>
      </w:r>
    </w:p>
    <w:p w:rsidR="5E9E2DDE" w:rsidP="46F83875" w:rsidRDefault="5E9E2DDE" w14:paraId="14EAACFC" w14:textId="047FE2B7">
      <w:pPr>
        <w:pStyle w:val="ListParagraph"/>
        <w:numPr>
          <w:ilvl w:val="0"/>
          <w:numId w:val="2"/>
        </w:numPr>
      </w:pPr>
      <w:r>
        <w:t>Squeeze-o-Matic</w:t>
      </w:r>
    </w:p>
    <w:p w:rsidR="5E9E2DDE" w:rsidP="46F83875" w:rsidRDefault="5E9E2DDE" w14:paraId="30208FEC" w14:textId="2D4C13EF">
      <w:pPr>
        <w:pStyle w:val="ListParagraph"/>
        <w:numPr>
          <w:ilvl w:val="0"/>
          <w:numId w:val="2"/>
        </w:numPr>
      </w:pPr>
      <w:proofErr w:type="spellStart"/>
      <w:r>
        <w:t>TangyTwist</w:t>
      </w:r>
      <w:proofErr w:type="spellEnd"/>
      <w:r>
        <w:t xml:space="preserve"> Automaton</w:t>
      </w:r>
    </w:p>
    <w:p w:rsidR="5E9E2DDE" w:rsidP="46F83875" w:rsidRDefault="5E9E2DDE" w14:paraId="06D60C84" w14:textId="4A98B3E7">
      <w:pPr>
        <w:pStyle w:val="ListParagraph"/>
        <w:numPr>
          <w:ilvl w:val="0"/>
          <w:numId w:val="2"/>
        </w:numPr>
      </w:pPr>
      <w:proofErr w:type="spellStart"/>
      <w:r>
        <w:t>CitroJuice</w:t>
      </w:r>
      <w:proofErr w:type="spellEnd"/>
      <w:r>
        <w:t xml:space="preserve"> Pro</w:t>
      </w:r>
    </w:p>
    <w:p w:rsidR="5E9E2DDE" w:rsidP="46F83875" w:rsidRDefault="5E9E2DDE" w14:paraId="0389D5FE" w14:textId="5C25BD2C">
      <w:pPr>
        <w:pStyle w:val="ListParagraph"/>
        <w:numPr>
          <w:ilvl w:val="0"/>
          <w:numId w:val="2"/>
        </w:numPr>
      </w:pPr>
      <w:proofErr w:type="spellStart"/>
      <w:r>
        <w:t>RoboLemonade</w:t>
      </w:r>
      <w:proofErr w:type="spellEnd"/>
      <w:r>
        <w:t xml:space="preserve"> Maker</w:t>
      </w:r>
    </w:p>
    <w:p w:rsidR="5E9E2DDE" w:rsidP="46F83875" w:rsidRDefault="5E9E2DDE" w14:paraId="60E27F62" w14:textId="19D11B5E">
      <w:pPr>
        <w:pStyle w:val="ListParagraph"/>
        <w:numPr>
          <w:ilvl w:val="0"/>
          <w:numId w:val="2"/>
        </w:numPr>
      </w:pPr>
      <w:proofErr w:type="spellStart"/>
      <w:r>
        <w:t>SourPower</w:t>
      </w:r>
      <w:proofErr w:type="spellEnd"/>
      <w:r>
        <w:t xml:space="preserve"> Squeezer</w:t>
      </w:r>
    </w:p>
    <w:p w:rsidR="5E9E2DDE" w:rsidP="46F83875" w:rsidRDefault="5E9E2DDE" w14:paraId="0B594762" w14:textId="0B0928A5">
      <w:pPr>
        <w:pStyle w:val="ListParagraph"/>
        <w:numPr>
          <w:ilvl w:val="0"/>
          <w:numId w:val="2"/>
        </w:numPr>
      </w:pPr>
      <w:proofErr w:type="spellStart"/>
      <w:r>
        <w:t>JuicyLemonator</w:t>
      </w:r>
      <w:proofErr w:type="spellEnd"/>
    </w:p>
    <w:p w:rsidR="6ACA10F5" w:rsidP="46F83875" w:rsidRDefault="6ACA10F5" w14:paraId="33A35D00" w14:textId="37B0911D">
      <w:r>
        <w:t>Project Description</w:t>
      </w:r>
    </w:p>
    <w:p w:rsidR="3DF0A077" w:rsidP="46F83875" w:rsidRDefault="3DF0A077" w14:paraId="43F90177" w14:textId="70826D54">
      <w:r>
        <w:t xml:space="preserve">Our project will bring the ease of automation to the </w:t>
      </w:r>
      <w:r w:rsidR="6830F2E7">
        <w:t>crafting</w:t>
      </w:r>
      <w:r>
        <w:t xml:space="preserve"> of zesty liquids. It will utili</w:t>
      </w:r>
      <w:r w:rsidR="026B7994">
        <w:t>s</w:t>
      </w:r>
      <w:r>
        <w:t>e a Do</w:t>
      </w:r>
      <w:r w:rsidR="7C9585A8">
        <w:t xml:space="preserve">bot Linear Rail and a </w:t>
      </w:r>
      <w:proofErr w:type="spellStart"/>
      <w:r w:rsidR="00A40368">
        <w:t>Kinova</w:t>
      </w:r>
      <w:proofErr w:type="spellEnd"/>
      <w:r w:rsidR="00A40368">
        <w:t xml:space="preserve"> Link 6</w:t>
      </w:r>
      <w:r w:rsidR="7C9585A8">
        <w:t xml:space="preserve"> to </w:t>
      </w:r>
      <w:r w:rsidR="11A4DFC8">
        <w:t xml:space="preserve">pick up, cut and juice a lemon to create our zesty liquid. The Dobot Linear Rail will feature a </w:t>
      </w:r>
      <w:r w:rsidR="22CF0ACA">
        <w:t>3-pronged</w:t>
      </w:r>
      <w:r w:rsidR="11A4DFC8">
        <w:t xml:space="preserve"> gripper to </w:t>
      </w:r>
      <w:r w:rsidR="3AFA6064">
        <w:t>securely</w:t>
      </w:r>
      <w:r w:rsidR="11A4DFC8">
        <w:t xml:space="preserve"> </w:t>
      </w:r>
      <w:r w:rsidR="21BB1E79">
        <w:t>hold the lemon</w:t>
      </w:r>
      <w:r w:rsidR="22E0EE62">
        <w:t xml:space="preserve"> and the </w:t>
      </w:r>
      <w:proofErr w:type="spellStart"/>
      <w:r w:rsidR="00A40368">
        <w:t>Kinova</w:t>
      </w:r>
      <w:proofErr w:type="spellEnd"/>
      <w:r w:rsidR="00A40368">
        <w:t xml:space="preserve"> Link 6</w:t>
      </w:r>
      <w:r w:rsidR="22E0EE62">
        <w:t xml:space="preserve"> will feature a knife to cut the lemon,</w:t>
      </w:r>
      <w:r w:rsidR="2F9C3792">
        <w:t xml:space="preserve"> </w:t>
      </w:r>
      <w:r w:rsidR="22E0EE62">
        <w:t>the D</w:t>
      </w:r>
      <w:r w:rsidR="10F21A5D">
        <w:t xml:space="preserve">obot will then move the lemon half to </w:t>
      </w:r>
      <w:r w:rsidR="6F13F045">
        <w:t xml:space="preserve">a fixed juicer, discard the husk </w:t>
      </w:r>
      <w:r w:rsidR="1C66BEE7">
        <w:t xml:space="preserve">in a container </w:t>
      </w:r>
      <w:r w:rsidR="6F13F045">
        <w:t xml:space="preserve">and repeat with the second lemon half. </w:t>
      </w:r>
      <w:r w:rsidR="7076CC3E">
        <w:t>This process will repeat for a pre-determined number of lemons.</w:t>
      </w:r>
    </w:p>
    <w:p w:rsidR="00952511" w:rsidP="46F83875" w:rsidRDefault="6ACA10F5" w14:paraId="1DCFFD1C" w14:textId="66488A6F">
      <w:r>
        <w:t xml:space="preserve">New Industrial Robot Arm you will </w:t>
      </w:r>
      <w:r w:rsidR="00F1794F">
        <w:t>create.</w:t>
      </w:r>
    </w:p>
    <w:p w:rsidR="001874AE" w:rsidP="004E78F4" w:rsidRDefault="005C0891" w14:paraId="07ABE91E" w14:textId="512DCCD1">
      <w:r w:rsidRPr="005C0891">
        <w:t xml:space="preserve">The </w:t>
      </w:r>
      <w:proofErr w:type="spellStart"/>
      <w:r w:rsidRPr="005C0891">
        <w:t>Kinova</w:t>
      </w:r>
      <w:proofErr w:type="spellEnd"/>
      <w:r w:rsidRPr="005C0891">
        <w:t xml:space="preserve"> Link 6 finds utility in our lemon juicing robot for several reasons. Firstly, its absence from the robotics toolbox signifies its unique capabilities, offering a speciali</w:t>
      </w:r>
      <w:r w:rsidR="00A91155">
        <w:t>s</w:t>
      </w:r>
      <w:r w:rsidRPr="005C0891">
        <w:t xml:space="preserve">ed solution. With six degrees of freedom, it provides exceptional flexibility in positioning and orientation, ensuring precise lemon handling. Its impressive 1-meter radius allows the robot to access a wide range of positions around the juicing station, optimizing efficiency. </w:t>
      </w:r>
      <w:r w:rsidR="00134925">
        <w:t xml:space="preserve">The </w:t>
      </w:r>
      <w:proofErr w:type="spellStart"/>
      <w:r w:rsidR="00134925">
        <w:t>Kinova</w:t>
      </w:r>
      <w:proofErr w:type="spellEnd"/>
      <w:r w:rsidR="00134925">
        <w:t xml:space="preserve"> Link 6 is also </w:t>
      </w:r>
      <w:r w:rsidR="002600E5">
        <w:t>sealed unit, which will prevent lemon juice from entering the robot</w:t>
      </w:r>
      <w:r w:rsidR="00372D38">
        <w:t xml:space="preserve"> which could</w:t>
      </w:r>
      <w:r w:rsidR="002600E5">
        <w:t xml:space="preserve"> caus</w:t>
      </w:r>
      <w:r w:rsidR="00372D38">
        <w:t>e</w:t>
      </w:r>
      <w:r w:rsidR="002600E5">
        <w:t xml:space="preserve"> corrosive damage to the internal e</w:t>
      </w:r>
      <w:r w:rsidR="00656E90">
        <w:t>lectronics.</w:t>
      </w:r>
      <w:r w:rsidR="00D608AF">
        <w:t xml:space="preserve"> Based on these attributes, the </w:t>
      </w:r>
      <w:proofErr w:type="spellStart"/>
      <w:r w:rsidR="00D608AF">
        <w:t>Kinova</w:t>
      </w:r>
      <w:proofErr w:type="spellEnd"/>
      <w:r w:rsidR="00D608AF">
        <w:t xml:space="preserve"> </w:t>
      </w:r>
      <w:r w:rsidR="0026131A">
        <w:t xml:space="preserve">Link 6 </w:t>
      </w:r>
      <w:r w:rsidR="0077340A">
        <w:t xml:space="preserve">will be </w:t>
      </w:r>
      <w:r w:rsidR="009436FB">
        <w:t>the ideal industrial robot to create for this project.</w:t>
      </w:r>
    </w:p>
    <w:p w:rsidR="000B63E7" w:rsidP="004E78F4" w:rsidRDefault="000B63E7" w14:paraId="53B32BBB" w14:textId="77777777"/>
    <w:p w:rsidR="000B63E7" w:rsidP="004E78F4" w:rsidRDefault="000B63E7" w14:paraId="1FD68918" w14:textId="77777777"/>
    <w:p w:rsidR="001874AE" w:rsidP="004E78F4" w:rsidRDefault="001874AE" w14:paraId="0BFF400B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30A49" w:rsidTr="00630A49" w14:paraId="26596065" w14:textId="77777777">
        <w:tc>
          <w:tcPr>
            <w:tcW w:w="1870" w:type="dxa"/>
          </w:tcPr>
          <w:p w:rsidR="00630A49" w:rsidP="00630A49" w:rsidRDefault="00630A49" w14:paraId="1CF1AB55" w14:textId="32308764">
            <w:r>
              <w:t>Name</w:t>
            </w:r>
          </w:p>
        </w:tc>
        <w:tc>
          <w:tcPr>
            <w:tcW w:w="1870" w:type="dxa"/>
          </w:tcPr>
          <w:p w:rsidR="00630A49" w:rsidP="00630A49" w:rsidRDefault="00630A49" w14:paraId="7E46A501" w14:textId="60E4D581">
            <w:r>
              <w:t>DOF</w:t>
            </w:r>
          </w:p>
        </w:tc>
        <w:tc>
          <w:tcPr>
            <w:tcW w:w="1870" w:type="dxa"/>
          </w:tcPr>
          <w:p w:rsidR="00630A49" w:rsidP="00630A49" w:rsidRDefault="00630A49" w14:paraId="7735225A" w14:textId="01F28D91">
            <w:r>
              <w:t>Max Reach</w:t>
            </w:r>
            <w:r w:rsidR="00027258">
              <w:t xml:space="preserve"> (m)</w:t>
            </w:r>
          </w:p>
        </w:tc>
        <w:tc>
          <w:tcPr>
            <w:tcW w:w="1870" w:type="dxa"/>
          </w:tcPr>
          <w:p w:rsidR="00630A49" w:rsidP="00630A49" w:rsidRDefault="00630A49" w14:paraId="4C73D4CD" w14:textId="768F9897">
            <w:r>
              <w:t>CAD Models</w:t>
            </w:r>
          </w:p>
        </w:tc>
        <w:tc>
          <w:tcPr>
            <w:tcW w:w="1870" w:type="dxa"/>
          </w:tcPr>
          <w:p w:rsidR="00630A49" w:rsidP="00630A49" w:rsidRDefault="00027258" w14:paraId="12B78AED" w14:textId="0CD75213">
            <w:r>
              <w:t>Payload (kg)</w:t>
            </w:r>
          </w:p>
        </w:tc>
      </w:tr>
      <w:tr w:rsidR="00630A49" w:rsidTr="00E4094D" w14:paraId="711385A8" w14:textId="77777777">
        <w:tc>
          <w:tcPr>
            <w:tcW w:w="1870" w:type="dxa"/>
            <w:shd w:val="clear" w:color="auto" w:fill="E2EFD9" w:themeFill="accent6" w:themeFillTint="33"/>
          </w:tcPr>
          <w:p w:rsidR="00630A49" w:rsidP="00630A49" w:rsidRDefault="00027258" w14:paraId="1053F7A2" w14:textId="77777777">
            <w:r w:rsidRPr="00EA1D72">
              <w:t>KINOVA Link 6</w:t>
            </w:r>
          </w:p>
          <w:p w:rsidR="0022034B" w:rsidP="00630A49" w:rsidRDefault="0022034B" w14:paraId="4DD3C24E" w14:textId="40035F8C"/>
        </w:tc>
        <w:tc>
          <w:tcPr>
            <w:tcW w:w="1870" w:type="dxa"/>
            <w:shd w:val="clear" w:color="auto" w:fill="E2EFD9" w:themeFill="accent6" w:themeFillTint="33"/>
          </w:tcPr>
          <w:p w:rsidR="00630A49" w:rsidP="00630A49" w:rsidRDefault="00027258" w14:paraId="4FD20C57" w14:textId="16957E5E">
            <w:r>
              <w:t>6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:rsidR="00630A49" w:rsidP="00630A49" w:rsidRDefault="00027258" w14:paraId="483055EC" w14:textId="61700247">
            <w:r>
              <w:t>1 m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:rsidR="00630A49" w:rsidP="00630A49" w:rsidRDefault="005859B9" w14:paraId="015D234B" w14:textId="19C45D28">
            <w:r>
              <w:t>Y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:rsidR="00630A49" w:rsidP="00630A49" w:rsidRDefault="00E60DDE" w14:paraId="6D1F9E94" w14:textId="0627AEED">
            <w:r>
              <w:t>6.0</w:t>
            </w:r>
          </w:p>
        </w:tc>
      </w:tr>
      <w:tr w:rsidR="00630A49" w:rsidTr="00630A49" w14:paraId="5E77B4EC" w14:textId="77777777">
        <w:tc>
          <w:tcPr>
            <w:tcW w:w="1870" w:type="dxa"/>
          </w:tcPr>
          <w:p w:rsidR="00630A49" w:rsidP="00630A49" w:rsidRDefault="00CA0702" w14:paraId="14FB6702" w14:textId="51D5D437">
            <w:r w:rsidRPr="00423862">
              <w:t>Dorna Robotics Dorna 2</w:t>
            </w:r>
          </w:p>
        </w:tc>
        <w:tc>
          <w:tcPr>
            <w:tcW w:w="1870" w:type="dxa"/>
          </w:tcPr>
          <w:p w:rsidR="00630A49" w:rsidP="00630A49" w:rsidRDefault="007368F4" w14:paraId="0BAB7DA3" w14:textId="1A385AC7">
            <w:r>
              <w:t>5</w:t>
            </w:r>
          </w:p>
        </w:tc>
        <w:tc>
          <w:tcPr>
            <w:tcW w:w="1870" w:type="dxa"/>
          </w:tcPr>
          <w:p w:rsidR="00630A49" w:rsidP="00630A49" w:rsidRDefault="00CA0702" w14:paraId="4CFF9BBF" w14:textId="527EB5B0">
            <w:r>
              <w:t>0.5</w:t>
            </w:r>
          </w:p>
        </w:tc>
        <w:tc>
          <w:tcPr>
            <w:tcW w:w="1870" w:type="dxa"/>
          </w:tcPr>
          <w:p w:rsidR="00630A49" w:rsidP="00630A49" w:rsidRDefault="00AE458F" w14:paraId="0506DDCF" w14:textId="546FF746">
            <w:r>
              <w:t>Y</w:t>
            </w:r>
          </w:p>
        </w:tc>
        <w:tc>
          <w:tcPr>
            <w:tcW w:w="1870" w:type="dxa"/>
          </w:tcPr>
          <w:p w:rsidR="00630A49" w:rsidP="00630A49" w:rsidRDefault="00567EB5" w14:paraId="7378057E" w14:textId="7599DF28">
            <w:r>
              <w:t>1 – 1.5</w:t>
            </w:r>
          </w:p>
        </w:tc>
      </w:tr>
      <w:tr w:rsidR="00630A49" w:rsidTr="00630A49" w14:paraId="1198D37A" w14:textId="77777777">
        <w:tc>
          <w:tcPr>
            <w:tcW w:w="1870" w:type="dxa"/>
          </w:tcPr>
          <w:p w:rsidR="00630A49" w:rsidP="00630A49" w:rsidRDefault="006246C1" w14:paraId="3164AF35" w14:textId="11388BA8">
            <w:r w:rsidRPr="00636EF7">
              <w:t>DOOSAN M1013</w:t>
            </w:r>
          </w:p>
        </w:tc>
        <w:tc>
          <w:tcPr>
            <w:tcW w:w="1870" w:type="dxa"/>
          </w:tcPr>
          <w:p w:rsidR="00630A49" w:rsidP="00630A49" w:rsidRDefault="00E91D83" w14:paraId="7EA24630" w14:textId="6A35382F">
            <w:r>
              <w:t>6</w:t>
            </w:r>
          </w:p>
        </w:tc>
        <w:tc>
          <w:tcPr>
            <w:tcW w:w="1870" w:type="dxa"/>
          </w:tcPr>
          <w:p w:rsidR="00630A49" w:rsidP="00630A49" w:rsidRDefault="009244D2" w14:paraId="326B99A6" w14:textId="1B694DEF">
            <w:r>
              <w:t>1.3</w:t>
            </w:r>
          </w:p>
        </w:tc>
        <w:tc>
          <w:tcPr>
            <w:tcW w:w="1870" w:type="dxa"/>
          </w:tcPr>
          <w:p w:rsidR="00630A49" w:rsidP="00630A49" w:rsidRDefault="004E78F4" w14:paraId="64F232AB" w14:textId="758F1C25">
            <w:r>
              <w:t>Y</w:t>
            </w:r>
          </w:p>
        </w:tc>
        <w:tc>
          <w:tcPr>
            <w:tcW w:w="1870" w:type="dxa"/>
          </w:tcPr>
          <w:p w:rsidR="00630A49" w:rsidP="00630A49" w:rsidRDefault="00B341BD" w14:paraId="3A8EC142" w14:textId="351A283C">
            <w:r>
              <w:t>10</w:t>
            </w:r>
          </w:p>
        </w:tc>
      </w:tr>
      <w:tr w:rsidR="008112FA" w:rsidTr="00630A49" w14:paraId="05DA141C" w14:textId="77777777">
        <w:tc>
          <w:tcPr>
            <w:tcW w:w="1870" w:type="dxa"/>
          </w:tcPr>
          <w:p w:rsidRPr="00636EF7" w:rsidR="008112FA" w:rsidP="008112FA" w:rsidRDefault="008112FA" w14:paraId="67BEB1B2" w14:textId="03D38DF4">
            <w:r w:rsidRPr="00C05460">
              <w:t xml:space="preserve">Elephant Robotics </w:t>
            </w:r>
            <w:proofErr w:type="spellStart"/>
            <w:r w:rsidRPr="00C05460">
              <w:t>myCobot</w:t>
            </w:r>
            <w:proofErr w:type="spellEnd"/>
            <w:r w:rsidRPr="00C05460">
              <w:t xml:space="preserve"> 280</w:t>
            </w:r>
          </w:p>
        </w:tc>
        <w:tc>
          <w:tcPr>
            <w:tcW w:w="1870" w:type="dxa"/>
          </w:tcPr>
          <w:p w:rsidR="008112FA" w:rsidP="008112FA" w:rsidRDefault="008112FA" w14:paraId="19B3ECE8" w14:textId="65F98189">
            <w:r>
              <w:t>6</w:t>
            </w:r>
          </w:p>
        </w:tc>
        <w:tc>
          <w:tcPr>
            <w:tcW w:w="1870" w:type="dxa"/>
          </w:tcPr>
          <w:p w:rsidR="008112FA" w:rsidP="008112FA" w:rsidRDefault="008112FA" w14:paraId="269441B2" w14:textId="77FB8476">
            <w:r>
              <w:t>0.28</w:t>
            </w:r>
          </w:p>
        </w:tc>
        <w:tc>
          <w:tcPr>
            <w:tcW w:w="1870" w:type="dxa"/>
          </w:tcPr>
          <w:p w:rsidR="008112FA" w:rsidP="008112FA" w:rsidRDefault="004E78F4" w14:paraId="20A91319" w14:textId="0E37BDF1">
            <w:r>
              <w:t>N</w:t>
            </w:r>
          </w:p>
        </w:tc>
        <w:tc>
          <w:tcPr>
            <w:tcW w:w="1870" w:type="dxa"/>
          </w:tcPr>
          <w:p w:rsidR="008112FA" w:rsidP="008112FA" w:rsidRDefault="008112FA" w14:paraId="114E59DC" w14:textId="0715A565">
            <w:r>
              <w:t>0.25</w:t>
            </w:r>
          </w:p>
        </w:tc>
      </w:tr>
    </w:tbl>
    <w:p w:rsidR="00630A49" w:rsidP="00630A49" w:rsidRDefault="00630A49" w14:paraId="7CA11C69" w14:textId="77777777"/>
    <w:p w:rsidR="6ACA10F5" w:rsidP="46F83875" w:rsidRDefault="6ACA10F5" w14:paraId="5E500B47" w14:textId="4F023BF9">
      <w:r>
        <w:t>Existing Industrial Robot Arm</w:t>
      </w:r>
    </w:p>
    <w:p w:rsidR="7F4BBB45" w:rsidP="46F83875" w:rsidRDefault="7F4BBB45" w14:paraId="1E46ED04" w14:textId="24D22DF9">
      <w:r w:rsidR="7F4BBB45">
        <w:rPr/>
        <w:t>Dobot Linear Rail</w:t>
      </w:r>
    </w:p>
    <w:p w:rsidR="4D72157E" w:rsidP="4D72157E" w:rsidRDefault="4D72157E" w14:paraId="46C9424D" w14:textId="4E412B88">
      <w:pPr>
        <w:pStyle w:val="Normal"/>
      </w:pPr>
    </w:p>
    <w:p w:rsidR="77C0583C" w:rsidP="4D72157E" w:rsidRDefault="77C0583C" w14:paraId="1EA4E904" w14:textId="67C084BA">
      <w:pPr>
        <w:pStyle w:val="Normal"/>
      </w:pPr>
      <w:r w:rsidR="77C0583C">
        <w:rPr/>
        <w:t>DH Paratmeters</w:t>
      </w:r>
    </w:p>
    <w:p w:rsidR="4D72157E" w:rsidP="4D72157E" w:rsidRDefault="4D72157E" w14:paraId="4FE03A51" w14:textId="498BD46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D72157E" w:rsidTr="4D72157E" w14:paraId="7C5AD920">
        <w:trPr>
          <w:trHeight w:val="300"/>
        </w:trPr>
        <w:tc>
          <w:tcPr>
            <w:tcW w:w="1872" w:type="dxa"/>
            <w:tcMar/>
          </w:tcPr>
          <w:p w:rsidR="77C0583C" w:rsidP="4D72157E" w:rsidRDefault="77C0583C" w14:paraId="2CB07DB7" w14:textId="4338C933">
            <w:pPr>
              <w:pStyle w:val="Normal"/>
            </w:pPr>
            <w:r w:rsidR="77C0583C">
              <w:rPr/>
              <w:t>Link</w:t>
            </w:r>
          </w:p>
        </w:tc>
        <w:tc>
          <w:tcPr>
            <w:tcW w:w="1872" w:type="dxa"/>
            <w:tcMar/>
          </w:tcPr>
          <w:p w:rsidR="77C0583C" w:rsidP="4D72157E" w:rsidRDefault="77C0583C" w14:paraId="4518923C" w14:textId="2A178EB2">
            <w:pPr>
              <w:pStyle w:val="Normal"/>
            </w:pPr>
            <w:r w:rsidR="77C0583C">
              <w:rPr/>
              <w:t>d</w:t>
            </w:r>
          </w:p>
        </w:tc>
        <w:tc>
          <w:tcPr>
            <w:tcW w:w="1872" w:type="dxa"/>
            <w:tcMar/>
          </w:tcPr>
          <w:p w:rsidR="77C0583C" w:rsidP="4D72157E" w:rsidRDefault="77C0583C" w14:paraId="31B6B95D" w14:textId="41056E02">
            <w:pPr>
              <w:pStyle w:val="Normal"/>
            </w:pPr>
            <w:r w:rsidR="77C0583C">
              <w:rPr/>
              <w:t>a</w:t>
            </w:r>
          </w:p>
        </w:tc>
        <w:tc>
          <w:tcPr>
            <w:tcW w:w="1872" w:type="dxa"/>
            <w:tcMar/>
          </w:tcPr>
          <w:p w:rsidR="77C0583C" w:rsidP="4D72157E" w:rsidRDefault="77C0583C" w14:paraId="5C6E5BA1" w14:textId="0B448EC1">
            <w:pPr>
              <w:pStyle w:val="Normal"/>
            </w:pPr>
            <w:r w:rsidR="77C0583C">
              <w:rPr/>
              <w:t xml:space="preserve">Alpha </w:t>
            </w:r>
          </w:p>
        </w:tc>
        <w:tc>
          <w:tcPr>
            <w:tcW w:w="1872" w:type="dxa"/>
            <w:tcMar/>
          </w:tcPr>
          <w:p w:rsidR="77C0583C" w:rsidP="4D72157E" w:rsidRDefault="77C0583C" w14:paraId="7353FB3D" w14:textId="1B00DCDC">
            <w:pPr>
              <w:pStyle w:val="Normal"/>
            </w:pPr>
            <w:r w:rsidR="77C0583C">
              <w:rPr/>
              <w:t>Theta</w:t>
            </w:r>
          </w:p>
        </w:tc>
      </w:tr>
      <w:tr w:rsidR="4D72157E" w:rsidTr="4D72157E" w14:paraId="3108302D">
        <w:trPr>
          <w:trHeight w:val="300"/>
        </w:trPr>
        <w:tc>
          <w:tcPr>
            <w:tcW w:w="1872" w:type="dxa"/>
            <w:tcMar/>
          </w:tcPr>
          <w:p w:rsidR="77C0583C" w:rsidP="4D72157E" w:rsidRDefault="77C0583C" w14:paraId="54BCC5F7" w14:textId="4627D8AC">
            <w:pPr>
              <w:pStyle w:val="Normal"/>
            </w:pPr>
            <w:r w:rsidR="77C0583C">
              <w:rPr/>
              <w:t>1</w:t>
            </w:r>
          </w:p>
        </w:tc>
        <w:tc>
          <w:tcPr>
            <w:tcW w:w="1872" w:type="dxa"/>
            <w:tcMar/>
          </w:tcPr>
          <w:p w:rsidR="4D72157E" w:rsidP="4D72157E" w:rsidRDefault="4D72157E" w14:paraId="101E2270" w14:textId="22AAF7DE">
            <w:pPr>
              <w:pStyle w:val="Normal"/>
            </w:pPr>
          </w:p>
        </w:tc>
        <w:tc>
          <w:tcPr>
            <w:tcW w:w="1872" w:type="dxa"/>
            <w:tcMar/>
          </w:tcPr>
          <w:p w:rsidR="4D72157E" w:rsidP="4D72157E" w:rsidRDefault="4D72157E" w14:paraId="63082F4F" w14:textId="22AAF7DE">
            <w:pPr>
              <w:pStyle w:val="Normal"/>
            </w:pPr>
          </w:p>
        </w:tc>
        <w:tc>
          <w:tcPr>
            <w:tcW w:w="1872" w:type="dxa"/>
            <w:tcMar/>
          </w:tcPr>
          <w:p w:rsidR="4D72157E" w:rsidP="4D72157E" w:rsidRDefault="4D72157E" w14:paraId="51683845" w14:textId="22AAF7DE">
            <w:pPr>
              <w:pStyle w:val="Normal"/>
            </w:pPr>
          </w:p>
        </w:tc>
        <w:tc>
          <w:tcPr>
            <w:tcW w:w="1872" w:type="dxa"/>
            <w:tcMar/>
          </w:tcPr>
          <w:p w:rsidR="4D72157E" w:rsidP="4D72157E" w:rsidRDefault="4D72157E" w14:paraId="65EEE4AF" w14:textId="22AAF7DE">
            <w:pPr>
              <w:pStyle w:val="Normal"/>
            </w:pPr>
          </w:p>
        </w:tc>
      </w:tr>
      <w:tr w:rsidR="4D72157E" w:rsidTr="4D72157E" w14:paraId="6DE97241">
        <w:trPr>
          <w:trHeight w:val="300"/>
        </w:trPr>
        <w:tc>
          <w:tcPr>
            <w:tcW w:w="1872" w:type="dxa"/>
            <w:tcMar/>
          </w:tcPr>
          <w:p w:rsidR="77C0583C" w:rsidP="4D72157E" w:rsidRDefault="77C0583C" w14:paraId="2213702D" w14:textId="777F1B4F">
            <w:pPr>
              <w:pStyle w:val="Normal"/>
            </w:pPr>
            <w:r w:rsidR="77C0583C">
              <w:rPr/>
              <w:t>2</w:t>
            </w:r>
          </w:p>
        </w:tc>
        <w:tc>
          <w:tcPr>
            <w:tcW w:w="1872" w:type="dxa"/>
            <w:tcMar/>
          </w:tcPr>
          <w:p w:rsidR="4D72157E" w:rsidP="4D72157E" w:rsidRDefault="4D72157E" w14:paraId="7C3D9877" w14:textId="22AAF7DE">
            <w:pPr>
              <w:pStyle w:val="Normal"/>
            </w:pPr>
          </w:p>
        </w:tc>
        <w:tc>
          <w:tcPr>
            <w:tcW w:w="1872" w:type="dxa"/>
            <w:tcMar/>
          </w:tcPr>
          <w:p w:rsidR="4D72157E" w:rsidP="4D72157E" w:rsidRDefault="4D72157E" w14:paraId="67575973" w14:textId="22AAF7DE">
            <w:pPr>
              <w:pStyle w:val="Normal"/>
            </w:pPr>
          </w:p>
        </w:tc>
        <w:tc>
          <w:tcPr>
            <w:tcW w:w="1872" w:type="dxa"/>
            <w:tcMar/>
          </w:tcPr>
          <w:p w:rsidR="4D72157E" w:rsidP="4D72157E" w:rsidRDefault="4D72157E" w14:paraId="71573CD4" w14:textId="22AAF7DE">
            <w:pPr>
              <w:pStyle w:val="Normal"/>
            </w:pPr>
          </w:p>
        </w:tc>
        <w:tc>
          <w:tcPr>
            <w:tcW w:w="1872" w:type="dxa"/>
            <w:tcMar/>
          </w:tcPr>
          <w:p w:rsidR="4D72157E" w:rsidP="4D72157E" w:rsidRDefault="4D72157E" w14:paraId="75BCC9C7" w14:textId="22AAF7DE">
            <w:pPr>
              <w:pStyle w:val="Normal"/>
            </w:pPr>
          </w:p>
        </w:tc>
      </w:tr>
      <w:tr w:rsidR="4D72157E" w:rsidTr="4D72157E" w14:paraId="221EF2FE">
        <w:trPr>
          <w:trHeight w:val="300"/>
        </w:trPr>
        <w:tc>
          <w:tcPr>
            <w:tcW w:w="1872" w:type="dxa"/>
            <w:tcMar/>
          </w:tcPr>
          <w:p w:rsidR="77C0583C" w:rsidP="4D72157E" w:rsidRDefault="77C0583C" w14:paraId="578747A7" w14:textId="1BCF5333">
            <w:pPr>
              <w:pStyle w:val="Normal"/>
            </w:pPr>
            <w:r w:rsidR="77C0583C">
              <w:rPr/>
              <w:t>3</w:t>
            </w:r>
          </w:p>
        </w:tc>
        <w:tc>
          <w:tcPr>
            <w:tcW w:w="1872" w:type="dxa"/>
            <w:tcMar/>
          </w:tcPr>
          <w:p w:rsidR="4D72157E" w:rsidP="4D72157E" w:rsidRDefault="4D72157E" w14:paraId="0D365A5F" w14:textId="22AAF7DE">
            <w:pPr>
              <w:pStyle w:val="Normal"/>
            </w:pPr>
          </w:p>
        </w:tc>
        <w:tc>
          <w:tcPr>
            <w:tcW w:w="1872" w:type="dxa"/>
            <w:tcMar/>
          </w:tcPr>
          <w:p w:rsidR="4D72157E" w:rsidP="4D72157E" w:rsidRDefault="4D72157E" w14:paraId="3953C6C8" w14:textId="22AAF7DE">
            <w:pPr>
              <w:pStyle w:val="Normal"/>
            </w:pPr>
          </w:p>
        </w:tc>
        <w:tc>
          <w:tcPr>
            <w:tcW w:w="1872" w:type="dxa"/>
            <w:tcMar/>
          </w:tcPr>
          <w:p w:rsidR="4D72157E" w:rsidP="4D72157E" w:rsidRDefault="4D72157E" w14:paraId="0A26047D" w14:textId="22AAF7DE">
            <w:pPr>
              <w:pStyle w:val="Normal"/>
            </w:pPr>
          </w:p>
        </w:tc>
        <w:tc>
          <w:tcPr>
            <w:tcW w:w="1872" w:type="dxa"/>
            <w:tcMar/>
          </w:tcPr>
          <w:p w:rsidR="4D72157E" w:rsidP="4D72157E" w:rsidRDefault="4D72157E" w14:paraId="4F7DEFF8" w14:textId="22AAF7DE">
            <w:pPr>
              <w:pStyle w:val="Normal"/>
            </w:pPr>
          </w:p>
        </w:tc>
      </w:tr>
      <w:tr w:rsidR="4D72157E" w:rsidTr="4D72157E" w14:paraId="35A209F5">
        <w:trPr>
          <w:trHeight w:val="300"/>
        </w:trPr>
        <w:tc>
          <w:tcPr>
            <w:tcW w:w="1872" w:type="dxa"/>
            <w:tcMar/>
          </w:tcPr>
          <w:p w:rsidR="77C0583C" w:rsidP="4D72157E" w:rsidRDefault="77C0583C" w14:paraId="6361EC4C" w14:textId="2D2D54E4">
            <w:pPr>
              <w:pStyle w:val="Normal"/>
            </w:pPr>
            <w:r w:rsidR="77C0583C">
              <w:rPr/>
              <w:t>4</w:t>
            </w:r>
          </w:p>
        </w:tc>
        <w:tc>
          <w:tcPr>
            <w:tcW w:w="1872" w:type="dxa"/>
            <w:tcMar/>
          </w:tcPr>
          <w:p w:rsidR="4D72157E" w:rsidP="4D72157E" w:rsidRDefault="4D72157E" w14:paraId="29A6110C" w14:textId="22AAF7DE">
            <w:pPr>
              <w:pStyle w:val="Normal"/>
            </w:pPr>
          </w:p>
        </w:tc>
        <w:tc>
          <w:tcPr>
            <w:tcW w:w="1872" w:type="dxa"/>
            <w:tcMar/>
          </w:tcPr>
          <w:p w:rsidR="4D72157E" w:rsidP="4D72157E" w:rsidRDefault="4D72157E" w14:paraId="72055071" w14:textId="22AAF7DE">
            <w:pPr>
              <w:pStyle w:val="Normal"/>
            </w:pPr>
          </w:p>
        </w:tc>
        <w:tc>
          <w:tcPr>
            <w:tcW w:w="1872" w:type="dxa"/>
            <w:tcMar/>
          </w:tcPr>
          <w:p w:rsidR="4D72157E" w:rsidP="4D72157E" w:rsidRDefault="4D72157E" w14:paraId="04FBC7BF" w14:textId="22AAF7DE">
            <w:pPr>
              <w:pStyle w:val="Normal"/>
            </w:pPr>
          </w:p>
        </w:tc>
        <w:tc>
          <w:tcPr>
            <w:tcW w:w="1872" w:type="dxa"/>
            <w:tcMar/>
          </w:tcPr>
          <w:p w:rsidR="4D72157E" w:rsidP="4D72157E" w:rsidRDefault="4D72157E" w14:paraId="551DFB48" w14:textId="22AAF7DE">
            <w:pPr>
              <w:pStyle w:val="Normal"/>
            </w:pPr>
          </w:p>
        </w:tc>
      </w:tr>
      <w:tr w:rsidR="4D72157E" w:rsidTr="4D72157E" w14:paraId="0D0A1736">
        <w:trPr>
          <w:trHeight w:val="300"/>
        </w:trPr>
        <w:tc>
          <w:tcPr>
            <w:tcW w:w="1872" w:type="dxa"/>
            <w:tcMar/>
          </w:tcPr>
          <w:p w:rsidR="77C0583C" w:rsidP="4D72157E" w:rsidRDefault="77C0583C" w14:paraId="72A0B046" w14:textId="06F769BA">
            <w:pPr>
              <w:pStyle w:val="Normal"/>
            </w:pPr>
            <w:r w:rsidR="77C0583C">
              <w:rPr/>
              <w:t>5</w:t>
            </w:r>
          </w:p>
        </w:tc>
        <w:tc>
          <w:tcPr>
            <w:tcW w:w="1872" w:type="dxa"/>
            <w:tcMar/>
          </w:tcPr>
          <w:p w:rsidR="4D72157E" w:rsidP="4D72157E" w:rsidRDefault="4D72157E" w14:paraId="7C11CDB7" w14:textId="22AAF7DE">
            <w:pPr>
              <w:pStyle w:val="Normal"/>
            </w:pPr>
          </w:p>
        </w:tc>
        <w:tc>
          <w:tcPr>
            <w:tcW w:w="1872" w:type="dxa"/>
            <w:tcMar/>
          </w:tcPr>
          <w:p w:rsidR="4D72157E" w:rsidP="4D72157E" w:rsidRDefault="4D72157E" w14:paraId="558BBFB6" w14:textId="22AAF7DE">
            <w:pPr>
              <w:pStyle w:val="Normal"/>
            </w:pPr>
          </w:p>
        </w:tc>
        <w:tc>
          <w:tcPr>
            <w:tcW w:w="1872" w:type="dxa"/>
            <w:tcMar/>
          </w:tcPr>
          <w:p w:rsidR="4D72157E" w:rsidP="4D72157E" w:rsidRDefault="4D72157E" w14:paraId="2BE0F705" w14:textId="22AAF7DE">
            <w:pPr>
              <w:pStyle w:val="Normal"/>
            </w:pPr>
          </w:p>
        </w:tc>
        <w:tc>
          <w:tcPr>
            <w:tcW w:w="1872" w:type="dxa"/>
            <w:tcMar/>
          </w:tcPr>
          <w:p w:rsidR="4D72157E" w:rsidP="4D72157E" w:rsidRDefault="4D72157E" w14:paraId="1E67BEC0" w14:textId="22AAF7DE">
            <w:pPr>
              <w:pStyle w:val="Normal"/>
            </w:pPr>
          </w:p>
        </w:tc>
      </w:tr>
      <w:tr w:rsidR="4D72157E" w:rsidTr="4D72157E" w14:paraId="7A38CC85">
        <w:trPr>
          <w:trHeight w:val="300"/>
        </w:trPr>
        <w:tc>
          <w:tcPr>
            <w:tcW w:w="1872" w:type="dxa"/>
            <w:tcMar/>
          </w:tcPr>
          <w:p w:rsidR="77C0583C" w:rsidP="4D72157E" w:rsidRDefault="77C0583C" w14:paraId="0A5A1C80" w14:textId="0B84E080">
            <w:pPr>
              <w:pStyle w:val="Normal"/>
            </w:pPr>
            <w:r w:rsidR="77C0583C">
              <w:rPr/>
              <w:t>6</w:t>
            </w:r>
          </w:p>
        </w:tc>
        <w:tc>
          <w:tcPr>
            <w:tcW w:w="1872" w:type="dxa"/>
            <w:tcMar/>
          </w:tcPr>
          <w:p w:rsidR="4D72157E" w:rsidP="4D72157E" w:rsidRDefault="4D72157E" w14:paraId="6753E5E7" w14:textId="22AAF7DE">
            <w:pPr>
              <w:pStyle w:val="Normal"/>
            </w:pPr>
          </w:p>
        </w:tc>
        <w:tc>
          <w:tcPr>
            <w:tcW w:w="1872" w:type="dxa"/>
            <w:tcMar/>
          </w:tcPr>
          <w:p w:rsidR="4D72157E" w:rsidP="4D72157E" w:rsidRDefault="4D72157E" w14:paraId="26CCD098" w14:textId="22AAF7DE">
            <w:pPr>
              <w:pStyle w:val="Normal"/>
            </w:pPr>
          </w:p>
        </w:tc>
        <w:tc>
          <w:tcPr>
            <w:tcW w:w="1872" w:type="dxa"/>
            <w:tcMar/>
          </w:tcPr>
          <w:p w:rsidR="4D72157E" w:rsidP="4D72157E" w:rsidRDefault="4D72157E" w14:paraId="6B90415C" w14:textId="22AAF7DE">
            <w:pPr>
              <w:pStyle w:val="Normal"/>
            </w:pPr>
          </w:p>
        </w:tc>
        <w:tc>
          <w:tcPr>
            <w:tcW w:w="1872" w:type="dxa"/>
            <w:tcMar/>
          </w:tcPr>
          <w:p w:rsidR="4D72157E" w:rsidP="4D72157E" w:rsidRDefault="4D72157E" w14:paraId="25A8B8E9" w14:textId="22AAF7DE">
            <w:pPr>
              <w:pStyle w:val="Normal"/>
            </w:pPr>
          </w:p>
        </w:tc>
      </w:tr>
    </w:tbl>
    <w:p w:rsidR="00612FAD" w:rsidP="46F83875" w:rsidRDefault="00612FAD" w14:paraId="1B480FFF" w14:textId="77777777"/>
    <w:p w:rsidR="46F83875" w:rsidP="46F83875" w:rsidRDefault="46F83875" w14:paraId="6CACF1E6" w14:textId="3EC2E5F3"/>
    <w:sectPr w:rsidR="46F83875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74C9A" w:rsidRDefault="00174C9A" w14:paraId="09BA8AB1" w14:textId="77777777">
      <w:pPr>
        <w:spacing w:after="0" w:line="240" w:lineRule="auto"/>
      </w:pPr>
      <w:r>
        <w:separator/>
      </w:r>
    </w:p>
  </w:endnote>
  <w:endnote w:type="continuationSeparator" w:id="0">
    <w:p w:rsidR="00174C9A" w:rsidRDefault="00174C9A" w14:paraId="1D2A281B" w14:textId="77777777">
      <w:pPr>
        <w:spacing w:after="0" w:line="240" w:lineRule="auto"/>
      </w:pPr>
      <w:r>
        <w:continuationSeparator/>
      </w:r>
    </w:p>
  </w:endnote>
  <w:endnote w:type="continuationNotice" w:id="1">
    <w:p w:rsidR="00174C9A" w:rsidRDefault="00174C9A" w14:paraId="49F4CF8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F83875" w:rsidTr="46F83875" w14:paraId="58141072" w14:textId="77777777">
      <w:trPr>
        <w:trHeight w:val="300"/>
      </w:trPr>
      <w:tc>
        <w:tcPr>
          <w:tcW w:w="3120" w:type="dxa"/>
        </w:tcPr>
        <w:p w:rsidR="46F83875" w:rsidP="46F83875" w:rsidRDefault="46F83875" w14:paraId="6CDF3D9C" w14:textId="213A042C">
          <w:pPr>
            <w:pStyle w:val="Header"/>
            <w:ind w:left="-115"/>
          </w:pPr>
        </w:p>
      </w:tc>
      <w:tc>
        <w:tcPr>
          <w:tcW w:w="3120" w:type="dxa"/>
        </w:tcPr>
        <w:p w:rsidR="46F83875" w:rsidP="46F83875" w:rsidRDefault="46F83875" w14:paraId="3C7526A0" w14:textId="6A12FF09">
          <w:pPr>
            <w:pStyle w:val="Header"/>
            <w:jc w:val="center"/>
          </w:pPr>
        </w:p>
      </w:tc>
      <w:tc>
        <w:tcPr>
          <w:tcW w:w="3120" w:type="dxa"/>
        </w:tcPr>
        <w:p w:rsidR="46F83875" w:rsidP="46F83875" w:rsidRDefault="46F83875" w14:paraId="363B96DC" w14:textId="203BE796">
          <w:pPr>
            <w:pStyle w:val="Header"/>
            <w:ind w:right="-115"/>
            <w:jc w:val="right"/>
          </w:pPr>
        </w:p>
      </w:tc>
    </w:tr>
  </w:tbl>
  <w:p w:rsidR="46F83875" w:rsidP="46F83875" w:rsidRDefault="46F83875" w14:paraId="7EDD3367" w14:textId="350B5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74C9A" w:rsidRDefault="00174C9A" w14:paraId="64AEA087" w14:textId="77777777">
      <w:pPr>
        <w:spacing w:after="0" w:line="240" w:lineRule="auto"/>
      </w:pPr>
      <w:r>
        <w:separator/>
      </w:r>
    </w:p>
  </w:footnote>
  <w:footnote w:type="continuationSeparator" w:id="0">
    <w:p w:rsidR="00174C9A" w:rsidRDefault="00174C9A" w14:paraId="398BC695" w14:textId="77777777">
      <w:pPr>
        <w:spacing w:after="0" w:line="240" w:lineRule="auto"/>
      </w:pPr>
      <w:r>
        <w:continuationSeparator/>
      </w:r>
    </w:p>
  </w:footnote>
  <w:footnote w:type="continuationNotice" w:id="1">
    <w:p w:rsidR="00174C9A" w:rsidRDefault="00174C9A" w14:paraId="49C1C8B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F83875" w:rsidTr="46F83875" w14:paraId="05E5DBD7" w14:textId="77777777">
      <w:trPr>
        <w:trHeight w:val="300"/>
      </w:trPr>
      <w:tc>
        <w:tcPr>
          <w:tcW w:w="3120" w:type="dxa"/>
        </w:tcPr>
        <w:p w:rsidR="46F83875" w:rsidP="46F83875" w:rsidRDefault="46F83875" w14:paraId="44C1419C" w14:textId="0404DB8B">
          <w:pPr>
            <w:pStyle w:val="Header"/>
            <w:ind w:left="-115"/>
          </w:pPr>
        </w:p>
      </w:tc>
      <w:tc>
        <w:tcPr>
          <w:tcW w:w="3120" w:type="dxa"/>
        </w:tcPr>
        <w:p w:rsidR="46F83875" w:rsidP="46F83875" w:rsidRDefault="46F83875" w14:paraId="7233197F" w14:textId="2CDAC22E">
          <w:pPr>
            <w:pStyle w:val="Header"/>
            <w:jc w:val="center"/>
          </w:pPr>
        </w:p>
      </w:tc>
      <w:tc>
        <w:tcPr>
          <w:tcW w:w="3120" w:type="dxa"/>
        </w:tcPr>
        <w:p w:rsidR="46F83875" w:rsidP="46F83875" w:rsidRDefault="46F83875" w14:paraId="292CDBF1" w14:textId="0A26B2BE">
          <w:pPr>
            <w:pStyle w:val="Header"/>
            <w:ind w:right="-115"/>
            <w:jc w:val="right"/>
          </w:pPr>
        </w:p>
      </w:tc>
    </w:tr>
  </w:tbl>
  <w:p w:rsidR="46F83875" w:rsidP="46F83875" w:rsidRDefault="46F83875" w14:paraId="28091A72" w14:textId="1BFA0C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5B2F"/>
    <w:multiLevelType w:val="hybridMultilevel"/>
    <w:tmpl w:val="5B3A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AD12C"/>
    <w:multiLevelType w:val="hybridMultilevel"/>
    <w:tmpl w:val="18F252BC"/>
    <w:lvl w:ilvl="0" w:tplc="866EAC5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10EB5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603D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4EDC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7261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24F3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B49A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A813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7E8E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330F8"/>
    <w:multiLevelType w:val="hybridMultilevel"/>
    <w:tmpl w:val="5B3A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300B3"/>
    <w:multiLevelType w:val="hybridMultilevel"/>
    <w:tmpl w:val="3ED28F56"/>
    <w:lvl w:ilvl="0" w:tplc="390834B8">
      <w:start w:val="1"/>
      <w:numFmt w:val="decimal"/>
      <w:lvlText w:val="%1."/>
      <w:lvlJc w:val="left"/>
      <w:pPr>
        <w:ind w:left="720" w:hanging="360"/>
      </w:pPr>
    </w:lvl>
    <w:lvl w:ilvl="1" w:tplc="FC3E61D2">
      <w:start w:val="1"/>
      <w:numFmt w:val="lowerLetter"/>
      <w:lvlText w:val="%2."/>
      <w:lvlJc w:val="left"/>
      <w:pPr>
        <w:ind w:left="1440" w:hanging="360"/>
      </w:pPr>
    </w:lvl>
    <w:lvl w:ilvl="2" w:tplc="48E4D802">
      <w:start w:val="1"/>
      <w:numFmt w:val="lowerRoman"/>
      <w:lvlText w:val="%3."/>
      <w:lvlJc w:val="right"/>
      <w:pPr>
        <w:ind w:left="2160" w:hanging="180"/>
      </w:pPr>
    </w:lvl>
    <w:lvl w:ilvl="3" w:tplc="50E6F942">
      <w:start w:val="1"/>
      <w:numFmt w:val="decimal"/>
      <w:lvlText w:val="%4."/>
      <w:lvlJc w:val="left"/>
      <w:pPr>
        <w:ind w:left="2880" w:hanging="360"/>
      </w:pPr>
    </w:lvl>
    <w:lvl w:ilvl="4" w:tplc="13F274A0">
      <w:start w:val="1"/>
      <w:numFmt w:val="lowerLetter"/>
      <w:lvlText w:val="%5."/>
      <w:lvlJc w:val="left"/>
      <w:pPr>
        <w:ind w:left="3600" w:hanging="360"/>
      </w:pPr>
    </w:lvl>
    <w:lvl w:ilvl="5" w:tplc="A4562536">
      <w:start w:val="1"/>
      <w:numFmt w:val="lowerRoman"/>
      <w:lvlText w:val="%6."/>
      <w:lvlJc w:val="right"/>
      <w:pPr>
        <w:ind w:left="4320" w:hanging="180"/>
      </w:pPr>
    </w:lvl>
    <w:lvl w:ilvl="6" w:tplc="CCF09D6E">
      <w:start w:val="1"/>
      <w:numFmt w:val="decimal"/>
      <w:lvlText w:val="%7."/>
      <w:lvlJc w:val="left"/>
      <w:pPr>
        <w:ind w:left="5040" w:hanging="360"/>
      </w:pPr>
    </w:lvl>
    <w:lvl w:ilvl="7" w:tplc="F72AC5C4">
      <w:start w:val="1"/>
      <w:numFmt w:val="lowerLetter"/>
      <w:lvlText w:val="%8."/>
      <w:lvlJc w:val="left"/>
      <w:pPr>
        <w:ind w:left="5760" w:hanging="360"/>
      </w:pPr>
    </w:lvl>
    <w:lvl w:ilvl="8" w:tplc="9E58342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6D5F3"/>
    <w:multiLevelType w:val="hybridMultilevel"/>
    <w:tmpl w:val="018EDB98"/>
    <w:lvl w:ilvl="0" w:tplc="152C7DF4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8158B2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B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24B7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5297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968F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EAEC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E459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CAA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3457CEC"/>
    <w:multiLevelType w:val="hybridMultilevel"/>
    <w:tmpl w:val="5B3A4F72"/>
    <w:lvl w:ilvl="0" w:tplc="169261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164788">
    <w:abstractNumId w:val="4"/>
  </w:num>
  <w:num w:numId="2" w16cid:durableId="311980612">
    <w:abstractNumId w:val="3"/>
  </w:num>
  <w:num w:numId="3" w16cid:durableId="751973164">
    <w:abstractNumId w:val="1"/>
  </w:num>
  <w:num w:numId="4" w16cid:durableId="1076319880">
    <w:abstractNumId w:val="5"/>
  </w:num>
  <w:num w:numId="5" w16cid:durableId="1543785344">
    <w:abstractNumId w:val="0"/>
  </w:num>
  <w:num w:numId="6" w16cid:durableId="1744179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0F94B0"/>
    <w:rsid w:val="00000440"/>
    <w:rsid w:val="00027258"/>
    <w:rsid w:val="00073D68"/>
    <w:rsid w:val="000B40EC"/>
    <w:rsid w:val="000B63E7"/>
    <w:rsid w:val="000B7F44"/>
    <w:rsid w:val="000E220F"/>
    <w:rsid w:val="00134925"/>
    <w:rsid w:val="001445C4"/>
    <w:rsid w:val="00174C9A"/>
    <w:rsid w:val="001874AE"/>
    <w:rsid w:val="0019430F"/>
    <w:rsid w:val="001B4280"/>
    <w:rsid w:val="001B5FFB"/>
    <w:rsid w:val="001E537A"/>
    <w:rsid w:val="0022034B"/>
    <w:rsid w:val="002600E5"/>
    <w:rsid w:val="0026131A"/>
    <w:rsid w:val="00261E28"/>
    <w:rsid w:val="00270BF2"/>
    <w:rsid w:val="00272B95"/>
    <w:rsid w:val="002D46B0"/>
    <w:rsid w:val="00367D9B"/>
    <w:rsid w:val="00372D38"/>
    <w:rsid w:val="003B4B44"/>
    <w:rsid w:val="00423862"/>
    <w:rsid w:val="00465436"/>
    <w:rsid w:val="004856D2"/>
    <w:rsid w:val="004E78F4"/>
    <w:rsid w:val="00567EB5"/>
    <w:rsid w:val="005859B9"/>
    <w:rsid w:val="005C0310"/>
    <w:rsid w:val="005C0891"/>
    <w:rsid w:val="005F20A8"/>
    <w:rsid w:val="00612FAD"/>
    <w:rsid w:val="006246C1"/>
    <w:rsid w:val="00630A49"/>
    <w:rsid w:val="00633051"/>
    <w:rsid w:val="00636EF7"/>
    <w:rsid w:val="00656E90"/>
    <w:rsid w:val="006759B1"/>
    <w:rsid w:val="007368F4"/>
    <w:rsid w:val="0077340A"/>
    <w:rsid w:val="00794C56"/>
    <w:rsid w:val="007C52EB"/>
    <w:rsid w:val="00801883"/>
    <w:rsid w:val="00805480"/>
    <w:rsid w:val="008112FA"/>
    <w:rsid w:val="008251B7"/>
    <w:rsid w:val="00827417"/>
    <w:rsid w:val="00833FCE"/>
    <w:rsid w:val="00874DB9"/>
    <w:rsid w:val="008A7D10"/>
    <w:rsid w:val="00906249"/>
    <w:rsid w:val="009244D2"/>
    <w:rsid w:val="0094005D"/>
    <w:rsid w:val="009436FB"/>
    <w:rsid w:val="00952511"/>
    <w:rsid w:val="00986BDE"/>
    <w:rsid w:val="009E11CE"/>
    <w:rsid w:val="00A1485F"/>
    <w:rsid w:val="00A40368"/>
    <w:rsid w:val="00A41747"/>
    <w:rsid w:val="00A91155"/>
    <w:rsid w:val="00AE458F"/>
    <w:rsid w:val="00B003E6"/>
    <w:rsid w:val="00B07BC7"/>
    <w:rsid w:val="00B23F15"/>
    <w:rsid w:val="00B24869"/>
    <w:rsid w:val="00B27B76"/>
    <w:rsid w:val="00B341BD"/>
    <w:rsid w:val="00B90ACF"/>
    <w:rsid w:val="00B93BAE"/>
    <w:rsid w:val="00BA2BCA"/>
    <w:rsid w:val="00BB6A34"/>
    <w:rsid w:val="00C05460"/>
    <w:rsid w:val="00C409F6"/>
    <w:rsid w:val="00CA0702"/>
    <w:rsid w:val="00CF3F5A"/>
    <w:rsid w:val="00D00F82"/>
    <w:rsid w:val="00D10618"/>
    <w:rsid w:val="00D53680"/>
    <w:rsid w:val="00D55399"/>
    <w:rsid w:val="00D608AF"/>
    <w:rsid w:val="00DA0307"/>
    <w:rsid w:val="00DA3D50"/>
    <w:rsid w:val="00DE7380"/>
    <w:rsid w:val="00E4094D"/>
    <w:rsid w:val="00E60DDE"/>
    <w:rsid w:val="00E91D83"/>
    <w:rsid w:val="00EA1D72"/>
    <w:rsid w:val="00F1794F"/>
    <w:rsid w:val="00F4046F"/>
    <w:rsid w:val="00F4382E"/>
    <w:rsid w:val="00FC51F0"/>
    <w:rsid w:val="00FD478E"/>
    <w:rsid w:val="026B7994"/>
    <w:rsid w:val="07F0C048"/>
    <w:rsid w:val="09D878FF"/>
    <w:rsid w:val="0C94725D"/>
    <w:rsid w:val="0CC4316B"/>
    <w:rsid w:val="10F21A5D"/>
    <w:rsid w:val="11A4DFC8"/>
    <w:rsid w:val="1C0F94B0"/>
    <w:rsid w:val="1C66BEE7"/>
    <w:rsid w:val="1EB474B9"/>
    <w:rsid w:val="2019E37D"/>
    <w:rsid w:val="21BB1E79"/>
    <w:rsid w:val="21E648C8"/>
    <w:rsid w:val="22CF0ACA"/>
    <w:rsid w:val="22E0EE62"/>
    <w:rsid w:val="234835F3"/>
    <w:rsid w:val="26B9B9EB"/>
    <w:rsid w:val="2B8D2B0E"/>
    <w:rsid w:val="2F9C3792"/>
    <w:rsid w:val="32FFCACB"/>
    <w:rsid w:val="3677A81E"/>
    <w:rsid w:val="3AFA6064"/>
    <w:rsid w:val="3DF0A077"/>
    <w:rsid w:val="41515A91"/>
    <w:rsid w:val="42ED2AF2"/>
    <w:rsid w:val="4309428F"/>
    <w:rsid w:val="46F2C307"/>
    <w:rsid w:val="46F83875"/>
    <w:rsid w:val="47471FC0"/>
    <w:rsid w:val="48EBA6D1"/>
    <w:rsid w:val="4C621788"/>
    <w:rsid w:val="4D72157E"/>
    <w:rsid w:val="4DFDE7E9"/>
    <w:rsid w:val="4F99B84A"/>
    <w:rsid w:val="50F72295"/>
    <w:rsid w:val="52D1590C"/>
    <w:rsid w:val="54413D7F"/>
    <w:rsid w:val="554924C9"/>
    <w:rsid w:val="5A4F55E5"/>
    <w:rsid w:val="5CCA2433"/>
    <w:rsid w:val="5E9E2DDE"/>
    <w:rsid w:val="65673619"/>
    <w:rsid w:val="6830F2E7"/>
    <w:rsid w:val="6ACA10F5"/>
    <w:rsid w:val="6D68F9B2"/>
    <w:rsid w:val="6F13F045"/>
    <w:rsid w:val="7076CC3E"/>
    <w:rsid w:val="725D25AE"/>
    <w:rsid w:val="7594C670"/>
    <w:rsid w:val="773096D1"/>
    <w:rsid w:val="77C0583C"/>
    <w:rsid w:val="7C9585A8"/>
    <w:rsid w:val="7EFC9B7C"/>
    <w:rsid w:val="7F4BB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E768"/>
  <w15:chartTrackingRefBased/>
  <w15:docId w15:val="{1D373B13-F6C4-4D3A-83D3-94834EDB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46F83875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46F8387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6F8387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6F8387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6F8387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6F83875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6F83875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6F83875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6F8387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6F83875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6F83875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6F83875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6F8387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6F8387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6F83875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46F83875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n-AU"/>
    </w:rPr>
  </w:style>
  <w:style w:type="character" w:styleId="Heading2Char" w:customStyle="1">
    <w:name w:val="Heading 2 Char"/>
    <w:basedOn w:val="DefaultParagraphFont"/>
    <w:link w:val="Heading2"/>
    <w:uiPriority w:val="9"/>
    <w:rsid w:val="46F83875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n-AU"/>
    </w:rPr>
  </w:style>
  <w:style w:type="character" w:styleId="Heading3Char" w:customStyle="1">
    <w:name w:val="Heading 3 Char"/>
    <w:basedOn w:val="DefaultParagraphFont"/>
    <w:link w:val="Heading3"/>
    <w:uiPriority w:val="9"/>
    <w:rsid w:val="46F83875"/>
    <w:rPr>
      <w:rFonts w:asciiTheme="majorHAnsi" w:hAnsiTheme="majorHAnsi" w:eastAsiaTheme="majorEastAsia" w:cstheme="majorBidi"/>
      <w:noProof w:val="0"/>
      <w:color w:val="1F3763"/>
      <w:sz w:val="24"/>
      <w:szCs w:val="24"/>
      <w:lang w:val="en-AU"/>
    </w:rPr>
  </w:style>
  <w:style w:type="character" w:styleId="Heading4Char" w:customStyle="1">
    <w:name w:val="Heading 4 Char"/>
    <w:basedOn w:val="DefaultParagraphFont"/>
    <w:link w:val="Heading4"/>
    <w:uiPriority w:val="9"/>
    <w:rsid w:val="46F83875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n-AU"/>
    </w:rPr>
  </w:style>
  <w:style w:type="character" w:styleId="Heading5Char" w:customStyle="1">
    <w:name w:val="Heading 5 Char"/>
    <w:basedOn w:val="DefaultParagraphFont"/>
    <w:link w:val="Heading5"/>
    <w:uiPriority w:val="9"/>
    <w:rsid w:val="46F83875"/>
    <w:rPr>
      <w:rFonts w:asciiTheme="majorHAnsi" w:hAnsiTheme="majorHAnsi" w:eastAsiaTheme="majorEastAsia" w:cstheme="majorBidi"/>
      <w:noProof w:val="0"/>
      <w:color w:val="2F5496" w:themeColor="accent1" w:themeShade="BF"/>
      <w:lang w:val="en-AU"/>
    </w:rPr>
  </w:style>
  <w:style w:type="character" w:styleId="Heading6Char" w:customStyle="1">
    <w:name w:val="Heading 6 Char"/>
    <w:basedOn w:val="DefaultParagraphFont"/>
    <w:link w:val="Heading6"/>
    <w:uiPriority w:val="9"/>
    <w:rsid w:val="46F83875"/>
    <w:rPr>
      <w:rFonts w:asciiTheme="majorHAnsi" w:hAnsiTheme="majorHAnsi" w:eastAsiaTheme="majorEastAsia" w:cstheme="majorBidi"/>
      <w:noProof w:val="0"/>
      <w:color w:val="1F3763"/>
      <w:lang w:val="en-AU"/>
    </w:rPr>
  </w:style>
  <w:style w:type="character" w:styleId="Heading7Char" w:customStyle="1">
    <w:name w:val="Heading 7 Char"/>
    <w:basedOn w:val="DefaultParagraphFont"/>
    <w:link w:val="Heading7"/>
    <w:uiPriority w:val="9"/>
    <w:rsid w:val="46F83875"/>
    <w:rPr>
      <w:rFonts w:asciiTheme="majorHAnsi" w:hAnsiTheme="majorHAnsi" w:eastAsiaTheme="majorEastAsia" w:cstheme="majorBidi"/>
      <w:i/>
      <w:iCs/>
      <w:noProof w:val="0"/>
      <w:color w:val="1F3763"/>
      <w:lang w:val="en-AU"/>
    </w:rPr>
  </w:style>
  <w:style w:type="character" w:styleId="Heading8Char" w:customStyle="1">
    <w:name w:val="Heading 8 Char"/>
    <w:basedOn w:val="DefaultParagraphFont"/>
    <w:link w:val="Heading8"/>
    <w:uiPriority w:val="9"/>
    <w:rsid w:val="46F83875"/>
    <w:rPr>
      <w:rFonts w:asciiTheme="majorHAnsi" w:hAnsiTheme="majorHAnsi" w:eastAsiaTheme="majorEastAsia" w:cstheme="majorBidi"/>
      <w:noProof w:val="0"/>
      <w:color w:val="272727"/>
      <w:sz w:val="21"/>
      <w:szCs w:val="21"/>
      <w:lang w:val="en-AU"/>
    </w:rPr>
  </w:style>
  <w:style w:type="character" w:styleId="Heading9Char" w:customStyle="1">
    <w:name w:val="Heading 9 Char"/>
    <w:basedOn w:val="DefaultParagraphFont"/>
    <w:link w:val="Heading9"/>
    <w:uiPriority w:val="9"/>
    <w:rsid w:val="46F83875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AU"/>
    </w:rPr>
  </w:style>
  <w:style w:type="character" w:styleId="TitleChar" w:customStyle="1">
    <w:name w:val="Title Char"/>
    <w:basedOn w:val="DefaultParagraphFont"/>
    <w:link w:val="Title"/>
    <w:uiPriority w:val="10"/>
    <w:rsid w:val="46F83875"/>
    <w:rPr>
      <w:rFonts w:asciiTheme="majorHAnsi" w:hAnsiTheme="majorHAnsi" w:eastAsiaTheme="majorEastAsia" w:cstheme="majorBidi"/>
      <w:noProof w:val="0"/>
      <w:sz w:val="56"/>
      <w:szCs w:val="56"/>
      <w:lang w:val="en-AU"/>
    </w:rPr>
  </w:style>
  <w:style w:type="character" w:styleId="SubtitleChar" w:customStyle="1">
    <w:name w:val="Subtitle Char"/>
    <w:basedOn w:val="DefaultParagraphFont"/>
    <w:link w:val="Subtitle"/>
    <w:uiPriority w:val="11"/>
    <w:rsid w:val="46F83875"/>
    <w:rPr>
      <w:rFonts w:eastAsiaTheme="minorEastAsia"/>
      <w:color w:val="5A5A5A"/>
      <w:lang w:val="en-AU"/>
    </w:rPr>
  </w:style>
  <w:style w:type="character" w:styleId="QuoteChar" w:customStyle="1">
    <w:name w:val="Quote Char"/>
    <w:basedOn w:val="DefaultParagraphFont"/>
    <w:link w:val="Quote"/>
    <w:uiPriority w:val="29"/>
    <w:rsid w:val="46F83875"/>
    <w:rPr>
      <w:i/>
      <w:iCs/>
      <w:noProof w:val="0"/>
      <w:color w:val="404040" w:themeColor="text1" w:themeTint="BF"/>
      <w:lang w:val="en-AU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46F83875"/>
    <w:rPr>
      <w:i/>
      <w:iCs/>
      <w:noProof w:val="0"/>
      <w:color w:val="4472C4" w:themeColor="accent1"/>
      <w:lang w:val="en-AU"/>
    </w:rPr>
  </w:style>
  <w:style w:type="paragraph" w:styleId="TOC1">
    <w:name w:val="toc 1"/>
    <w:basedOn w:val="Normal"/>
    <w:next w:val="Normal"/>
    <w:uiPriority w:val="39"/>
    <w:unhideWhenUsed/>
    <w:rsid w:val="46F8387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6F83875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6F83875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6F8387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6F8387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6F8387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6F8387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6F8387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6F8387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6F83875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46F83875"/>
    <w:rPr>
      <w:noProof w:val="0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46F83875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46F83875"/>
    <w:rPr>
      <w:noProof w:val="0"/>
      <w:lang w:val="en-A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6F83875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46F83875"/>
    <w:rPr>
      <w:noProof w:val="0"/>
      <w:sz w:val="20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46F83875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46F83875"/>
    <w:rPr>
      <w:noProof w:val="0"/>
      <w:lang w:val="en-AU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952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9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59C9A-FDB8-434C-9C86-92028B2BFA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Tamsyn Crangle</dc:creator>
  <keywords/>
  <dc:description/>
  <lastModifiedBy>Tamsyn Crangle</lastModifiedBy>
  <revision>54</revision>
  <dcterms:created xsi:type="dcterms:W3CDTF">2023-09-23T01:48:00.0000000Z</dcterms:created>
  <dcterms:modified xsi:type="dcterms:W3CDTF">2023-10-06T06:29:53.7850590Z</dcterms:modified>
</coreProperties>
</file>