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64" w:rsidRPr="008C1D87" w:rsidRDefault="009225AA" w:rsidP="008C1D87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8C1D87">
        <w:rPr>
          <w:rFonts w:ascii="Times New Roman" w:eastAsia="標楷體" w:hAnsi="標楷體" w:cs="Times New Roman"/>
        </w:rPr>
        <w:t>專案</w:t>
      </w:r>
      <w:r w:rsidRPr="008C1D87">
        <w:rPr>
          <w:rFonts w:ascii="Times New Roman" w:eastAsia="標楷體" w:hAnsi="Times New Roman" w:cs="Times New Roman"/>
        </w:rPr>
        <w:t>26_ramdisk_withrequest</w:t>
      </w:r>
      <w:r w:rsidRPr="008C1D87">
        <w:rPr>
          <w:rFonts w:ascii="Times New Roman" w:eastAsia="標楷體" w:hAnsi="Times New Roman" w:cs="Times New Roman" w:hint="eastAsia"/>
        </w:rPr>
        <w:t>:</w:t>
      </w:r>
    </w:p>
    <w:p w:rsidR="009225AA" w:rsidRPr="008C1D87" w:rsidRDefault="009225AA" w:rsidP="008C1D87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8C1D87">
        <w:rPr>
          <w:rFonts w:ascii="Times New Roman" w:eastAsia="標楷體" w:hAnsi="Times New Roman" w:cs="Times New Roman" w:hint="eastAsia"/>
        </w:rPr>
        <w:t>本專案會用</w:t>
      </w:r>
      <w:r w:rsidRPr="008C1D87">
        <w:rPr>
          <w:rFonts w:ascii="Times New Roman" w:eastAsia="標楷體" w:hAnsi="Times New Roman" w:cs="Times New Roman" w:hint="eastAsia"/>
        </w:rPr>
        <w:t>RAM</w:t>
      </w:r>
      <w:r w:rsidRPr="008C1D87">
        <w:rPr>
          <w:rFonts w:ascii="Times New Roman" w:eastAsia="標楷體" w:hAnsi="Times New Roman" w:cs="Times New Roman" w:hint="eastAsia"/>
        </w:rPr>
        <w:t>來模擬塊設備，進而熟悉</w:t>
      </w:r>
      <w:r w:rsidRPr="008C1D87">
        <w:rPr>
          <w:rFonts w:ascii="Times New Roman" w:eastAsia="標楷體" w:hAnsi="Times New Roman" w:cs="Times New Roman" w:hint="eastAsia"/>
        </w:rPr>
        <w:t>Linux Kernel</w:t>
      </w:r>
      <w:proofErr w:type="gramStart"/>
      <w:r w:rsidRPr="008C1D87">
        <w:rPr>
          <w:rFonts w:ascii="Times New Roman" w:eastAsia="標楷體" w:hAnsi="Times New Roman" w:cs="Times New Roman" w:hint="eastAsia"/>
        </w:rPr>
        <w:t>中塊設備</w:t>
      </w:r>
      <w:proofErr w:type="gramEnd"/>
      <w:r w:rsidRPr="008C1D87">
        <w:rPr>
          <w:rFonts w:ascii="Times New Roman" w:eastAsia="標楷體" w:hAnsi="Times New Roman" w:cs="Times New Roman" w:hint="eastAsia"/>
        </w:rPr>
        <w:t>API</w:t>
      </w:r>
      <w:r w:rsidRPr="008C1D87">
        <w:rPr>
          <w:rFonts w:ascii="Times New Roman" w:eastAsia="標楷體" w:hAnsi="Times New Roman" w:cs="Times New Roman" w:hint="eastAsia"/>
        </w:rPr>
        <w:t>函式。</w:t>
      </w:r>
    </w:p>
    <w:p w:rsidR="00B57188" w:rsidRDefault="00B57188">
      <w:pPr>
        <w:rPr>
          <w:rFonts w:ascii="Times New Roman" w:eastAsia="標楷體" w:hAnsi="Times New Roman" w:cs="Times New Roman" w:hint="eastAsia"/>
        </w:rPr>
      </w:pPr>
    </w:p>
    <w:p w:rsidR="00B57188" w:rsidRPr="008C1D87" w:rsidRDefault="00B57188" w:rsidP="008C1D87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8C1D87">
        <w:rPr>
          <w:rFonts w:ascii="Times New Roman" w:eastAsia="標楷體" w:hAnsi="Times New Roman" w:cs="Times New Roman"/>
        </w:rPr>
        <w:t>塊設備驅動實作</w:t>
      </w:r>
      <w:r w:rsidRPr="008C1D87">
        <w:rPr>
          <w:rFonts w:ascii="Times New Roman" w:eastAsia="標楷體" w:hAnsi="Times New Roman" w:cs="Times New Roman"/>
        </w:rPr>
        <w:t>(</w:t>
      </w:r>
      <w:proofErr w:type="spellStart"/>
      <w:r w:rsidRPr="008C1D87">
        <w:rPr>
          <w:rFonts w:ascii="Times New Roman" w:eastAsia="標楷體" w:hAnsi="Times New Roman" w:cs="Times New Roman" w:hint="eastAsia"/>
        </w:rPr>
        <w:t>Withrequest</w:t>
      </w:r>
      <w:proofErr w:type="spellEnd"/>
      <w:r w:rsidRPr="008C1D87">
        <w:rPr>
          <w:rFonts w:ascii="Times New Roman" w:eastAsia="標楷體" w:hAnsi="Times New Roman" w:cs="Times New Roman"/>
        </w:rPr>
        <w:t>):</w:t>
      </w:r>
    </w:p>
    <w:p w:rsidR="00C9762D" w:rsidRPr="008C1D87" w:rsidRDefault="00B57188" w:rsidP="008C1D87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C1D87">
        <w:rPr>
          <w:rFonts w:ascii="Times New Roman" w:eastAsia="標楷體" w:hAnsi="標楷體" w:cs="Times New Roman"/>
        </w:rPr>
        <w:t>首先字定義設備結構體，用以儲存設備相關訊息。</w:t>
      </w:r>
      <w:r w:rsidR="00C9762D" w:rsidRPr="008C1D87">
        <w:rPr>
          <w:rFonts w:ascii="Times New Roman" w:eastAsia="標楷體" w:hAnsi="標楷體" w:cs="Times New Roman"/>
        </w:rPr>
        <w:t>其中</w:t>
      </w:r>
    </w:p>
    <w:p w:rsidR="00B57188" w:rsidRPr="00C9762D" w:rsidRDefault="00C9762D" w:rsidP="00C9762D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C9762D">
        <w:rPr>
          <w:rStyle w:val="a5"/>
          <w:rFonts w:ascii="Times New Roman" w:eastAsia="標楷體" w:hAnsi="Times New Roman" w:cs="Times New Roman"/>
        </w:rPr>
        <w:t>gendisk</w:t>
      </w:r>
      <w:proofErr w:type="spellEnd"/>
      <w:r w:rsidRPr="00C9762D">
        <w:rPr>
          <w:rFonts w:ascii="Times New Roman" w:eastAsia="標楷體" w:hAnsi="Times New Roman" w:cs="Times New Roman"/>
        </w:rPr>
        <w:t xml:space="preserve"> </w:t>
      </w:r>
      <w:r w:rsidRPr="00C9762D">
        <w:rPr>
          <w:rFonts w:ascii="Times New Roman" w:eastAsia="標楷體" w:hAnsi="標楷體" w:cs="Times New Roman"/>
        </w:rPr>
        <w:t>是一個指向</w:t>
      </w:r>
      <w:r w:rsidRPr="00C9762D">
        <w:rPr>
          <w:rFonts w:ascii="Times New Roman" w:eastAsia="標楷體" w:hAnsi="Times New Roman" w:cs="Times New Roman"/>
        </w:rPr>
        <w:t xml:space="preserve"> </w:t>
      </w:r>
      <w:proofErr w:type="spellStart"/>
      <w:r w:rsidRPr="00C9762D">
        <w:rPr>
          <w:rStyle w:val="HTML"/>
          <w:rFonts w:ascii="Times New Roman" w:eastAsia="標楷體" w:hAnsi="Times New Roman" w:cs="Times New Roman"/>
        </w:rPr>
        <w:t>gendisk</w:t>
      </w:r>
      <w:proofErr w:type="spellEnd"/>
      <w:r w:rsidRPr="00C9762D">
        <w:rPr>
          <w:rFonts w:ascii="Times New Roman" w:eastAsia="標楷體" w:hAnsi="Times New Roman" w:cs="Times New Roman"/>
        </w:rPr>
        <w:t xml:space="preserve"> </w:t>
      </w:r>
      <w:r w:rsidRPr="00C9762D">
        <w:rPr>
          <w:rFonts w:ascii="Times New Roman" w:eastAsia="標楷體" w:hAnsi="標楷體" w:cs="Times New Roman"/>
        </w:rPr>
        <w:t>結構體的指標。</w:t>
      </w:r>
      <w:proofErr w:type="spellStart"/>
      <w:r w:rsidRPr="00C9762D">
        <w:rPr>
          <w:rStyle w:val="HTML"/>
          <w:rFonts w:ascii="Times New Roman" w:eastAsia="標楷體" w:hAnsi="Times New Roman" w:cs="Times New Roman"/>
        </w:rPr>
        <w:t>gendisk</w:t>
      </w:r>
      <w:proofErr w:type="spellEnd"/>
      <w:r w:rsidRPr="00C9762D">
        <w:rPr>
          <w:rFonts w:ascii="Times New Roman" w:eastAsia="標楷體" w:hAnsi="Times New Roman" w:cs="Times New Roman"/>
        </w:rPr>
        <w:t xml:space="preserve"> </w:t>
      </w:r>
      <w:r w:rsidRPr="00C9762D">
        <w:rPr>
          <w:rFonts w:ascii="Times New Roman" w:eastAsia="標楷體" w:hAnsi="標楷體" w:cs="Times New Roman"/>
        </w:rPr>
        <w:t>結構體是</w:t>
      </w:r>
      <w:r w:rsidRPr="00C9762D">
        <w:rPr>
          <w:rFonts w:ascii="Times New Roman" w:eastAsia="標楷體" w:hAnsi="Times New Roman" w:cs="Times New Roman"/>
        </w:rPr>
        <w:t xml:space="preserve"> Linux </w:t>
      </w:r>
      <w:r w:rsidRPr="00C9762D">
        <w:rPr>
          <w:rFonts w:ascii="Times New Roman" w:eastAsia="標楷體" w:hAnsi="標楷體" w:cs="Times New Roman"/>
        </w:rPr>
        <w:t>核心中表示塊設備（</w:t>
      </w:r>
      <w:r w:rsidRPr="00C9762D">
        <w:rPr>
          <w:rFonts w:ascii="Times New Roman" w:eastAsia="標楷體" w:hAnsi="Times New Roman" w:cs="Times New Roman"/>
        </w:rPr>
        <w:t>block device</w:t>
      </w:r>
      <w:r w:rsidRPr="00C9762D">
        <w:rPr>
          <w:rFonts w:ascii="Times New Roman" w:eastAsia="標楷體" w:hAnsi="標楷體" w:cs="Times New Roman"/>
        </w:rPr>
        <w:t>）的一個重要數據結構。它包含</w:t>
      </w:r>
      <w:proofErr w:type="gramStart"/>
      <w:r w:rsidRPr="00C9762D">
        <w:rPr>
          <w:rFonts w:ascii="Times New Roman" w:eastAsia="標楷體" w:hAnsi="標楷體" w:cs="Times New Roman"/>
        </w:rPr>
        <w:t>了與塊設備</w:t>
      </w:r>
      <w:proofErr w:type="gramEnd"/>
      <w:r w:rsidRPr="00C9762D">
        <w:rPr>
          <w:rFonts w:ascii="Times New Roman" w:eastAsia="標楷體" w:hAnsi="標楷體" w:cs="Times New Roman"/>
        </w:rPr>
        <w:t>相關的所有資訊，例如設備名稱、容量、分區資訊等。</w:t>
      </w:r>
      <w:r w:rsidR="003E3F1E">
        <w:rPr>
          <w:rFonts w:ascii="Times New Roman" w:eastAsia="標楷體" w:hAnsi="標楷體" w:cs="Times New Roman"/>
        </w:rPr>
        <w:t>(</w:t>
      </w:r>
      <w:r w:rsidR="003E3F1E">
        <w:rPr>
          <w:rFonts w:ascii="Times New Roman" w:eastAsia="標楷體" w:hAnsi="標楷體" w:cs="Times New Roman"/>
        </w:rPr>
        <w:t>如下表</w:t>
      </w:r>
      <w:proofErr w:type="gramStart"/>
      <w:r w:rsidR="003E3F1E">
        <w:rPr>
          <w:rFonts w:ascii="Times New Roman" w:eastAsia="標楷體" w:hAnsi="標楷體" w:cs="Times New Roman"/>
        </w:rPr>
        <w:t>一</w:t>
      </w:r>
      <w:proofErr w:type="gramEnd"/>
      <w:r w:rsidR="003E3F1E">
        <w:rPr>
          <w:rFonts w:ascii="Times New Roman" w:eastAsia="標楷體" w:hAnsi="標楷體" w:cs="Times New Roman"/>
        </w:rPr>
        <w:t>及圖一</w:t>
      </w:r>
      <w:r w:rsidR="003E3F1E">
        <w:rPr>
          <w:rFonts w:ascii="Times New Roman" w:eastAsia="標楷體" w:hAnsi="標楷體" w:cs="Times New Roman"/>
        </w:rPr>
        <w:t>)</w:t>
      </w:r>
    </w:p>
    <w:p w:rsidR="00C9762D" w:rsidRPr="00C9762D" w:rsidRDefault="00C9762D" w:rsidP="00C9762D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9762D">
        <w:rPr>
          <w:rStyle w:val="a5"/>
          <w:rFonts w:ascii="Times New Roman" w:eastAsia="標楷體" w:hAnsi="Times New Roman" w:cs="Times New Roman"/>
        </w:rPr>
        <w:t>queue</w:t>
      </w:r>
      <w:r w:rsidRPr="00C9762D">
        <w:rPr>
          <w:rFonts w:ascii="Times New Roman" w:eastAsia="標楷體" w:hAnsi="Times New Roman" w:cs="Times New Roman"/>
        </w:rPr>
        <w:t xml:space="preserve"> </w:t>
      </w:r>
      <w:r w:rsidRPr="00C9762D">
        <w:rPr>
          <w:rFonts w:ascii="Times New Roman" w:eastAsia="標楷體" w:hAnsi="標楷體" w:cs="Times New Roman"/>
        </w:rPr>
        <w:t>是一個指向</w:t>
      </w:r>
      <w:r w:rsidRPr="00C9762D">
        <w:rPr>
          <w:rFonts w:ascii="Times New Roman" w:eastAsia="標楷體" w:hAnsi="Times New Roman" w:cs="Times New Roman"/>
        </w:rPr>
        <w:t xml:space="preserve"> </w:t>
      </w:r>
      <w:proofErr w:type="spellStart"/>
      <w:r w:rsidRPr="00C9762D">
        <w:rPr>
          <w:rStyle w:val="HTML"/>
          <w:rFonts w:ascii="Times New Roman" w:eastAsia="標楷體" w:hAnsi="Times New Roman" w:cs="Times New Roman"/>
        </w:rPr>
        <w:t>request_queue</w:t>
      </w:r>
      <w:proofErr w:type="spellEnd"/>
      <w:r w:rsidRPr="00C9762D">
        <w:rPr>
          <w:rFonts w:ascii="Times New Roman" w:eastAsia="標楷體" w:hAnsi="Times New Roman" w:cs="Times New Roman"/>
        </w:rPr>
        <w:t xml:space="preserve"> </w:t>
      </w:r>
      <w:r w:rsidRPr="00C9762D">
        <w:rPr>
          <w:rFonts w:ascii="Times New Roman" w:eastAsia="標楷體" w:hAnsi="標楷體" w:cs="Times New Roman"/>
        </w:rPr>
        <w:t>結構體的指標。</w:t>
      </w:r>
      <w:proofErr w:type="spellStart"/>
      <w:r w:rsidRPr="00C9762D">
        <w:rPr>
          <w:rStyle w:val="HTML"/>
          <w:rFonts w:ascii="Times New Roman" w:eastAsia="標楷體" w:hAnsi="Times New Roman" w:cs="Times New Roman"/>
        </w:rPr>
        <w:t>request_queue</w:t>
      </w:r>
      <w:proofErr w:type="spellEnd"/>
      <w:r w:rsidRPr="00C9762D">
        <w:rPr>
          <w:rFonts w:ascii="Times New Roman" w:eastAsia="標楷體" w:hAnsi="Times New Roman" w:cs="Times New Roman"/>
        </w:rPr>
        <w:t xml:space="preserve"> </w:t>
      </w:r>
      <w:r w:rsidRPr="00C9762D">
        <w:rPr>
          <w:rFonts w:ascii="Times New Roman" w:eastAsia="標楷體" w:hAnsi="標楷體" w:cs="Times New Roman"/>
        </w:rPr>
        <w:t>結構體用於管理塊設備的請求佇列。這是核心處理</w:t>
      </w:r>
      <w:r w:rsidRPr="00C9762D">
        <w:rPr>
          <w:rFonts w:ascii="Times New Roman" w:eastAsia="標楷體" w:hAnsi="Times New Roman" w:cs="Times New Roman"/>
        </w:rPr>
        <w:t xml:space="preserve"> I/O </w:t>
      </w:r>
      <w:r w:rsidRPr="00C9762D">
        <w:rPr>
          <w:rFonts w:ascii="Times New Roman" w:eastAsia="標楷體" w:hAnsi="標楷體" w:cs="Times New Roman"/>
        </w:rPr>
        <w:t>請求的核心數據結構之一，它維護了所有待處理的</w:t>
      </w:r>
      <w:r w:rsidRPr="00C9762D">
        <w:rPr>
          <w:rFonts w:ascii="Times New Roman" w:eastAsia="標楷體" w:hAnsi="Times New Roman" w:cs="Times New Roman"/>
        </w:rPr>
        <w:t xml:space="preserve"> I/O </w:t>
      </w:r>
      <w:r w:rsidRPr="00C9762D">
        <w:rPr>
          <w:rFonts w:ascii="Times New Roman" w:eastAsia="標楷體" w:hAnsi="標楷體" w:cs="Times New Roman"/>
        </w:rPr>
        <w:t>請求，並負責將這些請求傳遞給設備驅動程式。</w:t>
      </w:r>
      <w:r w:rsidR="003E3F1E">
        <w:rPr>
          <w:rFonts w:ascii="Times New Roman" w:eastAsia="標楷體" w:hAnsi="標楷體" w:cs="Times New Roman"/>
        </w:rPr>
        <w:t>(</w:t>
      </w:r>
      <w:r w:rsidR="003E3F1E">
        <w:rPr>
          <w:rFonts w:ascii="Times New Roman" w:eastAsia="標楷體" w:hAnsi="標楷體" w:cs="Times New Roman"/>
        </w:rPr>
        <w:t>如下表</w:t>
      </w:r>
      <w:proofErr w:type="gramStart"/>
      <w:r w:rsidR="003E3F1E">
        <w:rPr>
          <w:rFonts w:ascii="Times New Roman" w:eastAsia="標楷體" w:hAnsi="標楷體" w:cs="Times New Roman"/>
        </w:rPr>
        <w:t>一</w:t>
      </w:r>
      <w:proofErr w:type="gramEnd"/>
      <w:r w:rsidR="003E3F1E">
        <w:rPr>
          <w:rFonts w:ascii="Times New Roman" w:eastAsia="標楷體" w:hAnsi="標楷體" w:cs="Times New Roman"/>
        </w:rPr>
        <w:t>及圖一</w:t>
      </w:r>
      <w:r w:rsidR="003E3F1E">
        <w:rPr>
          <w:rFonts w:ascii="Times New Roman" w:eastAsia="標楷體" w:hAnsi="標楷體" w:cs="Times New Roman"/>
        </w:rPr>
        <w:t>)</w:t>
      </w:r>
    </w:p>
    <w:p w:rsidR="00C9762D" w:rsidRPr="00C9762D" w:rsidRDefault="00C9762D" w:rsidP="00C9762D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C9762D">
        <w:rPr>
          <w:rStyle w:val="a5"/>
          <w:rFonts w:ascii="Times New Roman" w:eastAsia="標楷體" w:hAnsi="Times New Roman" w:cs="Times New Roman"/>
        </w:rPr>
        <w:t>tag_set</w:t>
      </w:r>
      <w:proofErr w:type="spellEnd"/>
      <w:r w:rsidRPr="00C9762D">
        <w:rPr>
          <w:rFonts w:ascii="Times New Roman" w:eastAsia="標楷體" w:hAnsi="Times New Roman" w:cs="Times New Roman"/>
        </w:rPr>
        <w:t xml:space="preserve"> </w:t>
      </w:r>
      <w:r w:rsidRPr="00C9762D">
        <w:rPr>
          <w:rFonts w:ascii="Times New Roman" w:eastAsia="標楷體" w:hAnsi="標楷體" w:cs="Times New Roman"/>
        </w:rPr>
        <w:t>是一個</w:t>
      </w:r>
      <w:r w:rsidRPr="00C9762D">
        <w:rPr>
          <w:rFonts w:ascii="Times New Roman" w:eastAsia="標楷體" w:hAnsi="Times New Roman" w:cs="Times New Roman"/>
        </w:rPr>
        <w:t xml:space="preserve"> </w:t>
      </w:r>
      <w:proofErr w:type="spellStart"/>
      <w:r w:rsidRPr="00C9762D">
        <w:rPr>
          <w:rStyle w:val="HTML"/>
          <w:rFonts w:ascii="Times New Roman" w:eastAsia="標楷體" w:hAnsi="Times New Roman" w:cs="Times New Roman"/>
        </w:rPr>
        <w:t>blk_mq_tag_set</w:t>
      </w:r>
      <w:proofErr w:type="spellEnd"/>
      <w:r w:rsidRPr="00C9762D">
        <w:rPr>
          <w:rFonts w:ascii="Times New Roman" w:eastAsia="標楷體" w:hAnsi="Times New Roman" w:cs="Times New Roman"/>
        </w:rPr>
        <w:t xml:space="preserve"> </w:t>
      </w:r>
      <w:r w:rsidRPr="00C9762D">
        <w:rPr>
          <w:rFonts w:ascii="Times New Roman" w:eastAsia="標楷體" w:hAnsi="標楷體" w:cs="Times New Roman"/>
        </w:rPr>
        <w:t>結構體的實例。</w:t>
      </w:r>
      <w:proofErr w:type="spellStart"/>
      <w:r w:rsidRPr="00C9762D">
        <w:rPr>
          <w:rStyle w:val="HTML"/>
          <w:rFonts w:ascii="Times New Roman" w:eastAsia="標楷體" w:hAnsi="Times New Roman" w:cs="Times New Roman"/>
        </w:rPr>
        <w:t>blk_mq_tag_set</w:t>
      </w:r>
      <w:proofErr w:type="spellEnd"/>
      <w:r w:rsidRPr="00C9762D">
        <w:rPr>
          <w:rFonts w:ascii="Times New Roman" w:eastAsia="標楷體" w:hAnsi="Times New Roman" w:cs="Times New Roman"/>
        </w:rPr>
        <w:t xml:space="preserve"> </w:t>
      </w:r>
      <w:r w:rsidRPr="00C9762D">
        <w:rPr>
          <w:rFonts w:ascii="Times New Roman" w:eastAsia="標楷體" w:hAnsi="標楷體" w:cs="Times New Roman"/>
        </w:rPr>
        <w:t>是用於管理多佇列塊設備的標籤集合（</w:t>
      </w:r>
      <w:r w:rsidRPr="00C9762D">
        <w:rPr>
          <w:rFonts w:ascii="Times New Roman" w:eastAsia="標楷體" w:hAnsi="Times New Roman" w:cs="Times New Roman"/>
        </w:rPr>
        <w:t>tag set</w:t>
      </w:r>
      <w:r w:rsidRPr="00C9762D">
        <w:rPr>
          <w:rFonts w:ascii="Times New Roman" w:eastAsia="標楷體" w:hAnsi="標楷體" w:cs="Times New Roman"/>
        </w:rPr>
        <w:t>）。在多佇列（</w:t>
      </w:r>
      <w:r w:rsidRPr="00C9762D">
        <w:rPr>
          <w:rFonts w:ascii="Times New Roman" w:eastAsia="標楷體" w:hAnsi="Times New Roman" w:cs="Times New Roman"/>
        </w:rPr>
        <w:t>multi-queue</w:t>
      </w:r>
      <w:r w:rsidRPr="00C9762D">
        <w:rPr>
          <w:rFonts w:ascii="Times New Roman" w:eastAsia="標楷體" w:hAnsi="標楷體" w:cs="Times New Roman"/>
        </w:rPr>
        <w:t>）</w:t>
      </w:r>
      <w:proofErr w:type="gramStart"/>
      <w:r w:rsidRPr="00C9762D">
        <w:rPr>
          <w:rFonts w:ascii="Times New Roman" w:eastAsia="標楷體" w:hAnsi="標楷體" w:cs="Times New Roman"/>
        </w:rPr>
        <w:t>塊層</w:t>
      </w:r>
      <w:proofErr w:type="gramEnd"/>
      <w:r w:rsidRPr="00C9762D">
        <w:rPr>
          <w:rFonts w:ascii="Times New Roman" w:eastAsia="標楷體" w:hAnsi="標楷體" w:cs="Times New Roman"/>
        </w:rPr>
        <w:t>（</w:t>
      </w:r>
      <w:r w:rsidRPr="00C9762D">
        <w:rPr>
          <w:rFonts w:ascii="Times New Roman" w:eastAsia="標楷體" w:hAnsi="Times New Roman" w:cs="Times New Roman"/>
        </w:rPr>
        <w:t>block layer</w:t>
      </w:r>
      <w:r w:rsidRPr="00C9762D">
        <w:rPr>
          <w:rFonts w:ascii="Times New Roman" w:eastAsia="標楷體" w:hAnsi="標楷體" w:cs="Times New Roman"/>
        </w:rPr>
        <w:t>）中，</w:t>
      </w:r>
      <w:r w:rsidRPr="00C9762D">
        <w:rPr>
          <w:rFonts w:ascii="Times New Roman" w:eastAsia="標楷體" w:hAnsi="Times New Roman" w:cs="Times New Roman"/>
        </w:rPr>
        <w:t xml:space="preserve">tag set </w:t>
      </w:r>
      <w:r w:rsidRPr="00C9762D">
        <w:rPr>
          <w:rFonts w:ascii="Times New Roman" w:eastAsia="標楷體" w:hAnsi="標楷體" w:cs="Times New Roman"/>
        </w:rPr>
        <w:t>負責分配和管理</w:t>
      </w:r>
      <w:r w:rsidRPr="00C9762D">
        <w:rPr>
          <w:rFonts w:ascii="Times New Roman" w:eastAsia="標楷體" w:hAnsi="Times New Roman" w:cs="Times New Roman"/>
        </w:rPr>
        <w:t xml:space="preserve"> I/O </w:t>
      </w:r>
      <w:r w:rsidRPr="00C9762D">
        <w:rPr>
          <w:rFonts w:ascii="Times New Roman" w:eastAsia="標楷體" w:hAnsi="標楷體" w:cs="Times New Roman"/>
        </w:rPr>
        <w:t>請求的標籤，用於優化並行</w:t>
      </w:r>
      <w:r w:rsidRPr="00C9762D">
        <w:rPr>
          <w:rFonts w:ascii="Times New Roman" w:eastAsia="標楷體" w:hAnsi="Times New Roman" w:cs="Times New Roman"/>
        </w:rPr>
        <w:t xml:space="preserve"> I/O </w:t>
      </w:r>
      <w:r w:rsidRPr="00C9762D">
        <w:rPr>
          <w:rFonts w:ascii="Times New Roman" w:eastAsia="標楷體" w:hAnsi="標楷體" w:cs="Times New Roman"/>
        </w:rPr>
        <w:t>操作，提高性能。</w:t>
      </w:r>
      <w:r w:rsidR="003E3F1E">
        <w:rPr>
          <w:rFonts w:ascii="Times New Roman" w:eastAsia="標楷體" w:hAnsi="標楷體" w:cs="Times New Roman"/>
        </w:rPr>
        <w:t>(</w:t>
      </w:r>
      <w:r w:rsidR="003E3F1E">
        <w:rPr>
          <w:rFonts w:ascii="Times New Roman" w:eastAsia="標楷體" w:hAnsi="標楷體" w:cs="Times New Roman"/>
        </w:rPr>
        <w:t>如下表</w:t>
      </w:r>
      <w:proofErr w:type="gramStart"/>
      <w:r w:rsidR="003E3F1E">
        <w:rPr>
          <w:rFonts w:ascii="Times New Roman" w:eastAsia="標楷體" w:hAnsi="標楷體" w:cs="Times New Roman"/>
        </w:rPr>
        <w:t>一</w:t>
      </w:r>
      <w:proofErr w:type="gramEnd"/>
      <w:r w:rsidR="003E3F1E">
        <w:rPr>
          <w:rFonts w:ascii="Times New Roman" w:eastAsia="標楷體" w:hAnsi="標楷體" w:cs="Times New Roman"/>
        </w:rPr>
        <w:t>及圖一</w:t>
      </w:r>
      <w:r w:rsidR="003E3F1E">
        <w:rPr>
          <w:rFonts w:ascii="Times New Roman" w:eastAsia="標楷體" w:hAnsi="標楷體" w:cs="Times New Roman"/>
        </w:rPr>
        <w:t>)</w:t>
      </w:r>
    </w:p>
    <w:p w:rsidR="00C9762D" w:rsidRDefault="00C9762D" w:rsidP="00C9762D">
      <w:pPr>
        <w:rPr>
          <w:rFonts w:ascii="Times New Roman" w:eastAsia="標楷體" w:hAnsi="Times New Roman" w:cs="Times New Roman" w:hint="eastAsia"/>
        </w:rPr>
      </w:pPr>
    </w:p>
    <w:p w:rsidR="00C9762D" w:rsidRDefault="00C9762D" w:rsidP="00C9762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結構體成員變數</w:t>
      </w:r>
      <w:r w:rsidR="003E3F1E"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相關功能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742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1240"/>
        <w:gridCol w:w="6180"/>
      </w:tblGrid>
      <w:tr w:rsidR="00C9762D" w:rsidRPr="00C9762D" w:rsidTr="00C9762D">
        <w:trPr>
          <w:trHeight w:val="34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C9762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變數名稱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C9762D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功能描述</w:t>
            </w:r>
          </w:p>
        </w:tc>
      </w:tr>
      <w:tr w:rsidR="00C9762D" w:rsidRPr="00C9762D" w:rsidTr="00C9762D">
        <w:trPr>
          <w:trHeight w:val="34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major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主要設備號碼</w:t>
            </w:r>
          </w:p>
        </w:tc>
      </w:tr>
      <w:tr w:rsidR="00C9762D" w:rsidRPr="00C9762D" w:rsidTr="00C9762D">
        <w:trPr>
          <w:trHeight w:val="34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ramdiskbuf</w:t>
            </w:r>
            <w:proofErr w:type="spellEnd"/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用於模擬塊設備的</w:t>
            </w:r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RAM </w:t>
            </w:r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磁碟內存空間</w:t>
            </w:r>
          </w:p>
        </w:tc>
      </w:tr>
      <w:tr w:rsidR="00C9762D" w:rsidRPr="00C9762D" w:rsidTr="00C9762D">
        <w:trPr>
          <w:trHeight w:val="34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gendisk</w:t>
            </w:r>
            <w:proofErr w:type="spellEnd"/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</w:t>
            </w:r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gendisk</w:t>
            </w:r>
            <w:proofErr w:type="spellEnd"/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結構體的指標，表示塊設備</w:t>
            </w:r>
          </w:p>
        </w:tc>
      </w:tr>
      <w:tr w:rsidR="00C9762D" w:rsidRPr="00C9762D" w:rsidTr="00C9762D">
        <w:trPr>
          <w:trHeight w:val="34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queue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指向</w:t>
            </w:r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request_queue</w:t>
            </w:r>
            <w:proofErr w:type="spellEnd"/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結構體的指標，管理</w:t>
            </w:r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I/O </w:t>
            </w:r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請求佇列</w:t>
            </w:r>
          </w:p>
        </w:tc>
      </w:tr>
      <w:tr w:rsidR="00C9762D" w:rsidRPr="00C9762D" w:rsidTr="00C9762D">
        <w:trPr>
          <w:trHeight w:val="68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tag_set</w:t>
            </w:r>
            <w:proofErr w:type="spellEnd"/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blk_mq_tag_set</w:t>
            </w:r>
            <w:proofErr w:type="spellEnd"/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結構體的實例，用於管理多佇列塊設備的標籤集合</w:t>
            </w:r>
          </w:p>
        </w:tc>
      </w:tr>
      <w:tr w:rsidR="00C9762D" w:rsidRPr="00C9762D" w:rsidTr="00C9762D">
        <w:trPr>
          <w:trHeight w:val="34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9762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lock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62D" w:rsidRPr="00C9762D" w:rsidRDefault="00C9762D" w:rsidP="00C9762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自旋鎖</w:t>
            </w:r>
            <w:proofErr w:type="gramEnd"/>
            <w:r w:rsidRPr="00C9762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，用於同步</w:t>
            </w:r>
          </w:p>
        </w:tc>
      </w:tr>
    </w:tbl>
    <w:p w:rsidR="00C9762D" w:rsidRDefault="00C9762D" w:rsidP="00C9762D">
      <w:pPr>
        <w:rPr>
          <w:rFonts w:ascii="Times New Roman" w:eastAsia="標楷體" w:hAnsi="Times New Roman" w:cs="Times New Roman" w:hint="eastAsia"/>
        </w:rPr>
      </w:pPr>
    </w:p>
    <w:p w:rsidR="00C9762D" w:rsidRDefault="00C9762D" w:rsidP="00C9762D">
      <w:pPr>
        <w:rPr>
          <w:rFonts w:ascii="Times New Roman" w:eastAsia="標楷體" w:hAnsi="Times New Roman" w:cs="Times New Roman" w:hint="eastAsia"/>
        </w:rPr>
      </w:pPr>
    </w:p>
    <w:p w:rsidR="00C9762D" w:rsidRDefault="00C9762D" w:rsidP="00C9762D">
      <w:pPr>
        <w:rPr>
          <w:rFonts w:ascii="Times New Roman" w:eastAsia="標楷體" w:hAnsi="Times New Roman" w:cs="Times New Roman" w:hint="eastAsia"/>
        </w:rPr>
      </w:pPr>
    </w:p>
    <w:p w:rsidR="00C9762D" w:rsidRPr="00C9762D" w:rsidRDefault="00C9762D" w:rsidP="00C9762D">
      <w:pPr>
        <w:rPr>
          <w:rFonts w:ascii="Times New Roman" w:eastAsia="標楷體" w:hAnsi="Times New Roman" w:cs="Times New Roman"/>
        </w:rPr>
      </w:pPr>
    </w:p>
    <w:p w:rsidR="00B57188" w:rsidRDefault="00B57188">
      <w:pPr>
        <w:rPr>
          <w:rFonts w:ascii="Times New Roman" w:eastAsia="標楷體" w:hAnsi="Times New Roman" w:cs="Times New Roman" w:hint="eastAsia"/>
        </w:rPr>
      </w:pPr>
    </w:p>
    <w:p w:rsidR="00B57188" w:rsidRDefault="00B57188" w:rsidP="00954EC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5078000" cy="1756535"/>
            <wp:effectExtent l="19050" t="0" r="8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87" cy="175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ECF" w:rsidRDefault="00954ECF" w:rsidP="00954EC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 w:rsidR="00871667">
        <w:rPr>
          <w:rFonts w:ascii="Times New Roman" w:eastAsia="標楷體" w:hAnsi="Times New Roman" w:cs="Times New Roman" w:hint="eastAsia"/>
        </w:rPr>
        <w:t>設備</w:t>
      </w:r>
      <w:r>
        <w:rPr>
          <w:rFonts w:ascii="Times New Roman" w:eastAsia="標楷體" w:hAnsi="Times New Roman" w:cs="Times New Roman" w:hint="eastAsia"/>
        </w:rPr>
        <w:t>結構體成員變數</w:t>
      </w:r>
      <w:r>
        <w:rPr>
          <w:rFonts w:ascii="Times New Roman" w:eastAsia="標楷體" w:hAnsi="Times New Roman" w:cs="Times New Roman" w:hint="eastAsia"/>
        </w:rPr>
        <w:t>)</w:t>
      </w:r>
    </w:p>
    <w:p w:rsidR="00954ECF" w:rsidRDefault="009A416E" w:rsidP="009A416E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</w:p>
    <w:p w:rsidR="009A416E" w:rsidRPr="008C1D87" w:rsidRDefault="009A416E" w:rsidP="008C1D87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8C1D87">
        <w:rPr>
          <w:rFonts w:ascii="Times New Roman" w:eastAsia="標楷體" w:hAnsi="Times New Roman" w:cs="Times New Roman" w:hint="eastAsia"/>
        </w:rPr>
        <w:t>接著定義，</w:t>
      </w:r>
      <w:proofErr w:type="spellStart"/>
      <w:r w:rsidR="00D66D64" w:rsidRPr="008C1D87">
        <w:rPr>
          <w:rFonts w:ascii="Times New Roman" w:eastAsia="標楷體" w:hAnsi="Times New Roman" w:cs="Times New Roman"/>
        </w:rPr>
        <w:t>block_device_operations</w:t>
      </w:r>
      <w:proofErr w:type="spellEnd"/>
      <w:r w:rsidR="00D66D64" w:rsidRPr="008C1D87">
        <w:rPr>
          <w:rFonts w:ascii="Times New Roman" w:eastAsia="標楷體" w:hAnsi="Times New Roman" w:cs="Times New Roman"/>
        </w:rPr>
        <w:t>結構體操作函數及</w:t>
      </w:r>
      <w:proofErr w:type="spellStart"/>
      <w:r w:rsidR="00D66D64" w:rsidRPr="008C1D87">
        <w:rPr>
          <w:rFonts w:ascii="Times New Roman" w:eastAsia="標楷體" w:hAnsi="Times New Roman" w:cs="Times New Roman" w:hint="eastAsia"/>
        </w:rPr>
        <w:t>blk_mq_ops</w:t>
      </w:r>
      <w:proofErr w:type="spellEnd"/>
      <w:r w:rsidR="00D66D64" w:rsidRPr="008C1D87">
        <w:rPr>
          <w:rFonts w:ascii="Times New Roman" w:eastAsia="標楷體" w:hAnsi="Times New Roman" w:cs="Times New Roman" w:hint="eastAsia"/>
        </w:rPr>
        <w:t>操作函數</w:t>
      </w:r>
      <w:r w:rsidR="00D66D64" w:rsidRPr="008C1D87">
        <w:rPr>
          <w:rFonts w:ascii="Times New Roman" w:eastAsia="標楷體" w:hAnsi="Times New Roman" w:cs="Times New Roman" w:hint="eastAsia"/>
        </w:rPr>
        <w:t>(</w:t>
      </w:r>
      <w:r w:rsidR="00D66D64" w:rsidRPr="008C1D87">
        <w:rPr>
          <w:rFonts w:ascii="Times New Roman" w:eastAsia="標楷體" w:hAnsi="Times New Roman" w:cs="Times New Roman" w:hint="eastAsia"/>
        </w:rPr>
        <w:t>如下圖二，圖三</w:t>
      </w:r>
      <w:r w:rsidR="00D66D64" w:rsidRPr="008C1D87">
        <w:rPr>
          <w:rFonts w:ascii="Times New Roman" w:eastAsia="標楷體" w:hAnsi="Times New Roman" w:cs="Times New Roman" w:hint="eastAsia"/>
        </w:rPr>
        <w:t>)</w:t>
      </w:r>
    </w:p>
    <w:p w:rsidR="00D66D64" w:rsidRDefault="00D66D64" w:rsidP="00D66D6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722370" cy="164147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D64" w:rsidRDefault="00D66D64" w:rsidP="00D66D6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</w:t>
      </w:r>
      <w:r w:rsidRPr="00D66D64">
        <w:rPr>
          <w:rFonts w:ascii="Times New Roman" w:eastAsia="標楷體" w:hAnsi="Times New Roman" w:cs="Times New Roman"/>
        </w:rPr>
        <w:t xml:space="preserve"> </w:t>
      </w:r>
      <w:proofErr w:type="spellStart"/>
      <w:r w:rsidRPr="00D66D64">
        <w:rPr>
          <w:rFonts w:ascii="Times New Roman" w:eastAsia="標楷體" w:hAnsi="Times New Roman" w:cs="Times New Roman"/>
        </w:rPr>
        <w:t>block_device_operations</w:t>
      </w:r>
      <w:proofErr w:type="spellEnd"/>
      <w:r>
        <w:rPr>
          <w:rFonts w:ascii="Times New Roman" w:eastAsia="標楷體" w:hAnsi="Times New Roman" w:cs="Times New Roman"/>
        </w:rPr>
        <w:t>結構體成員函式</w:t>
      </w:r>
      <w:r>
        <w:rPr>
          <w:rFonts w:ascii="Times New Roman" w:eastAsia="標楷體" w:hAnsi="Times New Roman" w:cs="Times New Roman" w:hint="eastAsia"/>
        </w:rPr>
        <w:t>)</w:t>
      </w:r>
    </w:p>
    <w:p w:rsidR="00D66D64" w:rsidRDefault="00D66D64" w:rsidP="00D66D64">
      <w:pPr>
        <w:jc w:val="center"/>
        <w:rPr>
          <w:rFonts w:ascii="Times New Roman" w:eastAsia="標楷體" w:hAnsi="Times New Roman" w:cs="Times New Roman" w:hint="eastAsia"/>
        </w:rPr>
      </w:pPr>
    </w:p>
    <w:p w:rsidR="00D66D64" w:rsidRDefault="00D66D64" w:rsidP="00D66D6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823580" cy="967154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61" cy="96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D64" w:rsidRDefault="00D66D64" w:rsidP="00D66D6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</w:t>
      </w:r>
      <w:r w:rsidRPr="00D66D64"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blk_</w:t>
      </w:r>
      <w:r>
        <w:rPr>
          <w:rFonts w:ascii="Times New Roman" w:eastAsia="標楷體" w:hAnsi="Times New Roman" w:cs="Times New Roman" w:hint="eastAsia"/>
        </w:rPr>
        <w:t>mq</w:t>
      </w:r>
      <w:r>
        <w:rPr>
          <w:rFonts w:ascii="Times New Roman" w:eastAsia="標楷體" w:hAnsi="Times New Roman" w:cs="Times New Roman"/>
        </w:rPr>
        <w:t>_op</w:t>
      </w:r>
      <w:r w:rsidRPr="00D66D64">
        <w:rPr>
          <w:rFonts w:ascii="Times New Roman" w:eastAsia="標楷體" w:hAnsi="Times New Roman" w:cs="Times New Roman"/>
        </w:rPr>
        <w:t>s</w:t>
      </w:r>
      <w:proofErr w:type="spellEnd"/>
      <w:r>
        <w:rPr>
          <w:rFonts w:ascii="Times New Roman" w:eastAsia="標楷體" w:hAnsi="Times New Roman" w:cs="Times New Roman"/>
        </w:rPr>
        <w:t>結構體成員函式</w:t>
      </w:r>
      <w:r>
        <w:rPr>
          <w:rFonts w:ascii="Times New Roman" w:eastAsia="標楷體" w:hAnsi="Times New Roman" w:cs="Times New Roman" w:hint="eastAsia"/>
        </w:rPr>
        <w:t>)</w:t>
      </w:r>
    </w:p>
    <w:p w:rsidR="008C1D87" w:rsidRDefault="008C1D8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D66D64" w:rsidRDefault="00D66D64" w:rsidP="00D66D64">
      <w:pPr>
        <w:jc w:val="center"/>
        <w:rPr>
          <w:rFonts w:ascii="Times New Roman" w:eastAsia="標楷體" w:hAnsi="Times New Roman" w:cs="Times New Roman" w:hint="eastAsia"/>
        </w:rPr>
      </w:pPr>
    </w:p>
    <w:p w:rsidR="00D66D64" w:rsidRDefault="008C1D87" w:rsidP="008C1D87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8C1D87">
        <w:rPr>
          <w:rFonts w:ascii="Times New Roman" w:eastAsia="標楷體" w:hAnsi="Times New Roman" w:cs="Times New Roman" w:hint="eastAsia"/>
        </w:rPr>
        <w:t>定義驅動出入口</w:t>
      </w:r>
      <w:proofErr w:type="gramStart"/>
      <w:r w:rsidRPr="008C1D87">
        <w:rPr>
          <w:rFonts w:ascii="Times New Roman" w:eastAsia="標楷體" w:hAnsi="Times New Roman" w:cs="Times New Roman" w:hint="eastAsia"/>
        </w:rPr>
        <w:t>函式</w:t>
      </w:r>
      <w:r w:rsidR="004C5A6A">
        <w:rPr>
          <w:rFonts w:ascii="Times New Roman" w:eastAsia="標楷體" w:hAnsi="Times New Roman" w:cs="Times New Roman" w:hint="eastAsia"/>
        </w:rPr>
        <w:t>及</w:t>
      </w:r>
      <w:r w:rsidRPr="008C1D87">
        <w:rPr>
          <w:rFonts w:ascii="Times New Roman" w:eastAsia="標楷體" w:hAnsi="Times New Roman" w:cs="Times New Roman" w:hint="eastAsia"/>
        </w:rPr>
        <w:t>該</w:t>
      </w:r>
      <w:proofErr w:type="gramEnd"/>
      <w:r w:rsidRPr="008C1D87">
        <w:rPr>
          <w:rFonts w:ascii="Times New Roman" w:eastAsia="標楷體" w:hAnsi="Times New Roman" w:cs="Times New Roman" w:hint="eastAsia"/>
        </w:rPr>
        <w:t>驅動相關訊息。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如下圖四</w:t>
      </w:r>
      <w:r w:rsidR="000D7F40">
        <w:rPr>
          <w:rFonts w:ascii="Times New Roman" w:eastAsia="標楷體" w:hAnsi="Times New Roman" w:cs="Times New Roman" w:hint="eastAsia"/>
        </w:rPr>
        <w:t>，圖五，圖六</w:t>
      </w:r>
      <w:r>
        <w:rPr>
          <w:rFonts w:ascii="Times New Roman" w:eastAsia="標楷體" w:hAnsi="Times New Roman" w:cs="Times New Roman" w:hint="eastAsia"/>
        </w:rPr>
        <w:t>)</w:t>
      </w:r>
    </w:p>
    <w:p w:rsidR="006C2313" w:rsidRPr="004D72E2" w:rsidRDefault="006C2313" w:rsidP="004D72E2">
      <w:pPr>
        <w:pStyle w:val="a6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4D72E2">
        <w:rPr>
          <w:rFonts w:ascii="Times New Roman" w:eastAsia="標楷體" w:hAnsi="Times New Roman" w:cs="Times New Roman" w:hint="eastAsia"/>
        </w:rPr>
        <w:t>驅動入口函數執行了分配內存，向</w:t>
      </w:r>
      <w:r w:rsidRPr="004D72E2">
        <w:rPr>
          <w:rFonts w:ascii="Times New Roman" w:eastAsia="標楷體" w:hAnsi="Times New Roman" w:cs="Times New Roman" w:hint="eastAsia"/>
        </w:rPr>
        <w:t>Kernel</w:t>
      </w:r>
      <w:r w:rsidRPr="004D72E2">
        <w:rPr>
          <w:rFonts w:ascii="Times New Roman" w:eastAsia="標楷體" w:hAnsi="Times New Roman" w:cs="Times New Roman" w:hint="eastAsia"/>
        </w:rPr>
        <w:t>註冊塊設備透過</w:t>
      </w:r>
      <w:proofErr w:type="spellStart"/>
      <w:r w:rsidRPr="004D72E2">
        <w:rPr>
          <w:rFonts w:ascii="Times New Roman" w:eastAsia="標楷體" w:hAnsi="Times New Roman" w:cs="Times New Roman"/>
          <w:shd w:val="pct15" w:color="auto" w:fill="FFFFFF"/>
        </w:rPr>
        <w:t>register_blkdev</w:t>
      </w:r>
      <w:proofErr w:type="spellEnd"/>
      <w:r w:rsidRPr="004D72E2">
        <w:rPr>
          <w:rFonts w:ascii="Times New Roman" w:eastAsia="標楷體" w:hAnsi="Times New Roman" w:cs="Times New Roman"/>
        </w:rPr>
        <w:t>函數，又透過</w:t>
      </w:r>
      <w:proofErr w:type="spellStart"/>
      <w:r w:rsidRPr="004D72E2">
        <w:rPr>
          <w:rFonts w:ascii="Times New Roman" w:eastAsia="標楷體" w:hAnsi="Times New Roman" w:cs="Times New Roman"/>
          <w:shd w:val="pct15" w:color="auto" w:fill="FFFFFF"/>
        </w:rPr>
        <w:t>create_req_queue</w:t>
      </w:r>
      <w:proofErr w:type="spellEnd"/>
      <w:r w:rsidRPr="004D72E2">
        <w:rPr>
          <w:rFonts w:ascii="Times New Roman" w:eastAsia="標楷體" w:hAnsi="Times New Roman" w:cs="Times New Roman" w:hint="eastAsia"/>
        </w:rPr>
        <w:t>創建多個</w:t>
      </w:r>
      <w:r w:rsidRPr="004D72E2">
        <w:rPr>
          <w:rFonts w:ascii="Times New Roman" w:eastAsia="標楷體" w:hAnsi="Times New Roman" w:cs="Times New Roman" w:hint="eastAsia"/>
        </w:rPr>
        <w:t>queue</w:t>
      </w:r>
      <w:r w:rsidRPr="004D72E2">
        <w:rPr>
          <w:rFonts w:ascii="Times New Roman" w:eastAsia="標楷體" w:hAnsi="Times New Roman" w:cs="Times New Roman" w:hint="eastAsia"/>
        </w:rPr>
        <w:t>，最後透過</w:t>
      </w:r>
      <w:proofErr w:type="spellStart"/>
      <w:r w:rsidRPr="004D72E2">
        <w:rPr>
          <w:rFonts w:ascii="Times New Roman" w:eastAsia="標楷體" w:hAnsi="Times New Roman" w:cs="Times New Roman"/>
          <w:shd w:val="pct15" w:color="auto" w:fill="FFFFFF"/>
        </w:rPr>
        <w:t>create_req_gendisk</w:t>
      </w:r>
      <w:proofErr w:type="spellEnd"/>
      <w:r w:rsidRPr="004D72E2">
        <w:rPr>
          <w:rFonts w:ascii="Times New Roman" w:eastAsia="標楷體" w:hAnsi="Times New Roman" w:cs="Times New Roman"/>
        </w:rPr>
        <w:t>函式創建</w:t>
      </w:r>
      <w:r w:rsidRPr="004D72E2">
        <w:rPr>
          <w:rFonts w:ascii="Times New Roman" w:eastAsia="標楷體" w:hAnsi="Times New Roman" w:cs="Times New Roman"/>
        </w:rPr>
        <w:t>block device</w:t>
      </w:r>
      <w:r w:rsidRPr="004D72E2">
        <w:rPr>
          <w:rFonts w:ascii="Times New Roman" w:eastAsia="標楷體" w:hAnsi="Times New Roman" w:cs="Times New Roman"/>
        </w:rPr>
        <w:t>。</w:t>
      </w:r>
      <w:r w:rsidRPr="004D72E2">
        <w:rPr>
          <w:rFonts w:ascii="Times New Roman" w:eastAsia="標楷體" w:hAnsi="Times New Roman" w:cs="Times New Roman" w:hint="eastAsia"/>
        </w:rPr>
        <w:t>(</w:t>
      </w:r>
      <w:r w:rsidRPr="004D72E2">
        <w:rPr>
          <w:rFonts w:ascii="Times New Roman" w:eastAsia="標楷體" w:hAnsi="Times New Roman" w:cs="Times New Roman" w:hint="eastAsia"/>
        </w:rPr>
        <w:t>如下圖五，圖六</w:t>
      </w:r>
      <w:r w:rsidRPr="004D72E2">
        <w:rPr>
          <w:rFonts w:ascii="Times New Roman" w:eastAsia="標楷體" w:hAnsi="Times New Roman" w:cs="Times New Roman" w:hint="eastAsia"/>
        </w:rPr>
        <w:t>)</w:t>
      </w:r>
    </w:p>
    <w:p w:rsidR="006C2313" w:rsidRPr="004D72E2" w:rsidRDefault="004D72E2" w:rsidP="004D72E2">
      <w:pPr>
        <w:pStyle w:val="a6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驅動出口函數就是卸載和註冊</w:t>
      </w:r>
      <w:r w:rsidRPr="004D72E2">
        <w:rPr>
          <w:rFonts w:ascii="Times New Roman" w:eastAsia="標楷體" w:hAnsi="Times New Roman" w:cs="Times New Roman" w:hint="eastAsia"/>
        </w:rPr>
        <w:t>驅動入口函數</w:t>
      </w:r>
      <w:r>
        <w:rPr>
          <w:rFonts w:ascii="Times New Roman" w:eastAsia="標楷體" w:hAnsi="Times New Roman" w:cs="Times New Roman" w:hint="eastAsia"/>
        </w:rPr>
        <w:t>所有動作。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如圖四</w:t>
      </w:r>
      <w:r>
        <w:rPr>
          <w:rFonts w:ascii="Times New Roman" w:eastAsia="標楷體" w:hAnsi="Times New Roman" w:cs="Times New Roman" w:hint="eastAsia"/>
        </w:rPr>
        <w:t>)</w:t>
      </w:r>
    </w:p>
    <w:p w:rsidR="008C1D87" w:rsidRDefault="008C1D87" w:rsidP="008C1D87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687086" cy="6916615"/>
            <wp:effectExtent l="19050" t="0" r="8614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297" cy="691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D87" w:rsidRDefault="008C1D87" w:rsidP="008C1D87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驅動出入口函數</w:t>
      </w:r>
      <w:r>
        <w:rPr>
          <w:rFonts w:ascii="Times New Roman" w:eastAsia="標楷體" w:hAnsi="Times New Roman" w:cs="Times New Roman" w:hint="eastAsia"/>
        </w:rPr>
        <w:t>)</w:t>
      </w:r>
    </w:p>
    <w:p w:rsidR="004C5A6A" w:rsidRDefault="004C5A6A" w:rsidP="008C1D87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843704" cy="4623763"/>
            <wp:effectExtent l="19050" t="0" r="4396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231" cy="4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F40" w:rsidRDefault="000D7F40" w:rsidP="008C1D87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驅動入口函式</w:t>
      </w:r>
      <w:r>
        <w:rPr>
          <w:rFonts w:ascii="Times New Roman" w:eastAsia="標楷體" w:hAnsi="Times New Roman" w:cs="Times New Roman" w:hint="eastAsia"/>
        </w:rPr>
        <w:t>)</w:t>
      </w:r>
    </w:p>
    <w:p w:rsidR="000D7F40" w:rsidRDefault="000D7F40" w:rsidP="008C1D87">
      <w:pPr>
        <w:jc w:val="center"/>
        <w:rPr>
          <w:rFonts w:ascii="Times New Roman" w:eastAsia="標楷體" w:hAnsi="Times New Roman" w:cs="Times New Roman" w:hint="eastAsia"/>
        </w:rPr>
      </w:pPr>
    </w:p>
    <w:p w:rsidR="004C5A6A" w:rsidRDefault="004C5A6A" w:rsidP="008C1D87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335020" cy="2098675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F40" w:rsidRDefault="000D7F40" w:rsidP="000D7F40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驅動入口函式</w:t>
      </w:r>
      <w:r>
        <w:rPr>
          <w:rFonts w:ascii="Times New Roman" w:eastAsia="標楷體" w:hAnsi="Times New Roman" w:cs="Times New Roman" w:hint="eastAsia"/>
        </w:rPr>
        <w:t>)</w:t>
      </w:r>
    </w:p>
    <w:p w:rsidR="000D7F40" w:rsidRDefault="000D7F40" w:rsidP="008C1D87">
      <w:pPr>
        <w:jc w:val="center"/>
        <w:rPr>
          <w:rFonts w:ascii="Times New Roman" w:eastAsia="標楷體" w:hAnsi="Times New Roman" w:cs="Times New Roman" w:hint="eastAsia"/>
        </w:rPr>
      </w:pPr>
    </w:p>
    <w:p w:rsidR="001114BC" w:rsidRDefault="001114B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114BC" w:rsidRPr="000B3AD2" w:rsidRDefault="000B3AD2" w:rsidP="000B3AD2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0B3AD2">
        <w:rPr>
          <w:rFonts w:ascii="Times New Roman" w:eastAsia="標楷體" w:hAnsi="Times New Roman" w:cs="Times New Roman"/>
        </w:rPr>
        <w:lastRenderedPageBreak/>
        <w:t>接著，</w:t>
      </w:r>
      <w:proofErr w:type="gramStart"/>
      <w:r w:rsidRPr="000B3AD2">
        <w:rPr>
          <w:rFonts w:ascii="Times New Roman" w:eastAsia="標楷體" w:hAnsi="Times New Roman" w:cs="Times New Roman"/>
        </w:rPr>
        <w:t>完善</w:t>
      </w:r>
      <w:r>
        <w:rPr>
          <w:rFonts w:ascii="Times New Roman" w:eastAsia="標楷體" w:hAnsi="Times New Roman" w:cs="Times New Roman"/>
        </w:rPr>
        <w:t>圖</w:t>
      </w:r>
      <w:proofErr w:type="gramEnd"/>
      <w:r>
        <w:rPr>
          <w:rFonts w:ascii="Times New Roman" w:eastAsia="標楷體" w:hAnsi="Times New Roman" w:cs="Times New Roman"/>
        </w:rPr>
        <w:t>二</w:t>
      </w:r>
      <w:proofErr w:type="spellStart"/>
      <w:r w:rsidRPr="00D66D64">
        <w:rPr>
          <w:rFonts w:ascii="Times New Roman" w:eastAsia="標楷體" w:hAnsi="Times New Roman" w:cs="Times New Roman"/>
        </w:rPr>
        <w:t>block_device_operations</w:t>
      </w:r>
      <w:proofErr w:type="spellEnd"/>
      <w:r>
        <w:rPr>
          <w:rFonts w:ascii="Times New Roman" w:eastAsia="標楷體" w:hAnsi="Times New Roman" w:cs="Times New Roman"/>
        </w:rPr>
        <w:t>結構體成員函式</w:t>
      </w:r>
      <w:r w:rsidR="008E369A">
        <w:rPr>
          <w:rFonts w:ascii="Times New Roman" w:eastAsia="標楷體" w:hAnsi="Times New Roman" w:cs="Times New Roman"/>
        </w:rPr>
        <w:t>(</w:t>
      </w:r>
      <w:r w:rsidR="008E369A">
        <w:rPr>
          <w:rFonts w:ascii="Times New Roman" w:eastAsia="標楷體" w:hAnsi="Times New Roman" w:cs="Times New Roman"/>
        </w:rPr>
        <w:t>如圖七</w:t>
      </w:r>
      <w:r w:rsidR="008E369A">
        <w:rPr>
          <w:rFonts w:ascii="Times New Roman" w:eastAsia="標楷體" w:hAnsi="Times New Roman" w:cs="Times New Roman"/>
        </w:rPr>
        <w:t>)</w:t>
      </w:r>
    </w:p>
    <w:p w:rsidR="000B3AD2" w:rsidRPr="008E369A" w:rsidRDefault="008E369A" w:rsidP="008E369A">
      <w:pPr>
        <w:pStyle w:val="a6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8E369A">
        <w:rPr>
          <w:rFonts w:ascii="Times New Roman" w:eastAsia="標楷體" w:hAnsi="Times New Roman" w:cs="Times New Roman"/>
        </w:rPr>
        <w:t>ramdisk_open</w:t>
      </w:r>
      <w:proofErr w:type="spellEnd"/>
      <w:r w:rsidRPr="008E369A">
        <w:rPr>
          <w:rFonts w:ascii="Times New Roman" w:eastAsia="標楷體" w:hAnsi="Times New Roman" w:cs="Times New Roman"/>
        </w:rPr>
        <w:t>，打開塊設備。</w:t>
      </w:r>
    </w:p>
    <w:p w:rsidR="008E369A" w:rsidRPr="008E369A" w:rsidRDefault="008E369A" w:rsidP="008E369A">
      <w:pPr>
        <w:pStyle w:val="a6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8E369A">
        <w:rPr>
          <w:rFonts w:ascii="Times New Roman" w:eastAsia="標楷體" w:hAnsi="Times New Roman" w:cs="Times New Roman"/>
        </w:rPr>
        <w:t>ramdisk_</w:t>
      </w:r>
      <w:r w:rsidRPr="008E369A">
        <w:rPr>
          <w:rFonts w:ascii="Times New Roman" w:eastAsia="標楷體" w:hAnsi="Times New Roman" w:cs="Times New Roman" w:hint="eastAsia"/>
        </w:rPr>
        <w:t>release</w:t>
      </w:r>
      <w:proofErr w:type="spellEnd"/>
      <w:r w:rsidRPr="008E369A">
        <w:rPr>
          <w:rFonts w:ascii="Times New Roman" w:eastAsia="標楷體" w:hAnsi="Times New Roman" w:cs="Times New Roman" w:hint="eastAsia"/>
        </w:rPr>
        <w:t>，關閉塊設備。</w:t>
      </w:r>
    </w:p>
    <w:p w:rsidR="008E369A" w:rsidRPr="008E369A" w:rsidRDefault="008E369A" w:rsidP="008E369A">
      <w:pPr>
        <w:pStyle w:val="a6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8E369A">
        <w:rPr>
          <w:rFonts w:ascii="Times New Roman" w:eastAsia="標楷體" w:hAnsi="Times New Roman" w:cs="Times New Roman"/>
        </w:rPr>
        <w:t>ramdisk_</w:t>
      </w:r>
      <w:r w:rsidRPr="008E369A">
        <w:rPr>
          <w:rFonts w:ascii="Times New Roman" w:eastAsia="標楷體" w:hAnsi="Times New Roman" w:cs="Times New Roman" w:hint="eastAsia"/>
        </w:rPr>
        <w:t>gendisk</w:t>
      </w:r>
      <w:proofErr w:type="spellEnd"/>
      <w:r w:rsidRPr="008E369A">
        <w:rPr>
          <w:rFonts w:ascii="Times New Roman" w:eastAsia="標楷體" w:hAnsi="Times New Roman" w:cs="Times New Roman" w:hint="eastAsia"/>
        </w:rPr>
        <w:t>，用來描述機械硬碟的結構。</w:t>
      </w:r>
    </w:p>
    <w:p w:rsidR="000B3AD2" w:rsidRDefault="000B3AD2" w:rsidP="000B3AD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195396" cy="553458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545" cy="553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69A" w:rsidRDefault="008E369A" w:rsidP="000B3AD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:</w:t>
      </w:r>
      <w:r w:rsidRPr="008E369A">
        <w:rPr>
          <w:rFonts w:ascii="Times New Roman" w:eastAsia="標楷體" w:hAnsi="Times New Roman" w:cs="Times New Roman"/>
        </w:rPr>
        <w:t xml:space="preserve"> </w:t>
      </w:r>
      <w:proofErr w:type="spellStart"/>
      <w:r w:rsidRPr="00D66D64">
        <w:rPr>
          <w:rFonts w:ascii="Times New Roman" w:eastAsia="標楷體" w:hAnsi="Times New Roman" w:cs="Times New Roman"/>
        </w:rPr>
        <w:t>block_device_operations</w:t>
      </w:r>
      <w:proofErr w:type="spellEnd"/>
      <w:r>
        <w:rPr>
          <w:rFonts w:ascii="Times New Roman" w:eastAsia="標楷體" w:hAnsi="Times New Roman" w:cs="Times New Roman"/>
        </w:rPr>
        <w:t>結構體成員函式實現</w:t>
      </w:r>
      <w:r>
        <w:rPr>
          <w:rFonts w:ascii="Times New Roman" w:eastAsia="標楷體" w:hAnsi="Times New Roman" w:cs="Times New Roman" w:hint="eastAsia"/>
        </w:rPr>
        <w:t>)</w:t>
      </w:r>
    </w:p>
    <w:p w:rsidR="00CF5AA4" w:rsidRDefault="00CF5AA4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CF5AA4" w:rsidRDefault="00CF5AA4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CF5AA4" w:rsidRDefault="00CF5AA4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CF5AA4" w:rsidRDefault="00CF5AA4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CF5AA4" w:rsidRDefault="00CF5AA4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CF5AA4" w:rsidRDefault="00CF5AA4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</w:p>
    <w:p w:rsidR="00B352A8" w:rsidRPr="00B352A8" w:rsidRDefault="00B352A8" w:rsidP="00B352A8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Times New Roman" w:eastAsia="標楷體" w:hAnsi="標楷體" w:cs="Times New Roman" w:hint="eastAsia"/>
          <w:kern w:val="0"/>
          <w:szCs w:val="24"/>
        </w:rPr>
      </w:pPr>
      <w:proofErr w:type="spellStart"/>
      <w:r w:rsidRPr="00B352A8">
        <w:rPr>
          <w:rStyle w:val="hljs-title"/>
          <w:rFonts w:ascii="Times New Roman" w:hAnsi="Times New Roman" w:cs="Times New Roman"/>
        </w:rPr>
        <w:lastRenderedPageBreak/>
        <w:t>ramdisk_transfer</w:t>
      </w:r>
      <w:proofErr w:type="spellEnd"/>
      <w:proofErr w:type="gramStart"/>
      <w:r w:rsidRPr="00B352A8">
        <w:rPr>
          <w:rFonts w:ascii="Times New Roman" w:eastAsia="標楷體" w:hAnsi="標楷體" w:cs="Times New Roman"/>
          <w:kern w:val="0"/>
          <w:szCs w:val="24"/>
        </w:rPr>
        <w:t>函式的功能</w:t>
      </w:r>
      <w:proofErr w:type="gramEnd"/>
      <w:r w:rsidRPr="00B352A8">
        <w:rPr>
          <w:rFonts w:ascii="Times New Roman" w:eastAsia="標楷體" w:hAnsi="標楷體" w:cs="Times New Roman"/>
          <w:kern w:val="0"/>
          <w:szCs w:val="24"/>
        </w:rPr>
        <w:t>是處理從請求中讀取或寫入數據的操作。具體步驟如下</w:t>
      </w:r>
      <w:r>
        <w:rPr>
          <w:rFonts w:ascii="Times New Roman" w:eastAsia="標楷體" w:hAnsi="標楷體" w:cs="Times New Roman"/>
          <w:kern w:val="0"/>
          <w:szCs w:val="24"/>
        </w:rPr>
        <w:t>(</w:t>
      </w:r>
      <w:r>
        <w:rPr>
          <w:rFonts w:ascii="Times New Roman" w:eastAsia="標楷體" w:hAnsi="標楷體" w:cs="Times New Roman"/>
          <w:kern w:val="0"/>
          <w:szCs w:val="24"/>
        </w:rPr>
        <w:t>參考圖八</w:t>
      </w:r>
      <w:r>
        <w:rPr>
          <w:rFonts w:ascii="Times New Roman" w:eastAsia="標楷體" w:hAnsi="標楷體" w:cs="Times New Roman"/>
          <w:kern w:val="0"/>
          <w:szCs w:val="24"/>
        </w:rPr>
        <w:t>)</w:t>
      </w:r>
      <w:r w:rsidRPr="00B352A8">
        <w:rPr>
          <w:rFonts w:ascii="Times New Roman" w:eastAsia="標楷體" w:hAnsi="標楷體" w:cs="Times New Roman"/>
          <w:kern w:val="0"/>
          <w:szCs w:val="24"/>
        </w:rPr>
        <w:t>：</w:t>
      </w:r>
    </w:p>
    <w:p w:rsidR="00B352A8" w:rsidRPr="00B352A8" w:rsidRDefault="00B352A8" w:rsidP="00B352A8">
      <w:pPr>
        <w:pStyle w:val="a6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352A8">
        <w:rPr>
          <w:rFonts w:ascii="Times New Roman" w:eastAsia="標楷體" w:hAnsi="標楷體" w:cs="Times New Roman"/>
          <w:b/>
          <w:bCs/>
          <w:kern w:val="0"/>
          <w:szCs w:val="24"/>
        </w:rPr>
        <w:t>計算數據傳輸的起始位址和長度：</w:t>
      </w:r>
      <w:r w:rsidRPr="00B352A8">
        <w:rPr>
          <w:rFonts w:ascii="Times New Roman" w:eastAsia="標楷體" w:hAnsi="Times New Roman" w:cs="Times New Roman"/>
          <w:kern w:val="0"/>
        </w:rPr>
        <w:t>start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是請求開始</w:t>
      </w:r>
      <w:proofErr w:type="gramStart"/>
      <w:r w:rsidRPr="00B352A8">
        <w:rPr>
          <w:rFonts w:ascii="Times New Roman" w:eastAsia="標楷體" w:hAnsi="標楷體" w:cs="Times New Roman"/>
          <w:kern w:val="0"/>
          <w:szCs w:val="24"/>
        </w:rPr>
        <w:t>的扇區地址</w:t>
      </w:r>
      <w:proofErr w:type="gramEnd"/>
      <w:r w:rsidRPr="00B352A8">
        <w:rPr>
          <w:rFonts w:ascii="Times New Roman" w:eastAsia="標楷體" w:hAnsi="標楷體" w:cs="Times New Roman"/>
          <w:kern w:val="0"/>
          <w:szCs w:val="24"/>
        </w:rPr>
        <w:t>，通過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blk_rq_pos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req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)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獲取，並左移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9 </w:t>
      </w:r>
      <w:r w:rsidRPr="00B352A8">
        <w:rPr>
          <w:rFonts w:ascii="Times New Roman" w:eastAsia="標楷體" w:hAnsi="標楷體" w:cs="Times New Roman"/>
          <w:kern w:val="0"/>
          <w:szCs w:val="24"/>
        </w:rPr>
        <w:t>位轉換為位元組地址。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len</w:t>
      </w:r>
      <w:proofErr w:type="spellEnd"/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是請求的大小，通過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blk_rq_cur_bytes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req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)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獲取。</w:t>
      </w:r>
    </w:p>
    <w:p w:rsidR="00B352A8" w:rsidRPr="00B352A8" w:rsidRDefault="00B352A8" w:rsidP="00B352A8">
      <w:pPr>
        <w:pStyle w:val="a6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352A8">
        <w:rPr>
          <w:rFonts w:ascii="Times New Roman" w:eastAsia="標楷體" w:hAnsi="標楷體" w:cs="Times New Roman"/>
          <w:b/>
          <w:bCs/>
          <w:kern w:val="0"/>
          <w:szCs w:val="24"/>
        </w:rPr>
        <w:t>獲取數據緩衝區：</w:t>
      </w:r>
      <w:r w:rsidRPr="00B352A8">
        <w:rPr>
          <w:rFonts w:ascii="Times New Roman" w:eastAsia="標楷體" w:hAnsi="Times New Roman" w:cs="Times New Roman"/>
          <w:kern w:val="0"/>
        </w:rPr>
        <w:t>buffer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是數據緩衝區，通過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bio_data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req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-&gt;bio)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獲取。</w:t>
      </w:r>
    </w:p>
    <w:p w:rsidR="00B352A8" w:rsidRPr="00B352A8" w:rsidRDefault="00B352A8" w:rsidP="00B352A8">
      <w:pPr>
        <w:pStyle w:val="a6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352A8">
        <w:rPr>
          <w:rFonts w:ascii="Times New Roman" w:eastAsia="標楷體" w:hAnsi="標楷體" w:cs="Times New Roman"/>
          <w:b/>
          <w:bCs/>
          <w:kern w:val="0"/>
          <w:szCs w:val="24"/>
        </w:rPr>
        <w:t>根據請求的方向（讀取或寫入）進行數據傳輸：</w:t>
      </w:r>
      <w:r w:rsidRPr="00B352A8">
        <w:rPr>
          <w:rFonts w:ascii="Times New Roman" w:eastAsia="標楷體" w:hAnsi="標楷體" w:cs="Times New Roman"/>
          <w:kern w:val="0"/>
          <w:szCs w:val="24"/>
        </w:rPr>
        <w:t>如果請求是讀取（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rq_data_dir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req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) == READ</w:t>
      </w:r>
      <w:r w:rsidRPr="00B352A8">
        <w:rPr>
          <w:rFonts w:ascii="Times New Roman" w:eastAsia="標楷體" w:hAnsi="標楷體" w:cs="Times New Roman"/>
          <w:kern w:val="0"/>
          <w:szCs w:val="24"/>
        </w:rPr>
        <w:t>），則將數據從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RAM </w:t>
      </w:r>
      <w:r w:rsidRPr="00B352A8">
        <w:rPr>
          <w:rFonts w:ascii="Times New Roman" w:eastAsia="標楷體" w:hAnsi="標楷體" w:cs="Times New Roman"/>
          <w:kern w:val="0"/>
          <w:szCs w:val="24"/>
        </w:rPr>
        <w:t>磁碟（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ramdisk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-&gt;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ramdiskbuf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 xml:space="preserve"> + start</w:t>
      </w:r>
      <w:r w:rsidRPr="00B352A8">
        <w:rPr>
          <w:rFonts w:ascii="Times New Roman" w:eastAsia="標楷體" w:hAnsi="標楷體" w:cs="Times New Roman"/>
          <w:kern w:val="0"/>
          <w:szCs w:val="24"/>
        </w:rPr>
        <w:t>）拷貝到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Times New Roman" w:cs="Times New Roman"/>
          <w:kern w:val="0"/>
        </w:rPr>
        <w:t>buffer</w:t>
      </w:r>
      <w:r w:rsidRPr="00B352A8">
        <w:rPr>
          <w:rFonts w:ascii="Times New Roman" w:eastAsia="標楷體" w:hAnsi="標楷體" w:cs="Times New Roman"/>
          <w:kern w:val="0"/>
          <w:szCs w:val="24"/>
        </w:rPr>
        <w:t>。如果請求是寫入（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rq_data_dir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req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) == WRITE</w:t>
      </w:r>
      <w:r w:rsidRPr="00B352A8">
        <w:rPr>
          <w:rFonts w:ascii="Times New Roman" w:eastAsia="標楷體" w:hAnsi="標楷體" w:cs="Times New Roman"/>
          <w:kern w:val="0"/>
          <w:szCs w:val="24"/>
        </w:rPr>
        <w:t>），則將數據從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Times New Roman" w:cs="Times New Roman"/>
          <w:kern w:val="0"/>
        </w:rPr>
        <w:t>buffer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拷貝到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RAM </w:t>
      </w:r>
      <w:r w:rsidRPr="00B352A8">
        <w:rPr>
          <w:rFonts w:ascii="Times New Roman" w:eastAsia="標楷體" w:hAnsi="標楷體" w:cs="Times New Roman"/>
          <w:kern w:val="0"/>
          <w:szCs w:val="24"/>
        </w:rPr>
        <w:t>磁碟（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ramdisk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-&gt;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ramdiskbuf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 xml:space="preserve"> + start</w:t>
      </w:r>
      <w:r w:rsidRPr="00B352A8">
        <w:rPr>
          <w:rFonts w:ascii="Times New Roman" w:eastAsia="標楷體" w:hAnsi="標楷體" w:cs="Times New Roman"/>
          <w:kern w:val="0"/>
          <w:szCs w:val="24"/>
        </w:rPr>
        <w:t>）。</w:t>
      </w:r>
    </w:p>
    <w:p w:rsidR="00CF5AA4" w:rsidRDefault="00CF5AA4" w:rsidP="000B3AD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4585985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A8" w:rsidRPr="00B352A8" w:rsidRDefault="00B352A8" w:rsidP="000B3AD2">
      <w:pPr>
        <w:jc w:val="center"/>
        <w:rPr>
          <w:rFonts w:ascii="Times New Roman" w:eastAsia="標楷體" w:hAnsi="Times New Roman" w:cs="Times New Roman"/>
        </w:rPr>
      </w:pPr>
      <w:r w:rsidRPr="00B352A8">
        <w:rPr>
          <w:rFonts w:ascii="Times New Roman" w:eastAsia="標楷體" w:hAnsi="Times New Roman" w:cs="Times New Roman"/>
        </w:rPr>
        <w:t>(</w:t>
      </w:r>
      <w:r w:rsidRPr="00B352A8">
        <w:rPr>
          <w:rFonts w:ascii="Times New Roman" w:eastAsia="標楷體" w:hAnsi="標楷體" w:cs="Times New Roman"/>
        </w:rPr>
        <w:t>圖八</w:t>
      </w:r>
      <w:r w:rsidRPr="00B352A8">
        <w:rPr>
          <w:rFonts w:ascii="Times New Roman" w:eastAsia="標楷體" w:hAnsi="Times New Roman" w:cs="Times New Roman"/>
        </w:rPr>
        <w:t xml:space="preserve">: </w:t>
      </w:r>
      <w:proofErr w:type="spellStart"/>
      <w:r w:rsidRPr="00B352A8">
        <w:rPr>
          <w:rStyle w:val="hljs-title"/>
          <w:rFonts w:ascii="Times New Roman" w:eastAsia="標楷體" w:hAnsi="Times New Roman" w:cs="Times New Roman"/>
        </w:rPr>
        <w:t>ramdisk_transfer</w:t>
      </w:r>
      <w:proofErr w:type="spellEnd"/>
      <w:r w:rsidRPr="00B352A8">
        <w:rPr>
          <w:rStyle w:val="hljs-title"/>
          <w:rFonts w:ascii="Times New Roman" w:eastAsia="標楷體" w:hAnsi="標楷體" w:cs="Times New Roman"/>
        </w:rPr>
        <w:t>和</w:t>
      </w:r>
      <w:r w:rsidRPr="00B352A8">
        <w:rPr>
          <w:rFonts w:ascii="Times New Roman" w:eastAsia="標楷體" w:hAnsi="Times New Roman" w:cs="Times New Roman"/>
        </w:rPr>
        <w:t>_</w:t>
      </w:r>
      <w:proofErr w:type="spellStart"/>
      <w:r w:rsidRPr="00B352A8">
        <w:rPr>
          <w:rFonts w:ascii="Times New Roman" w:eastAsia="標楷體" w:hAnsi="Times New Roman" w:cs="Times New Roman"/>
        </w:rPr>
        <w:t>queue_rq</w:t>
      </w:r>
      <w:proofErr w:type="spellEnd"/>
      <w:r w:rsidRPr="00B352A8">
        <w:rPr>
          <w:rFonts w:ascii="Times New Roman" w:eastAsia="標楷體" w:hAnsi="標楷體" w:cs="Times New Roman"/>
        </w:rPr>
        <w:t>內容實現</w:t>
      </w:r>
      <w:r w:rsidRPr="00B352A8">
        <w:rPr>
          <w:rFonts w:ascii="Times New Roman" w:eastAsia="標楷體" w:hAnsi="Times New Roman" w:cs="Times New Roman"/>
        </w:rPr>
        <w:t>)</w:t>
      </w:r>
    </w:p>
    <w:p w:rsidR="00B352A8" w:rsidRDefault="00B352A8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B352A8" w:rsidRDefault="00B352A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352A8" w:rsidRPr="00B352A8" w:rsidRDefault="00B352A8" w:rsidP="00B352A8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352A8">
        <w:rPr>
          <w:rFonts w:ascii="Times New Roman" w:eastAsia="標楷體" w:hAnsi="Times New Roman" w:cs="Times New Roman"/>
        </w:rPr>
        <w:lastRenderedPageBreak/>
        <w:t>_</w:t>
      </w:r>
      <w:proofErr w:type="spellStart"/>
      <w:r w:rsidRPr="00B352A8">
        <w:rPr>
          <w:rFonts w:ascii="Times New Roman" w:eastAsia="標楷體" w:hAnsi="Times New Roman" w:cs="Times New Roman"/>
        </w:rPr>
        <w:t>queue_rq</w:t>
      </w:r>
      <w:proofErr w:type="spellEnd"/>
      <w:r w:rsidRPr="00B352A8">
        <w:rPr>
          <w:rFonts w:ascii="Times New Roman" w:eastAsia="標楷體" w:hAnsi="標楷體" w:cs="Times New Roman"/>
          <w:kern w:val="0"/>
          <w:szCs w:val="24"/>
        </w:rPr>
        <w:t>這個</w:t>
      </w:r>
      <w:proofErr w:type="gramStart"/>
      <w:r w:rsidRPr="00B352A8">
        <w:rPr>
          <w:rFonts w:ascii="Times New Roman" w:eastAsia="標楷體" w:hAnsi="標楷體" w:cs="Times New Roman"/>
          <w:kern w:val="0"/>
          <w:szCs w:val="24"/>
        </w:rPr>
        <w:t>函式的功能</w:t>
      </w:r>
      <w:proofErr w:type="gramEnd"/>
      <w:r w:rsidRPr="00B352A8">
        <w:rPr>
          <w:rFonts w:ascii="Times New Roman" w:eastAsia="標楷體" w:hAnsi="標楷體" w:cs="Times New Roman"/>
          <w:kern w:val="0"/>
          <w:szCs w:val="24"/>
        </w:rPr>
        <w:t>是開始處理數據</w:t>
      </w:r>
      <w:proofErr w:type="gramStart"/>
      <w:r w:rsidRPr="00B352A8">
        <w:rPr>
          <w:rFonts w:ascii="Times New Roman" w:eastAsia="標楷體" w:hAnsi="標楷體" w:cs="Times New Roman"/>
          <w:kern w:val="0"/>
          <w:szCs w:val="24"/>
        </w:rPr>
        <w:t>傳輸隊列中的</w:t>
      </w:r>
      <w:proofErr w:type="gramEnd"/>
      <w:r w:rsidRPr="00B352A8">
        <w:rPr>
          <w:rFonts w:ascii="Times New Roman" w:eastAsia="標楷體" w:hAnsi="標楷體" w:cs="Times New Roman"/>
          <w:kern w:val="0"/>
          <w:szCs w:val="24"/>
        </w:rPr>
        <w:t>請求。具體步驟如下</w:t>
      </w:r>
      <w:r>
        <w:rPr>
          <w:rFonts w:ascii="Times New Roman" w:eastAsia="標楷體" w:hAnsi="標楷體" w:cs="Times New Roman"/>
          <w:kern w:val="0"/>
          <w:szCs w:val="24"/>
        </w:rPr>
        <w:t>(</w:t>
      </w:r>
      <w:r>
        <w:rPr>
          <w:rFonts w:ascii="Times New Roman" w:eastAsia="標楷體" w:hAnsi="標楷體" w:cs="Times New Roman"/>
          <w:kern w:val="0"/>
          <w:szCs w:val="24"/>
        </w:rPr>
        <w:t>參考圖八</w:t>
      </w:r>
      <w:r>
        <w:rPr>
          <w:rFonts w:ascii="Times New Roman" w:eastAsia="標楷體" w:hAnsi="標楷體" w:cs="Times New Roman"/>
          <w:kern w:val="0"/>
          <w:szCs w:val="24"/>
        </w:rPr>
        <w:t>)</w:t>
      </w:r>
      <w:r w:rsidRPr="00B352A8">
        <w:rPr>
          <w:rFonts w:ascii="Times New Roman" w:eastAsia="標楷體" w:hAnsi="標楷體" w:cs="Times New Roman"/>
          <w:kern w:val="0"/>
          <w:szCs w:val="24"/>
        </w:rPr>
        <w:t>：</w:t>
      </w:r>
    </w:p>
    <w:p w:rsidR="00B352A8" w:rsidRPr="00B352A8" w:rsidRDefault="00B352A8" w:rsidP="00B352A8">
      <w:pPr>
        <w:pStyle w:val="a6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352A8">
        <w:rPr>
          <w:rFonts w:ascii="Times New Roman" w:eastAsia="標楷體" w:hAnsi="標楷體" w:cs="Times New Roman"/>
          <w:b/>
          <w:bCs/>
          <w:kern w:val="0"/>
          <w:szCs w:val="24"/>
        </w:rPr>
        <w:t>獲取請求：</w:t>
      </w:r>
      <w:r w:rsidRPr="00B352A8">
        <w:rPr>
          <w:rFonts w:ascii="Times New Roman" w:eastAsia="標楷體" w:hAnsi="標楷體" w:cs="Times New Roman"/>
          <w:kern w:val="0"/>
          <w:szCs w:val="24"/>
        </w:rPr>
        <w:t>從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bd</w:t>
      </w:r>
      <w:proofErr w:type="spellEnd"/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中獲取請求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req</w:t>
      </w:r>
      <w:proofErr w:type="spellEnd"/>
      <w:r w:rsidRPr="00B352A8">
        <w:rPr>
          <w:rFonts w:ascii="Times New Roman" w:eastAsia="標楷體" w:hAnsi="標楷體" w:cs="Times New Roman"/>
          <w:kern w:val="0"/>
          <w:szCs w:val="24"/>
        </w:rPr>
        <w:t>。獲取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ramdisk_dev</w:t>
      </w:r>
      <w:proofErr w:type="spellEnd"/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結構體的指標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Times New Roman" w:cs="Times New Roman"/>
          <w:kern w:val="0"/>
        </w:rPr>
        <w:t>dev</w:t>
      </w:r>
      <w:r w:rsidRPr="00B352A8">
        <w:rPr>
          <w:rFonts w:ascii="Times New Roman" w:eastAsia="標楷體" w:hAnsi="標楷體" w:cs="Times New Roman"/>
          <w:kern w:val="0"/>
          <w:szCs w:val="24"/>
        </w:rPr>
        <w:t>，這是請求中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rq_disk</w:t>
      </w:r>
      <w:proofErr w:type="spellEnd"/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的私有數據。</w:t>
      </w:r>
    </w:p>
    <w:p w:rsidR="00B352A8" w:rsidRPr="00B352A8" w:rsidRDefault="00B352A8" w:rsidP="00B352A8">
      <w:pPr>
        <w:pStyle w:val="a6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352A8">
        <w:rPr>
          <w:rFonts w:ascii="Times New Roman" w:eastAsia="標楷體" w:hAnsi="標楷體" w:cs="Times New Roman"/>
          <w:b/>
          <w:bCs/>
          <w:kern w:val="0"/>
          <w:szCs w:val="24"/>
        </w:rPr>
        <w:t>開始處理請求：</w:t>
      </w:r>
      <w:r w:rsidRPr="00B352A8">
        <w:rPr>
          <w:rFonts w:ascii="Times New Roman" w:eastAsia="標楷體" w:hAnsi="標楷體" w:cs="Times New Roman"/>
          <w:kern w:val="0"/>
          <w:szCs w:val="24"/>
        </w:rPr>
        <w:t>調用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blk_mq_start_request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req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)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開始處理請求。</w:t>
      </w:r>
    </w:p>
    <w:p w:rsidR="00B352A8" w:rsidRPr="00B352A8" w:rsidRDefault="00B352A8" w:rsidP="00B352A8">
      <w:pPr>
        <w:pStyle w:val="a6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B352A8">
        <w:rPr>
          <w:rFonts w:ascii="Times New Roman" w:eastAsia="標楷體" w:hAnsi="標楷體" w:cs="Times New Roman"/>
          <w:b/>
          <w:bCs/>
          <w:kern w:val="0"/>
          <w:szCs w:val="24"/>
        </w:rPr>
        <w:t>加鎖並傳輸</w:t>
      </w:r>
      <w:proofErr w:type="gramEnd"/>
      <w:r w:rsidRPr="00B352A8">
        <w:rPr>
          <w:rFonts w:ascii="Times New Roman" w:eastAsia="標楷體" w:hAnsi="標楷體" w:cs="Times New Roman"/>
          <w:b/>
          <w:bCs/>
          <w:kern w:val="0"/>
          <w:szCs w:val="24"/>
        </w:rPr>
        <w:t>數據：</w:t>
      </w:r>
      <w:r w:rsidRPr="00B352A8">
        <w:rPr>
          <w:rFonts w:ascii="Times New Roman" w:eastAsia="標楷體" w:hAnsi="標楷體" w:cs="Times New Roman"/>
          <w:kern w:val="0"/>
          <w:szCs w:val="24"/>
        </w:rPr>
        <w:t>使用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spin_lock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(&amp;dev-&gt;lock)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獲取</w:t>
      </w:r>
      <w:proofErr w:type="gramStart"/>
      <w:r w:rsidRPr="00B352A8">
        <w:rPr>
          <w:rFonts w:ascii="Times New Roman" w:eastAsia="標楷體" w:hAnsi="標楷體" w:cs="Times New Roman"/>
          <w:kern w:val="0"/>
          <w:szCs w:val="24"/>
        </w:rPr>
        <w:t>自旋鎖</w:t>
      </w:r>
      <w:proofErr w:type="gramEnd"/>
      <w:r w:rsidRPr="00B352A8">
        <w:rPr>
          <w:rFonts w:ascii="Times New Roman" w:eastAsia="標楷體" w:hAnsi="標楷體" w:cs="Times New Roman"/>
          <w:kern w:val="0"/>
          <w:szCs w:val="24"/>
        </w:rPr>
        <w:t>，以確保數據傳輸過程中的同步。調用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ramdisk_transfer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req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)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進行數據傳輸。</w:t>
      </w:r>
    </w:p>
    <w:p w:rsidR="00B352A8" w:rsidRPr="00B352A8" w:rsidRDefault="00B352A8" w:rsidP="00B352A8">
      <w:pPr>
        <w:pStyle w:val="a6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352A8">
        <w:rPr>
          <w:rFonts w:ascii="Times New Roman" w:eastAsia="標楷體" w:hAnsi="標楷體" w:cs="Times New Roman"/>
          <w:b/>
          <w:bCs/>
          <w:kern w:val="0"/>
          <w:szCs w:val="24"/>
        </w:rPr>
        <w:t>結束請求處理並解鎖：</w:t>
      </w:r>
      <w:r w:rsidRPr="00B352A8">
        <w:rPr>
          <w:rFonts w:ascii="Times New Roman" w:eastAsia="標楷體" w:hAnsi="標楷體" w:cs="Times New Roman"/>
          <w:kern w:val="0"/>
          <w:szCs w:val="24"/>
        </w:rPr>
        <w:t>調用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blk_mq_end_request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req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, ret)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結束請求處理，</w:t>
      </w:r>
      <w:r w:rsidRPr="00B352A8">
        <w:rPr>
          <w:rFonts w:ascii="Times New Roman" w:eastAsia="標楷體" w:hAnsi="Times New Roman" w:cs="Times New Roman"/>
          <w:kern w:val="0"/>
        </w:rPr>
        <w:t>ret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是數據傳輸的返回值。使用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B352A8">
        <w:rPr>
          <w:rFonts w:ascii="Times New Roman" w:eastAsia="標楷體" w:hAnsi="Times New Roman" w:cs="Times New Roman"/>
          <w:kern w:val="0"/>
        </w:rPr>
        <w:t>spin_unlock</w:t>
      </w:r>
      <w:proofErr w:type="spellEnd"/>
      <w:r w:rsidRPr="00B352A8">
        <w:rPr>
          <w:rFonts w:ascii="Times New Roman" w:eastAsia="標楷體" w:hAnsi="Times New Roman" w:cs="Times New Roman"/>
          <w:kern w:val="0"/>
        </w:rPr>
        <w:t>(&amp;dev-&gt;lock)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釋放</w:t>
      </w:r>
      <w:proofErr w:type="gramStart"/>
      <w:r w:rsidRPr="00B352A8">
        <w:rPr>
          <w:rFonts w:ascii="Times New Roman" w:eastAsia="標楷體" w:hAnsi="標楷體" w:cs="Times New Roman"/>
          <w:kern w:val="0"/>
          <w:szCs w:val="24"/>
        </w:rPr>
        <w:t>自旋鎖</w:t>
      </w:r>
      <w:proofErr w:type="gramEnd"/>
      <w:r w:rsidRPr="00B352A8">
        <w:rPr>
          <w:rFonts w:ascii="Times New Roman" w:eastAsia="標楷體" w:hAnsi="標楷體" w:cs="Times New Roman"/>
          <w:kern w:val="0"/>
          <w:szCs w:val="24"/>
        </w:rPr>
        <w:t>。</w:t>
      </w:r>
    </w:p>
    <w:p w:rsidR="00B352A8" w:rsidRPr="00B352A8" w:rsidRDefault="00B352A8" w:rsidP="00B352A8">
      <w:pPr>
        <w:pStyle w:val="a6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352A8">
        <w:rPr>
          <w:rFonts w:ascii="Times New Roman" w:eastAsia="標楷體" w:hAnsi="標楷體" w:cs="Times New Roman"/>
          <w:b/>
          <w:bCs/>
          <w:kern w:val="0"/>
          <w:szCs w:val="24"/>
        </w:rPr>
        <w:t>返回狀態：</w:t>
      </w:r>
      <w:r w:rsidRPr="00B352A8">
        <w:rPr>
          <w:rFonts w:ascii="Times New Roman" w:eastAsia="標楷體" w:hAnsi="標楷體" w:cs="Times New Roman"/>
          <w:kern w:val="0"/>
          <w:szCs w:val="24"/>
        </w:rPr>
        <w:t>返回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Times New Roman" w:cs="Times New Roman"/>
          <w:kern w:val="0"/>
        </w:rPr>
        <w:t>BLK_STS_OK</w:t>
      </w:r>
      <w:r w:rsidRPr="00B352A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352A8">
        <w:rPr>
          <w:rFonts w:ascii="Times New Roman" w:eastAsia="標楷體" w:hAnsi="標楷體" w:cs="Times New Roman"/>
          <w:kern w:val="0"/>
          <w:szCs w:val="24"/>
        </w:rPr>
        <w:t>表示請求成功處理。</w:t>
      </w:r>
    </w:p>
    <w:p w:rsidR="00B352A8" w:rsidRDefault="00B352A8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382BE8" w:rsidRPr="00382BE8" w:rsidRDefault="00382BE8" w:rsidP="00382BE8">
      <w:pPr>
        <w:pStyle w:val="a6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382BE8">
        <w:rPr>
          <w:rFonts w:ascii="Times New Roman" w:eastAsia="標楷體" w:hAnsi="Times New Roman" w:cs="Times New Roman"/>
        </w:rPr>
        <w:t>create_req_queue</w:t>
      </w:r>
      <w:proofErr w:type="spellEnd"/>
      <w:r w:rsidRPr="00382BE8">
        <w:rPr>
          <w:rFonts w:ascii="Times New Roman" w:eastAsia="標楷體" w:hAnsi="標楷體" w:cs="Times New Roman"/>
        </w:rPr>
        <w:t>作用是初始化</w:t>
      </w:r>
      <w:proofErr w:type="gramStart"/>
      <w:r w:rsidRPr="00382BE8">
        <w:rPr>
          <w:rFonts w:ascii="Times New Roman" w:eastAsia="標楷體" w:hAnsi="標楷體" w:cs="Times New Roman"/>
        </w:rPr>
        <w:t>與隊列相關</w:t>
      </w:r>
      <w:proofErr w:type="gramEnd"/>
      <w:r w:rsidRPr="00382BE8">
        <w:rPr>
          <w:rFonts w:ascii="Times New Roman" w:eastAsia="標楷體" w:hAnsi="標楷體" w:cs="Times New Roman"/>
        </w:rPr>
        <w:t>的操作，具體包括配置和創建</w:t>
      </w:r>
      <w:proofErr w:type="gramStart"/>
      <w:r w:rsidRPr="00382BE8">
        <w:rPr>
          <w:rFonts w:ascii="Times New Roman" w:eastAsia="標楷體" w:hAnsi="標楷體" w:cs="Times New Roman"/>
        </w:rPr>
        <w:t>請求隊列</w:t>
      </w:r>
      <w:proofErr w:type="gramEnd"/>
      <w:r w:rsidRPr="00382BE8">
        <w:rPr>
          <w:rFonts w:ascii="Times New Roman" w:eastAsia="標楷體" w:hAnsi="標楷體" w:cs="Times New Roman"/>
        </w:rPr>
        <w:t>。以下是詳細的解釋</w:t>
      </w:r>
      <w:r w:rsidR="00BF2EF0">
        <w:rPr>
          <w:rFonts w:ascii="Times New Roman" w:eastAsia="標楷體" w:hAnsi="標楷體" w:cs="Times New Roman"/>
        </w:rPr>
        <w:t>(</w:t>
      </w:r>
      <w:r w:rsidR="00BF2EF0">
        <w:rPr>
          <w:rFonts w:ascii="Times New Roman" w:eastAsia="標楷體" w:hAnsi="標楷體" w:cs="Times New Roman"/>
        </w:rPr>
        <w:t>如下圖九</w:t>
      </w:r>
      <w:r w:rsidR="00BF2EF0">
        <w:rPr>
          <w:rFonts w:ascii="Times New Roman" w:eastAsia="標楷體" w:hAnsi="標楷體" w:cs="Times New Roman"/>
        </w:rPr>
        <w:t>)</w:t>
      </w:r>
      <w:r w:rsidRPr="00382BE8">
        <w:rPr>
          <w:rFonts w:ascii="Times New Roman" w:eastAsia="標楷體" w:hAnsi="標楷體" w:cs="Times New Roman"/>
        </w:rPr>
        <w:t>：</w:t>
      </w:r>
    </w:p>
    <w:p w:rsidR="00382BE8" w:rsidRPr="00382BE8" w:rsidRDefault="00382BE8" w:rsidP="00382BE8">
      <w:pPr>
        <w:pStyle w:val="a6"/>
        <w:widowControl/>
        <w:numPr>
          <w:ilvl w:val="0"/>
          <w:numId w:val="15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382BE8">
        <w:rPr>
          <w:rFonts w:ascii="Times New Roman" w:eastAsia="標楷體" w:hAnsi="標楷體" w:cs="Times New Roman"/>
          <w:b/>
          <w:bCs/>
          <w:kern w:val="0"/>
          <w:szCs w:val="24"/>
        </w:rPr>
        <w:t>清零</w:t>
      </w:r>
      <w:proofErr w:type="gramEnd"/>
      <w:r w:rsidRPr="00382BE8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</w:t>
      </w:r>
      <w:r w:rsidRPr="00382BE8">
        <w:rPr>
          <w:rFonts w:ascii="Times New Roman" w:eastAsia="標楷體" w:hAnsi="Times New Roman" w:cs="Times New Roman"/>
          <w:b/>
          <w:bCs/>
          <w:kern w:val="0"/>
        </w:rPr>
        <w:t>set</w:t>
      </w:r>
      <w:r w:rsidRPr="00382BE8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b/>
          <w:bCs/>
          <w:kern w:val="0"/>
          <w:szCs w:val="24"/>
        </w:rPr>
        <w:t>變數：</w:t>
      </w:r>
      <w:r w:rsidRPr="00382BE8">
        <w:rPr>
          <w:rFonts w:ascii="Times New Roman" w:eastAsia="標楷體" w:hAnsi="標楷體" w:cs="Times New Roman"/>
          <w:kern w:val="0"/>
          <w:szCs w:val="24"/>
        </w:rPr>
        <w:t>使用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382BE8">
        <w:rPr>
          <w:rFonts w:ascii="Times New Roman" w:eastAsia="標楷體" w:hAnsi="Times New Roman" w:cs="Times New Roman"/>
          <w:kern w:val="0"/>
        </w:rPr>
        <w:t>memset</w:t>
      </w:r>
      <w:proofErr w:type="spellEnd"/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kern w:val="0"/>
          <w:szCs w:val="24"/>
        </w:rPr>
        <w:t>將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Times New Roman" w:cs="Times New Roman"/>
          <w:kern w:val="0"/>
        </w:rPr>
        <w:t>set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 w:rsidRPr="00382BE8">
        <w:rPr>
          <w:rFonts w:ascii="Times New Roman" w:eastAsia="標楷體" w:hAnsi="標楷體" w:cs="Times New Roman"/>
          <w:kern w:val="0"/>
          <w:szCs w:val="24"/>
        </w:rPr>
        <w:t>變數清零</w:t>
      </w:r>
      <w:proofErr w:type="gramEnd"/>
      <w:r w:rsidRPr="00382BE8">
        <w:rPr>
          <w:rFonts w:ascii="Times New Roman" w:eastAsia="標楷體" w:hAnsi="標楷體" w:cs="Times New Roman"/>
          <w:kern w:val="0"/>
          <w:szCs w:val="24"/>
        </w:rPr>
        <w:t>，確保所有欄位初始化為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0</w:t>
      </w:r>
      <w:r w:rsidRPr="00382BE8">
        <w:rPr>
          <w:rFonts w:ascii="Times New Roman" w:eastAsia="標楷體" w:hAnsi="標楷體" w:cs="Times New Roman"/>
          <w:kern w:val="0"/>
          <w:szCs w:val="24"/>
        </w:rPr>
        <w:t>。</w:t>
      </w:r>
    </w:p>
    <w:p w:rsidR="00382BE8" w:rsidRPr="00382BE8" w:rsidRDefault="00382BE8" w:rsidP="00382BE8">
      <w:pPr>
        <w:pStyle w:val="a6"/>
        <w:widowControl/>
        <w:numPr>
          <w:ilvl w:val="0"/>
          <w:numId w:val="15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382BE8">
        <w:rPr>
          <w:rFonts w:ascii="Times New Roman" w:eastAsia="標楷體" w:hAnsi="標楷體" w:cs="Times New Roman"/>
          <w:b/>
          <w:bCs/>
          <w:kern w:val="0"/>
          <w:szCs w:val="24"/>
        </w:rPr>
        <w:t>配置</w:t>
      </w:r>
      <w:r w:rsidRPr="00382BE8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</w:t>
      </w:r>
      <w:r w:rsidRPr="00382BE8">
        <w:rPr>
          <w:rFonts w:ascii="Times New Roman" w:eastAsia="標楷體" w:hAnsi="Times New Roman" w:cs="Times New Roman"/>
          <w:b/>
          <w:bCs/>
          <w:kern w:val="0"/>
        </w:rPr>
        <w:t>set</w:t>
      </w:r>
      <w:r w:rsidRPr="00382BE8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b/>
          <w:bCs/>
          <w:kern w:val="0"/>
          <w:szCs w:val="24"/>
        </w:rPr>
        <w:t>結構：</w:t>
      </w:r>
      <w:r w:rsidRPr="00382BE8">
        <w:rPr>
          <w:rFonts w:ascii="Times New Roman" w:eastAsia="標楷體" w:hAnsi="Times New Roman" w:cs="Times New Roman"/>
          <w:kern w:val="0"/>
        </w:rPr>
        <w:t>set-&gt;ops = &amp;</w:t>
      </w:r>
      <w:proofErr w:type="spellStart"/>
      <w:r w:rsidRPr="00382BE8">
        <w:rPr>
          <w:rFonts w:ascii="Times New Roman" w:eastAsia="標楷體" w:hAnsi="Times New Roman" w:cs="Times New Roman"/>
          <w:kern w:val="0"/>
        </w:rPr>
        <w:t>mq_ops</w:t>
      </w:r>
      <w:proofErr w:type="spellEnd"/>
      <w:r w:rsidRPr="00382BE8">
        <w:rPr>
          <w:rFonts w:ascii="Times New Roman" w:eastAsia="標楷體" w:hAnsi="Times New Roman" w:cs="Times New Roman"/>
          <w:kern w:val="0"/>
        </w:rPr>
        <w:t>;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kern w:val="0"/>
          <w:szCs w:val="24"/>
        </w:rPr>
        <w:t>設置操作函式指標，這些操作函式定義了如何處理佇列中的請求。</w:t>
      </w:r>
      <w:r w:rsidRPr="00382BE8">
        <w:rPr>
          <w:rFonts w:ascii="Times New Roman" w:eastAsia="標楷體" w:hAnsi="Times New Roman" w:cs="Times New Roman"/>
          <w:kern w:val="0"/>
        </w:rPr>
        <w:t>set-&gt;</w:t>
      </w:r>
      <w:proofErr w:type="spellStart"/>
      <w:r w:rsidRPr="00382BE8">
        <w:rPr>
          <w:rFonts w:ascii="Times New Roman" w:eastAsia="標楷體" w:hAnsi="Times New Roman" w:cs="Times New Roman"/>
          <w:kern w:val="0"/>
        </w:rPr>
        <w:t>nr_hw_queues</w:t>
      </w:r>
      <w:proofErr w:type="spellEnd"/>
      <w:r w:rsidRPr="00382BE8">
        <w:rPr>
          <w:rFonts w:ascii="Times New Roman" w:eastAsia="標楷體" w:hAnsi="Times New Roman" w:cs="Times New Roman"/>
          <w:kern w:val="0"/>
        </w:rPr>
        <w:t xml:space="preserve"> = 2;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kern w:val="0"/>
          <w:szCs w:val="24"/>
        </w:rPr>
        <w:t>設置硬體佇列的數量。</w:t>
      </w:r>
      <w:r w:rsidRPr="00382BE8">
        <w:rPr>
          <w:rFonts w:ascii="Times New Roman" w:eastAsia="標楷體" w:hAnsi="Times New Roman" w:cs="Times New Roman"/>
          <w:kern w:val="0"/>
        </w:rPr>
        <w:t>set-&gt;</w:t>
      </w:r>
      <w:proofErr w:type="spellStart"/>
      <w:r w:rsidRPr="00382BE8">
        <w:rPr>
          <w:rFonts w:ascii="Times New Roman" w:eastAsia="標楷體" w:hAnsi="Times New Roman" w:cs="Times New Roman"/>
          <w:kern w:val="0"/>
        </w:rPr>
        <w:t>queue_depth</w:t>
      </w:r>
      <w:proofErr w:type="spellEnd"/>
      <w:r w:rsidRPr="00382BE8">
        <w:rPr>
          <w:rFonts w:ascii="Times New Roman" w:eastAsia="標楷體" w:hAnsi="Times New Roman" w:cs="Times New Roman"/>
          <w:kern w:val="0"/>
        </w:rPr>
        <w:t xml:space="preserve"> = 2;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kern w:val="0"/>
          <w:szCs w:val="24"/>
        </w:rPr>
        <w:t>設置佇列的深度，即每</w:t>
      </w:r>
      <w:proofErr w:type="gramStart"/>
      <w:r w:rsidRPr="00382BE8">
        <w:rPr>
          <w:rFonts w:ascii="Times New Roman" w:eastAsia="標楷體" w:hAnsi="標楷體" w:cs="Times New Roman"/>
          <w:kern w:val="0"/>
          <w:szCs w:val="24"/>
        </w:rPr>
        <w:t>個</w:t>
      </w:r>
      <w:proofErr w:type="gramEnd"/>
      <w:r w:rsidRPr="00382BE8">
        <w:rPr>
          <w:rFonts w:ascii="Times New Roman" w:eastAsia="標楷體" w:hAnsi="標楷體" w:cs="Times New Roman"/>
          <w:kern w:val="0"/>
          <w:szCs w:val="24"/>
        </w:rPr>
        <w:t>佇列中能夠同時處理的請求數量。</w:t>
      </w:r>
      <w:r w:rsidRPr="00382BE8">
        <w:rPr>
          <w:rFonts w:ascii="Times New Roman" w:eastAsia="標楷體" w:hAnsi="Times New Roman" w:cs="Times New Roman"/>
          <w:kern w:val="0"/>
        </w:rPr>
        <w:t>set-&gt;</w:t>
      </w:r>
      <w:proofErr w:type="spellStart"/>
      <w:r w:rsidRPr="00382BE8">
        <w:rPr>
          <w:rFonts w:ascii="Times New Roman" w:eastAsia="標楷體" w:hAnsi="Times New Roman" w:cs="Times New Roman"/>
          <w:kern w:val="0"/>
        </w:rPr>
        <w:t>numa_node</w:t>
      </w:r>
      <w:proofErr w:type="spellEnd"/>
      <w:r w:rsidRPr="00382BE8">
        <w:rPr>
          <w:rFonts w:ascii="Times New Roman" w:eastAsia="標楷體" w:hAnsi="Times New Roman" w:cs="Times New Roman"/>
          <w:kern w:val="0"/>
        </w:rPr>
        <w:t xml:space="preserve"> = NUMA_NO_NODE;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kern w:val="0"/>
          <w:szCs w:val="24"/>
        </w:rPr>
        <w:t>設置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NUMA </w:t>
      </w:r>
      <w:r w:rsidRPr="00382BE8">
        <w:rPr>
          <w:rFonts w:ascii="Times New Roman" w:eastAsia="標楷體" w:hAnsi="標楷體" w:cs="Times New Roman"/>
          <w:kern w:val="0"/>
          <w:szCs w:val="24"/>
        </w:rPr>
        <w:t>節點，這裡設置為不特定的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NUMA </w:t>
      </w:r>
      <w:r w:rsidRPr="00382BE8">
        <w:rPr>
          <w:rFonts w:ascii="Times New Roman" w:eastAsia="標楷體" w:hAnsi="標楷體" w:cs="Times New Roman"/>
          <w:kern w:val="0"/>
          <w:szCs w:val="24"/>
        </w:rPr>
        <w:t>節點。</w:t>
      </w:r>
      <w:r w:rsidRPr="00382BE8">
        <w:rPr>
          <w:rFonts w:ascii="Times New Roman" w:eastAsia="標楷體" w:hAnsi="Times New Roman" w:cs="Times New Roman"/>
          <w:kern w:val="0"/>
        </w:rPr>
        <w:t>set-&gt;flags = BLK_MQ_F_SHOULD_MERGE;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kern w:val="0"/>
          <w:szCs w:val="24"/>
        </w:rPr>
        <w:t>設置標誌，允許合併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bio </w:t>
      </w:r>
      <w:r w:rsidRPr="00382BE8">
        <w:rPr>
          <w:rFonts w:ascii="Times New Roman" w:eastAsia="標楷體" w:hAnsi="標楷體" w:cs="Times New Roman"/>
          <w:kern w:val="0"/>
          <w:szCs w:val="24"/>
        </w:rPr>
        <w:t>分派。</w:t>
      </w:r>
    </w:p>
    <w:p w:rsidR="00382BE8" w:rsidRPr="00382BE8" w:rsidRDefault="00382BE8" w:rsidP="00382BE8">
      <w:pPr>
        <w:pStyle w:val="a6"/>
        <w:widowControl/>
        <w:numPr>
          <w:ilvl w:val="0"/>
          <w:numId w:val="15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382BE8">
        <w:rPr>
          <w:rFonts w:ascii="Times New Roman" w:eastAsia="標楷體" w:hAnsi="標楷體" w:cs="Times New Roman"/>
          <w:b/>
          <w:bCs/>
          <w:kern w:val="0"/>
          <w:szCs w:val="24"/>
        </w:rPr>
        <w:t>分配標籤集合：</w:t>
      </w:r>
      <w:r w:rsidRPr="00382BE8">
        <w:rPr>
          <w:rFonts w:ascii="Times New Roman" w:eastAsia="標楷體" w:hAnsi="標楷體" w:cs="Times New Roman"/>
          <w:kern w:val="0"/>
          <w:szCs w:val="24"/>
        </w:rPr>
        <w:t>調用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382BE8">
        <w:rPr>
          <w:rFonts w:ascii="Times New Roman" w:eastAsia="標楷體" w:hAnsi="Times New Roman" w:cs="Times New Roman"/>
          <w:kern w:val="0"/>
        </w:rPr>
        <w:t>blk_mq_alloc_tag_set</w:t>
      </w:r>
      <w:proofErr w:type="spellEnd"/>
      <w:r w:rsidRPr="00382BE8">
        <w:rPr>
          <w:rFonts w:ascii="Times New Roman" w:eastAsia="標楷體" w:hAnsi="Times New Roman" w:cs="Times New Roman"/>
          <w:kern w:val="0"/>
        </w:rPr>
        <w:t>(set)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kern w:val="0"/>
          <w:szCs w:val="24"/>
        </w:rPr>
        <w:t>分配標籤集合，標籤集合是多</w:t>
      </w:r>
      <w:proofErr w:type="gramStart"/>
      <w:r w:rsidRPr="00382BE8">
        <w:rPr>
          <w:rFonts w:ascii="Times New Roman" w:eastAsia="標楷體" w:hAnsi="標楷體" w:cs="Times New Roman"/>
          <w:kern w:val="0"/>
          <w:szCs w:val="24"/>
        </w:rPr>
        <w:t>佇列塊層</w:t>
      </w:r>
      <w:proofErr w:type="gramEnd"/>
      <w:r w:rsidRPr="00382BE8">
        <w:rPr>
          <w:rFonts w:ascii="Times New Roman" w:eastAsia="標楷體" w:hAnsi="標楷體" w:cs="Times New Roman"/>
          <w:kern w:val="0"/>
          <w:szCs w:val="24"/>
        </w:rPr>
        <w:t>（</w:t>
      </w:r>
      <w:r w:rsidRPr="00382BE8">
        <w:rPr>
          <w:rFonts w:ascii="Times New Roman" w:eastAsia="標楷體" w:hAnsi="Times New Roman" w:cs="Times New Roman"/>
          <w:kern w:val="0"/>
          <w:szCs w:val="24"/>
        </w:rPr>
        <w:t>block layer</w:t>
      </w:r>
      <w:r w:rsidRPr="00382BE8">
        <w:rPr>
          <w:rFonts w:ascii="Times New Roman" w:eastAsia="標楷體" w:hAnsi="標楷體" w:cs="Times New Roman"/>
          <w:kern w:val="0"/>
          <w:szCs w:val="24"/>
        </w:rPr>
        <w:t>）中用於管理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I/O </w:t>
      </w:r>
      <w:r w:rsidRPr="00382BE8">
        <w:rPr>
          <w:rFonts w:ascii="Times New Roman" w:eastAsia="標楷體" w:hAnsi="標楷體" w:cs="Times New Roman"/>
          <w:kern w:val="0"/>
          <w:szCs w:val="24"/>
        </w:rPr>
        <w:t>請求標籤的結構。如果分配失敗，打印警告訊息並返回錯誤指標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Times New Roman" w:cs="Times New Roman"/>
          <w:kern w:val="0"/>
        </w:rPr>
        <w:t>ERR_PTR(ret)</w:t>
      </w:r>
      <w:r w:rsidRPr="00382BE8">
        <w:rPr>
          <w:rFonts w:ascii="Times New Roman" w:eastAsia="標楷體" w:hAnsi="標楷體" w:cs="Times New Roman"/>
          <w:kern w:val="0"/>
          <w:szCs w:val="24"/>
        </w:rPr>
        <w:t>。</w:t>
      </w:r>
    </w:p>
    <w:p w:rsidR="00382BE8" w:rsidRPr="00382BE8" w:rsidRDefault="00382BE8" w:rsidP="00382BE8">
      <w:pPr>
        <w:pStyle w:val="a6"/>
        <w:widowControl/>
        <w:numPr>
          <w:ilvl w:val="0"/>
          <w:numId w:val="15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382BE8">
        <w:rPr>
          <w:rFonts w:ascii="Times New Roman" w:eastAsia="標楷體" w:hAnsi="標楷體" w:cs="Times New Roman"/>
          <w:b/>
          <w:bCs/>
          <w:kern w:val="0"/>
          <w:szCs w:val="24"/>
        </w:rPr>
        <w:t>初始化請求佇列：</w:t>
      </w:r>
      <w:r w:rsidRPr="00382BE8">
        <w:rPr>
          <w:rFonts w:ascii="Times New Roman" w:eastAsia="標楷體" w:hAnsi="標楷體" w:cs="Times New Roman"/>
          <w:kern w:val="0"/>
          <w:szCs w:val="24"/>
        </w:rPr>
        <w:t>調用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382BE8">
        <w:rPr>
          <w:rFonts w:ascii="Times New Roman" w:eastAsia="標楷體" w:hAnsi="Times New Roman" w:cs="Times New Roman"/>
          <w:kern w:val="0"/>
        </w:rPr>
        <w:t>blk_mq_init_queue</w:t>
      </w:r>
      <w:proofErr w:type="spellEnd"/>
      <w:r w:rsidRPr="00382BE8">
        <w:rPr>
          <w:rFonts w:ascii="Times New Roman" w:eastAsia="標楷體" w:hAnsi="Times New Roman" w:cs="Times New Roman"/>
          <w:kern w:val="0"/>
        </w:rPr>
        <w:t>(set)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kern w:val="0"/>
          <w:szCs w:val="24"/>
        </w:rPr>
        <w:t>初始化請求佇列，這將根據配置的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Times New Roman" w:cs="Times New Roman"/>
          <w:kern w:val="0"/>
        </w:rPr>
        <w:t>set</w:t>
      </w:r>
      <w:r w:rsidRPr="00382BE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82BE8">
        <w:rPr>
          <w:rFonts w:ascii="Times New Roman" w:eastAsia="標楷體" w:hAnsi="標楷體" w:cs="Times New Roman"/>
          <w:kern w:val="0"/>
          <w:szCs w:val="24"/>
        </w:rPr>
        <w:t>創建並初始化請求佇列。如果初始化失敗，釋放之前分配的標籤集合並返回錯誤指標。</w:t>
      </w:r>
    </w:p>
    <w:p w:rsidR="00382BE8" w:rsidRPr="00382BE8" w:rsidRDefault="00382BE8" w:rsidP="00382BE8">
      <w:pPr>
        <w:pStyle w:val="a6"/>
        <w:widowControl/>
        <w:numPr>
          <w:ilvl w:val="0"/>
          <w:numId w:val="15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382BE8">
        <w:rPr>
          <w:rFonts w:ascii="Times New Roman" w:eastAsia="標楷體" w:hAnsi="標楷體" w:cs="Times New Roman"/>
          <w:b/>
          <w:bCs/>
          <w:kern w:val="0"/>
          <w:szCs w:val="24"/>
        </w:rPr>
        <w:t>返回請求佇列的地址：</w:t>
      </w:r>
      <w:r w:rsidRPr="00382BE8">
        <w:rPr>
          <w:rFonts w:ascii="Times New Roman" w:eastAsia="標楷體" w:hAnsi="標楷體" w:cs="Times New Roman"/>
          <w:kern w:val="0"/>
          <w:szCs w:val="24"/>
        </w:rPr>
        <w:t>如果一切順利，返回請求佇列的地址。</w:t>
      </w:r>
    </w:p>
    <w:p w:rsidR="00B352A8" w:rsidRPr="00382BE8" w:rsidRDefault="00B352A8" w:rsidP="00382BE8">
      <w:pPr>
        <w:rPr>
          <w:rFonts w:ascii="Times New Roman" w:eastAsia="標楷體" w:hAnsi="Times New Roman" w:cs="Times New Roman"/>
        </w:rPr>
      </w:pPr>
    </w:p>
    <w:p w:rsidR="00382BE8" w:rsidRPr="00382BE8" w:rsidRDefault="00382BE8" w:rsidP="000B3AD2">
      <w:pPr>
        <w:jc w:val="center"/>
        <w:rPr>
          <w:rFonts w:ascii="Times New Roman" w:eastAsia="標楷體" w:hAnsi="Times New Roman" w:cs="Times New Roman"/>
        </w:rPr>
      </w:pPr>
    </w:p>
    <w:p w:rsidR="00382BE8" w:rsidRDefault="00382BE8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6B0E87" w:rsidRDefault="006B0E8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6B0E87" w:rsidRPr="006B0E87" w:rsidRDefault="006B0E87" w:rsidP="006B0E87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 w:hint="eastAsia"/>
        </w:rPr>
      </w:pPr>
      <w:proofErr w:type="spellStart"/>
      <w:r w:rsidRPr="006B0E87">
        <w:rPr>
          <w:rFonts w:ascii="Times New Roman" w:eastAsia="標楷體" w:hAnsi="Times New Roman" w:cs="Times New Roman"/>
        </w:rPr>
        <w:lastRenderedPageBreak/>
        <w:t>create_req_gendisk</w:t>
      </w:r>
      <w:proofErr w:type="spellEnd"/>
      <w:proofErr w:type="gramStart"/>
      <w:r w:rsidRPr="006B0E87">
        <w:rPr>
          <w:rFonts w:ascii="Times New Roman" w:eastAsia="標楷體" w:hAnsi="標楷體" w:cs="Times New Roman"/>
        </w:rPr>
        <w:t>函式的目的</w:t>
      </w:r>
      <w:proofErr w:type="gramEnd"/>
      <w:r w:rsidRPr="006B0E87">
        <w:rPr>
          <w:rFonts w:ascii="Times New Roman" w:eastAsia="標楷體" w:hAnsi="標楷體" w:cs="Times New Roman"/>
        </w:rPr>
        <w:t>是創建塊設備，並提供給</w:t>
      </w:r>
      <w:r w:rsidRPr="006B0E87">
        <w:rPr>
          <w:rFonts w:ascii="Times New Roman" w:eastAsia="標楷體" w:hAnsi="Times New Roman" w:cs="Times New Roman"/>
        </w:rPr>
        <w:t>User Space</w:t>
      </w:r>
      <w:r w:rsidRPr="006B0E87">
        <w:rPr>
          <w:rFonts w:ascii="Times New Roman" w:eastAsia="標楷體" w:hAnsi="標楷體" w:cs="Times New Roman"/>
        </w:rPr>
        <w:t>使用</w:t>
      </w:r>
      <w:r w:rsidR="006A0178">
        <w:rPr>
          <w:rFonts w:ascii="Times New Roman" w:eastAsia="標楷體" w:hAnsi="標楷體" w:cs="Times New Roman" w:hint="eastAsia"/>
        </w:rPr>
        <w:t>(</w:t>
      </w:r>
      <w:r w:rsidR="006A0178">
        <w:rPr>
          <w:rFonts w:ascii="Times New Roman" w:eastAsia="標楷體" w:hAnsi="標楷體" w:cs="Times New Roman" w:hint="eastAsia"/>
        </w:rPr>
        <w:t>如下圖十</w:t>
      </w:r>
      <w:r w:rsidR="006A0178">
        <w:rPr>
          <w:rFonts w:ascii="Times New Roman" w:eastAsia="標楷體" w:hAnsi="標楷體" w:cs="Times New Roman" w:hint="eastAsia"/>
        </w:rPr>
        <w:t>)</w:t>
      </w:r>
      <w:r w:rsidR="004A6326" w:rsidRPr="004A6326">
        <w:rPr>
          <w:rFonts w:ascii="Times New Roman" w:eastAsia="標楷體" w:hAnsi="Times New Roman" w:cs="Times New Roman" w:hint="eastAsia"/>
        </w:rPr>
        <w:t xml:space="preserve"> </w:t>
      </w:r>
      <w:r w:rsidR="004A6326">
        <w:rPr>
          <w:rFonts w:ascii="Times New Roman" w:eastAsia="標楷體" w:hAnsi="Times New Roman" w:cs="Times New Roman" w:hint="eastAsia"/>
        </w:rPr>
        <w:t>(</w:t>
      </w:r>
      <w:r w:rsidR="004A6326">
        <w:rPr>
          <w:rFonts w:ascii="Times New Roman" w:eastAsia="標楷體" w:hAnsi="Times New Roman" w:cs="Times New Roman" w:hint="eastAsia"/>
        </w:rPr>
        <w:t>參考下表二</w:t>
      </w:r>
      <w:r w:rsidR="004A6326">
        <w:rPr>
          <w:rFonts w:ascii="Times New Roman" w:eastAsia="標楷體" w:hAnsi="Times New Roman" w:cs="Times New Roman" w:hint="eastAsia"/>
        </w:rPr>
        <w:t>)</w:t>
      </w:r>
      <w:r w:rsidRPr="006B0E87">
        <w:rPr>
          <w:rFonts w:ascii="Times New Roman" w:eastAsia="標楷體" w:hAnsi="標楷體" w:cs="Times New Roman"/>
        </w:rPr>
        <w:t>。</w:t>
      </w:r>
    </w:p>
    <w:p w:rsidR="006B0E87" w:rsidRPr="006B0E87" w:rsidRDefault="006B0E87" w:rsidP="006B0E87">
      <w:pPr>
        <w:pStyle w:val="Web"/>
        <w:numPr>
          <w:ilvl w:val="0"/>
          <w:numId w:val="18"/>
        </w:numPr>
        <w:rPr>
          <w:rFonts w:ascii="Times New Roman" w:eastAsia="標楷體" w:hAnsi="Times New Roman" w:cs="Times New Roman" w:hint="eastAsia"/>
        </w:rPr>
      </w:pPr>
      <w:r w:rsidRPr="006B0E87">
        <w:rPr>
          <w:rFonts w:ascii="Times New Roman" w:eastAsia="標楷體" w:hAnsi="標楷體" w:cs="Times New Roman"/>
          <w:b/>
          <w:bCs/>
        </w:rPr>
        <w:t>分配和初始化</w:t>
      </w:r>
      <w:r w:rsidRPr="006B0E87">
        <w:rPr>
          <w:rFonts w:ascii="Times New Roman" w:eastAsia="標楷體" w:hAnsi="Times New Roman" w:cs="Times New Roman"/>
          <w:b/>
          <w:bCs/>
        </w:rPr>
        <w:t xml:space="preserve"> </w:t>
      </w:r>
      <w:proofErr w:type="spellStart"/>
      <w:r w:rsidRPr="006B0E87">
        <w:rPr>
          <w:rFonts w:ascii="Times New Roman" w:eastAsia="標楷體" w:hAnsi="Times New Roman" w:cs="Times New Roman"/>
          <w:b/>
          <w:bCs/>
        </w:rPr>
        <w:t>gendisk</w:t>
      </w:r>
      <w:r>
        <w:rPr>
          <w:rFonts w:ascii="Times New Roman" w:eastAsia="標楷體" w:hAnsi="Times New Roman" w:cs="Times New Roman" w:hint="eastAsia"/>
          <w:b/>
          <w:bCs/>
        </w:rPr>
        <w:t>:</w:t>
      </w:r>
      <w:r w:rsidRPr="006B0E87">
        <w:rPr>
          <w:rFonts w:ascii="Times New Roman" w:eastAsia="標楷體" w:hAnsi="Times New Roman" w:cs="Times New Roman"/>
        </w:rPr>
        <w:t>dev</w:t>
      </w:r>
      <w:proofErr w:type="spellEnd"/>
      <w:r w:rsidRPr="006B0E87">
        <w:rPr>
          <w:rFonts w:ascii="Times New Roman" w:eastAsia="標楷體" w:hAnsi="Times New Roman" w:cs="Times New Roman"/>
        </w:rPr>
        <w:t>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 xml:space="preserve"> = </w:t>
      </w:r>
      <w:proofErr w:type="spellStart"/>
      <w:r w:rsidRPr="006B0E87">
        <w:rPr>
          <w:rFonts w:ascii="Times New Roman" w:eastAsia="標楷體" w:hAnsi="Times New Roman" w:cs="Times New Roman"/>
        </w:rPr>
        <w:t>alloc_disk</w:t>
      </w:r>
      <w:proofErr w:type="spellEnd"/>
      <w:r w:rsidRPr="006B0E87">
        <w:rPr>
          <w:rFonts w:ascii="Times New Roman" w:eastAsia="標楷體" w:hAnsi="Times New Roman" w:cs="Times New Roman"/>
        </w:rPr>
        <w:t xml:space="preserve">(RADMISK_MINOR); </w:t>
      </w:r>
      <w:r w:rsidRPr="006B0E87">
        <w:rPr>
          <w:rFonts w:ascii="Times New Roman" w:eastAsia="標楷體" w:hAnsi="標楷體" w:cs="Times New Roman"/>
        </w:rPr>
        <w:t>這行代碼分配一個新的</w:t>
      </w:r>
      <w:r w:rsidRPr="006B0E87">
        <w:rPr>
          <w:rFonts w:ascii="Times New Roman" w:eastAsia="標楷體" w:hAnsi="Times New Roman" w:cs="Times New Roman"/>
        </w:rPr>
        <w:t xml:space="preserve"> 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 xml:space="preserve"> </w:t>
      </w:r>
      <w:r w:rsidRPr="006B0E87">
        <w:rPr>
          <w:rFonts w:ascii="Times New Roman" w:eastAsia="標楷體" w:hAnsi="標楷體" w:cs="Times New Roman"/>
        </w:rPr>
        <w:t>結構體，指定的次要設備號數量為</w:t>
      </w:r>
      <w:r w:rsidRPr="006B0E87">
        <w:rPr>
          <w:rFonts w:ascii="Times New Roman" w:eastAsia="標楷體" w:hAnsi="Times New Roman" w:cs="Times New Roman"/>
        </w:rPr>
        <w:t xml:space="preserve"> RADMISK_MINOR</w:t>
      </w:r>
      <w:r w:rsidRPr="006B0E87">
        <w:rPr>
          <w:rFonts w:ascii="Times New Roman" w:eastAsia="標楷體" w:hAnsi="標楷體" w:cs="Times New Roman"/>
        </w:rPr>
        <w:t>。</w:t>
      </w:r>
      <w:r w:rsidRPr="006B0E87">
        <w:rPr>
          <w:rFonts w:ascii="Times New Roman" w:eastAsia="標楷體" w:hAnsi="Times New Roman" w:cs="Times New Roman"/>
        </w:rPr>
        <w:t>if (dev-&gt;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 xml:space="preserve"> == NULL) return -ENOMEM; </w:t>
      </w:r>
      <w:r w:rsidRPr="006B0E87">
        <w:rPr>
          <w:rFonts w:ascii="Times New Roman" w:eastAsia="標楷體" w:hAnsi="標楷體" w:cs="Times New Roman"/>
        </w:rPr>
        <w:t>檢查分配是否成功，如果失敗，返回</w:t>
      </w:r>
      <w:r w:rsidRPr="006B0E87">
        <w:rPr>
          <w:rFonts w:ascii="Times New Roman" w:eastAsia="標楷體" w:hAnsi="Times New Roman" w:cs="Times New Roman"/>
        </w:rPr>
        <w:t xml:space="preserve"> -ENOMEM </w:t>
      </w:r>
      <w:r w:rsidRPr="006B0E87">
        <w:rPr>
          <w:rFonts w:ascii="Times New Roman" w:eastAsia="標楷體" w:hAnsi="標楷體" w:cs="Times New Roman"/>
        </w:rPr>
        <w:t>錯誤碼。</w:t>
      </w:r>
    </w:p>
    <w:p w:rsidR="006B0E87" w:rsidRPr="004A6326" w:rsidRDefault="006B0E87" w:rsidP="006B0E87">
      <w:pPr>
        <w:pStyle w:val="Web"/>
        <w:numPr>
          <w:ilvl w:val="0"/>
          <w:numId w:val="18"/>
        </w:numPr>
        <w:rPr>
          <w:rFonts w:ascii="Times New Roman" w:eastAsia="標楷體" w:hAnsi="Times New Roman" w:cs="Times New Roman" w:hint="eastAsia"/>
        </w:rPr>
      </w:pPr>
      <w:r w:rsidRPr="006B0E87">
        <w:rPr>
          <w:rFonts w:ascii="Times New Roman" w:eastAsia="標楷體" w:hAnsi="標楷體" w:cs="Times New Roman"/>
          <w:b/>
          <w:bCs/>
        </w:rPr>
        <w:t>添加（註冊）磁碟</w:t>
      </w:r>
      <w:r w:rsidRPr="006B0E87">
        <w:rPr>
          <w:rFonts w:ascii="Times New Roman" w:eastAsia="標楷體" w:hAnsi="標楷體" w:cs="Times New Roman" w:hint="eastAsia"/>
          <w:b/>
          <w:bCs/>
        </w:rPr>
        <w:t>:</w:t>
      </w:r>
      <w:r w:rsidRPr="006B0E87">
        <w:rPr>
          <w:rFonts w:ascii="Times New Roman" w:eastAsia="標楷體" w:hAnsi="Times New Roman" w:cs="Times New Roman"/>
        </w:rPr>
        <w:t>dev-&gt;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 xml:space="preserve">-&gt;major = </w:t>
      </w:r>
      <w:proofErr w:type="spellStart"/>
      <w:r w:rsidRPr="006B0E87">
        <w:rPr>
          <w:rFonts w:ascii="Times New Roman" w:eastAsia="標楷體" w:hAnsi="Times New Roman" w:cs="Times New Roman"/>
        </w:rPr>
        <w:t>ramdisk</w:t>
      </w:r>
      <w:proofErr w:type="spellEnd"/>
      <w:r w:rsidRPr="006B0E87">
        <w:rPr>
          <w:rFonts w:ascii="Times New Roman" w:eastAsia="標楷體" w:hAnsi="Times New Roman" w:cs="Times New Roman"/>
        </w:rPr>
        <w:t xml:space="preserve">-&gt;major; </w:t>
      </w:r>
      <w:r w:rsidRPr="006B0E87">
        <w:rPr>
          <w:rFonts w:ascii="Times New Roman" w:eastAsia="標楷體" w:hAnsi="標楷體" w:cs="Times New Roman"/>
        </w:rPr>
        <w:t>設置主要設備號。</w:t>
      </w:r>
      <w:r w:rsidRPr="006B0E87">
        <w:rPr>
          <w:rFonts w:ascii="Times New Roman" w:eastAsia="標楷體" w:hAnsi="Times New Roman" w:cs="Times New Roman"/>
        </w:rPr>
        <w:t>dev-&gt;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>-&gt;</w:t>
      </w:r>
      <w:proofErr w:type="spellStart"/>
      <w:r w:rsidRPr="006B0E87">
        <w:rPr>
          <w:rFonts w:ascii="Times New Roman" w:eastAsia="標楷體" w:hAnsi="Times New Roman" w:cs="Times New Roman"/>
        </w:rPr>
        <w:t>first_minor</w:t>
      </w:r>
      <w:proofErr w:type="spellEnd"/>
      <w:r w:rsidRPr="006B0E87">
        <w:rPr>
          <w:rFonts w:ascii="Times New Roman" w:eastAsia="標楷體" w:hAnsi="Times New Roman" w:cs="Times New Roman"/>
        </w:rPr>
        <w:t xml:space="preserve"> = 0; </w:t>
      </w:r>
      <w:r w:rsidRPr="006B0E87">
        <w:rPr>
          <w:rFonts w:ascii="Times New Roman" w:eastAsia="標楷體" w:hAnsi="標楷體" w:cs="Times New Roman"/>
        </w:rPr>
        <w:t>設置起始次要設備號。</w:t>
      </w:r>
      <w:r w:rsidRPr="006B0E87">
        <w:rPr>
          <w:rFonts w:ascii="Times New Roman" w:eastAsia="標楷體" w:hAnsi="Times New Roman" w:cs="Times New Roman"/>
        </w:rPr>
        <w:t>dev-&gt;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>-&gt;fops = &amp;</w:t>
      </w:r>
      <w:proofErr w:type="spellStart"/>
      <w:r w:rsidRPr="006B0E87">
        <w:rPr>
          <w:rFonts w:ascii="Times New Roman" w:eastAsia="標楷體" w:hAnsi="Times New Roman" w:cs="Times New Roman"/>
        </w:rPr>
        <w:t>ramdisk_fops</w:t>
      </w:r>
      <w:proofErr w:type="spellEnd"/>
      <w:r w:rsidRPr="006B0E87">
        <w:rPr>
          <w:rFonts w:ascii="Times New Roman" w:eastAsia="標楷體" w:hAnsi="Times New Roman" w:cs="Times New Roman"/>
        </w:rPr>
        <w:t xml:space="preserve">; </w:t>
      </w:r>
      <w:r w:rsidRPr="006B0E87">
        <w:rPr>
          <w:rFonts w:ascii="Times New Roman" w:eastAsia="標楷體" w:hAnsi="標楷體" w:cs="Times New Roman"/>
        </w:rPr>
        <w:t>設置塊設備操作函式指標。</w:t>
      </w:r>
      <w:r w:rsidRPr="006B0E87">
        <w:rPr>
          <w:rFonts w:ascii="Times New Roman" w:eastAsia="標楷體" w:hAnsi="Times New Roman" w:cs="Times New Roman"/>
        </w:rPr>
        <w:t>dev-&gt;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>-&gt;</w:t>
      </w:r>
      <w:proofErr w:type="spellStart"/>
      <w:r w:rsidRPr="006B0E87">
        <w:rPr>
          <w:rFonts w:ascii="Times New Roman" w:eastAsia="標楷體" w:hAnsi="Times New Roman" w:cs="Times New Roman"/>
        </w:rPr>
        <w:t>private_data</w:t>
      </w:r>
      <w:proofErr w:type="spellEnd"/>
      <w:r w:rsidRPr="006B0E87">
        <w:rPr>
          <w:rFonts w:ascii="Times New Roman" w:eastAsia="標楷體" w:hAnsi="Times New Roman" w:cs="Times New Roman"/>
        </w:rPr>
        <w:t xml:space="preserve"> = set; </w:t>
      </w:r>
      <w:r w:rsidRPr="006B0E87">
        <w:rPr>
          <w:rFonts w:ascii="Times New Roman" w:eastAsia="標楷體" w:hAnsi="標楷體" w:cs="Times New Roman"/>
        </w:rPr>
        <w:t>設置私有數據。</w:t>
      </w:r>
      <w:r w:rsidRPr="006B0E87">
        <w:rPr>
          <w:rFonts w:ascii="Times New Roman" w:eastAsia="標楷體" w:hAnsi="Times New Roman" w:cs="Times New Roman"/>
        </w:rPr>
        <w:t>dev-&gt;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 xml:space="preserve">-&gt;queue = dev-&gt;queue; </w:t>
      </w:r>
      <w:r w:rsidRPr="006B0E87">
        <w:rPr>
          <w:rFonts w:ascii="Times New Roman" w:eastAsia="標楷體" w:hAnsi="標楷體" w:cs="Times New Roman"/>
        </w:rPr>
        <w:t>設置請求佇列。</w:t>
      </w:r>
      <w:proofErr w:type="spellStart"/>
      <w:r w:rsidRPr="006B0E87">
        <w:rPr>
          <w:rFonts w:ascii="Times New Roman" w:eastAsia="標楷體" w:hAnsi="Times New Roman" w:cs="Times New Roman"/>
        </w:rPr>
        <w:t>sprintf</w:t>
      </w:r>
      <w:proofErr w:type="spellEnd"/>
      <w:r w:rsidRPr="006B0E87">
        <w:rPr>
          <w:rFonts w:ascii="Times New Roman" w:eastAsia="標楷體" w:hAnsi="Times New Roman" w:cs="Times New Roman"/>
        </w:rPr>
        <w:t>(dev-&gt;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>-&gt;</w:t>
      </w:r>
      <w:proofErr w:type="spellStart"/>
      <w:r w:rsidRPr="006B0E87">
        <w:rPr>
          <w:rFonts w:ascii="Times New Roman" w:eastAsia="標楷體" w:hAnsi="Times New Roman" w:cs="Times New Roman"/>
        </w:rPr>
        <w:t>disk_name</w:t>
      </w:r>
      <w:proofErr w:type="spellEnd"/>
      <w:r w:rsidRPr="006B0E87">
        <w:rPr>
          <w:rFonts w:ascii="Times New Roman" w:eastAsia="標楷體" w:hAnsi="Times New Roman" w:cs="Times New Roman"/>
        </w:rPr>
        <w:t xml:space="preserve">, RAMDISK_NAME); </w:t>
      </w:r>
      <w:r w:rsidRPr="006B0E87">
        <w:rPr>
          <w:rFonts w:ascii="Times New Roman" w:eastAsia="標楷體" w:hAnsi="標楷體" w:cs="Times New Roman"/>
        </w:rPr>
        <w:t>設置磁碟名稱。</w:t>
      </w:r>
      <w:proofErr w:type="spellStart"/>
      <w:r w:rsidRPr="006B0E87">
        <w:rPr>
          <w:rFonts w:ascii="Times New Roman" w:eastAsia="標楷體" w:hAnsi="Times New Roman" w:cs="Times New Roman"/>
        </w:rPr>
        <w:t>set_capacity</w:t>
      </w:r>
      <w:proofErr w:type="spellEnd"/>
      <w:r w:rsidRPr="006B0E87">
        <w:rPr>
          <w:rFonts w:ascii="Times New Roman" w:eastAsia="標楷體" w:hAnsi="Times New Roman" w:cs="Times New Roman"/>
        </w:rPr>
        <w:t>(dev-&gt;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 xml:space="preserve">, RAMDISK_SIZE / 512); </w:t>
      </w:r>
      <w:r w:rsidRPr="006B0E87">
        <w:rPr>
          <w:rFonts w:ascii="Times New Roman" w:eastAsia="標楷體" w:hAnsi="標楷體" w:cs="Times New Roman"/>
        </w:rPr>
        <w:t>設置設備容量，單位</w:t>
      </w:r>
      <w:proofErr w:type="gramStart"/>
      <w:r w:rsidRPr="006B0E87">
        <w:rPr>
          <w:rFonts w:ascii="Times New Roman" w:eastAsia="標楷體" w:hAnsi="標楷體" w:cs="Times New Roman"/>
        </w:rPr>
        <w:t>為扇區</w:t>
      </w:r>
      <w:proofErr w:type="gramEnd"/>
      <w:r w:rsidRPr="006B0E87">
        <w:rPr>
          <w:rFonts w:ascii="Times New Roman" w:eastAsia="標楷體" w:hAnsi="標楷體" w:cs="Times New Roman"/>
        </w:rPr>
        <w:t>（每扇區</w:t>
      </w:r>
      <w:r w:rsidRPr="006B0E87">
        <w:rPr>
          <w:rFonts w:ascii="Times New Roman" w:eastAsia="標楷體" w:hAnsi="Times New Roman" w:cs="Times New Roman"/>
        </w:rPr>
        <w:t xml:space="preserve"> 512 </w:t>
      </w:r>
      <w:r w:rsidRPr="006B0E87">
        <w:rPr>
          <w:rFonts w:ascii="Times New Roman" w:eastAsia="標楷體" w:hAnsi="標楷體" w:cs="Times New Roman"/>
        </w:rPr>
        <w:t>字節）。</w:t>
      </w:r>
      <w:proofErr w:type="spellStart"/>
      <w:r w:rsidRPr="006B0E87">
        <w:rPr>
          <w:rFonts w:ascii="Times New Roman" w:eastAsia="標楷體" w:hAnsi="Times New Roman" w:cs="Times New Roman"/>
        </w:rPr>
        <w:t>add_disk</w:t>
      </w:r>
      <w:proofErr w:type="spellEnd"/>
      <w:r w:rsidRPr="006B0E87">
        <w:rPr>
          <w:rFonts w:ascii="Times New Roman" w:eastAsia="標楷體" w:hAnsi="Times New Roman" w:cs="Times New Roman"/>
        </w:rPr>
        <w:t>(dev-&gt;</w:t>
      </w:r>
      <w:proofErr w:type="spellStart"/>
      <w:r w:rsidRPr="006B0E87">
        <w:rPr>
          <w:rFonts w:ascii="Times New Roman" w:eastAsia="標楷體" w:hAnsi="Times New Roman" w:cs="Times New Roman"/>
        </w:rPr>
        <w:t>gendisk</w:t>
      </w:r>
      <w:proofErr w:type="spellEnd"/>
      <w:r w:rsidRPr="006B0E87">
        <w:rPr>
          <w:rFonts w:ascii="Times New Roman" w:eastAsia="標楷體" w:hAnsi="Times New Roman" w:cs="Times New Roman"/>
        </w:rPr>
        <w:t xml:space="preserve">); </w:t>
      </w:r>
      <w:r w:rsidRPr="006B0E87">
        <w:rPr>
          <w:rFonts w:ascii="Times New Roman" w:eastAsia="標楷體" w:hAnsi="標楷體" w:cs="Times New Roman"/>
        </w:rPr>
        <w:t>註冊磁碟，使其在系統中可用。</w:t>
      </w:r>
    </w:p>
    <w:p w:rsidR="004A6326" w:rsidRPr="004A6326" w:rsidRDefault="004A6326" w:rsidP="004A6326">
      <w:pPr>
        <w:pStyle w:val="Web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表二</w:t>
      </w:r>
      <w:r>
        <w:rPr>
          <w:rFonts w:ascii="Times New Roman" w:eastAsia="標楷體" w:hAnsi="Times New Roman" w:cs="Times New Roman" w:hint="eastAsia"/>
        </w:rPr>
        <w:t>:</w:t>
      </w:r>
      <w:r w:rsidRPr="004A6326">
        <w:rPr>
          <w:rFonts w:ascii="Times New Roman" w:eastAsia="標楷體" w:hAnsi="Times New Roman" w:cs="Times New Roman"/>
        </w:rPr>
        <w:t xml:space="preserve"> </w:t>
      </w:r>
      <w:proofErr w:type="spellStart"/>
      <w:r w:rsidRPr="006B0E87">
        <w:rPr>
          <w:rFonts w:ascii="Times New Roman" w:eastAsia="標楷體" w:hAnsi="Times New Roman" w:cs="Times New Roman"/>
        </w:rPr>
        <w:t>create_req_gendisk</w:t>
      </w:r>
      <w:proofErr w:type="spellEnd"/>
      <w:r>
        <w:rPr>
          <w:rFonts w:ascii="Times New Roman" w:eastAsia="標楷體" w:hAnsi="Times New Roman" w:cs="Times New Roman" w:hint="eastAsia"/>
        </w:rPr>
        <w:t>函式實現步驟及功能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120" w:type="dxa"/>
        <w:jc w:val="center"/>
        <w:tblInd w:w="19" w:type="dxa"/>
        <w:tblCellMar>
          <w:left w:w="28" w:type="dxa"/>
          <w:right w:w="28" w:type="dxa"/>
        </w:tblCellMar>
        <w:tblLook w:val="04A0"/>
      </w:tblPr>
      <w:tblGrid>
        <w:gridCol w:w="2340"/>
        <w:gridCol w:w="5780"/>
      </w:tblGrid>
      <w:tr w:rsidR="004A6326" w:rsidRPr="004A6326" w:rsidTr="004A6326">
        <w:trPr>
          <w:trHeight w:val="34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26" w:rsidRPr="004A6326" w:rsidRDefault="004A6326" w:rsidP="004A632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4A632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26" w:rsidRPr="004A6326" w:rsidRDefault="004A6326" w:rsidP="004A632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4A6326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4A6326" w:rsidRPr="004A6326" w:rsidTr="004A6326">
        <w:trPr>
          <w:trHeight w:val="102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26" w:rsidRPr="004A6326" w:rsidRDefault="004A6326" w:rsidP="004A63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A632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分配和初始化</w:t>
            </w:r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gendisk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26" w:rsidRPr="004A6326" w:rsidRDefault="004A6326" w:rsidP="004A63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A632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分配一個新的</w:t>
            </w:r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gendisk</w:t>
            </w:r>
            <w:proofErr w:type="spellEnd"/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4A632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結構體，指定次要設備號數量為</w:t>
            </w:r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RADMISK_MINOR</w:t>
            </w:r>
            <w:r w:rsidRPr="004A632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。檢查分配是否成功，如果失敗，返回</w:t>
            </w:r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-ENOMEM</w:t>
            </w:r>
            <w:r w:rsidRPr="004A63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4A632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錯誤碼。</w:t>
            </w:r>
          </w:p>
        </w:tc>
      </w:tr>
      <w:tr w:rsidR="004A6326" w:rsidRPr="004A6326" w:rsidTr="004A6326">
        <w:trPr>
          <w:trHeight w:val="102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26" w:rsidRPr="004A6326" w:rsidRDefault="004A6326" w:rsidP="004A63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A632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添加（註冊）磁碟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326" w:rsidRPr="004A6326" w:rsidRDefault="004A6326" w:rsidP="004A63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A6326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設置主要設備號、起始次要設備號、操作函式指標、私有數據、請求佇列、磁碟名稱和設備容量（單位為扇區）。註冊磁碟，使其在系統中可用。</w:t>
            </w:r>
          </w:p>
        </w:tc>
      </w:tr>
    </w:tbl>
    <w:p w:rsidR="004A6326" w:rsidRPr="004A6326" w:rsidRDefault="004A6326" w:rsidP="004A6326">
      <w:pPr>
        <w:pStyle w:val="Web"/>
        <w:rPr>
          <w:rFonts w:ascii="Times New Roman" w:eastAsia="標楷體" w:hAnsi="Times New Roman" w:cs="Times New Roman"/>
        </w:rPr>
      </w:pPr>
    </w:p>
    <w:p w:rsidR="00382BE8" w:rsidRDefault="00382BE8" w:rsidP="000B3AD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4353902" cy="5439508"/>
            <wp:effectExtent l="19050" t="0" r="8548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02" cy="543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BE8" w:rsidRPr="00B352A8" w:rsidRDefault="00382BE8" w:rsidP="00382BE8">
      <w:pPr>
        <w:jc w:val="center"/>
        <w:rPr>
          <w:rFonts w:ascii="Times New Roman" w:eastAsia="標楷體" w:hAnsi="Times New Roman" w:cs="Times New Roman"/>
        </w:rPr>
      </w:pPr>
      <w:r w:rsidRPr="00B352A8">
        <w:rPr>
          <w:rFonts w:ascii="Times New Roman" w:eastAsia="標楷體" w:hAnsi="Times New Roman" w:cs="Times New Roman"/>
        </w:rPr>
        <w:t>(</w:t>
      </w:r>
      <w:r w:rsidRPr="00B352A8">
        <w:rPr>
          <w:rFonts w:ascii="Times New Roman" w:eastAsia="標楷體" w:hAnsi="標楷體" w:cs="Times New Roman"/>
        </w:rPr>
        <w:t>圖</w:t>
      </w:r>
      <w:r>
        <w:rPr>
          <w:rFonts w:ascii="Times New Roman" w:eastAsia="標楷體" w:hAnsi="標楷體" w:cs="Times New Roman"/>
        </w:rPr>
        <w:t>九</w:t>
      </w:r>
      <w:r w:rsidRPr="00B352A8">
        <w:rPr>
          <w:rFonts w:ascii="Times New Roman" w:eastAsia="標楷體" w:hAnsi="Times New Roman" w:cs="Times New Roman"/>
        </w:rPr>
        <w:t xml:space="preserve">: </w:t>
      </w:r>
      <w:proofErr w:type="spellStart"/>
      <w:r w:rsidRPr="00382BE8">
        <w:rPr>
          <w:rFonts w:ascii="Times New Roman" w:eastAsia="標楷體" w:hAnsi="Times New Roman" w:cs="Times New Roman"/>
        </w:rPr>
        <w:t>create_req_queue</w:t>
      </w:r>
      <w:proofErr w:type="spellEnd"/>
      <w:r w:rsidRPr="00B352A8">
        <w:rPr>
          <w:rFonts w:ascii="Times New Roman" w:eastAsia="標楷體" w:hAnsi="標楷體" w:cs="Times New Roman"/>
        </w:rPr>
        <w:t>內容實現</w:t>
      </w:r>
      <w:r w:rsidRPr="00B352A8">
        <w:rPr>
          <w:rFonts w:ascii="Times New Roman" w:eastAsia="標楷體" w:hAnsi="Times New Roman" w:cs="Times New Roman"/>
        </w:rPr>
        <w:t>)</w:t>
      </w:r>
    </w:p>
    <w:p w:rsidR="00382BE8" w:rsidRDefault="00382BE8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382BE8" w:rsidRDefault="00382BE8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382BE8" w:rsidRDefault="00382BE8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382BE8" w:rsidRDefault="00382BE8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382BE8" w:rsidRDefault="00382BE8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382BE8" w:rsidRDefault="006B0E87" w:rsidP="000B3AD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635012" cy="3956568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58" cy="395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78" w:rsidRDefault="006A0178" w:rsidP="000B3AD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</w:t>
      </w:r>
      <w:r>
        <w:rPr>
          <w:rFonts w:ascii="Times New Roman" w:eastAsia="標楷體" w:hAnsi="Times New Roman" w:cs="Times New Roman" w:hint="eastAsia"/>
        </w:rPr>
        <w:t>:</w:t>
      </w:r>
      <w:r w:rsidRPr="006A0178">
        <w:rPr>
          <w:rFonts w:ascii="Times New Roman" w:eastAsia="標楷體" w:hAnsi="Times New Roman" w:cs="Times New Roman"/>
        </w:rPr>
        <w:t xml:space="preserve"> </w:t>
      </w:r>
      <w:proofErr w:type="spellStart"/>
      <w:r w:rsidRPr="006B0E87">
        <w:rPr>
          <w:rFonts w:ascii="Times New Roman" w:eastAsia="標楷體" w:hAnsi="Times New Roman" w:cs="Times New Roman"/>
        </w:rPr>
        <w:t>create_req_gendisk</w:t>
      </w:r>
      <w:proofErr w:type="spellEnd"/>
      <w:r w:rsidRPr="006B0E87">
        <w:rPr>
          <w:rFonts w:ascii="Times New Roman" w:eastAsia="標楷體" w:hAnsi="標楷體" w:cs="Times New Roman"/>
        </w:rPr>
        <w:t>函式</w:t>
      </w:r>
      <w:r>
        <w:rPr>
          <w:rFonts w:ascii="Times New Roman" w:eastAsia="標楷體" w:hAnsi="標楷體" w:cs="Times New Roman"/>
        </w:rPr>
        <w:t>內容實現</w:t>
      </w:r>
      <w:r>
        <w:rPr>
          <w:rFonts w:ascii="Times New Roman" w:eastAsia="標楷體" w:hAnsi="Times New Roman" w:cs="Times New Roman" w:hint="eastAsia"/>
        </w:rPr>
        <w:t>)</w:t>
      </w:r>
    </w:p>
    <w:p w:rsidR="00E81087" w:rsidRDefault="00E8108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81087" w:rsidRDefault="00E81087" w:rsidP="000B3AD2">
      <w:pPr>
        <w:jc w:val="center"/>
        <w:rPr>
          <w:rFonts w:ascii="Times New Roman" w:eastAsia="標楷體" w:hAnsi="Times New Roman" w:cs="Times New Roman" w:hint="eastAsia"/>
        </w:rPr>
      </w:pPr>
    </w:p>
    <w:p w:rsidR="00E81087" w:rsidRDefault="00E81087" w:rsidP="00E81087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E81087" w:rsidRDefault="00E81087" w:rsidP="00E8108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所有步驟整理成如下表格。</w:t>
      </w:r>
    </w:p>
    <w:p w:rsidR="00E81087" w:rsidRPr="00B352A8" w:rsidRDefault="00E81087" w:rsidP="00E8108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表三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塊設備應用</w:t>
      </w:r>
      <w:r>
        <w:rPr>
          <w:rFonts w:ascii="Times New Roman" w:eastAsia="標楷體" w:hAnsi="Times New Roman" w:cs="Times New Roman" w:hint="eastAsia"/>
        </w:rPr>
        <w:t>request</w:t>
      </w:r>
      <w:r>
        <w:rPr>
          <w:rFonts w:ascii="Times New Roman" w:eastAsia="標楷體" w:hAnsi="Times New Roman" w:cs="Times New Roman" w:hint="eastAsia"/>
        </w:rPr>
        <w:t>開發步驟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680" w:type="dxa"/>
        <w:tblInd w:w="19" w:type="dxa"/>
        <w:tblCellMar>
          <w:left w:w="28" w:type="dxa"/>
          <w:right w:w="28" w:type="dxa"/>
        </w:tblCellMar>
        <w:tblLook w:val="04A0"/>
      </w:tblPr>
      <w:tblGrid>
        <w:gridCol w:w="2760"/>
        <w:gridCol w:w="5920"/>
      </w:tblGrid>
      <w:tr w:rsidR="00E81087" w:rsidRPr="00E81087" w:rsidTr="00E81087">
        <w:trPr>
          <w:trHeight w:val="34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E81087" w:rsidRPr="00E81087" w:rsidTr="00E81087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包含必要的頭文件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包含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Linux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核心模塊開發所需的各種標頭文件。</w:t>
            </w:r>
          </w:p>
        </w:tc>
      </w:tr>
      <w:tr w:rsidR="00E81087" w:rsidRPr="00E81087" w:rsidTr="00E81087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定義常數和數據結構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RAM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磁碟大小、名稱、次要設備號和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ramdisk_dev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結構體。</w:t>
            </w:r>
          </w:p>
        </w:tc>
      </w:tr>
      <w:tr w:rsidR="00E81087" w:rsidRPr="00E81087" w:rsidTr="00E81087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聲明全域變數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聲明全域變數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ramdisk</w:t>
            </w:r>
            <w:proofErr w:type="spellEnd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E81087" w:rsidRPr="00E81087" w:rsidTr="00E81087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處理數據傳輸請求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定義函式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ramdisk_transfer</w:t>
            </w:r>
            <w:proofErr w:type="spellEnd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，負責處理數據的讀寫。</w:t>
            </w:r>
          </w:p>
        </w:tc>
      </w:tr>
      <w:tr w:rsidR="00E81087" w:rsidRPr="00E81087" w:rsidTr="00E81087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開始處理數據</w:t>
            </w:r>
            <w:proofErr w:type="gramStart"/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傳輸隊列</w:t>
            </w:r>
            <w:proofErr w:type="gram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定義函式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queue_rq</w:t>
            </w:r>
            <w:proofErr w:type="spellEnd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，負責開始</w:t>
            </w:r>
            <w:proofErr w:type="gramStart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處理隊列中的</w:t>
            </w:r>
            <w:proofErr w:type="gramEnd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請求。</w:t>
            </w:r>
          </w:p>
        </w:tc>
      </w:tr>
      <w:tr w:rsidR="00E81087" w:rsidRPr="00E81087" w:rsidTr="00E81087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定義佇列操作函式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定義操作函式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mq_ops</w:t>
            </w:r>
            <w:proofErr w:type="spellEnd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，包括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queue_rq</w:t>
            </w:r>
            <w:proofErr w:type="spellEnd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。</w:t>
            </w:r>
          </w:p>
        </w:tc>
      </w:tr>
      <w:tr w:rsidR="00E81087" w:rsidRPr="00E81087" w:rsidTr="00E81087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打開塊設備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ramdisk_open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函式，負責打開塊設備。</w:t>
            </w:r>
          </w:p>
        </w:tc>
      </w:tr>
      <w:tr w:rsidR="00E81087" w:rsidRPr="00E81087" w:rsidTr="00E81087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釋放塊設備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ramdisk_release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函式，負責釋放塊設備。</w:t>
            </w:r>
          </w:p>
        </w:tc>
      </w:tr>
      <w:tr w:rsidR="00E81087" w:rsidRPr="00E81087" w:rsidTr="00E81087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獲取磁碟幾何結構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ramdisk_getgeo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函式，負責獲取磁碟幾何結構。</w:t>
            </w:r>
          </w:p>
        </w:tc>
      </w:tr>
      <w:tr w:rsidR="00E81087" w:rsidRPr="00E81087" w:rsidTr="00E81087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定義塊設備操作函式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定義操作函式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ramdisk_fops</w:t>
            </w:r>
            <w:proofErr w:type="spellEnd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，包括打開、釋放和獲取磁碟幾何結構的函式。</w:t>
            </w:r>
          </w:p>
        </w:tc>
      </w:tr>
      <w:tr w:rsidR="00E81087" w:rsidRPr="00E81087" w:rsidTr="00E81087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初始化佇列相關操作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create_req_queue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函式，負責初始化佇列相關操作並分配佇列。</w:t>
            </w:r>
          </w:p>
        </w:tc>
      </w:tr>
      <w:tr w:rsidR="00E81087" w:rsidRPr="00E81087" w:rsidTr="00E81087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創建塊設備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create_req_gendisk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函式，負責創建和初始化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gendisk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結構體並註冊磁碟。</w:t>
            </w:r>
          </w:p>
        </w:tc>
      </w:tr>
      <w:tr w:rsidR="00E81087" w:rsidRPr="00E81087" w:rsidTr="00E81087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模塊初始化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ramdisk_init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函式，負責分配內存、初始化</w:t>
            </w:r>
            <w:proofErr w:type="gramStart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自旋鎖</w:t>
            </w:r>
            <w:proofErr w:type="gramEnd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、註冊塊設備、創建佇列和創建塊設備。</w:t>
            </w:r>
          </w:p>
        </w:tc>
      </w:tr>
      <w:tr w:rsidR="00E81087" w:rsidRPr="00E81087" w:rsidTr="00E81087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模塊退出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ramdisk_exit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函式，負責釋放資源，包括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gendisk</w:t>
            </w:r>
            <w:proofErr w:type="spellEnd"/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、請求佇列、標籤集合、內存等。</w:t>
            </w:r>
          </w:p>
        </w:tc>
      </w:tr>
      <w:tr w:rsidR="00E81087" w:rsidRPr="00E81087" w:rsidTr="00E81087">
        <w:trPr>
          <w:trHeight w:val="68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模塊入口和出口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使用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module_init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和</w:t>
            </w:r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module_exit</w:t>
            </w:r>
            <w:proofErr w:type="spellEnd"/>
            <w:r w:rsidRPr="00E8108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宏定義模塊的入口和出口函式。</w:t>
            </w:r>
          </w:p>
        </w:tc>
      </w:tr>
      <w:tr w:rsidR="00E81087" w:rsidRPr="00E81087" w:rsidTr="00E81087">
        <w:trPr>
          <w:trHeight w:val="34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模塊信息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087" w:rsidRPr="00E81087" w:rsidRDefault="00E81087" w:rsidP="00E8108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1087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定義模塊的許可證、作者和其他信息。</w:t>
            </w:r>
          </w:p>
        </w:tc>
      </w:tr>
    </w:tbl>
    <w:p w:rsidR="00E81087" w:rsidRPr="00E81087" w:rsidRDefault="00E81087" w:rsidP="00E81087">
      <w:pPr>
        <w:rPr>
          <w:rFonts w:ascii="Times New Roman" w:eastAsia="標楷體" w:hAnsi="Times New Roman" w:cs="Times New Roman"/>
        </w:rPr>
      </w:pPr>
    </w:p>
    <w:sectPr w:rsidR="00E81087" w:rsidRPr="00E81087" w:rsidSect="003E54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C280F"/>
    <w:multiLevelType w:val="hybridMultilevel"/>
    <w:tmpl w:val="263E874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141B081E"/>
    <w:multiLevelType w:val="hybridMultilevel"/>
    <w:tmpl w:val="D0DC33D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00045BE"/>
    <w:multiLevelType w:val="multilevel"/>
    <w:tmpl w:val="962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47ADF"/>
    <w:multiLevelType w:val="hybridMultilevel"/>
    <w:tmpl w:val="0F6CFDF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2DE141E7"/>
    <w:multiLevelType w:val="multilevel"/>
    <w:tmpl w:val="102E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683C98"/>
    <w:multiLevelType w:val="multilevel"/>
    <w:tmpl w:val="8F9A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BF5A57"/>
    <w:multiLevelType w:val="multilevel"/>
    <w:tmpl w:val="F6D6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D2FC1"/>
    <w:multiLevelType w:val="multilevel"/>
    <w:tmpl w:val="7D54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725863"/>
    <w:multiLevelType w:val="multilevel"/>
    <w:tmpl w:val="18E4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B600C1"/>
    <w:multiLevelType w:val="multilevel"/>
    <w:tmpl w:val="2156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364281"/>
    <w:multiLevelType w:val="hybridMultilevel"/>
    <w:tmpl w:val="449CA25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5C167362"/>
    <w:multiLevelType w:val="hybridMultilevel"/>
    <w:tmpl w:val="9FA0570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>
    <w:nsid w:val="60F158CE"/>
    <w:multiLevelType w:val="hybridMultilevel"/>
    <w:tmpl w:val="40C639F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616C381E"/>
    <w:multiLevelType w:val="hybridMultilevel"/>
    <w:tmpl w:val="1546649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6AFF13A1"/>
    <w:multiLevelType w:val="multilevel"/>
    <w:tmpl w:val="607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485685"/>
    <w:multiLevelType w:val="hybridMultilevel"/>
    <w:tmpl w:val="F2123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68403B8"/>
    <w:multiLevelType w:val="hybridMultilevel"/>
    <w:tmpl w:val="8C30B94E"/>
    <w:lvl w:ilvl="0" w:tplc="0409000B">
      <w:start w:val="1"/>
      <w:numFmt w:val="bullet"/>
      <w:lvlText w:val="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7">
    <w:nsid w:val="7E8E6A95"/>
    <w:multiLevelType w:val="multilevel"/>
    <w:tmpl w:val="6EBE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12"/>
  </w:num>
  <w:num w:numId="10">
    <w:abstractNumId w:val="8"/>
  </w:num>
  <w:num w:numId="11">
    <w:abstractNumId w:val="5"/>
  </w:num>
  <w:num w:numId="12">
    <w:abstractNumId w:val="17"/>
  </w:num>
  <w:num w:numId="13">
    <w:abstractNumId w:val="2"/>
  </w:num>
  <w:num w:numId="14">
    <w:abstractNumId w:val="6"/>
  </w:num>
  <w:num w:numId="15">
    <w:abstractNumId w:val="16"/>
  </w:num>
  <w:num w:numId="16">
    <w:abstractNumId w:val="14"/>
  </w:num>
  <w:num w:numId="17">
    <w:abstractNumId w:val="9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25AA"/>
    <w:rsid w:val="000B3AD2"/>
    <w:rsid w:val="000D7F40"/>
    <w:rsid w:val="001114BC"/>
    <w:rsid w:val="00382BE8"/>
    <w:rsid w:val="003E3F1E"/>
    <w:rsid w:val="003E5464"/>
    <w:rsid w:val="004A6326"/>
    <w:rsid w:val="004C5A6A"/>
    <w:rsid w:val="004D72E2"/>
    <w:rsid w:val="005F27A3"/>
    <w:rsid w:val="006A0178"/>
    <w:rsid w:val="006B0E87"/>
    <w:rsid w:val="006C2313"/>
    <w:rsid w:val="00871667"/>
    <w:rsid w:val="008C1D87"/>
    <w:rsid w:val="008E369A"/>
    <w:rsid w:val="009225AA"/>
    <w:rsid w:val="00954ECF"/>
    <w:rsid w:val="009A416E"/>
    <w:rsid w:val="00AF0F9F"/>
    <w:rsid w:val="00B352A8"/>
    <w:rsid w:val="00B57188"/>
    <w:rsid w:val="00BF2EF0"/>
    <w:rsid w:val="00C9762D"/>
    <w:rsid w:val="00CF5AA4"/>
    <w:rsid w:val="00D66D64"/>
    <w:rsid w:val="00E8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4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71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5718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C9762D"/>
    <w:rPr>
      <w:b/>
      <w:bCs/>
    </w:rPr>
  </w:style>
  <w:style w:type="character" w:styleId="HTML">
    <w:name w:val="HTML Code"/>
    <w:basedOn w:val="a0"/>
    <w:uiPriority w:val="99"/>
    <w:semiHidden/>
    <w:unhideWhenUsed/>
    <w:rsid w:val="00C9762D"/>
    <w:rPr>
      <w:rFonts w:ascii="細明體" w:eastAsia="細明體" w:hAnsi="細明體" w:cs="細明體"/>
      <w:sz w:val="24"/>
      <w:szCs w:val="24"/>
    </w:rPr>
  </w:style>
  <w:style w:type="paragraph" w:styleId="a6">
    <w:name w:val="List Paragraph"/>
    <w:basedOn w:val="a"/>
    <w:uiPriority w:val="34"/>
    <w:qFormat/>
    <w:rsid w:val="00C9762D"/>
    <w:pPr>
      <w:ind w:leftChars="200" w:left="480"/>
    </w:pPr>
  </w:style>
  <w:style w:type="paragraph" w:styleId="Web">
    <w:name w:val="Normal (Web)"/>
    <w:basedOn w:val="a"/>
    <w:uiPriority w:val="99"/>
    <w:unhideWhenUsed/>
    <w:rsid w:val="00B352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title">
    <w:name w:val="hljs-title"/>
    <w:basedOn w:val="a0"/>
    <w:rsid w:val="00B35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38</cp:revision>
  <dcterms:created xsi:type="dcterms:W3CDTF">2024-07-30T01:29:00Z</dcterms:created>
  <dcterms:modified xsi:type="dcterms:W3CDTF">2024-07-30T02:38:00Z</dcterms:modified>
</cp:coreProperties>
</file>