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bCs/>
        </w:rPr>
      </w:pPr>
      <w:bookmarkStart w:id="0" w:name="_GoBack"/>
      <w:r>
        <w:rPr>
          <w:b/>
          <w:bCs/>
        </w:rPr>
        <w:t>J</w:t>
      </w:r>
      <w:r>
        <w:rPr>
          <w:rFonts w:hint="eastAsia"/>
          <w:b/>
          <w:bCs/>
        </w:rPr>
        <w:t>k触发器</w:t>
      </w:r>
    </w:p>
    <w:p>
      <w:pPr>
        <w:spacing w:line="220" w:lineRule="atLeast"/>
      </w:pPr>
      <w:r>
        <w:t>library ieee;</w:t>
      </w:r>
    </w:p>
    <w:p>
      <w:pPr>
        <w:spacing w:line="220" w:lineRule="atLeast"/>
      </w:pPr>
      <w:r>
        <w:t>use ieee.std_logic_1164.all;</w:t>
      </w:r>
    </w:p>
    <w:p>
      <w:pPr>
        <w:spacing w:line="220" w:lineRule="atLeast"/>
      </w:pPr>
      <w:r>
        <w:t>entity jk_trigger is</w:t>
      </w:r>
    </w:p>
    <w:p>
      <w:pPr>
        <w:spacing w:line="220" w:lineRule="atLeast"/>
      </w:pPr>
      <w:r>
        <w:t>port(j, k, clr, cls: in std_logic;</w:t>
      </w:r>
    </w:p>
    <w:p>
      <w:pPr>
        <w:spacing w:line="220" w:lineRule="atLeast"/>
      </w:pPr>
      <w:r>
        <w:tab/>
      </w:r>
      <w:r>
        <w:t>clk: in std_logic;</w:t>
      </w:r>
    </w:p>
    <w:p>
      <w:pPr>
        <w:spacing w:line="220" w:lineRule="atLeast"/>
      </w:pPr>
      <w:r>
        <w:tab/>
      </w:r>
      <w:r>
        <w:t>q, qn: buffer std_logic);</w:t>
      </w:r>
    </w:p>
    <w:p>
      <w:pPr>
        <w:spacing w:line="220" w:lineRule="atLeast"/>
      </w:pPr>
      <w:r>
        <w:t>end jk_trigger;</w:t>
      </w:r>
    </w:p>
    <w:p>
      <w:pPr>
        <w:spacing w:line="220" w:lineRule="atLeast"/>
      </w:pPr>
    </w:p>
    <w:p>
      <w:pPr>
        <w:spacing w:line="220" w:lineRule="atLeast"/>
      </w:pPr>
      <w:r>
        <w:t>architecture one of jk_trigger is</w:t>
      </w:r>
    </w:p>
    <w:p>
      <w:pPr>
        <w:spacing w:line="220" w:lineRule="atLeast"/>
      </w:pPr>
      <w:r>
        <w:t>begin</w:t>
      </w:r>
    </w:p>
    <w:p>
      <w:pPr>
        <w:spacing w:line="220" w:lineRule="atLeast"/>
      </w:pPr>
      <w:r>
        <w:tab/>
      </w:r>
      <w:r>
        <w:t>process(clk, clr, cls)</w:t>
      </w:r>
    </w:p>
    <w:p>
      <w:pPr>
        <w:spacing w:line="220" w:lineRule="atLeast"/>
      </w:pPr>
      <w:r>
        <w:tab/>
      </w:r>
      <w:r>
        <w:tab/>
      </w:r>
      <w:r>
        <w:t>variable jk: std_logic_vector(1 downto 0);</w:t>
      </w:r>
    </w:p>
    <w:p>
      <w:pPr>
        <w:spacing w:line="220" w:lineRule="atLeast"/>
      </w:pPr>
      <w:r>
        <w:tab/>
      </w:r>
      <w:r>
        <w:t>begin</w:t>
      </w:r>
    </w:p>
    <w:p>
      <w:pPr>
        <w:spacing w:line="220" w:lineRule="atLeast"/>
      </w:pPr>
      <w:r>
        <w:tab/>
      </w:r>
      <w:r>
        <w:tab/>
      </w:r>
      <w:r>
        <w:t>jk := j &amp; k;</w:t>
      </w:r>
    </w:p>
    <w:p>
      <w:pPr>
        <w:spacing w:line="220" w:lineRule="atLeast"/>
      </w:pPr>
      <w:r>
        <w:tab/>
      </w:r>
      <w:r>
        <w:tab/>
      </w:r>
      <w:r>
        <w:t>if clr = '0' then q &lt;= '0'; qn &lt;= '1';</w:t>
      </w:r>
    </w:p>
    <w:p>
      <w:pPr>
        <w:spacing w:line="220" w:lineRule="atLeast"/>
      </w:pPr>
      <w:r>
        <w:tab/>
      </w:r>
      <w:r>
        <w:tab/>
      </w:r>
      <w:r>
        <w:t>elsif cls = '0' then q &lt;= '1'; qn &lt;= '0';</w:t>
      </w:r>
    </w:p>
    <w:p>
      <w:pPr>
        <w:spacing w:line="220" w:lineRule="atLeast"/>
      </w:pPr>
      <w:r>
        <w:tab/>
      </w:r>
      <w:r>
        <w:tab/>
      </w:r>
      <w:r>
        <w:t>elsif clk'event and clk = '0' then</w:t>
      </w:r>
    </w:p>
    <w:p>
      <w:pPr>
        <w:spacing w:line="220" w:lineRule="atLeast"/>
      </w:pPr>
      <w:r>
        <w:tab/>
      </w:r>
      <w:r>
        <w:tab/>
      </w:r>
      <w:r>
        <w:tab/>
      </w:r>
      <w:r>
        <w:t>case jk is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when "00" =&gt; q &lt;= q; qn &lt;= qn;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when "01" =&gt; q &lt;= '0'; qn &lt;= '1';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when "10" =&gt; q &lt;= '1'; qn &lt;= '0';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when "11" =&gt; q &lt;= not q; qn &lt;= not qn;</w:t>
      </w:r>
    </w:p>
    <w:p>
      <w:pPr>
        <w:spacing w:line="220" w:lineRule="atLeast"/>
      </w:pPr>
      <w:r>
        <w:tab/>
      </w:r>
      <w:r>
        <w:tab/>
      </w:r>
      <w:r>
        <w:tab/>
      </w:r>
      <w:r>
        <w:tab/>
      </w:r>
      <w:r>
        <w:t>when others =&gt; null;</w:t>
      </w:r>
    </w:p>
    <w:p>
      <w:pPr>
        <w:spacing w:line="220" w:lineRule="atLeast"/>
      </w:pPr>
      <w:r>
        <w:tab/>
      </w:r>
      <w:r>
        <w:tab/>
      </w:r>
      <w:r>
        <w:tab/>
      </w:r>
      <w:r>
        <w:t>end case;</w:t>
      </w:r>
    </w:p>
    <w:p>
      <w:pPr>
        <w:spacing w:line="220" w:lineRule="atLeast"/>
      </w:pPr>
      <w:r>
        <w:tab/>
      </w:r>
      <w:r>
        <w:tab/>
      </w:r>
      <w:r>
        <w:t>end if;</w:t>
      </w:r>
    </w:p>
    <w:p>
      <w:pPr>
        <w:spacing w:line="220" w:lineRule="atLeast"/>
      </w:pPr>
      <w:r>
        <w:tab/>
      </w:r>
      <w:r>
        <w:t>end process;</w:t>
      </w:r>
    </w:p>
    <w:p>
      <w:pPr>
        <w:spacing w:line="220" w:lineRule="atLeast"/>
      </w:pPr>
      <w:r>
        <w:t>end one;</w:t>
      </w:r>
    </w:p>
    <w:p>
      <w:pPr>
        <w:spacing w:line="220" w:lineRule="atLeast"/>
      </w:pPr>
      <w:r>
        <w:drawing>
          <wp:inline distT="0" distB="0" distL="0" distR="0">
            <wp:extent cx="6179820" cy="1452880"/>
            <wp:effectExtent l="0" t="0" r="1143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830" t="25583" b="50279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b/>
        </w:rPr>
      </w:pPr>
      <w:r>
        <w:rPr>
          <w:b/>
        </w:rPr>
        <w:t>V</w:t>
      </w:r>
      <w:r>
        <w:rPr>
          <w:rFonts w:hint="eastAsia"/>
          <w:b/>
        </w:rPr>
        <w:t>erilog HDL</w:t>
      </w:r>
    </w:p>
    <w:p>
      <w:pPr>
        <w:spacing w:line="220" w:lineRule="atLeast"/>
      </w:pPr>
      <w:r>
        <w:t>module jk_trigger_verilog(j, k, clk, clr, cls, q, qn);</w:t>
      </w:r>
    </w:p>
    <w:p>
      <w:pPr>
        <w:spacing w:line="220" w:lineRule="atLeast"/>
      </w:pPr>
      <w:r>
        <w:t>input clk, clr, cls, j, k;</w:t>
      </w:r>
    </w:p>
    <w:p>
      <w:pPr>
        <w:spacing w:line="220" w:lineRule="atLeast"/>
      </w:pPr>
      <w:r>
        <w:t>output reg q, qn;</w:t>
      </w:r>
    </w:p>
    <w:p>
      <w:pPr>
        <w:spacing w:line="220" w:lineRule="atLeast"/>
      </w:pPr>
    </w:p>
    <w:p>
      <w:pPr>
        <w:spacing w:line="220" w:lineRule="atLeast"/>
      </w:pPr>
      <w:r>
        <w:t>always @(negedge clk or negedge clr or negedge cls)</w:t>
      </w:r>
    </w:p>
    <w:p>
      <w:pPr>
        <w:spacing w:line="220" w:lineRule="atLeast"/>
      </w:pPr>
      <w:r>
        <w:t xml:space="preserve">begin </w:t>
      </w:r>
    </w:p>
    <w:p>
      <w:pPr>
        <w:spacing w:line="220" w:lineRule="atLeast"/>
      </w:pPr>
      <w:r>
        <w:tab/>
      </w:r>
      <w:r>
        <w:t>if(clr == 0) begin q = 0; qn = 1; end</w:t>
      </w:r>
    </w:p>
    <w:p>
      <w:pPr>
        <w:spacing w:line="220" w:lineRule="atLeast"/>
      </w:pPr>
      <w:r>
        <w:tab/>
      </w:r>
      <w:r>
        <w:t>else if(cls == 0) begin q = 1; qn = 0; end</w:t>
      </w:r>
    </w:p>
    <w:p>
      <w:pPr>
        <w:spacing w:line="220" w:lineRule="atLeast"/>
      </w:pPr>
      <w:r>
        <w:tab/>
      </w:r>
      <w:r>
        <w:t>else</w:t>
      </w:r>
    </w:p>
    <w:p>
      <w:pPr>
        <w:spacing w:line="220" w:lineRule="atLeast"/>
      </w:pPr>
      <w:r>
        <w:tab/>
      </w:r>
      <w:r>
        <w:t>begin</w:t>
      </w:r>
    </w:p>
    <w:p>
      <w:pPr>
        <w:spacing w:line="220" w:lineRule="atLeast"/>
      </w:pPr>
      <w:r>
        <w:tab/>
      </w:r>
      <w:r>
        <w:tab/>
      </w:r>
      <w:r>
        <w:t>case ({j, k})</w:t>
      </w:r>
    </w:p>
    <w:p>
      <w:pPr>
        <w:spacing w:line="220" w:lineRule="atLeast"/>
      </w:pPr>
      <w:r>
        <w:tab/>
      </w:r>
      <w:r>
        <w:tab/>
      </w:r>
      <w:r>
        <w:tab/>
      </w:r>
      <w:r>
        <w:t>'b00: begin q = q; qn = qn; end</w:t>
      </w:r>
    </w:p>
    <w:p>
      <w:pPr>
        <w:spacing w:line="220" w:lineRule="atLeast"/>
      </w:pPr>
      <w:r>
        <w:tab/>
      </w:r>
      <w:r>
        <w:tab/>
      </w:r>
      <w:r>
        <w:tab/>
      </w:r>
      <w:r>
        <w:t>'b01: begin q = 0; qn = 1; end</w:t>
      </w:r>
    </w:p>
    <w:p>
      <w:pPr>
        <w:spacing w:line="220" w:lineRule="atLeast"/>
      </w:pPr>
      <w:r>
        <w:tab/>
      </w:r>
      <w:r>
        <w:tab/>
      </w:r>
      <w:r>
        <w:tab/>
      </w:r>
      <w:r>
        <w:t>'b10: begin q = 1; qn = 0; end</w:t>
      </w:r>
    </w:p>
    <w:p>
      <w:pPr>
        <w:spacing w:line="220" w:lineRule="atLeast"/>
      </w:pPr>
      <w:r>
        <w:tab/>
      </w:r>
      <w:r>
        <w:tab/>
      </w:r>
      <w:r>
        <w:tab/>
      </w:r>
      <w:r>
        <w:t>'b11: begin q = ~q; qn = ~qn; end</w:t>
      </w:r>
    </w:p>
    <w:p>
      <w:pPr>
        <w:spacing w:line="220" w:lineRule="atLeast"/>
      </w:pPr>
      <w:r>
        <w:tab/>
      </w:r>
      <w:r>
        <w:tab/>
      </w:r>
      <w:r>
        <w:t>endcase;</w:t>
      </w:r>
    </w:p>
    <w:p>
      <w:pPr>
        <w:spacing w:line="220" w:lineRule="atLeast"/>
      </w:pPr>
      <w:r>
        <w:tab/>
      </w:r>
      <w:r>
        <w:t>end</w:t>
      </w:r>
    </w:p>
    <w:p>
      <w:pPr>
        <w:spacing w:line="220" w:lineRule="atLeast"/>
      </w:pPr>
      <w:r>
        <w:t>end</w:t>
      </w:r>
    </w:p>
    <w:p>
      <w:pPr>
        <w:spacing w:line="220" w:lineRule="atLeast"/>
      </w:pPr>
      <w:r>
        <w:t>endmodule</w:t>
      </w:r>
    </w:p>
    <w:p>
      <w:pPr>
        <w:spacing w:line="220" w:lineRule="atLeast"/>
      </w:pPr>
      <w:r>
        <w:drawing>
          <wp:inline distT="0" distB="0" distL="0" distR="0">
            <wp:extent cx="5928360" cy="1464945"/>
            <wp:effectExtent l="0" t="0" r="152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830" t="24928" b="4970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算术逻辑运算单元</w:t>
      </w:r>
    </w:p>
    <w:p>
      <w:pPr>
        <w:spacing w:line="220" w:lineRule="atLeast"/>
      </w:pPr>
      <w:r>
        <w:t>module alu_circuit(s, a, b, d);</w:t>
      </w:r>
    </w:p>
    <w:p>
      <w:pPr>
        <w:spacing w:line="220" w:lineRule="atLeast"/>
      </w:pPr>
      <w:r>
        <w:t>input [2:0]s;</w:t>
      </w:r>
    </w:p>
    <w:p>
      <w:pPr>
        <w:spacing w:line="220" w:lineRule="atLeast"/>
      </w:pPr>
      <w:r>
        <w:t>input [7:0]a;</w:t>
      </w:r>
    </w:p>
    <w:p>
      <w:pPr>
        <w:spacing w:line="220" w:lineRule="atLeast"/>
      </w:pPr>
      <w:r>
        <w:t>input [7:0]b;</w:t>
      </w:r>
    </w:p>
    <w:p>
      <w:pPr>
        <w:spacing w:line="220" w:lineRule="atLeast"/>
      </w:pPr>
      <w:r>
        <w:t>output d;</w:t>
      </w:r>
    </w:p>
    <w:p>
      <w:pPr>
        <w:spacing w:line="220" w:lineRule="atLeast"/>
      </w:pPr>
      <w:r>
        <w:t>reg [7:0] d;</w:t>
      </w:r>
    </w:p>
    <w:p>
      <w:pPr>
        <w:spacing w:line="220" w:lineRule="atLeast"/>
      </w:pPr>
    </w:p>
    <w:p>
      <w:pPr>
        <w:spacing w:line="220" w:lineRule="atLeast"/>
      </w:pPr>
      <w:r>
        <w:t>always @(posedge s, posedge a, posedge b)</w:t>
      </w:r>
    </w:p>
    <w:p>
      <w:pPr>
        <w:spacing w:line="220" w:lineRule="atLeast"/>
      </w:pPr>
      <w:r>
        <w:t>begin</w:t>
      </w:r>
    </w:p>
    <w:p>
      <w:pPr>
        <w:spacing w:line="220" w:lineRule="atLeast"/>
      </w:pPr>
      <w:r>
        <w:tab/>
      </w:r>
      <w:r>
        <w:t>case (s)</w:t>
      </w:r>
    </w:p>
    <w:p>
      <w:pPr>
        <w:spacing w:line="220" w:lineRule="atLeast"/>
      </w:pPr>
      <w:r>
        <w:tab/>
      </w:r>
      <w:r>
        <w:t>'b000: begin d = a + b; end</w:t>
      </w:r>
    </w:p>
    <w:p>
      <w:pPr>
        <w:spacing w:line="220" w:lineRule="atLeast"/>
      </w:pPr>
      <w:r>
        <w:tab/>
      </w:r>
      <w:r>
        <w:t>'b001: begin d = a - b;end</w:t>
      </w:r>
    </w:p>
    <w:p>
      <w:pPr>
        <w:spacing w:line="220" w:lineRule="atLeast"/>
      </w:pPr>
      <w:r>
        <w:tab/>
      </w:r>
      <w:r>
        <w:t>'b010: d = a + 1;</w:t>
      </w:r>
    </w:p>
    <w:p>
      <w:pPr>
        <w:spacing w:line="220" w:lineRule="atLeast"/>
      </w:pPr>
      <w:r>
        <w:tab/>
      </w:r>
      <w:r>
        <w:t>'b011: d = a - 1;</w:t>
      </w:r>
    </w:p>
    <w:p>
      <w:pPr>
        <w:spacing w:line="220" w:lineRule="atLeast"/>
      </w:pPr>
      <w:r>
        <w:tab/>
      </w:r>
      <w:r>
        <w:t>'b100: d = ~a;</w:t>
      </w:r>
    </w:p>
    <w:p>
      <w:pPr>
        <w:spacing w:line="220" w:lineRule="atLeast"/>
      </w:pPr>
      <w:r>
        <w:tab/>
      </w:r>
      <w:r>
        <w:t>'b101: d = a &amp; b;</w:t>
      </w:r>
    </w:p>
    <w:p>
      <w:pPr>
        <w:spacing w:line="220" w:lineRule="atLeast"/>
      </w:pPr>
      <w:r>
        <w:tab/>
      </w:r>
      <w:r>
        <w:t>'b110: d = a | b;</w:t>
      </w:r>
    </w:p>
    <w:p>
      <w:pPr>
        <w:spacing w:line="220" w:lineRule="atLeast"/>
      </w:pPr>
      <w:r>
        <w:tab/>
      </w:r>
      <w:r>
        <w:t>'b111: d = a ^ b;</w:t>
      </w:r>
    </w:p>
    <w:p>
      <w:pPr>
        <w:spacing w:line="220" w:lineRule="atLeast"/>
      </w:pPr>
      <w:r>
        <w:tab/>
      </w:r>
      <w:r>
        <w:t>endcase</w:t>
      </w:r>
    </w:p>
    <w:p>
      <w:pPr>
        <w:spacing w:line="220" w:lineRule="atLeast"/>
      </w:pPr>
      <w:r>
        <w:t>end</w:t>
      </w:r>
    </w:p>
    <w:p>
      <w:pPr>
        <w:spacing w:line="220" w:lineRule="atLeast"/>
      </w:pPr>
      <w:r>
        <w:t>endmodule</w:t>
      </w:r>
    </w:p>
    <w:p>
      <w:pPr>
        <w:spacing w:line="220" w:lineRule="atLeast"/>
        <w:rPr>
          <w:rFonts w:hint="eastAsia"/>
        </w:rPr>
      </w:pPr>
      <w:r>
        <w:drawing>
          <wp:inline distT="0" distB="0" distL="0" distR="0">
            <wp:extent cx="6012815" cy="911860"/>
            <wp:effectExtent l="0" t="0" r="698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010" t="25525" b="58948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6028690" cy="905510"/>
            <wp:effectExtent l="0" t="0" r="1016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6191" t="25429" b="59237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D28"/>
    <w:rsid w:val="000C4C2C"/>
    <w:rsid w:val="000C5F3F"/>
    <w:rsid w:val="002111DF"/>
    <w:rsid w:val="002D484B"/>
    <w:rsid w:val="00323B43"/>
    <w:rsid w:val="003D37D8"/>
    <w:rsid w:val="00426133"/>
    <w:rsid w:val="004358AB"/>
    <w:rsid w:val="00724EBA"/>
    <w:rsid w:val="007D0142"/>
    <w:rsid w:val="008B7726"/>
    <w:rsid w:val="00C35FAF"/>
    <w:rsid w:val="00D31D50"/>
    <w:rsid w:val="00DA076C"/>
    <w:rsid w:val="00E0584F"/>
    <w:rsid w:val="50FB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1259</Characters>
  <Lines>10</Lines>
  <Paragraphs>2</Paragraphs>
  <TotalTime>66</TotalTime>
  <ScaleCrop>false</ScaleCrop>
  <LinksUpToDate>false</LinksUpToDate>
  <CharactersWithSpaces>1477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yrc</dc:creator>
  <cp:lastModifiedBy>三原色</cp:lastModifiedBy>
  <dcterms:modified xsi:type="dcterms:W3CDTF">2018-06-18T06:40:16Z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