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77777777" w:rsidR="00A06CA5" w:rsidRPr="00FE7D90" w:rsidRDefault="007A4E03" w:rsidP="00FE7D90">
      <w:pPr>
        <w:jc w:val="both"/>
        <w:rPr>
          <w:rFonts w:ascii="Cambria" w:hAnsi="Cambria"/>
        </w:rPr>
      </w:pPr>
      <w:r w:rsidRPr="00FE7D90">
        <w:rPr>
          <w:rFonts w:ascii="Cambria" w:hAnsi="Cambria"/>
        </w:rPr>
        <w:t>Draft Version:  0.0</w:t>
      </w:r>
    </w:p>
    <w:p w14:paraId="128B127F" w14:textId="77777777" w:rsidR="00A06CA5" w:rsidRPr="00FE7D90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FE7D90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FE7D90">
        <w:rPr>
          <w:rFonts w:ascii="Cambria" w:hAnsi="Cambria"/>
        </w:rPr>
        <w:t xml:space="preserve">                                                                      </w:t>
      </w:r>
      <w:r w:rsidR="00FE7D90">
        <w:rPr>
          <w:rFonts w:ascii="Cambria" w:hAnsi="Cambria"/>
        </w:rPr>
        <w:t xml:space="preserve">          </w:t>
      </w:r>
      <w:r w:rsidRPr="00FE7D90">
        <w:rPr>
          <w:rFonts w:ascii="Cambria" w:hAnsi="Cambria"/>
        </w:rPr>
        <w:t xml:space="preserve"> </w:t>
      </w:r>
      <w:r w:rsidRPr="00FE7D90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</w:rPr>
      </w:pPr>
      <w:r w:rsidRPr="00FE7D90">
        <w:rPr>
          <w:rFonts w:ascii="Cambria" w:hAnsi="Cambria"/>
        </w:rPr>
        <w:tab/>
      </w:r>
      <w:r w:rsidRPr="00FE7D90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</w:rPr>
        <w:t xml:space="preserve">                               </w:t>
      </w:r>
      <w:r w:rsidRPr="00FE7D90">
        <w:rPr>
          <w:rFonts w:ascii="Cambria" w:hAnsi="Cambria"/>
          <w:b/>
          <w:bCs/>
          <w:sz w:val="32"/>
          <w:szCs w:val="32"/>
        </w:rPr>
        <w:t>AN ACADEMIC ISSSUE TRACKING SYSTEM (AITS):</w:t>
      </w:r>
    </w:p>
    <w:p w14:paraId="6F00FEC4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 xml:space="preserve">                                    </w:t>
      </w:r>
      <w:r w:rsidRPr="00FE7D90">
        <w:rPr>
          <w:rFonts w:ascii="Cambria" w:hAnsi="Cambria"/>
          <w:sz w:val="32"/>
          <w:szCs w:val="32"/>
        </w:rPr>
        <w:t>Case Study: MAKERERE UNIVERSITY</w:t>
      </w:r>
    </w:p>
    <w:p w14:paraId="143AA87B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FE7D90">
        <w:rPr>
          <w:rFonts w:ascii="Cambria" w:hAnsi="Cambria"/>
          <w:sz w:val="32"/>
          <w:szCs w:val="32"/>
        </w:rPr>
        <w:t xml:space="preserve">      </w:t>
      </w:r>
      <w:r w:rsidR="00AE2656" w:rsidRPr="00FE7D90">
        <w:rPr>
          <w:rFonts w:ascii="Cambria" w:hAnsi="Cambria"/>
          <w:sz w:val="32"/>
          <w:szCs w:val="32"/>
        </w:rPr>
        <w:t xml:space="preserve">         </w:t>
      </w:r>
      <w:r w:rsidRPr="00FE7D90">
        <w:rPr>
          <w:rFonts w:ascii="Cambria" w:hAnsi="Cambria"/>
          <w:sz w:val="32"/>
          <w:szCs w:val="32"/>
        </w:rPr>
        <w:t>By:</w:t>
      </w:r>
    </w:p>
    <w:p w14:paraId="295E3327" w14:textId="77777777" w:rsidR="002944CB" w:rsidRPr="00FE7D90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Pr="00FE7D90">
        <w:rPr>
          <w:rFonts w:ascii="Cambria" w:hAnsi="Cambria"/>
          <w:b/>
          <w:bCs/>
          <w:sz w:val="32"/>
          <w:szCs w:val="32"/>
        </w:rPr>
        <w:t>GROUP_</w:t>
      </w:r>
      <w:r w:rsidR="00527D5E" w:rsidRPr="00FE7D90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FE7D90" w:rsidRDefault="002944CB" w:rsidP="002944CB">
      <w:pPr>
        <w:rPr>
          <w:rFonts w:ascii="Cambria" w:hAnsi="Cambria"/>
        </w:rPr>
      </w:pPr>
    </w:p>
    <w:p w14:paraId="487C8EF2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SCHOOL OF COMPUTING AND INFORMATICS TECHNOL</w:t>
      </w:r>
      <w:r w:rsidR="00FE7D90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FE7D90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FE7D90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BACHELOR OF SCIENCE IN COMPUTER SCIENCE (</w:t>
      </w:r>
      <w:r w:rsidR="002364D0" w:rsidRPr="00FE7D90">
        <w:rPr>
          <w:rFonts w:ascii="Cambria" w:hAnsi="Cambria"/>
          <w:sz w:val="24"/>
          <w:szCs w:val="24"/>
        </w:rPr>
        <w:t>Year One</w:t>
      </w:r>
      <w:r w:rsidRPr="00FE7D90">
        <w:rPr>
          <w:rFonts w:ascii="Cambria" w:hAnsi="Cambria"/>
          <w:sz w:val="24"/>
          <w:szCs w:val="24"/>
        </w:rPr>
        <w:t>)</w:t>
      </w:r>
    </w:p>
    <w:p w14:paraId="47FCBF6C" w14:textId="47E43F6B" w:rsidR="008800AD" w:rsidRDefault="008800AD" w:rsidP="009777E3">
      <w:pPr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>(CSC: 120</w:t>
      </w:r>
      <w:r>
        <w:rPr>
          <w:rFonts w:ascii="Cambria" w:hAnsi="Cambria"/>
          <w:sz w:val="32"/>
          <w:szCs w:val="32"/>
        </w:rPr>
        <w:t>4</w:t>
      </w:r>
      <w:r w:rsidRPr="00FE7D90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. </w:t>
      </w:r>
      <w:r w:rsidR="009777E3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D296F7" w14:textId="77777777" w:rsidR="00EE3CB2" w:rsidRDefault="008800AD" w:rsidP="008800AD">
      <w:pPr>
        <w:jc w:val="center"/>
        <w:rPr>
          <w:rFonts w:ascii="Cambria" w:hAnsi="Cambria"/>
          <w:b/>
          <w:bCs/>
          <w:color w:val="00B0F0"/>
          <w:sz w:val="32"/>
          <w:szCs w:val="32"/>
        </w:rPr>
      </w:pPr>
      <w:r w:rsidRPr="008800AD">
        <w:rPr>
          <w:rFonts w:ascii="Cambria" w:hAnsi="Cambria"/>
          <w:b/>
          <w:bCs/>
          <w:color w:val="00B0F0"/>
          <w:sz w:val="32"/>
          <w:szCs w:val="32"/>
        </w:rPr>
        <w:t xml:space="preserve">Chosen Approach: </w:t>
      </w:r>
      <w:r w:rsidR="009777E3" w:rsidRPr="008800AD">
        <w:rPr>
          <w:rFonts w:ascii="Cambria" w:hAnsi="Cambria"/>
          <w:b/>
          <w:bCs/>
          <w:color w:val="00B0F0"/>
          <w:sz w:val="32"/>
          <w:szCs w:val="32"/>
        </w:rPr>
        <w:t xml:space="preserve">Adjacency </w:t>
      </w:r>
      <w:r w:rsidRPr="008800AD">
        <w:rPr>
          <w:rFonts w:ascii="Cambria" w:hAnsi="Cambria"/>
          <w:b/>
          <w:bCs/>
          <w:color w:val="00B0F0"/>
          <w:sz w:val="32"/>
          <w:szCs w:val="32"/>
        </w:rPr>
        <w:t>Matrix</w:t>
      </w:r>
    </w:p>
    <w:p w14:paraId="7D5068A7" w14:textId="62B38DFA" w:rsidR="00AE2656" w:rsidRPr="00FE7D90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8800AD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FE7D90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FE7D90">
        <w:rPr>
          <w:rFonts w:ascii="Cambria" w:hAnsi="Cambria"/>
          <w:sz w:val="32"/>
          <w:szCs w:val="32"/>
        </w:rPr>
        <w:t xml:space="preserve">Academic </w:t>
      </w:r>
      <w:r>
        <w:rPr>
          <w:rFonts w:ascii="Cambria" w:hAnsi="Cambria"/>
          <w:sz w:val="32"/>
          <w:szCs w:val="32"/>
        </w:rPr>
        <w:t xml:space="preserve">  </w:t>
      </w:r>
      <w:r w:rsidR="009D264E" w:rsidRPr="00FE7D90">
        <w:rPr>
          <w:rFonts w:ascii="Cambria" w:hAnsi="Cambria"/>
          <w:sz w:val="32"/>
          <w:szCs w:val="32"/>
        </w:rPr>
        <w:t>Year</w:t>
      </w:r>
      <w:r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FE7D90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8800AD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245DE630" w14:textId="2BFFDDB8" w:rsidR="002944CB" w:rsidRPr="008800AD" w:rsidRDefault="008800AD" w:rsidP="00FE7D90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8800AD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8800AD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8800AD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8800AD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8800AD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415494B5" w14:textId="646B8BAA" w:rsidR="00794996" w:rsidRDefault="008800AD" w:rsidP="00FE7D90">
      <w:pPr>
        <w:pStyle w:val="Heading1"/>
        <w:rPr>
          <w:rFonts w:ascii="Cambria" w:eastAsia="Arial Unicode MS" w:hAnsi="Cambria"/>
        </w:rPr>
      </w:pPr>
      <w:bookmarkStart w:id="0" w:name="_Toc189548797"/>
      <w:r>
        <w:rPr>
          <w:rFonts w:ascii="Cambria" w:eastAsia="Arial Unicode MS" w:hAnsi="Cambria"/>
        </w:rPr>
        <w:lastRenderedPageBreak/>
        <w:t xml:space="preserve">Assignment </w:t>
      </w:r>
      <w:r w:rsidR="00794996" w:rsidRPr="00FE7D90">
        <w:rPr>
          <w:rFonts w:ascii="Cambria" w:eastAsia="Arial Unicode MS" w:hAnsi="Cambria"/>
        </w:rPr>
        <w:t>T</w:t>
      </w:r>
      <w:bookmarkEnd w:id="0"/>
      <w:r>
        <w:rPr>
          <w:rFonts w:ascii="Cambria" w:eastAsia="Arial Unicode MS" w:hAnsi="Cambria"/>
        </w:rPr>
        <w:t>eam Members</w:t>
      </w:r>
    </w:p>
    <w:p w14:paraId="64D9B25A" w14:textId="77777777" w:rsidR="00FE7D90" w:rsidRPr="00FE7D90" w:rsidRDefault="00FE7D90" w:rsidP="00FE7D90"/>
    <w:p w14:paraId="0E9C154B" w14:textId="77777777" w:rsidR="002364D0" w:rsidRPr="00FE7D90" w:rsidRDefault="0073136E" w:rsidP="002364D0">
      <w:pPr>
        <w:rPr>
          <w:rFonts w:ascii="Cambria" w:hAnsi="Cambria"/>
          <w:b/>
          <w:bCs/>
          <w:sz w:val="24"/>
          <w:szCs w:val="24"/>
        </w:rPr>
      </w:pPr>
      <w:r w:rsidRPr="00FE7D90">
        <w:rPr>
          <w:rFonts w:ascii="Cambria" w:hAnsi="Cambria"/>
          <w:b/>
          <w:bCs/>
          <w:sz w:val="24"/>
          <w:szCs w:val="24"/>
        </w:rPr>
        <w:t>Document Change Control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FE7D90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FE7D90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745D1" w:rsidRPr="00FE7D90" w14:paraId="1E5C9B7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220E71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FE7D90">
              <w:rPr>
                <w:rFonts w:ascii="Cambria" w:eastAsia="Arial Unicode MS" w:hAnsi="Cambria" w:cs="Arial Unicode MS"/>
              </w:rPr>
              <w:t>Seanice</w:t>
            </w:r>
            <w:proofErr w:type="spellEnd"/>
            <w:r w:rsidRPr="00FE7D90">
              <w:rPr>
                <w:rFonts w:ascii="Cambria" w:eastAsia="Arial Unicode MS" w:hAnsi="Cambria" w:cs="Arial Unicode MS"/>
              </w:rPr>
              <w:t xml:space="preserve"> </w:t>
            </w:r>
            <w:proofErr w:type="spellStart"/>
            <w:r w:rsidR="005A6FB8" w:rsidRPr="00FE7D90">
              <w:rPr>
                <w:rFonts w:ascii="Cambria" w:eastAsia="Arial Unicode MS" w:hAnsi="Cambria" w:cs="Arial Unicode MS"/>
              </w:rPr>
              <w:t>N</w:t>
            </w:r>
            <w:r w:rsidRPr="00FE7D90">
              <w:rPr>
                <w:rFonts w:ascii="Cambria" w:eastAsia="Arial Unicode MS" w:hAnsi="Cambria" w:cs="Arial Unicode MS"/>
              </w:rPr>
              <w:t>abasirye</w:t>
            </w:r>
            <w:proofErr w:type="spellEnd"/>
          </w:p>
          <w:p w14:paraId="2B90E6C2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211" w:type="dxa"/>
            <w:shd w:val="clear" w:color="auto" w:fill="auto"/>
          </w:tcPr>
          <w:p w14:paraId="70F174EB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22871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A1F5068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Documentation</w:t>
            </w:r>
          </w:p>
        </w:tc>
      </w:tr>
      <w:tr w:rsidR="00A745D1" w:rsidRPr="00FE7D90" w14:paraId="3F02EFC5" w14:textId="77777777" w:rsidTr="002364D0">
        <w:trPr>
          <w:trHeight w:val="417"/>
        </w:trPr>
        <w:tc>
          <w:tcPr>
            <w:tcW w:w="3210" w:type="dxa"/>
            <w:shd w:val="clear" w:color="auto" w:fill="F2F2F2" w:themeFill="background1" w:themeFillShade="F2"/>
          </w:tcPr>
          <w:p w14:paraId="61C6186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211" w:type="dxa"/>
          </w:tcPr>
          <w:p w14:paraId="0EE7E707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03765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196BDF9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Front-End Developer/Team leader</w:t>
            </w:r>
          </w:p>
        </w:tc>
      </w:tr>
      <w:tr w:rsidR="00A745D1" w:rsidRPr="00FE7D90" w14:paraId="0AC65DF7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B52B3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Kiyingi Solomon Jessy</w:t>
            </w:r>
          </w:p>
          <w:p w14:paraId="37479DDF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211" w:type="dxa"/>
          </w:tcPr>
          <w:p w14:paraId="5180332D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FE7D90">
              <w:rPr>
                <w:rFonts w:ascii="Cambria" w:eastAsia="Arial Unicode MS" w:hAnsi="Cambria" w:cs="Arial Unicode MS"/>
              </w:rPr>
              <w:t>5920</w:t>
            </w:r>
            <w:r w:rsidRPr="00FE7D90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211" w:type="dxa"/>
          </w:tcPr>
          <w:p w14:paraId="3E3823E8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Back-End Development</w:t>
            </w:r>
          </w:p>
        </w:tc>
      </w:tr>
      <w:tr w:rsidR="00A745D1" w:rsidRPr="00FE7D90" w14:paraId="04F6C78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770F88AC" w14:textId="77777777" w:rsidR="00A745D1" w:rsidRPr="00FE7D90" w:rsidRDefault="00EF6BC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Jonah </w:t>
            </w:r>
            <w:proofErr w:type="spellStart"/>
            <w:r w:rsidRPr="00FE7D90">
              <w:rPr>
                <w:rFonts w:ascii="Cambria" w:eastAsia="Arial Unicode MS" w:hAnsi="Cambria" w:cs="Arial Unicode MS"/>
              </w:rPr>
              <w:t>Akandwanaho</w:t>
            </w:r>
            <w:proofErr w:type="spellEnd"/>
          </w:p>
          <w:p w14:paraId="29FB1450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211" w:type="dxa"/>
          </w:tcPr>
          <w:p w14:paraId="20471536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FE7D90">
              <w:rPr>
                <w:rFonts w:ascii="Cambria" w:eastAsia="Arial Unicode MS" w:hAnsi="Cambria" w:cs="Arial Unicode MS"/>
              </w:rPr>
              <w:t>U</w:t>
            </w:r>
            <w:r w:rsidRPr="00FE7D90">
              <w:rPr>
                <w:rFonts w:ascii="Cambria" w:eastAsia="Arial Unicode MS" w:hAnsi="Cambria" w:cs="Arial Unicode MS"/>
              </w:rPr>
              <w:t>/</w:t>
            </w:r>
            <w:r w:rsidR="00EF6BCB" w:rsidRPr="00FE7D90">
              <w:rPr>
                <w:rFonts w:ascii="Cambria" w:eastAsia="Arial Unicode MS" w:hAnsi="Cambria" w:cs="Arial Unicode MS"/>
              </w:rPr>
              <w:t>03053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62056B6B" w14:textId="77777777" w:rsidR="00A745D1" w:rsidRPr="00FE7D90" w:rsidRDefault="00EF6BC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Front-End Development</w:t>
            </w:r>
          </w:p>
        </w:tc>
      </w:tr>
      <w:tr w:rsidR="00A745D1" w:rsidRPr="00FE7D90" w14:paraId="1AEB5534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0A526AB5" w14:textId="77777777" w:rsidR="00A34F2E" w:rsidRPr="00FE7D90" w:rsidRDefault="00F113B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FE7D90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211" w:type="dxa"/>
          </w:tcPr>
          <w:p w14:paraId="6897A3F8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211" w:type="dxa"/>
          </w:tcPr>
          <w:p w14:paraId="1C7A4D11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Back-End Development</w:t>
            </w:r>
          </w:p>
        </w:tc>
      </w:tr>
      <w:tr w:rsidR="00A745D1" w:rsidRPr="00FE7D90" w14:paraId="2BE947A0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51305F11" w14:textId="77777777" w:rsidR="00A745D1" w:rsidRPr="00FE7D90" w:rsidRDefault="00A745D1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47BBEB56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0F402C1F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</w:tr>
    </w:tbl>
    <w:p w14:paraId="1B783B68" w14:textId="0F4EA59D" w:rsidR="00794996" w:rsidRPr="006E5BEB" w:rsidRDefault="006E5BEB" w:rsidP="006E5BEB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Task 1: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Representation &amp; Data Structures:</w:t>
      </w:r>
    </w:p>
    <w:p w14:paraId="15C0A8A9" w14:textId="1046624A" w:rsidR="00737B51" w:rsidRPr="00813BDC" w:rsidRDefault="006E5BEB" w:rsidP="00813BDC">
      <w:pPr>
        <w:spacing w:after="100" w:afterAutospacing="1" w:line="240" w:lineRule="auto"/>
        <w:ind w:left="284"/>
        <w:jc w:val="center"/>
        <w:rPr>
          <w:sz w:val="32"/>
          <w:szCs w:val="32"/>
        </w:rPr>
      </w:pPr>
      <w:r w:rsidRPr="006E5BEB"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(TSP) </w:t>
      </w:r>
      <w:r w:rsidR="00613B40" w:rsidRPr="006E5BEB">
        <w:rPr>
          <w:sz w:val="28"/>
          <w:szCs w:val="28"/>
        </w:rPr>
        <w:t>can</w:t>
      </w:r>
      <w:r w:rsidR="00613B40">
        <w:rPr>
          <w:sz w:val="28"/>
          <w:szCs w:val="28"/>
        </w:rPr>
        <w:t xml:space="preserve"> be</w:t>
      </w:r>
      <w:r w:rsidR="0084070A">
        <w:rPr>
          <w:sz w:val="28"/>
          <w:szCs w:val="28"/>
        </w:rPr>
        <w:t xml:space="preserve"> effectively represented using an </w:t>
      </w:r>
      <w:r w:rsidR="007A6C58" w:rsidRPr="00813BDC">
        <w:rPr>
          <w:b/>
          <w:bCs/>
          <w:sz w:val="28"/>
          <w:szCs w:val="28"/>
        </w:rPr>
        <w:t>Adjacent Matrix Approach</w:t>
      </w:r>
      <w:r w:rsidR="0084070A">
        <w:rPr>
          <w:b/>
          <w:bCs/>
          <w:sz w:val="28"/>
          <w:szCs w:val="28"/>
        </w:rPr>
        <w:t>,</w:t>
      </w:r>
      <w:r w:rsidR="007A6C58" w:rsidRPr="00813BDC">
        <w:rPr>
          <w:sz w:val="28"/>
          <w:szCs w:val="28"/>
        </w:rPr>
        <w:t xml:space="preserve"> a data structure </w:t>
      </w:r>
      <w:r w:rsidR="0084070A">
        <w:rPr>
          <w:sz w:val="28"/>
          <w:szCs w:val="28"/>
        </w:rPr>
        <w:t xml:space="preserve">most </w:t>
      </w:r>
      <w:r w:rsidR="007A6C58" w:rsidRPr="00813BDC">
        <w:rPr>
          <w:sz w:val="28"/>
          <w:szCs w:val="28"/>
        </w:rPr>
        <w:t>appropriate for storing the graph representation of the city and the distances. It uses a 2D-Array matrix that can also be used for a dense graph where all nodes are connected</w:t>
      </w:r>
      <w:r w:rsidR="006E2602" w:rsidRPr="00813BDC">
        <w:rPr>
          <w:sz w:val="28"/>
          <w:szCs w:val="28"/>
        </w:rPr>
        <w:t xml:space="preserve"> as illustrated by the graph representation</w:t>
      </w:r>
      <w:r w:rsidR="00613B40">
        <w:rPr>
          <w:sz w:val="28"/>
          <w:szCs w:val="28"/>
        </w:rPr>
        <w:t xml:space="preserve"> </w:t>
      </w:r>
      <w:r w:rsidR="006E2602" w:rsidRPr="00813BDC">
        <w:rPr>
          <w:sz w:val="28"/>
          <w:szCs w:val="28"/>
        </w:rPr>
        <w:t xml:space="preserve">of the city and distances in the Problem </w:t>
      </w:r>
      <w:r w:rsidR="00613B40">
        <w:rPr>
          <w:sz w:val="28"/>
          <w:szCs w:val="28"/>
        </w:rPr>
        <w:t>S</w:t>
      </w:r>
      <w:r w:rsidR="006E2602" w:rsidRPr="00813BDC">
        <w:rPr>
          <w:sz w:val="28"/>
          <w:szCs w:val="28"/>
        </w:rPr>
        <w:t>t</w:t>
      </w:r>
      <w:r w:rsidR="00613B40">
        <w:rPr>
          <w:sz w:val="28"/>
          <w:szCs w:val="28"/>
        </w:rPr>
        <w:t>atement.</w:t>
      </w:r>
      <w:r w:rsidR="00813BDC">
        <w:t xml:space="preserve">  </w:t>
      </w:r>
      <w:r w:rsidR="00737B51" w:rsidRPr="00813BDC">
        <w:rPr>
          <w:b/>
          <w:bCs/>
          <w:sz w:val="32"/>
          <w:szCs w:val="32"/>
        </w:rPr>
        <w:t>STRUCTURE OF A</w:t>
      </w:r>
      <w:r w:rsidR="00813BDC" w:rsidRPr="00813BDC">
        <w:rPr>
          <w:b/>
          <w:bCs/>
          <w:sz w:val="32"/>
          <w:szCs w:val="32"/>
        </w:rPr>
        <w:t>DJACENT MATRIX APPROACH</w:t>
      </w:r>
    </w:p>
    <w:p w14:paraId="54E1669A" w14:textId="6E473A76" w:rsidR="00A274E1" w:rsidRDefault="00813BDC" w:rsidP="00A274E1">
      <w:pPr>
        <w:spacing w:after="100" w:afterAutospacing="1" w:line="240" w:lineRule="auto"/>
        <w:jc w:val="center"/>
        <w:rPr>
          <w:b/>
          <w:bCs/>
          <w:sz w:val="28"/>
          <w:szCs w:val="28"/>
        </w:rPr>
      </w:pPr>
      <w:r w:rsidRPr="00813BDC">
        <w:rPr>
          <w:sz w:val="28"/>
          <w:szCs w:val="28"/>
        </w:rPr>
        <w:t>The graph representation of cities and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distances has 7 cities therefore a 7*7 matrix is used</w:t>
      </w:r>
      <w:r>
        <w:rPr>
          <w:sz w:val="28"/>
          <w:szCs w:val="28"/>
        </w:rPr>
        <w:t>.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I</w:t>
      </w:r>
      <w:r>
        <w:rPr>
          <w:sz w:val="28"/>
          <w:szCs w:val="28"/>
        </w:rPr>
        <w:t>n addition to th</w:t>
      </w:r>
      <w:r w:rsidR="00872570">
        <w:rPr>
          <w:sz w:val="28"/>
          <w:szCs w:val="28"/>
        </w:rPr>
        <w:t>a</w:t>
      </w:r>
      <w:r>
        <w:rPr>
          <w:sz w:val="28"/>
          <w:szCs w:val="28"/>
        </w:rPr>
        <w:t>t</w:t>
      </w:r>
      <w:r w:rsidR="00872570">
        <w:rPr>
          <w:sz w:val="28"/>
          <w:szCs w:val="28"/>
        </w:rPr>
        <w:t xml:space="preserve"> if there’s no direct route between any city, we set matrix </w:t>
      </w:r>
      <w:r w:rsidR="00872570" w:rsidRPr="00613B40">
        <w:rPr>
          <w:b/>
          <w:bCs/>
          <w:sz w:val="28"/>
          <w:szCs w:val="28"/>
        </w:rPr>
        <w:t>[</w:t>
      </w:r>
      <w:proofErr w:type="spellStart"/>
      <w:r w:rsidR="00872570" w:rsidRPr="00613B40">
        <w:rPr>
          <w:b/>
          <w:bCs/>
          <w:sz w:val="28"/>
          <w:szCs w:val="28"/>
        </w:rPr>
        <w:t>i</w:t>
      </w:r>
      <w:proofErr w:type="spellEnd"/>
      <w:r w:rsidR="00872570" w:rsidRPr="00613B40">
        <w:rPr>
          <w:b/>
          <w:bCs/>
          <w:sz w:val="28"/>
          <w:szCs w:val="28"/>
        </w:rPr>
        <w:t>][j]</w:t>
      </w:r>
      <w:r w:rsidR="00872570">
        <w:rPr>
          <w:sz w:val="28"/>
          <w:szCs w:val="28"/>
        </w:rPr>
        <w:t xml:space="preserve"> = </w:t>
      </w:r>
      <w:r w:rsidR="00872570" w:rsidRPr="00613B40">
        <w:rPr>
          <w:rFonts w:cstheme="minorHAnsi"/>
          <w:b/>
          <w:bCs/>
          <w:sz w:val="32"/>
          <w:szCs w:val="32"/>
        </w:rPr>
        <w:t>∞</w:t>
      </w:r>
      <w:r w:rsidR="00872570">
        <w:rPr>
          <w:sz w:val="28"/>
          <w:szCs w:val="28"/>
        </w:rPr>
        <w:t xml:space="preserve"> which means “Infinite distance” or “no connection between the cities” where </w:t>
      </w:r>
      <w:proofErr w:type="spellStart"/>
      <w:r w:rsidR="00872570">
        <w:rPr>
          <w:sz w:val="28"/>
          <w:szCs w:val="28"/>
        </w:rPr>
        <w:t>i</w:t>
      </w:r>
      <w:proofErr w:type="spellEnd"/>
      <w:r w:rsidR="00872570">
        <w:rPr>
          <w:sz w:val="28"/>
          <w:szCs w:val="28"/>
        </w:rPr>
        <w:t xml:space="preserve"> and j are cities. Furthermore, since the graph is undirected (there can be a route to and from, two cities i.e., from city 1 to city 2 &amp; 2</w:t>
      </w:r>
      <w:r w:rsidR="00A274E1">
        <w:rPr>
          <w:sz w:val="28"/>
          <w:szCs w:val="28"/>
        </w:rPr>
        <w:t xml:space="preserve"> to </w:t>
      </w:r>
      <w:r w:rsidR="00872570">
        <w:rPr>
          <w:sz w:val="28"/>
          <w:szCs w:val="28"/>
        </w:rPr>
        <w:t>1), the matrix is symmetric (</w:t>
      </w:r>
      <w:r w:rsidR="00872570" w:rsidRPr="00613B40">
        <w:rPr>
          <w:b/>
          <w:bCs/>
          <w:sz w:val="28"/>
          <w:szCs w:val="28"/>
        </w:rPr>
        <w:t>matrix</w:t>
      </w:r>
      <w:r w:rsidR="00A274E1" w:rsidRPr="00613B40">
        <w:rPr>
          <w:b/>
          <w:bCs/>
          <w:sz w:val="28"/>
          <w:szCs w:val="28"/>
        </w:rPr>
        <w:t>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][j]</w:t>
      </w:r>
      <w:r w:rsidR="00A274E1">
        <w:rPr>
          <w:sz w:val="28"/>
          <w:szCs w:val="28"/>
        </w:rPr>
        <w:t xml:space="preserve"> = </w:t>
      </w:r>
      <w:r w:rsidR="00A274E1" w:rsidRPr="00613B40">
        <w:rPr>
          <w:b/>
          <w:bCs/>
          <w:sz w:val="28"/>
          <w:szCs w:val="28"/>
        </w:rPr>
        <w:t>matrix[j][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</w:t>
      </w:r>
      <w:r w:rsidR="00A274E1">
        <w:rPr>
          <w:sz w:val="28"/>
          <w:szCs w:val="28"/>
        </w:rPr>
        <w:t xml:space="preserve">). </w:t>
      </w:r>
      <w:r w:rsidR="00613B40">
        <w:rPr>
          <w:sz w:val="28"/>
          <w:szCs w:val="28"/>
        </w:rPr>
        <w:t>With diagonal elements set to</w:t>
      </w:r>
      <w:r w:rsidR="00081554">
        <w:rPr>
          <w:sz w:val="28"/>
          <w:szCs w:val="28"/>
        </w:rPr>
        <w:t xml:space="preserve"> </w:t>
      </w:r>
      <w:r w:rsidR="00081554" w:rsidRPr="00081554">
        <w:rPr>
          <w:b/>
          <w:bCs/>
          <w:sz w:val="28"/>
          <w:szCs w:val="28"/>
        </w:rPr>
        <w:t>zero (0)</w:t>
      </w:r>
      <w:r w:rsidR="00081554">
        <w:rPr>
          <w:sz w:val="28"/>
          <w:szCs w:val="28"/>
        </w:rPr>
        <w:t xml:space="preserve">. This representation allows efficient loom </w:t>
      </w:r>
      <w:proofErr w:type="spellStart"/>
      <w:r w:rsidR="00081554">
        <w:rPr>
          <w:sz w:val="28"/>
          <w:szCs w:val="28"/>
        </w:rPr>
        <w:t>uo</w:t>
      </w:r>
      <w:proofErr w:type="spellEnd"/>
      <w:r w:rsidR="00A274E1">
        <w:rPr>
          <w:sz w:val="28"/>
          <w:szCs w:val="28"/>
        </w:rPr>
        <w:t xml:space="preserve">                                               </w:t>
      </w:r>
      <w:r w:rsidR="00613B40">
        <w:rPr>
          <w:b/>
          <w:bCs/>
          <w:sz w:val="28"/>
          <w:szCs w:val="28"/>
        </w:rPr>
        <w:t>REASONS FOR CHOOSING</w:t>
      </w:r>
      <w:r w:rsidR="00A274E1">
        <w:rPr>
          <w:b/>
          <w:bCs/>
          <w:sz w:val="28"/>
          <w:szCs w:val="28"/>
        </w:rPr>
        <w:t xml:space="preserve"> ADJACENT MATRIX APPROACH.</w:t>
      </w:r>
    </w:p>
    <w:p w14:paraId="1BB537FD" w14:textId="072A63B2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 w:rsidRPr="00A274E1">
        <w:rPr>
          <w:sz w:val="28"/>
          <w:szCs w:val="28"/>
        </w:rPr>
        <w:t>The adjacent matrix is good for dense graphs, it efficiently stores all connections.</w:t>
      </w:r>
    </w:p>
    <w:p w14:paraId="003F683A" w14:textId="756535EA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Checking if an edge exists between 2 nodes is </w:t>
      </w:r>
      <w:r w:rsidR="00EE3CB2">
        <w:rPr>
          <w:sz w:val="28"/>
          <w:szCs w:val="28"/>
        </w:rPr>
        <w:t>0(1). 0(1) means that, the operation takes the same amount of time regardless of how many elements are in the data structure.</w:t>
      </w:r>
    </w:p>
    <w:p w14:paraId="46D24CD1" w14:textId="76E52B40" w:rsidR="00EE3CB2" w:rsidRDefault="00EE3CB2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It is easy to implement using a 2D array.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60"/>
        <w:gridCol w:w="760"/>
        <w:gridCol w:w="762"/>
        <w:gridCol w:w="762"/>
        <w:gridCol w:w="762"/>
        <w:gridCol w:w="762"/>
        <w:gridCol w:w="762"/>
        <w:gridCol w:w="762"/>
      </w:tblGrid>
      <w:tr w:rsidR="000D6A35" w14:paraId="12422EFD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4E52E4D6" w14:textId="77777777" w:rsidR="00EE3CB2" w:rsidRPr="00C50AC1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760" w:type="dxa"/>
            <w:shd w:val="clear" w:color="auto" w:fill="F2F2F2" w:themeFill="background1" w:themeFillShade="F2"/>
          </w:tcPr>
          <w:p w14:paraId="5D21C7BF" w14:textId="57032F53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3F8DAB4" w14:textId="303B79FE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CEB0FF2" w14:textId="74C3D2E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0CF87C3" w14:textId="177EA2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4981D4E" w14:textId="7024B78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1AA90E88" w14:textId="4BA20DF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629F3F09" w14:textId="22FF694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1AC4EE30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01156E9" w14:textId="3B76450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14:paraId="043FE890" w14:textId="6260D5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2C98D78" w14:textId="26F0B9F8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2944EE11" w14:textId="55404E3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46DC1DD" w14:textId="062DCB9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1B32443" w14:textId="095893E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2082E42D" w14:textId="3C52EBA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87850E9" w14:textId="63A24593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E3CB2" w14:paraId="54C4AB3A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0FF25E5D" w14:textId="4343B40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14:paraId="601ACEBB" w14:textId="3CB42FD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7F79B791" w14:textId="7C1B1C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7B843B7F" w14:textId="1F0606E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1AEB60DD" w14:textId="3F96F7B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52EFBD26" w14:textId="262DA8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23843DA" w14:textId="5428362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38FF55C" w14:textId="6692FB8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4F0ADC82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7E9C3FD" w14:textId="175F36A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0" w:type="dxa"/>
          </w:tcPr>
          <w:p w14:paraId="7E10744F" w14:textId="0A768DB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84AEBC4" w14:textId="4BF924A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4D439BCA" w14:textId="45437A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5BC6934" w14:textId="457F119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81CBB0C" w14:textId="40A541B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214075F5" w14:textId="25B30629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40F9ED21" w14:textId="2FC7DBE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0A1156B6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6EBA590A" w14:textId="3ABFAB8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14:paraId="7DF6D176" w14:textId="1D77723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0CE8D63" w14:textId="78B2D06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0F12C9A3" w14:textId="5D2E7EF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5ECE2E4F" w14:textId="36D3E1B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6D3659A" w14:textId="0B97CDB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6ED9F76" w14:textId="6000140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50B3587" w14:textId="214B3A4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5D878D75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56382F5A" w14:textId="66237F1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0" w:type="dxa"/>
          </w:tcPr>
          <w:p w14:paraId="447D621E" w14:textId="0A65E421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929EB3F" w14:textId="7EF2E8D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78329B43" w14:textId="5BC9340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487B4F34" w14:textId="51962D6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3D9A4D17" w14:textId="59BC761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638C44F8" w14:textId="3C7DF89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173EC13A" w14:textId="6353F40A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79BBB59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44AB4F8" w14:textId="7ACF0E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0" w:type="dxa"/>
          </w:tcPr>
          <w:p w14:paraId="310D646A" w14:textId="01ED7D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9D1F392" w14:textId="47DC95D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67A29AA" w14:textId="50DCCA4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79D41BE" w14:textId="0E7DEA7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6EFC77A" w14:textId="5F862995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27C468AA" w14:textId="1C9B99D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4F01754" w14:textId="26C6031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4BA063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133993C" w14:textId="7479092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0" w:type="dxa"/>
          </w:tcPr>
          <w:p w14:paraId="238A7208" w14:textId="16C5DE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11457194" w14:textId="746D496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022F7FC" w14:textId="4148DD4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48904162" w14:textId="0F9873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1292757" w14:textId="38F626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2" w:type="dxa"/>
          </w:tcPr>
          <w:p w14:paraId="02D70D2D" w14:textId="1868C3D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0F211F4A" w14:textId="157172E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0B9284A" w14:textId="77777777" w:rsidR="00EE3CB2" w:rsidRPr="00EE3CB2" w:rsidRDefault="00EE3CB2" w:rsidP="00EE3CB2">
      <w:pPr>
        <w:spacing w:after="100" w:afterAutospacing="1" w:line="240" w:lineRule="auto"/>
        <w:ind w:left="360"/>
        <w:rPr>
          <w:sz w:val="28"/>
          <w:szCs w:val="28"/>
        </w:rPr>
      </w:pPr>
    </w:p>
    <w:p w14:paraId="42AA6C6F" w14:textId="3B47CE4D" w:rsidR="00A274E1" w:rsidRDefault="00A274E1" w:rsidP="00813BDC">
      <w:pPr>
        <w:spacing w:after="100" w:afterAutospacing="1" w:line="240" w:lineRule="auto"/>
        <w:rPr>
          <w:sz w:val="28"/>
          <w:szCs w:val="28"/>
        </w:rPr>
      </w:pPr>
    </w:p>
    <w:p w14:paraId="4CC23EE8" w14:textId="77777777" w:rsidR="00A274E1" w:rsidRPr="00872570" w:rsidRDefault="00A274E1" w:rsidP="00813BDC">
      <w:pPr>
        <w:spacing w:after="100" w:afterAutospacing="1" w:line="240" w:lineRule="auto"/>
        <w:rPr>
          <w:sz w:val="28"/>
          <w:szCs w:val="28"/>
        </w:rPr>
      </w:pPr>
    </w:p>
    <w:p w14:paraId="689F0425" w14:textId="77777777" w:rsidR="00813BDC" w:rsidRPr="00813BDC" w:rsidRDefault="00813BDC" w:rsidP="00813BDC">
      <w:pPr>
        <w:spacing w:after="100" w:afterAutospacing="1" w:line="240" w:lineRule="auto"/>
        <w:ind w:left="284"/>
        <w:rPr>
          <w:b/>
          <w:bCs/>
          <w:sz w:val="28"/>
          <w:szCs w:val="28"/>
        </w:rPr>
      </w:pPr>
    </w:p>
    <w:p w14:paraId="392E1DBA" w14:textId="6F77D33B" w:rsidR="00737B51" w:rsidRPr="00813BDC" w:rsidRDefault="00737B51" w:rsidP="00737B51">
      <w:pPr>
        <w:spacing w:after="100" w:afterAutospacing="1" w:line="240" w:lineRule="auto"/>
        <w:ind w:left="284"/>
        <w:contextualSpacing/>
        <w:rPr>
          <w:sz w:val="20"/>
          <w:szCs w:val="20"/>
          <w:u w:val="single"/>
        </w:rPr>
      </w:pPr>
    </w:p>
    <w:p w14:paraId="44293648" w14:textId="5F69FAF2" w:rsidR="00FE7D90" w:rsidRPr="0013336D" w:rsidRDefault="00737B51" w:rsidP="0013336D">
      <w:pPr>
        <w:spacing w:after="100" w:afterAutospacing="1" w:line="720" w:lineRule="auto"/>
        <w:contextualSpacing/>
      </w:pPr>
      <w:r>
        <w:t xml:space="preserve">                                     </w:t>
      </w:r>
    </w:p>
    <w:sectPr w:rsidR="00FE7D90" w:rsidRPr="0013336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DCDC" w14:textId="77777777" w:rsidR="003E3557" w:rsidRDefault="003E3557" w:rsidP="009D264E">
      <w:pPr>
        <w:spacing w:after="0" w:line="240" w:lineRule="auto"/>
      </w:pPr>
      <w:r>
        <w:separator/>
      </w:r>
    </w:p>
  </w:endnote>
  <w:endnote w:type="continuationSeparator" w:id="0">
    <w:p w14:paraId="4708C3F4" w14:textId="77777777" w:rsidR="003E3557" w:rsidRDefault="003E3557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BA53" w14:textId="77777777" w:rsidR="009D264E" w:rsidRDefault="009D26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1DDD44" w14:textId="77777777" w:rsidR="009D264E" w:rsidRDefault="009D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4C97" w14:textId="77777777" w:rsidR="003E3557" w:rsidRDefault="003E3557" w:rsidP="009D264E">
      <w:pPr>
        <w:spacing w:after="0" w:line="240" w:lineRule="auto"/>
      </w:pPr>
      <w:r>
        <w:separator/>
      </w:r>
    </w:p>
  </w:footnote>
  <w:footnote w:type="continuationSeparator" w:id="0">
    <w:p w14:paraId="29120F6C" w14:textId="77777777" w:rsidR="003E3557" w:rsidRDefault="003E3557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4FA3"/>
    <w:multiLevelType w:val="hybridMultilevel"/>
    <w:tmpl w:val="F012A1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55461"/>
    <w:multiLevelType w:val="multilevel"/>
    <w:tmpl w:val="3E56FE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85E0C75"/>
    <w:multiLevelType w:val="hybridMultilevel"/>
    <w:tmpl w:val="F0826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47868"/>
    <w:multiLevelType w:val="hybridMultilevel"/>
    <w:tmpl w:val="FCC227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15C0"/>
    <w:multiLevelType w:val="multilevel"/>
    <w:tmpl w:val="32D436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311BA0"/>
    <w:multiLevelType w:val="multilevel"/>
    <w:tmpl w:val="F508EE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8" w15:restartNumberingAfterBreak="0">
    <w:nsid w:val="33F86A54"/>
    <w:multiLevelType w:val="multilevel"/>
    <w:tmpl w:val="EFBE0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3D1F16"/>
    <w:multiLevelType w:val="hybridMultilevel"/>
    <w:tmpl w:val="CF0C9134"/>
    <w:lvl w:ilvl="0" w:tplc="FFC6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C0616"/>
    <w:multiLevelType w:val="hybridMultilevel"/>
    <w:tmpl w:val="21F4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523D4"/>
    <w:multiLevelType w:val="hybridMultilevel"/>
    <w:tmpl w:val="6F92AA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D7E51"/>
    <w:multiLevelType w:val="hybridMultilevel"/>
    <w:tmpl w:val="EAB85D4E"/>
    <w:lvl w:ilvl="0" w:tplc="F27A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35FEF"/>
    <w:multiLevelType w:val="hybridMultilevel"/>
    <w:tmpl w:val="2DEE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32E0E"/>
    <w:multiLevelType w:val="hybridMultilevel"/>
    <w:tmpl w:val="FB708D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90C8F"/>
    <w:multiLevelType w:val="hybridMultilevel"/>
    <w:tmpl w:val="561E4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07D4B"/>
    <w:multiLevelType w:val="multilevel"/>
    <w:tmpl w:val="08F4E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CB4FE5"/>
    <w:multiLevelType w:val="hybridMultilevel"/>
    <w:tmpl w:val="9482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12F"/>
    <w:multiLevelType w:val="hybridMultilevel"/>
    <w:tmpl w:val="969667C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0535F"/>
    <w:multiLevelType w:val="hybridMultilevel"/>
    <w:tmpl w:val="0832B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A5A4E"/>
    <w:multiLevelType w:val="hybridMultilevel"/>
    <w:tmpl w:val="883C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5"/>
  </w:num>
  <w:num w:numId="6">
    <w:abstractNumId w:val="12"/>
  </w:num>
  <w:num w:numId="7">
    <w:abstractNumId w:val="4"/>
  </w:num>
  <w:num w:numId="8">
    <w:abstractNumId w:val="19"/>
  </w:num>
  <w:num w:numId="9">
    <w:abstractNumId w:val="2"/>
  </w:num>
  <w:num w:numId="10">
    <w:abstractNumId w:val="14"/>
  </w:num>
  <w:num w:numId="11">
    <w:abstractNumId w:val="8"/>
  </w:num>
  <w:num w:numId="12">
    <w:abstractNumId w:val="16"/>
  </w:num>
  <w:num w:numId="13">
    <w:abstractNumId w:val="1"/>
  </w:num>
  <w:num w:numId="14">
    <w:abstractNumId w:val="11"/>
  </w:num>
  <w:num w:numId="15">
    <w:abstractNumId w:val="13"/>
  </w:num>
  <w:num w:numId="16">
    <w:abstractNumId w:val="5"/>
  </w:num>
  <w:num w:numId="17">
    <w:abstractNumId w:val="18"/>
  </w:num>
  <w:num w:numId="18">
    <w:abstractNumId w:val="17"/>
  </w:num>
  <w:num w:numId="19">
    <w:abstractNumId w:val="20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32F2E"/>
    <w:rsid w:val="00071D0A"/>
    <w:rsid w:val="00081554"/>
    <w:rsid w:val="00085A43"/>
    <w:rsid w:val="000B3EC9"/>
    <w:rsid w:val="000D6A35"/>
    <w:rsid w:val="000E3D07"/>
    <w:rsid w:val="0013336D"/>
    <w:rsid w:val="00164270"/>
    <w:rsid w:val="001B0FA2"/>
    <w:rsid w:val="001E69C2"/>
    <w:rsid w:val="00210047"/>
    <w:rsid w:val="002226CD"/>
    <w:rsid w:val="002273AF"/>
    <w:rsid w:val="002364D0"/>
    <w:rsid w:val="002944CB"/>
    <w:rsid w:val="002976C5"/>
    <w:rsid w:val="00307064"/>
    <w:rsid w:val="003152E3"/>
    <w:rsid w:val="00373845"/>
    <w:rsid w:val="003E3557"/>
    <w:rsid w:val="003E6B0E"/>
    <w:rsid w:val="00406C08"/>
    <w:rsid w:val="00432AA6"/>
    <w:rsid w:val="004E45BF"/>
    <w:rsid w:val="004F06F7"/>
    <w:rsid w:val="00527D5E"/>
    <w:rsid w:val="00590852"/>
    <w:rsid w:val="005A6FB8"/>
    <w:rsid w:val="005A7DBD"/>
    <w:rsid w:val="00613B40"/>
    <w:rsid w:val="00677F1B"/>
    <w:rsid w:val="006B6D9B"/>
    <w:rsid w:val="006B7000"/>
    <w:rsid w:val="006E2602"/>
    <w:rsid w:val="006E5BEB"/>
    <w:rsid w:val="00711B36"/>
    <w:rsid w:val="0073136E"/>
    <w:rsid w:val="00737B51"/>
    <w:rsid w:val="00757CE2"/>
    <w:rsid w:val="00794996"/>
    <w:rsid w:val="007A4E03"/>
    <w:rsid w:val="007A6C58"/>
    <w:rsid w:val="00813BDC"/>
    <w:rsid w:val="0084070A"/>
    <w:rsid w:val="008653CF"/>
    <w:rsid w:val="0087132E"/>
    <w:rsid w:val="00872570"/>
    <w:rsid w:val="008800AD"/>
    <w:rsid w:val="00887D56"/>
    <w:rsid w:val="008C722A"/>
    <w:rsid w:val="008E4ACB"/>
    <w:rsid w:val="009137BC"/>
    <w:rsid w:val="00936E08"/>
    <w:rsid w:val="009777E3"/>
    <w:rsid w:val="009D264E"/>
    <w:rsid w:val="00A06CA5"/>
    <w:rsid w:val="00A13312"/>
    <w:rsid w:val="00A147F1"/>
    <w:rsid w:val="00A274E1"/>
    <w:rsid w:val="00A32F2F"/>
    <w:rsid w:val="00A34F2E"/>
    <w:rsid w:val="00A64FC3"/>
    <w:rsid w:val="00A745D1"/>
    <w:rsid w:val="00A81571"/>
    <w:rsid w:val="00AC625F"/>
    <w:rsid w:val="00AD48C0"/>
    <w:rsid w:val="00AE2656"/>
    <w:rsid w:val="00B06132"/>
    <w:rsid w:val="00B4331A"/>
    <w:rsid w:val="00B80AAE"/>
    <w:rsid w:val="00BB4D1A"/>
    <w:rsid w:val="00BC10BE"/>
    <w:rsid w:val="00BC1649"/>
    <w:rsid w:val="00BE56C4"/>
    <w:rsid w:val="00C50AC1"/>
    <w:rsid w:val="00CC7561"/>
    <w:rsid w:val="00CF74F2"/>
    <w:rsid w:val="00D00FCA"/>
    <w:rsid w:val="00D12559"/>
    <w:rsid w:val="00D40FAF"/>
    <w:rsid w:val="00D60CC3"/>
    <w:rsid w:val="00EC69E5"/>
    <w:rsid w:val="00ED79AD"/>
    <w:rsid w:val="00EE3CB2"/>
    <w:rsid w:val="00EE6137"/>
    <w:rsid w:val="00EF6BCB"/>
    <w:rsid w:val="00EF6E11"/>
    <w:rsid w:val="00F10527"/>
    <w:rsid w:val="00F113BB"/>
    <w:rsid w:val="00F75B9A"/>
    <w:rsid w:val="00FC1017"/>
    <w:rsid w:val="00FC47D9"/>
    <w:rsid w:val="00FC6EE7"/>
    <w:rsid w:val="00FD2A72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90"/>
  </w:style>
  <w:style w:type="paragraph" w:styleId="Heading1">
    <w:name w:val="heading 1"/>
    <w:basedOn w:val="Normal"/>
    <w:next w:val="Normal"/>
    <w:link w:val="Heading1Char"/>
    <w:uiPriority w:val="9"/>
    <w:qFormat/>
    <w:rsid w:val="00FE7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7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7D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7D90"/>
    <w:rPr>
      <w:b/>
      <w:bCs/>
    </w:rPr>
  </w:style>
  <w:style w:type="character" w:styleId="Emphasis">
    <w:name w:val="Emphasis"/>
    <w:basedOn w:val="DefaultParagraphFont"/>
    <w:uiPriority w:val="20"/>
    <w:qFormat/>
    <w:rsid w:val="00FE7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7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7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7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7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7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7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8</cp:revision>
  <dcterms:created xsi:type="dcterms:W3CDTF">2025-03-12T07:15:00Z</dcterms:created>
  <dcterms:modified xsi:type="dcterms:W3CDTF">2025-03-13T15:13:00Z</dcterms:modified>
</cp:coreProperties>
</file>