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provide a reflection on how has the first weeks at school been for you?  Challenges, concerns?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have had a very good first weeks, I am getting used to my job and school. My curling team is starting tomorrow. Some challenges has been time because it gets away between classes and I don’t have a fixed schedule for a lot of my work. I don’t really have any concerns other then getting behind and not being able to catch back up.</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reflections about what we are doing in EE 185 (lecture and the labs)?</w:t>
      </w:r>
    </w:p>
    <w:p w:rsidR="00000000" w:rsidDel="00000000" w:rsidP="00000000" w:rsidRDefault="00000000" w:rsidRPr="00000000" w14:paraId="00000004">
      <w:pPr>
        <w:rPr/>
      </w:pPr>
      <w:r w:rsidDel="00000000" w:rsidR="00000000" w:rsidRPr="00000000">
        <w:rPr>
          <w:rtl w:val="0"/>
        </w:rPr>
        <w:t xml:space="preserve">Learning about systems both of learning and design. A lot of class so far seems to be leading up to how being able to learn is better than trying to know everything because electrical engineers have to be adaptable to new situations and apply what you already know.</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general challenges that you are facing as you are getting more involved with the conditions at Iowa State University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I don’t know how to meet new people because I feel that the people in my class are so spread apart that I don’t get to talk to them and a lot of events have been canceled due to the pandemic. I hope I’ll meet lots of new people during the club week.</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EE185                                                                                                  Name </w:t>
    </w:r>
    <w:r w:rsidDel="00000000" w:rsidR="00000000" w:rsidRPr="00000000">
      <w:rPr>
        <w:rtl w:val="0"/>
      </w:rPr>
      <w:t xml:space="preserve">Jonathan Hess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3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Fall 2020 </w:t>
      <w:tab/>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5  8/31/20. This is to find out how we all are doing?   Let us focus on you…</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