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are given these two points         (x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=2,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-3).       (x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=a, 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=b)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slope of the line that passes through these two points?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b+3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   or (b+3)/(a-2)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a-2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equation of the line that passes through the two point?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y = ((b+3)/(a-2))x - 3 - (2b+6)/(a-2)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equation of the line that passes through point (x=c and y=d) and  has an angle of </w:t>
      </w:r>
      <m:oMath>
        <m:r>
          <m:t>θ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degrees with the x axis, show your detail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457700"/>
            <wp:effectExtent b="742950" l="-742949" r="-742949" t="7429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equation of the line that passes through   (x=c and y=d) and has an angle of 135 with the x axis?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EE185                                                                                                  Name _________________________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232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2020</w:t>
      <w:tab/>
      <w:t xml:space="preserve">                                                              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Game 9  9/16/20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