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Teammate’s name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Section X</w:t>
      </w:r>
    </w:p>
    <w:p w:rsidR="00000000" w:rsidDel="00000000" w:rsidP="00000000" w:rsidRDefault="00000000" w:rsidRPr="00000000" w14:paraId="00000003">
      <w:pPr>
        <w:pStyle w:val="Heading2"/>
        <w:jc w:val="center"/>
        <w:rPr>
          <w:sz w:val="36"/>
          <w:szCs w:val="36"/>
        </w:rPr>
      </w:pPr>
      <w:r w:rsidDel="00000000" w:rsidR="00000000" w:rsidRPr="00000000">
        <w:rPr>
          <w:sz w:val="36"/>
          <w:szCs w:val="36"/>
          <w:rtl w:val="0"/>
        </w:rPr>
        <w:t xml:space="preserve">Week 0 Lab Report: Title</w:t>
      </w:r>
    </w:p>
    <w:p w:rsidR="00000000" w:rsidDel="00000000" w:rsidP="00000000" w:rsidRDefault="00000000" w:rsidRPr="00000000" w14:paraId="00000004">
      <w:pPr>
        <w:pStyle w:val="Heading1"/>
        <w:rPr/>
      </w:pPr>
      <w:r w:rsidDel="00000000" w:rsidR="00000000" w:rsidRPr="00000000">
        <w:rPr>
          <w:rtl w:val="0"/>
        </w:rPr>
        <w:t xml:space="preserve">Lab Report Rubric</w:t>
      </w:r>
    </w:p>
    <w:tbl>
      <w:tblPr>
        <w:tblStyle w:val="Table1"/>
        <w:tblW w:w="8686.0" w:type="dxa"/>
        <w:jc w:val="center"/>
        <w:tblBorders>
          <w:top w:color="edc17c" w:space="0" w:sz="4" w:val="single"/>
          <w:left w:color="000000" w:space="0" w:sz="4" w:val="single"/>
          <w:bottom w:color="edc17c" w:space="0" w:sz="4" w:val="single"/>
          <w:right w:color="000000" w:space="0" w:sz="4" w:val="single"/>
          <w:insideH w:color="edc17c" w:space="0" w:sz="4" w:val="single"/>
          <w:insideV w:color="edc17c" w:space="0" w:sz="4" w:val="single"/>
        </w:tblBorders>
        <w:tblLayout w:type="fixed"/>
        <w:tblLook w:val="0400"/>
      </w:tblPr>
      <w:tblGrid>
        <w:gridCol w:w="2895"/>
        <w:gridCol w:w="2895"/>
        <w:gridCol w:w="2896"/>
        <w:tblGridChange w:id="0">
          <w:tblGrid>
            <w:gridCol w:w="2895"/>
            <w:gridCol w:w="2895"/>
            <w:gridCol w:w="2896"/>
          </w:tblGrid>
        </w:tblGridChange>
      </w:tblGrid>
      <w:tr>
        <w:trPr>
          <w:trHeight w:val="1072" w:hRule="atLeast"/>
        </w:trPr>
        <w:tc>
          <w:tcPr>
            <w:vAlign w:val="center"/>
          </w:tcPr>
          <w:p w:rsidR="00000000" w:rsidDel="00000000" w:rsidP="00000000" w:rsidRDefault="00000000" w:rsidRPr="00000000" w14:paraId="00000005">
            <w:pPr>
              <w:jc w:val="center"/>
              <w:rPr>
                <w:b w:val="1"/>
                <w:sz w:val="36"/>
                <w:szCs w:val="36"/>
              </w:rPr>
            </w:pPr>
            <w:r w:rsidDel="00000000" w:rsidR="00000000" w:rsidRPr="00000000">
              <w:rPr>
                <w:b w:val="1"/>
                <w:sz w:val="36"/>
                <w:szCs w:val="36"/>
                <w:rtl w:val="0"/>
              </w:rPr>
              <w:t xml:space="preserve">Category</w:t>
            </w:r>
          </w:p>
        </w:tc>
        <w:tc>
          <w:tcPr>
            <w:vAlign w:val="center"/>
          </w:tcPr>
          <w:p w:rsidR="00000000" w:rsidDel="00000000" w:rsidP="00000000" w:rsidRDefault="00000000" w:rsidRPr="00000000" w14:paraId="00000006">
            <w:pPr>
              <w:jc w:val="center"/>
              <w:rPr>
                <w:b w:val="1"/>
                <w:sz w:val="36"/>
                <w:szCs w:val="36"/>
              </w:rPr>
            </w:pPr>
            <w:r w:rsidDel="00000000" w:rsidR="00000000" w:rsidRPr="00000000">
              <w:rPr>
                <w:b w:val="1"/>
                <w:sz w:val="36"/>
                <w:szCs w:val="36"/>
                <w:rtl w:val="0"/>
              </w:rPr>
              <w:t xml:space="preserve">Student Score</w:t>
            </w:r>
          </w:p>
        </w:tc>
        <w:tc>
          <w:tcPr>
            <w:vAlign w:val="center"/>
          </w:tcPr>
          <w:p w:rsidR="00000000" w:rsidDel="00000000" w:rsidP="00000000" w:rsidRDefault="00000000" w:rsidRPr="00000000" w14:paraId="00000007">
            <w:pPr>
              <w:jc w:val="center"/>
              <w:rPr>
                <w:b w:val="1"/>
                <w:sz w:val="36"/>
                <w:szCs w:val="36"/>
              </w:rPr>
            </w:pPr>
            <w:r w:rsidDel="00000000" w:rsidR="00000000" w:rsidRPr="00000000">
              <w:rPr>
                <w:b w:val="1"/>
                <w:sz w:val="36"/>
                <w:szCs w:val="36"/>
                <w:rtl w:val="0"/>
              </w:rPr>
              <w:t xml:space="preserve">Grader Score</w:t>
            </w:r>
          </w:p>
        </w:tc>
      </w:tr>
      <w:tr>
        <w:trPr>
          <w:trHeight w:val="1072" w:hRule="atLeast"/>
        </w:trPr>
        <w:tc>
          <w:tcPr>
            <w:gridSpan w:val="3"/>
            <w:vAlign w:val="center"/>
          </w:tcPr>
          <w:p w:rsidR="00000000" w:rsidDel="00000000" w:rsidP="00000000" w:rsidRDefault="00000000" w:rsidRPr="00000000" w14:paraId="00000008">
            <w:pPr>
              <w:jc w:val="center"/>
              <w:rPr>
                <w:b w:val="1"/>
                <w:color w:val="c00000"/>
                <w:sz w:val="32"/>
                <w:szCs w:val="32"/>
              </w:rPr>
            </w:pPr>
            <w:r w:rsidDel="00000000" w:rsidR="00000000" w:rsidRPr="00000000">
              <w:rPr>
                <w:b w:val="1"/>
                <w:color w:val="c00000"/>
                <w:sz w:val="32"/>
                <w:szCs w:val="32"/>
                <w:rtl w:val="0"/>
              </w:rPr>
              <w:t xml:space="preserve">Organization</w:t>
            </w:r>
          </w:p>
        </w:tc>
      </w:tr>
      <w:tr>
        <w:trPr>
          <w:trHeight w:val="1072" w:hRule="atLeast"/>
        </w:trPr>
        <w:tc>
          <w:tcPr>
            <w:vAlign w:val="center"/>
          </w:tcPr>
          <w:p w:rsidR="00000000" w:rsidDel="00000000" w:rsidP="00000000" w:rsidRDefault="00000000" w:rsidRPr="00000000" w14:paraId="0000000B">
            <w:pPr>
              <w:rPr>
                <w:b w:val="1"/>
                <w:color w:val="656565"/>
                <w:sz w:val="28"/>
                <w:szCs w:val="28"/>
              </w:rPr>
            </w:pPr>
            <w:r w:rsidDel="00000000" w:rsidR="00000000" w:rsidRPr="00000000">
              <w:rPr>
                <w:b w:val="1"/>
                <w:color w:val="656565"/>
                <w:sz w:val="28"/>
                <w:szCs w:val="28"/>
                <w:rtl w:val="0"/>
              </w:rPr>
              <w:t xml:space="preserve">Appropriate sections</w:t>
            </w:r>
          </w:p>
        </w:tc>
        <w:tc>
          <w:tcPr>
            <w:vAlign w:val="center"/>
          </w:tcPr>
          <w:p w:rsidR="00000000" w:rsidDel="00000000" w:rsidP="00000000" w:rsidRDefault="00000000" w:rsidRPr="00000000" w14:paraId="0000000C">
            <w:pPr>
              <w:jc w:val="center"/>
              <w:rPr>
                <w:b w:val="1"/>
                <w:sz w:val="32"/>
                <w:szCs w:val="32"/>
              </w:rPr>
            </w:pPr>
            <w:r w:rsidDel="00000000" w:rsidR="00000000" w:rsidRPr="00000000">
              <w:rPr>
                <w:b w:val="1"/>
                <w:color w:val="656565"/>
                <w:sz w:val="32"/>
                <w:szCs w:val="32"/>
                <w:rtl w:val="0"/>
              </w:rPr>
              <w:t xml:space="preserve">1/1</w:t>
            </w:r>
            <w:r w:rsidDel="00000000" w:rsidR="00000000" w:rsidRPr="00000000">
              <w:rPr>
                <w:rtl w:val="0"/>
              </w:rPr>
            </w:r>
          </w:p>
        </w:tc>
        <w:tc>
          <w:tcPr>
            <w:vAlign w:val="center"/>
          </w:tcPr>
          <w:p w:rsidR="00000000" w:rsidDel="00000000" w:rsidP="00000000" w:rsidRDefault="00000000" w:rsidRPr="00000000" w14:paraId="0000000D">
            <w:pPr>
              <w:jc w:val="center"/>
              <w:rPr>
                <w:b w:val="1"/>
                <w:sz w:val="32"/>
                <w:szCs w:val="32"/>
              </w:rPr>
            </w:pPr>
            <w:r w:rsidDel="00000000" w:rsidR="00000000" w:rsidRPr="00000000">
              <w:rPr>
                <w:sz w:val="32"/>
                <w:szCs w:val="32"/>
                <w:rtl w:val="0"/>
              </w:rPr>
              <w:t xml:space="preserve">   </w:t>
            </w:r>
            <w:r w:rsidDel="00000000" w:rsidR="00000000" w:rsidRPr="00000000">
              <w:rPr>
                <w:b w:val="1"/>
                <w:color w:val="656565"/>
                <w:sz w:val="32"/>
                <w:szCs w:val="32"/>
                <w:rtl w:val="0"/>
              </w:rPr>
              <w:t xml:space="preserve">/1</w:t>
            </w:r>
            <w:r w:rsidDel="00000000" w:rsidR="00000000" w:rsidRPr="00000000">
              <w:rPr>
                <w:rtl w:val="0"/>
              </w:rPr>
            </w:r>
          </w:p>
        </w:tc>
      </w:tr>
      <w:tr>
        <w:trPr>
          <w:trHeight w:val="1072" w:hRule="atLeast"/>
        </w:trPr>
        <w:tc>
          <w:tcPr>
            <w:vAlign w:val="center"/>
          </w:tcPr>
          <w:p w:rsidR="00000000" w:rsidDel="00000000" w:rsidP="00000000" w:rsidRDefault="00000000" w:rsidRPr="00000000" w14:paraId="0000000E">
            <w:pPr>
              <w:rPr>
                <w:b w:val="1"/>
                <w:color w:val="656565"/>
                <w:sz w:val="28"/>
                <w:szCs w:val="28"/>
              </w:rPr>
            </w:pPr>
            <w:r w:rsidDel="00000000" w:rsidR="00000000" w:rsidRPr="00000000">
              <w:rPr>
                <w:b w:val="1"/>
                <w:color w:val="656565"/>
                <w:sz w:val="28"/>
                <w:szCs w:val="28"/>
                <w:rtl w:val="0"/>
              </w:rPr>
              <w:t xml:space="preserve">Appearance and formatting</w:t>
            </w:r>
          </w:p>
        </w:tc>
        <w:tc>
          <w:tcPr>
            <w:vAlign w:val="center"/>
          </w:tcPr>
          <w:p w:rsidR="00000000" w:rsidDel="00000000" w:rsidP="00000000" w:rsidRDefault="00000000" w:rsidRPr="00000000" w14:paraId="0000000F">
            <w:pPr>
              <w:jc w:val="center"/>
              <w:rPr>
                <w:b w:val="1"/>
                <w:sz w:val="32"/>
                <w:szCs w:val="32"/>
              </w:rPr>
            </w:pPr>
            <w:r w:rsidDel="00000000" w:rsidR="00000000" w:rsidRPr="00000000">
              <w:rPr>
                <w:b w:val="1"/>
                <w:color w:val="656565"/>
                <w:sz w:val="32"/>
                <w:szCs w:val="32"/>
                <w:rtl w:val="0"/>
              </w:rPr>
              <w:t xml:space="preserve">2/2</w:t>
            </w:r>
            <w:r w:rsidDel="00000000" w:rsidR="00000000" w:rsidRPr="00000000">
              <w:rPr>
                <w:rtl w:val="0"/>
              </w:rPr>
            </w:r>
          </w:p>
        </w:tc>
        <w:tc>
          <w:tcPr>
            <w:vAlign w:val="center"/>
          </w:tcPr>
          <w:p w:rsidR="00000000" w:rsidDel="00000000" w:rsidP="00000000" w:rsidRDefault="00000000" w:rsidRPr="00000000" w14:paraId="00000010">
            <w:pPr>
              <w:jc w:val="center"/>
              <w:rPr>
                <w:b w:val="1"/>
                <w:sz w:val="32"/>
                <w:szCs w:val="32"/>
              </w:rPr>
            </w:pPr>
            <w:r w:rsidDel="00000000" w:rsidR="00000000" w:rsidRPr="00000000">
              <w:rPr>
                <w:sz w:val="32"/>
                <w:szCs w:val="32"/>
                <w:rtl w:val="0"/>
              </w:rPr>
              <w:t xml:space="preserve">   </w:t>
            </w:r>
            <w:r w:rsidDel="00000000" w:rsidR="00000000" w:rsidRPr="00000000">
              <w:rPr>
                <w:b w:val="1"/>
                <w:color w:val="656565"/>
                <w:sz w:val="32"/>
                <w:szCs w:val="32"/>
                <w:rtl w:val="0"/>
              </w:rPr>
              <w:t xml:space="preserve">/2</w:t>
            </w:r>
            <w:r w:rsidDel="00000000" w:rsidR="00000000" w:rsidRPr="00000000">
              <w:rPr>
                <w:rtl w:val="0"/>
              </w:rPr>
            </w:r>
          </w:p>
        </w:tc>
      </w:tr>
      <w:tr>
        <w:trPr>
          <w:trHeight w:val="1072" w:hRule="atLeast"/>
        </w:trPr>
        <w:tc>
          <w:tcPr>
            <w:vAlign w:val="center"/>
          </w:tcPr>
          <w:p w:rsidR="00000000" w:rsidDel="00000000" w:rsidP="00000000" w:rsidRDefault="00000000" w:rsidRPr="00000000" w14:paraId="00000011">
            <w:pPr>
              <w:rPr>
                <w:b w:val="1"/>
                <w:color w:val="656565"/>
                <w:sz w:val="28"/>
                <w:szCs w:val="28"/>
              </w:rPr>
            </w:pPr>
            <w:r w:rsidDel="00000000" w:rsidR="00000000" w:rsidRPr="00000000">
              <w:rPr>
                <w:b w:val="1"/>
                <w:color w:val="656565"/>
                <w:sz w:val="28"/>
                <w:szCs w:val="28"/>
                <w:rtl w:val="0"/>
              </w:rPr>
              <w:t xml:space="preserve">Spelling, grammar, sentence structure</w:t>
            </w:r>
          </w:p>
        </w:tc>
        <w:tc>
          <w:tcPr>
            <w:vAlign w:val="center"/>
          </w:tcPr>
          <w:p w:rsidR="00000000" w:rsidDel="00000000" w:rsidP="00000000" w:rsidRDefault="00000000" w:rsidRPr="00000000" w14:paraId="00000012">
            <w:pPr>
              <w:jc w:val="center"/>
              <w:rPr>
                <w:b w:val="1"/>
                <w:sz w:val="32"/>
                <w:szCs w:val="32"/>
              </w:rPr>
            </w:pPr>
            <w:r w:rsidDel="00000000" w:rsidR="00000000" w:rsidRPr="00000000">
              <w:rPr>
                <w:b w:val="1"/>
                <w:color w:val="656565"/>
                <w:sz w:val="32"/>
                <w:szCs w:val="32"/>
                <w:rtl w:val="0"/>
              </w:rPr>
              <w:t xml:space="preserve">1/1</w:t>
            </w:r>
            <w:r w:rsidDel="00000000" w:rsidR="00000000" w:rsidRPr="00000000">
              <w:rPr>
                <w:rtl w:val="0"/>
              </w:rPr>
            </w:r>
          </w:p>
        </w:tc>
        <w:tc>
          <w:tcPr>
            <w:vAlign w:val="center"/>
          </w:tcPr>
          <w:p w:rsidR="00000000" w:rsidDel="00000000" w:rsidP="00000000" w:rsidRDefault="00000000" w:rsidRPr="00000000" w14:paraId="00000013">
            <w:pPr>
              <w:jc w:val="center"/>
              <w:rPr>
                <w:b w:val="1"/>
                <w:sz w:val="32"/>
                <w:szCs w:val="32"/>
              </w:rPr>
            </w:pPr>
            <w:r w:rsidDel="00000000" w:rsidR="00000000" w:rsidRPr="00000000">
              <w:rPr>
                <w:sz w:val="32"/>
                <w:szCs w:val="32"/>
                <w:rtl w:val="0"/>
              </w:rPr>
              <w:t xml:space="preserve">   </w:t>
            </w:r>
            <w:r w:rsidDel="00000000" w:rsidR="00000000" w:rsidRPr="00000000">
              <w:rPr>
                <w:b w:val="1"/>
                <w:color w:val="656565"/>
                <w:sz w:val="32"/>
                <w:szCs w:val="32"/>
                <w:rtl w:val="0"/>
              </w:rPr>
              <w:t xml:space="preserve">/1</w:t>
            </w:r>
            <w:r w:rsidDel="00000000" w:rsidR="00000000" w:rsidRPr="00000000">
              <w:rPr>
                <w:rtl w:val="0"/>
              </w:rPr>
            </w:r>
          </w:p>
        </w:tc>
      </w:tr>
      <w:tr>
        <w:trPr>
          <w:trHeight w:val="1072" w:hRule="atLeast"/>
        </w:trPr>
        <w:tc>
          <w:tcPr>
            <w:gridSpan w:val="3"/>
            <w:vAlign w:val="center"/>
          </w:tcPr>
          <w:p w:rsidR="00000000" w:rsidDel="00000000" w:rsidP="00000000" w:rsidRDefault="00000000" w:rsidRPr="00000000" w14:paraId="00000014">
            <w:pPr>
              <w:jc w:val="center"/>
              <w:rPr>
                <w:b w:val="1"/>
                <w:color w:val="c00000"/>
                <w:sz w:val="32"/>
                <w:szCs w:val="32"/>
              </w:rPr>
            </w:pPr>
            <w:r w:rsidDel="00000000" w:rsidR="00000000" w:rsidRPr="00000000">
              <w:rPr>
                <w:b w:val="1"/>
                <w:color w:val="c00000"/>
                <w:sz w:val="32"/>
                <w:szCs w:val="32"/>
                <w:rtl w:val="0"/>
              </w:rPr>
              <w:t xml:space="preserve">Work</w:t>
            </w:r>
          </w:p>
        </w:tc>
      </w:tr>
      <w:tr>
        <w:trPr>
          <w:trHeight w:val="1072" w:hRule="atLeast"/>
        </w:trPr>
        <w:tc>
          <w:tcPr>
            <w:vAlign w:val="center"/>
          </w:tcPr>
          <w:p w:rsidR="00000000" w:rsidDel="00000000" w:rsidP="00000000" w:rsidRDefault="00000000" w:rsidRPr="00000000" w14:paraId="00000017">
            <w:pPr>
              <w:rPr>
                <w:b w:val="1"/>
                <w:color w:val="656565"/>
                <w:sz w:val="28"/>
                <w:szCs w:val="28"/>
              </w:rPr>
            </w:pPr>
            <w:r w:rsidDel="00000000" w:rsidR="00000000" w:rsidRPr="00000000">
              <w:rPr>
                <w:b w:val="1"/>
                <w:color w:val="656565"/>
                <w:sz w:val="28"/>
                <w:szCs w:val="28"/>
                <w:rtl w:val="0"/>
              </w:rPr>
              <w:t xml:space="preserve">Experimental procedure</w:t>
            </w:r>
          </w:p>
        </w:tc>
        <w:tc>
          <w:tcPr>
            <w:vAlign w:val="center"/>
          </w:tcPr>
          <w:p w:rsidR="00000000" w:rsidDel="00000000" w:rsidP="00000000" w:rsidRDefault="00000000" w:rsidRPr="00000000" w14:paraId="00000018">
            <w:pPr>
              <w:jc w:val="center"/>
              <w:rPr>
                <w:b w:val="1"/>
                <w:sz w:val="32"/>
                <w:szCs w:val="32"/>
              </w:rPr>
            </w:pPr>
            <w:r w:rsidDel="00000000" w:rsidR="00000000" w:rsidRPr="00000000">
              <w:rPr>
                <w:b w:val="1"/>
                <w:color w:val="656565"/>
                <w:sz w:val="32"/>
                <w:szCs w:val="32"/>
                <w:rtl w:val="0"/>
              </w:rPr>
              <w:t xml:space="preserve">2/2</w:t>
            </w:r>
            <w:r w:rsidDel="00000000" w:rsidR="00000000" w:rsidRPr="00000000">
              <w:rPr>
                <w:rtl w:val="0"/>
              </w:rPr>
            </w:r>
          </w:p>
        </w:tc>
        <w:tc>
          <w:tcPr>
            <w:vAlign w:val="center"/>
          </w:tcPr>
          <w:p w:rsidR="00000000" w:rsidDel="00000000" w:rsidP="00000000" w:rsidRDefault="00000000" w:rsidRPr="00000000" w14:paraId="00000019">
            <w:pPr>
              <w:jc w:val="center"/>
              <w:rPr>
                <w:b w:val="1"/>
                <w:sz w:val="32"/>
                <w:szCs w:val="32"/>
              </w:rPr>
            </w:pPr>
            <w:r w:rsidDel="00000000" w:rsidR="00000000" w:rsidRPr="00000000">
              <w:rPr>
                <w:sz w:val="32"/>
                <w:szCs w:val="32"/>
                <w:rtl w:val="0"/>
              </w:rPr>
              <w:t xml:space="preserve">   </w:t>
            </w:r>
            <w:r w:rsidDel="00000000" w:rsidR="00000000" w:rsidRPr="00000000">
              <w:rPr>
                <w:b w:val="1"/>
                <w:color w:val="656565"/>
                <w:sz w:val="32"/>
                <w:szCs w:val="32"/>
                <w:rtl w:val="0"/>
              </w:rPr>
              <w:t xml:space="preserve">/2</w:t>
            </w:r>
            <w:r w:rsidDel="00000000" w:rsidR="00000000" w:rsidRPr="00000000">
              <w:rPr>
                <w:rtl w:val="0"/>
              </w:rPr>
            </w:r>
          </w:p>
        </w:tc>
      </w:tr>
      <w:tr>
        <w:trPr>
          <w:trHeight w:val="1072" w:hRule="atLeast"/>
        </w:trPr>
        <w:tc>
          <w:tcPr>
            <w:vAlign w:val="center"/>
          </w:tcPr>
          <w:p w:rsidR="00000000" w:rsidDel="00000000" w:rsidP="00000000" w:rsidRDefault="00000000" w:rsidRPr="00000000" w14:paraId="0000001A">
            <w:pPr>
              <w:rPr>
                <w:b w:val="1"/>
                <w:color w:val="656565"/>
                <w:sz w:val="28"/>
                <w:szCs w:val="28"/>
              </w:rPr>
            </w:pPr>
            <w:r w:rsidDel="00000000" w:rsidR="00000000" w:rsidRPr="00000000">
              <w:rPr>
                <w:b w:val="1"/>
                <w:color w:val="656565"/>
                <w:sz w:val="28"/>
                <w:szCs w:val="28"/>
                <w:rtl w:val="0"/>
              </w:rPr>
              <w:t xml:space="preserve">Results (data, code, figure, graph, tables, etc.)</w:t>
            </w:r>
          </w:p>
        </w:tc>
        <w:tc>
          <w:tcPr>
            <w:vAlign w:val="center"/>
          </w:tcPr>
          <w:p w:rsidR="00000000" w:rsidDel="00000000" w:rsidP="00000000" w:rsidRDefault="00000000" w:rsidRPr="00000000" w14:paraId="0000001B">
            <w:pPr>
              <w:jc w:val="center"/>
              <w:rPr>
                <w:b w:val="1"/>
                <w:sz w:val="32"/>
                <w:szCs w:val="32"/>
              </w:rPr>
            </w:pPr>
            <w:r w:rsidDel="00000000" w:rsidR="00000000" w:rsidRPr="00000000">
              <w:rPr>
                <w:b w:val="1"/>
                <w:color w:val="656565"/>
                <w:sz w:val="32"/>
                <w:szCs w:val="32"/>
                <w:rtl w:val="0"/>
              </w:rPr>
              <w:t xml:space="preserve">1.5/2</w:t>
            </w:r>
            <w:r w:rsidDel="00000000" w:rsidR="00000000" w:rsidRPr="00000000">
              <w:rPr>
                <w:rtl w:val="0"/>
              </w:rPr>
            </w:r>
          </w:p>
        </w:tc>
        <w:tc>
          <w:tcPr>
            <w:vAlign w:val="center"/>
          </w:tcPr>
          <w:p w:rsidR="00000000" w:rsidDel="00000000" w:rsidP="00000000" w:rsidRDefault="00000000" w:rsidRPr="00000000" w14:paraId="0000001C">
            <w:pPr>
              <w:jc w:val="center"/>
              <w:rPr>
                <w:b w:val="1"/>
                <w:sz w:val="32"/>
                <w:szCs w:val="32"/>
              </w:rPr>
            </w:pPr>
            <w:r w:rsidDel="00000000" w:rsidR="00000000" w:rsidRPr="00000000">
              <w:rPr>
                <w:sz w:val="32"/>
                <w:szCs w:val="32"/>
                <w:rtl w:val="0"/>
              </w:rPr>
              <w:t xml:space="preserve">   </w:t>
            </w:r>
            <w:r w:rsidDel="00000000" w:rsidR="00000000" w:rsidRPr="00000000">
              <w:rPr>
                <w:b w:val="1"/>
                <w:color w:val="656565"/>
                <w:sz w:val="32"/>
                <w:szCs w:val="32"/>
                <w:rtl w:val="0"/>
              </w:rPr>
              <w:t xml:space="preserve">/2</w:t>
            </w:r>
            <w:r w:rsidDel="00000000" w:rsidR="00000000" w:rsidRPr="00000000">
              <w:rPr>
                <w:rtl w:val="0"/>
              </w:rPr>
            </w:r>
          </w:p>
        </w:tc>
      </w:tr>
      <w:tr>
        <w:trPr>
          <w:trHeight w:val="1072" w:hRule="atLeast"/>
        </w:trPr>
        <w:tc>
          <w:tcPr>
            <w:vAlign w:val="center"/>
          </w:tcPr>
          <w:p w:rsidR="00000000" w:rsidDel="00000000" w:rsidP="00000000" w:rsidRDefault="00000000" w:rsidRPr="00000000" w14:paraId="0000001D">
            <w:pPr>
              <w:rPr>
                <w:b w:val="1"/>
                <w:color w:val="656565"/>
                <w:sz w:val="28"/>
                <w:szCs w:val="28"/>
              </w:rPr>
            </w:pPr>
            <w:r w:rsidDel="00000000" w:rsidR="00000000" w:rsidRPr="00000000">
              <w:rPr>
                <w:b w:val="1"/>
                <w:color w:val="656565"/>
                <w:sz w:val="28"/>
                <w:szCs w:val="28"/>
                <w:rtl w:val="0"/>
              </w:rPr>
              <w:t xml:space="preserve">Conclusion</w:t>
            </w:r>
          </w:p>
        </w:tc>
        <w:tc>
          <w:tcPr>
            <w:vAlign w:val="center"/>
          </w:tcPr>
          <w:p w:rsidR="00000000" w:rsidDel="00000000" w:rsidP="00000000" w:rsidRDefault="00000000" w:rsidRPr="00000000" w14:paraId="0000001E">
            <w:pPr>
              <w:jc w:val="center"/>
              <w:rPr>
                <w:b w:val="1"/>
                <w:sz w:val="32"/>
                <w:szCs w:val="32"/>
              </w:rPr>
            </w:pPr>
            <w:r w:rsidDel="00000000" w:rsidR="00000000" w:rsidRPr="00000000">
              <w:rPr>
                <w:b w:val="1"/>
                <w:color w:val="656565"/>
                <w:sz w:val="32"/>
                <w:szCs w:val="32"/>
                <w:rtl w:val="0"/>
              </w:rPr>
              <w:t xml:space="preserve">2/2</w:t>
            </w:r>
            <w:r w:rsidDel="00000000" w:rsidR="00000000" w:rsidRPr="00000000">
              <w:rPr>
                <w:rtl w:val="0"/>
              </w:rPr>
            </w:r>
          </w:p>
        </w:tc>
        <w:tc>
          <w:tcPr>
            <w:vAlign w:val="center"/>
          </w:tcPr>
          <w:p w:rsidR="00000000" w:rsidDel="00000000" w:rsidP="00000000" w:rsidRDefault="00000000" w:rsidRPr="00000000" w14:paraId="0000001F">
            <w:pPr>
              <w:jc w:val="center"/>
              <w:rPr>
                <w:b w:val="1"/>
                <w:sz w:val="32"/>
                <w:szCs w:val="32"/>
              </w:rPr>
            </w:pPr>
            <w:r w:rsidDel="00000000" w:rsidR="00000000" w:rsidRPr="00000000">
              <w:rPr>
                <w:sz w:val="32"/>
                <w:szCs w:val="32"/>
                <w:rtl w:val="0"/>
              </w:rPr>
              <w:t xml:space="preserve">   </w:t>
            </w:r>
            <w:r w:rsidDel="00000000" w:rsidR="00000000" w:rsidRPr="00000000">
              <w:rPr>
                <w:b w:val="1"/>
                <w:color w:val="656565"/>
                <w:sz w:val="32"/>
                <w:szCs w:val="32"/>
                <w:rtl w:val="0"/>
              </w:rPr>
              <w:t xml:space="preserve">/2</w:t>
            </w:r>
            <w:r w:rsidDel="00000000" w:rsidR="00000000" w:rsidRPr="00000000">
              <w:rPr>
                <w:rtl w:val="0"/>
              </w:rPr>
            </w:r>
          </w:p>
        </w:tc>
      </w:tr>
      <w:tr>
        <w:trPr>
          <w:trHeight w:val="530" w:hRule="atLeast"/>
        </w:trPr>
        <w:tc>
          <w:tcPr>
            <w:vAlign w:val="center"/>
          </w:tcPr>
          <w:p w:rsidR="00000000" w:rsidDel="00000000" w:rsidP="00000000" w:rsidRDefault="00000000" w:rsidRPr="00000000" w14:paraId="00000020">
            <w:pPr>
              <w:rPr>
                <w:sz w:val="32"/>
                <w:szCs w:val="32"/>
              </w:rPr>
            </w:pPr>
            <w:r w:rsidDel="00000000" w:rsidR="00000000" w:rsidRPr="00000000">
              <w:rPr>
                <w:rtl w:val="0"/>
              </w:rPr>
            </w:r>
          </w:p>
        </w:tc>
        <w:tc>
          <w:tcPr>
            <w:vAlign w:val="center"/>
          </w:tcPr>
          <w:p w:rsidR="00000000" w:rsidDel="00000000" w:rsidP="00000000" w:rsidRDefault="00000000" w:rsidRPr="00000000" w14:paraId="00000021">
            <w:pPr>
              <w:jc w:val="center"/>
              <w:rPr>
                <w:sz w:val="32"/>
                <w:szCs w:val="32"/>
              </w:rPr>
            </w:pPr>
            <w:r w:rsidDel="00000000" w:rsidR="00000000" w:rsidRPr="00000000">
              <w:rPr>
                <w:rtl w:val="0"/>
              </w:rPr>
            </w:r>
          </w:p>
        </w:tc>
        <w:tc>
          <w:tcPr>
            <w:vAlign w:val="center"/>
          </w:tcPr>
          <w:p w:rsidR="00000000" w:rsidDel="00000000" w:rsidP="00000000" w:rsidRDefault="00000000" w:rsidRPr="00000000" w14:paraId="00000022">
            <w:pPr>
              <w:jc w:val="center"/>
              <w:rPr>
                <w:sz w:val="32"/>
                <w:szCs w:val="32"/>
              </w:rPr>
            </w:pPr>
            <w:r w:rsidDel="00000000" w:rsidR="00000000" w:rsidRPr="00000000">
              <w:rPr>
                <w:rtl w:val="0"/>
              </w:rPr>
            </w:r>
          </w:p>
        </w:tc>
      </w:tr>
      <w:tr>
        <w:trPr>
          <w:trHeight w:val="1072" w:hRule="atLeast"/>
        </w:trPr>
        <w:tc>
          <w:tcPr>
            <w:vAlign w:val="center"/>
          </w:tcPr>
          <w:p w:rsidR="00000000" w:rsidDel="00000000" w:rsidP="00000000" w:rsidRDefault="00000000" w:rsidRPr="00000000" w14:paraId="00000023">
            <w:pPr>
              <w:rPr>
                <w:b w:val="1"/>
                <w:sz w:val="32"/>
                <w:szCs w:val="32"/>
              </w:rPr>
            </w:pPr>
            <w:r w:rsidDel="00000000" w:rsidR="00000000" w:rsidRPr="00000000">
              <w:rPr>
                <w:b w:val="1"/>
                <w:sz w:val="28"/>
                <w:szCs w:val="28"/>
                <w:rtl w:val="0"/>
              </w:rPr>
              <w:t xml:space="preserve">Total</w:t>
            </w:r>
            <w:r w:rsidDel="00000000" w:rsidR="00000000" w:rsidRPr="00000000">
              <w:rPr>
                <w:rtl w:val="0"/>
              </w:rPr>
            </w:r>
          </w:p>
        </w:tc>
        <w:tc>
          <w:tcPr>
            <w:vAlign w:val="center"/>
          </w:tcPr>
          <w:p w:rsidR="00000000" w:rsidDel="00000000" w:rsidP="00000000" w:rsidRDefault="00000000" w:rsidRPr="00000000" w14:paraId="00000024">
            <w:pPr>
              <w:jc w:val="center"/>
              <w:rPr>
                <w:b w:val="1"/>
                <w:sz w:val="32"/>
                <w:szCs w:val="32"/>
              </w:rPr>
            </w:pPr>
            <w:r w:rsidDel="00000000" w:rsidR="00000000" w:rsidRPr="00000000">
              <w:rPr>
                <w:b w:val="1"/>
                <w:sz w:val="32"/>
                <w:szCs w:val="32"/>
                <w:rtl w:val="0"/>
              </w:rPr>
              <w:t xml:space="preserve">9.5/10</w:t>
            </w:r>
          </w:p>
        </w:tc>
        <w:tc>
          <w:tcPr>
            <w:vAlign w:val="center"/>
          </w:tcPr>
          <w:p w:rsidR="00000000" w:rsidDel="00000000" w:rsidP="00000000" w:rsidRDefault="00000000" w:rsidRPr="00000000" w14:paraId="00000025">
            <w:pPr>
              <w:jc w:val="center"/>
              <w:rPr>
                <w:b w:val="1"/>
                <w:sz w:val="32"/>
                <w:szCs w:val="32"/>
              </w:rPr>
            </w:pPr>
            <w:r w:rsidDel="00000000" w:rsidR="00000000" w:rsidRPr="00000000">
              <w:rPr>
                <w:sz w:val="32"/>
                <w:szCs w:val="32"/>
                <w:rtl w:val="0"/>
              </w:rPr>
              <w:t xml:space="preserve">   </w:t>
            </w:r>
            <w:r w:rsidDel="00000000" w:rsidR="00000000" w:rsidRPr="00000000">
              <w:rPr>
                <w:b w:val="1"/>
                <w:sz w:val="32"/>
                <w:szCs w:val="32"/>
                <w:rtl w:val="0"/>
              </w:rPr>
              <w:t xml:space="preserve">/10</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pPr>
      <w:r w:rsidDel="00000000" w:rsidR="00000000" w:rsidRPr="00000000">
        <w:rPr>
          <w:rtl w:val="0"/>
        </w:rPr>
        <w:t xml:space="preserve">Introduction</w:t>
      </w:r>
    </w:p>
    <w:p w:rsidR="00000000" w:rsidDel="00000000" w:rsidP="00000000" w:rsidRDefault="00000000" w:rsidRPr="00000000" w14:paraId="00000028">
      <w:pPr>
        <w:rPr/>
      </w:pPr>
      <w:r w:rsidDel="00000000" w:rsidR="00000000" w:rsidRPr="00000000">
        <w:rPr>
          <w:rtl w:val="0"/>
        </w:rPr>
        <w:t xml:space="preserve">This week we started working on loops both for matlab and arduino. We also learned about if/else statements and how to use these tools to solve problems and do challenges.</w:t>
      </w:r>
    </w:p>
    <w:p w:rsidR="00000000" w:rsidDel="00000000" w:rsidP="00000000" w:rsidRDefault="00000000" w:rsidRPr="00000000" w14:paraId="00000029">
      <w:pPr>
        <w:pStyle w:val="Heading1"/>
        <w:rPr/>
      </w:pPr>
      <w:r w:rsidDel="00000000" w:rsidR="00000000" w:rsidRPr="00000000">
        <w:rPr>
          <w:rtl w:val="0"/>
        </w:rPr>
        <w:t xml:space="preserve">Procedure</w:t>
      </w:r>
    </w:p>
    <w:p w:rsidR="00000000" w:rsidDel="00000000" w:rsidP="00000000" w:rsidRDefault="00000000" w:rsidRPr="00000000" w14:paraId="0000002A">
      <w:pPr>
        <w:pStyle w:val="Heading2"/>
        <w:rPr/>
      </w:pPr>
      <w:r w:rsidDel="00000000" w:rsidR="00000000" w:rsidRPr="00000000">
        <w:rPr>
          <w:rtl w:val="0"/>
        </w:rPr>
        <w:t xml:space="preserve">State the Task/Problem/Question Attempted  </w:t>
        <w:br w:type="textWrapping"/>
      </w:r>
      <w:r w:rsidDel="00000000" w:rsidR="00000000" w:rsidRPr="00000000">
        <w:rPr>
          <w:b w:val="0"/>
          <w:color w:val="000000"/>
          <w:sz w:val="22"/>
          <w:szCs w:val="22"/>
          <w:rtl w:val="0"/>
        </w:rPr>
        <w:t xml:space="preserve">The task was to learn about for loops, if/else statements and learn to be able to apply them.</w:t>
      </w:r>
      <w:r w:rsidDel="00000000" w:rsidR="00000000" w:rsidRPr="00000000">
        <w:rPr>
          <w:rtl w:val="0"/>
        </w:rPr>
      </w:r>
    </w:p>
    <w:p w:rsidR="00000000" w:rsidDel="00000000" w:rsidP="00000000" w:rsidRDefault="00000000" w:rsidRPr="00000000" w14:paraId="0000002B">
      <w:pPr>
        <w:pStyle w:val="Heading2"/>
        <w:rPr/>
      </w:pPr>
      <w:r w:rsidDel="00000000" w:rsidR="00000000" w:rsidRPr="00000000">
        <w:rPr>
          <w:rtl w:val="0"/>
        </w:rPr>
        <w:t xml:space="preserve">Procedure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Observe and compare the use of ‘fprintf’ command here to the previous MATLAB lab. What does ‘%d’ do? What does ‘\n’ do? Try removing one at a time and observe the difference.</w:t>
      </w:r>
    </w:p>
    <w:p w:rsidR="00000000" w:rsidDel="00000000" w:rsidP="00000000" w:rsidRDefault="00000000" w:rsidRPr="00000000" w14:paraId="0000002E">
      <w:pPr>
        <w:ind w:left="720" w:firstLine="0"/>
        <w:rPr/>
      </w:pPr>
      <w:r w:rsidDel="00000000" w:rsidR="00000000" w:rsidRPr="00000000">
        <w:rPr>
          <w:rtl w:val="0"/>
        </w:rPr>
        <w:t xml:space="preserve">The ‘%d’ inserts the number into the text and ‘\n’ makes a new line</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What does the script do?</w:t>
      </w:r>
    </w:p>
    <w:p w:rsidR="00000000" w:rsidDel="00000000" w:rsidP="00000000" w:rsidRDefault="00000000" w:rsidRPr="00000000" w14:paraId="00000030">
      <w:pPr>
        <w:ind w:left="720" w:firstLine="0"/>
        <w:rPr/>
      </w:pPr>
      <w:r w:rsidDel="00000000" w:rsidR="00000000" w:rsidRPr="00000000">
        <w:rPr>
          <w:rtl w:val="0"/>
        </w:rPr>
        <w:t xml:space="preserve">It prints the numbers 1 to 5</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Change the numbers in the first line to ‘1:1:10’. What does the script do?</w:t>
      </w:r>
    </w:p>
    <w:p w:rsidR="00000000" w:rsidDel="00000000" w:rsidP="00000000" w:rsidRDefault="00000000" w:rsidRPr="00000000" w14:paraId="00000032">
      <w:pPr>
        <w:ind w:left="720" w:firstLine="0"/>
        <w:rPr/>
      </w:pPr>
      <w:r w:rsidDel="00000000" w:rsidR="00000000" w:rsidRPr="00000000">
        <w:rPr>
          <w:rtl w:val="0"/>
        </w:rPr>
        <w:t xml:space="preserve">It changes to printing 1 to 10</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Change the numbers in the first line to ‘1:2:10’. What does the script do?</w:t>
      </w:r>
    </w:p>
    <w:p w:rsidR="00000000" w:rsidDel="00000000" w:rsidP="00000000" w:rsidRDefault="00000000" w:rsidRPr="00000000" w14:paraId="00000034">
      <w:pPr>
        <w:ind w:left="720" w:firstLine="0"/>
        <w:rPr/>
      </w:pPr>
      <w:r w:rsidDel="00000000" w:rsidR="00000000" w:rsidRPr="00000000">
        <w:rPr>
          <w:rtl w:val="0"/>
        </w:rPr>
        <w:t xml:space="preserve">It changes to all the odd numbers from 1 to 10</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 Change the numbers in the first line to ‘-5:1:5’. What does the script do?</w:t>
      </w:r>
    </w:p>
    <w:p w:rsidR="00000000" w:rsidDel="00000000" w:rsidP="00000000" w:rsidRDefault="00000000" w:rsidRPr="00000000" w14:paraId="00000036">
      <w:pPr>
        <w:ind w:left="720" w:firstLine="0"/>
        <w:rPr/>
      </w:pPr>
      <w:r w:rsidDel="00000000" w:rsidR="00000000" w:rsidRPr="00000000">
        <w:rPr>
          <w:rtl w:val="0"/>
        </w:rPr>
        <w:t xml:space="preserve">Displays the numbers from  -5 to 5</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 Change the numbers in the first line to ‘1:5’. What does the script do? How is this different from the original script?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Challenge 1:</w:t>
      </w:r>
    </w:p>
    <w:p w:rsidR="00000000" w:rsidDel="00000000" w:rsidP="00000000" w:rsidRDefault="00000000" w:rsidRPr="00000000" w14:paraId="0000003A">
      <w:pPr>
        <w:ind w:left="720" w:firstLine="0"/>
        <w:rPr>
          <w:color w:val="4a86e8"/>
        </w:rPr>
      </w:pPr>
      <w:r w:rsidDel="00000000" w:rsidR="00000000" w:rsidRPr="00000000">
        <w:rPr>
          <w:color w:val="4a86e8"/>
          <w:rtl w:val="0"/>
        </w:rPr>
        <w:t xml:space="preserve">for i = 1:1:5 fprintf('hello world\n'); end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Challenge 2:</w:t>
      </w:r>
    </w:p>
    <w:p w:rsidR="00000000" w:rsidDel="00000000" w:rsidP="00000000" w:rsidRDefault="00000000" w:rsidRPr="00000000" w14:paraId="0000003D">
      <w:pPr>
        <w:rPr/>
      </w:pPr>
      <w:r w:rsidDel="00000000" w:rsidR="00000000" w:rsidRPr="00000000">
        <w:rPr>
          <w:rtl w:val="0"/>
        </w:rPr>
        <w:t xml:space="preserve">in order to make this program work you have to: store the value, </w:t>
      </w:r>
    </w:p>
    <w:p w:rsidR="00000000" w:rsidDel="00000000" w:rsidP="00000000" w:rsidRDefault="00000000" w:rsidRPr="00000000" w14:paraId="0000003E">
      <w:pPr>
        <w:ind w:left="720" w:firstLine="0"/>
        <w:rPr>
          <w:color w:val="4a86e8"/>
        </w:rPr>
      </w:pPr>
      <w:r w:rsidDel="00000000" w:rsidR="00000000" w:rsidRPr="00000000">
        <w:rPr>
          <w:color w:val="4a86e8"/>
          <w:rtl w:val="0"/>
        </w:rPr>
        <w:t xml:space="preserve">x = input("What number to count to? ");</w:t>
      </w:r>
    </w:p>
    <w:p w:rsidR="00000000" w:rsidDel="00000000" w:rsidP="00000000" w:rsidRDefault="00000000" w:rsidRPr="00000000" w14:paraId="0000003F">
      <w:pPr>
        <w:ind w:left="720" w:firstLine="0"/>
        <w:rPr>
          <w:color w:val="4a86e8"/>
        </w:rPr>
      </w:pPr>
      <w:r w:rsidDel="00000000" w:rsidR="00000000" w:rsidRPr="00000000">
        <w:rPr>
          <w:color w:val="4a86e8"/>
          <w:rtl w:val="0"/>
        </w:rPr>
        <w:t xml:space="preserve">sum = 0;</w:t>
      </w:r>
    </w:p>
    <w:p w:rsidR="00000000" w:rsidDel="00000000" w:rsidP="00000000" w:rsidRDefault="00000000" w:rsidRPr="00000000" w14:paraId="00000040">
      <w:pPr>
        <w:ind w:left="720" w:firstLine="0"/>
        <w:rPr>
          <w:color w:val="4a86e8"/>
        </w:rPr>
      </w:pPr>
      <w:r w:rsidDel="00000000" w:rsidR="00000000" w:rsidRPr="00000000">
        <w:rPr>
          <w:color w:val="4a86e8"/>
          <w:rtl w:val="0"/>
        </w:rPr>
        <w:t xml:space="preserve">for i = 1:1:x </w:t>
      </w:r>
    </w:p>
    <w:p w:rsidR="00000000" w:rsidDel="00000000" w:rsidP="00000000" w:rsidRDefault="00000000" w:rsidRPr="00000000" w14:paraId="00000041">
      <w:pPr>
        <w:ind w:left="720" w:firstLine="0"/>
        <w:rPr>
          <w:color w:val="4a86e8"/>
        </w:rPr>
      </w:pPr>
      <w:r w:rsidDel="00000000" w:rsidR="00000000" w:rsidRPr="00000000">
        <w:rPr>
          <w:color w:val="4a86e8"/>
          <w:rtl w:val="0"/>
        </w:rPr>
        <w:t xml:space="preserve">    %sum++;</w:t>
      </w:r>
    </w:p>
    <w:p w:rsidR="00000000" w:rsidDel="00000000" w:rsidP="00000000" w:rsidRDefault="00000000" w:rsidRPr="00000000" w14:paraId="00000042">
      <w:pPr>
        <w:ind w:left="720" w:firstLine="0"/>
        <w:rPr>
          <w:color w:val="4a86e8"/>
        </w:rPr>
      </w:pPr>
      <w:r w:rsidDel="00000000" w:rsidR="00000000" w:rsidRPr="00000000">
        <w:rPr>
          <w:color w:val="4a86e8"/>
          <w:rtl w:val="0"/>
        </w:rPr>
        <w:t xml:space="preserve">    sum = sum +i;</w:t>
      </w:r>
    </w:p>
    <w:p w:rsidR="00000000" w:rsidDel="00000000" w:rsidP="00000000" w:rsidRDefault="00000000" w:rsidRPr="00000000" w14:paraId="00000043">
      <w:pPr>
        <w:ind w:left="720" w:firstLine="0"/>
        <w:rPr>
          <w:color w:val="4a86e8"/>
        </w:rPr>
      </w:pPr>
      <w:r w:rsidDel="00000000" w:rsidR="00000000" w:rsidRPr="00000000">
        <w:rPr>
          <w:color w:val="4a86e8"/>
          <w:rtl w:val="0"/>
        </w:rPr>
        <w:t xml:space="preserve">end </w:t>
      </w:r>
    </w:p>
    <w:p w:rsidR="00000000" w:rsidDel="00000000" w:rsidP="00000000" w:rsidRDefault="00000000" w:rsidRPr="00000000" w14:paraId="00000044">
      <w:pPr>
        <w:ind w:left="720" w:firstLine="0"/>
        <w:rPr>
          <w:color w:val="4a86e8"/>
        </w:rPr>
      </w:pPr>
      <w:r w:rsidDel="00000000" w:rsidR="00000000" w:rsidRPr="00000000">
        <w:rPr>
          <w:color w:val="4a86e8"/>
          <w:rtl w:val="0"/>
        </w:rPr>
        <w:t xml:space="preserve">fprintf('%d', sum);</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IF STATEMENTS</w:t>
      </w:r>
    </w:p>
    <w:p w:rsidR="00000000" w:rsidDel="00000000" w:rsidP="00000000" w:rsidRDefault="00000000" w:rsidRPr="00000000" w14:paraId="00000047">
      <w:pPr>
        <w:ind w:left="720" w:firstLine="0"/>
        <w:rPr/>
      </w:pPr>
      <w:r w:rsidDel="00000000" w:rsidR="00000000" w:rsidRPr="00000000">
        <w:rPr>
          <w:rtl w:val="0"/>
        </w:rPr>
        <w:t xml:space="preserve">The if statement checks the statement inside of it to be true. If the statement is true then it runs the code, otherwise it runs the else or the elseif statements.</w:t>
      </w:r>
    </w:p>
    <w:p w:rsidR="00000000" w:rsidDel="00000000" w:rsidP="00000000" w:rsidRDefault="00000000" w:rsidRPr="00000000" w14:paraId="00000048">
      <w:pPr>
        <w:numPr>
          <w:ilvl w:val="0"/>
          <w:numId w:val="1"/>
        </w:numPr>
        <w:ind w:left="1440" w:hanging="360"/>
        <w:rPr>
          <w:u w:val="none"/>
        </w:rPr>
      </w:pPr>
      <w:r w:rsidDel="00000000" w:rsidR="00000000" w:rsidRPr="00000000">
        <w:rPr>
          <w:rtl w:val="0"/>
        </w:rPr>
        <w:t xml:space="preserve">Observe the output in the Command Window. Knowing that we have given the variable n a value of 5, is this result expected?</w:t>
      </w:r>
    </w:p>
    <w:p w:rsidR="00000000" w:rsidDel="00000000" w:rsidP="00000000" w:rsidRDefault="00000000" w:rsidRPr="00000000" w14:paraId="00000049">
      <w:pPr>
        <w:ind w:left="1440" w:firstLine="0"/>
        <w:rPr/>
      </w:pPr>
      <w:r w:rsidDel="00000000" w:rsidR="00000000" w:rsidRPr="00000000">
        <w:rPr>
          <w:rtl w:val="0"/>
        </w:rPr>
        <w:t xml:space="preserve">The value is what we would expect because the statement n== 5 is true (5==5)</w:t>
      </w:r>
    </w:p>
    <w:p w:rsidR="00000000" w:rsidDel="00000000" w:rsidP="00000000" w:rsidRDefault="00000000" w:rsidRPr="00000000" w14:paraId="0000004A">
      <w:pPr>
        <w:numPr>
          <w:ilvl w:val="0"/>
          <w:numId w:val="1"/>
        </w:numPr>
        <w:ind w:left="1440" w:hanging="360"/>
        <w:rPr>
          <w:u w:val="none"/>
        </w:rPr>
      </w:pPr>
      <w:r w:rsidDel="00000000" w:rsidR="00000000" w:rsidRPr="00000000">
        <w:rPr>
          <w:rtl w:val="0"/>
        </w:rPr>
        <w:t xml:space="preserve">Change the value of the variable n to 2. What is the output?</w:t>
      </w:r>
    </w:p>
    <w:p w:rsidR="00000000" w:rsidDel="00000000" w:rsidP="00000000" w:rsidRDefault="00000000" w:rsidRPr="00000000" w14:paraId="0000004B">
      <w:pPr>
        <w:ind w:left="1440" w:firstLine="0"/>
        <w:rPr/>
      </w:pPr>
      <w:r w:rsidDel="00000000" w:rsidR="00000000" w:rsidRPr="00000000">
        <w:rPr>
          <w:rtl w:val="0"/>
        </w:rPr>
        <w:t xml:space="preserve">The output will say that it isn’t equal to five, because it isn’t.</w:t>
      </w:r>
    </w:p>
    <w:p w:rsidR="00000000" w:rsidDel="00000000" w:rsidP="00000000" w:rsidRDefault="00000000" w:rsidRPr="00000000" w14:paraId="0000004C">
      <w:pPr>
        <w:numPr>
          <w:ilvl w:val="0"/>
          <w:numId w:val="1"/>
        </w:numPr>
        <w:ind w:left="1440" w:hanging="360"/>
        <w:rPr>
          <w:u w:val="none"/>
        </w:rPr>
      </w:pPr>
      <w:r w:rsidDel="00000000" w:rsidR="00000000" w:rsidRPr="00000000">
        <w:rPr>
          <w:rtl w:val="0"/>
        </w:rPr>
        <w:t xml:space="preserve">What is the meaning of ‘==’ in line 2? Are there any other symbols commonly used in if-else statements? What do they stand for?</w:t>
      </w:r>
    </w:p>
    <w:p w:rsidR="00000000" w:rsidDel="00000000" w:rsidP="00000000" w:rsidRDefault="00000000" w:rsidRPr="00000000" w14:paraId="0000004D">
      <w:pPr>
        <w:ind w:left="1440" w:firstLine="0"/>
        <w:rPr/>
      </w:pPr>
      <w:r w:rsidDel="00000000" w:rsidR="00000000" w:rsidRPr="00000000">
        <w:rPr>
          <w:rtl w:val="0"/>
        </w:rPr>
        <w:t xml:space="preserve">== is equal to</w:t>
      </w:r>
    </w:p>
    <w:p w:rsidR="00000000" w:rsidDel="00000000" w:rsidP="00000000" w:rsidRDefault="00000000" w:rsidRPr="00000000" w14:paraId="0000004E">
      <w:pPr>
        <w:ind w:left="1440" w:firstLine="0"/>
        <w:rPr/>
      </w:pPr>
      <w:r w:rsidDel="00000000" w:rsidR="00000000" w:rsidRPr="00000000">
        <w:rPr>
          <w:rtl w:val="0"/>
        </w:rPr>
        <w:t xml:space="preserve">&gt; is greater than (you can also do &gt;=)</w:t>
      </w:r>
    </w:p>
    <w:p w:rsidR="00000000" w:rsidDel="00000000" w:rsidP="00000000" w:rsidRDefault="00000000" w:rsidRPr="00000000" w14:paraId="0000004F">
      <w:pPr>
        <w:ind w:left="1440" w:firstLine="0"/>
        <w:rPr/>
      </w:pPr>
      <w:r w:rsidDel="00000000" w:rsidR="00000000" w:rsidRPr="00000000">
        <w:rPr>
          <w:rtl w:val="0"/>
        </w:rPr>
        <w:t xml:space="preserve">&lt; is less than (you can also do &lt;=)</w:t>
      </w:r>
    </w:p>
    <w:p w:rsidR="00000000" w:rsidDel="00000000" w:rsidP="00000000" w:rsidRDefault="00000000" w:rsidRPr="00000000" w14:paraId="00000050">
      <w:pPr>
        <w:ind w:left="1440" w:firstLine="0"/>
        <w:rPr/>
      </w:pPr>
      <w:r w:rsidDel="00000000" w:rsidR="00000000" w:rsidRPr="00000000">
        <w:rPr>
          <w:rtl w:val="0"/>
        </w:rPr>
        <w:t xml:space="preserve">! is not</w:t>
      </w:r>
    </w:p>
    <w:p w:rsidR="00000000" w:rsidDel="00000000" w:rsidP="00000000" w:rsidRDefault="00000000" w:rsidRPr="00000000" w14:paraId="00000051">
      <w:pPr>
        <w:numPr>
          <w:ilvl w:val="0"/>
          <w:numId w:val="1"/>
        </w:numPr>
        <w:ind w:left="1440" w:hanging="360"/>
        <w:rPr>
          <w:u w:val="none"/>
        </w:rPr>
      </w:pPr>
      <w:r w:rsidDel="00000000" w:rsidR="00000000" w:rsidRPr="00000000">
        <w:rPr>
          <w:rtl w:val="0"/>
        </w:rPr>
        <w:t xml:space="preserve">Remove lines 4 and 5 from the script (do not delete the ‘end’ at the bottom). Try running the script with n = 5 followed by n = 2. Do you observe any difference from the original script?</w:t>
      </w:r>
    </w:p>
    <w:p w:rsidR="00000000" w:rsidDel="00000000" w:rsidP="00000000" w:rsidRDefault="00000000" w:rsidRPr="00000000" w14:paraId="00000052">
      <w:pPr>
        <w:ind w:left="1440" w:firstLine="0"/>
        <w:rPr/>
      </w:pPr>
      <w:r w:rsidDel="00000000" w:rsidR="00000000" w:rsidRPr="00000000">
        <w:rPr>
          <w:rtl w:val="0"/>
        </w:rPr>
        <w:t xml:space="preserve">There is no else condition so if the value isn’t five it returns nothing.</w:t>
      </w:r>
    </w:p>
    <w:p w:rsidR="00000000" w:rsidDel="00000000" w:rsidP="00000000" w:rsidRDefault="00000000" w:rsidRPr="00000000" w14:paraId="00000053">
      <w:pPr>
        <w:numPr>
          <w:ilvl w:val="0"/>
          <w:numId w:val="1"/>
        </w:numPr>
        <w:ind w:left="1440" w:hanging="360"/>
        <w:rPr>
          <w:u w:val="none"/>
        </w:rPr>
      </w:pPr>
      <w:r w:rsidDel="00000000" w:rsidR="00000000" w:rsidRPr="00000000">
        <w:rPr>
          <w:rtl w:val="0"/>
        </w:rPr>
        <w:t xml:space="preserve">Can you now explain, in your own words, how does MATLAB process an if-else condition?</w:t>
      </w:r>
    </w:p>
    <w:p w:rsidR="00000000" w:rsidDel="00000000" w:rsidP="00000000" w:rsidRDefault="00000000" w:rsidRPr="00000000" w14:paraId="00000054">
      <w:pPr>
        <w:ind w:left="1440" w:firstLine="0"/>
        <w:rPr/>
      </w:pPr>
      <w:r w:rsidDel="00000000" w:rsidR="00000000" w:rsidRPr="00000000">
        <w:rPr>
          <w:rtl w:val="0"/>
        </w:rPr>
        <w:t xml:space="preserve">The if else condition works the same way that it works in C++ and almost every other programming language.</w:t>
      </w:r>
    </w:p>
    <w:p w:rsidR="00000000" w:rsidDel="00000000" w:rsidP="00000000" w:rsidRDefault="00000000" w:rsidRPr="00000000" w14:paraId="00000055">
      <w:pPr>
        <w:ind w:left="720" w:firstLine="0"/>
        <w:rPr/>
      </w:pPr>
      <w:r w:rsidDel="00000000" w:rsidR="00000000" w:rsidRPr="00000000">
        <w:rPr>
          <w:rtl w:val="0"/>
        </w:rPr>
        <w:t xml:space="preserve">else if</w:t>
      </w:r>
    </w:p>
    <w:p w:rsidR="00000000" w:rsidDel="00000000" w:rsidP="00000000" w:rsidRDefault="00000000" w:rsidRPr="00000000" w14:paraId="00000056">
      <w:pPr>
        <w:numPr>
          <w:ilvl w:val="0"/>
          <w:numId w:val="2"/>
        </w:numPr>
        <w:ind w:left="1440" w:hanging="360"/>
        <w:rPr>
          <w:u w:val="none"/>
        </w:rPr>
      </w:pPr>
      <w:r w:rsidDel="00000000" w:rsidR="00000000" w:rsidRPr="00000000">
        <w:rPr>
          <w:rtl w:val="0"/>
        </w:rPr>
        <w:t xml:space="preserve">Is the output what you expect? Explain your thought process.</w:t>
      </w:r>
    </w:p>
    <w:p w:rsidR="00000000" w:rsidDel="00000000" w:rsidP="00000000" w:rsidRDefault="00000000" w:rsidRPr="00000000" w14:paraId="00000057">
      <w:pPr>
        <w:ind w:left="1440" w:firstLine="0"/>
        <w:rPr/>
      </w:pPr>
      <w:r w:rsidDel="00000000" w:rsidR="00000000" w:rsidRPr="00000000">
        <w:rPr>
          <w:rtl w:val="0"/>
        </w:rPr>
        <w:t xml:space="preserve">I would expect either the “n is between 5 and 10”, “'n is smaller than 5”, and 'I do not recognize value of n'. These are the only conditions and </w:t>
      </w:r>
    </w:p>
    <w:p w:rsidR="00000000" w:rsidDel="00000000" w:rsidP="00000000" w:rsidRDefault="00000000" w:rsidRPr="00000000" w14:paraId="00000058">
      <w:pPr>
        <w:ind w:left="1440" w:firstLine="0"/>
        <w:rPr/>
      </w:pPr>
      <w:r w:rsidDel="00000000" w:rsidR="00000000" w:rsidRPr="00000000">
        <w:rPr>
          <w:rtl w:val="0"/>
        </w:rPr>
      </w:r>
    </w:p>
    <w:p w:rsidR="00000000" w:rsidDel="00000000" w:rsidP="00000000" w:rsidRDefault="00000000" w:rsidRPr="00000000" w14:paraId="00000059">
      <w:pPr>
        <w:ind w:left="1440" w:firstLine="0"/>
        <w:rPr/>
      </w:pPr>
      <w:r w:rsidDel="00000000" w:rsidR="00000000" w:rsidRPr="00000000">
        <w:rPr>
          <w:rtl w:val="0"/>
        </w:rPr>
      </w:r>
    </w:p>
    <w:p w:rsidR="00000000" w:rsidDel="00000000" w:rsidP="00000000" w:rsidRDefault="00000000" w:rsidRPr="00000000" w14:paraId="0000005A">
      <w:pPr>
        <w:numPr>
          <w:ilvl w:val="0"/>
          <w:numId w:val="2"/>
        </w:numPr>
        <w:ind w:left="1440" w:hanging="360"/>
        <w:rPr>
          <w:u w:val="none"/>
        </w:rPr>
      </w:pPr>
      <w:r w:rsidDel="00000000" w:rsidR="00000000" w:rsidRPr="00000000">
        <w:rPr>
          <w:rtl w:val="0"/>
        </w:rPr>
        <w:t xml:space="preserve">Change the value of the variable n to 4. What is the output? Is this output correct? Why?</w:t>
      </w:r>
    </w:p>
    <w:p w:rsidR="00000000" w:rsidDel="00000000" w:rsidP="00000000" w:rsidRDefault="00000000" w:rsidRPr="00000000" w14:paraId="0000005B">
      <w:pPr>
        <w:ind w:left="1440" w:firstLine="0"/>
        <w:rPr/>
      </w:pPr>
      <w:r w:rsidDel="00000000" w:rsidR="00000000" w:rsidRPr="00000000">
        <w:rPr>
          <w:rtl w:val="0"/>
        </w:rPr>
        <w:t xml:space="preserve">The output is incorrect because it says it does not recognize the value. This is because it uses less than 4 rather than less than 5.</w:t>
      </w:r>
    </w:p>
    <w:p w:rsidR="00000000" w:rsidDel="00000000" w:rsidP="00000000" w:rsidRDefault="00000000" w:rsidRPr="00000000" w14:paraId="0000005C">
      <w:pPr>
        <w:numPr>
          <w:ilvl w:val="0"/>
          <w:numId w:val="2"/>
        </w:numPr>
        <w:ind w:left="1440" w:hanging="360"/>
        <w:rPr>
          <w:u w:val="none"/>
        </w:rPr>
      </w:pPr>
      <w:r w:rsidDel="00000000" w:rsidR="00000000" w:rsidRPr="00000000">
        <w:rPr>
          <w:rtl w:val="0"/>
        </w:rPr>
        <w:t xml:space="preserve">Change the value of the variable n to 3. What is the output? Is this output correct? Why?</w:t>
      </w:r>
    </w:p>
    <w:p w:rsidR="00000000" w:rsidDel="00000000" w:rsidP="00000000" w:rsidRDefault="00000000" w:rsidRPr="00000000" w14:paraId="0000005D">
      <w:pPr>
        <w:ind w:left="1440" w:firstLine="0"/>
        <w:rPr/>
      </w:pPr>
      <w:r w:rsidDel="00000000" w:rsidR="00000000" w:rsidRPr="00000000">
        <w:rPr>
          <w:rtl w:val="0"/>
        </w:rPr>
        <w:t xml:space="preserve">The output is correct because </w:t>
      </w:r>
    </w:p>
    <w:p w:rsidR="00000000" w:rsidDel="00000000" w:rsidP="00000000" w:rsidRDefault="00000000" w:rsidRPr="00000000" w14:paraId="0000005E">
      <w:pPr>
        <w:ind w:left="144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t xml:space="preserve">Challenge 3:</w:t>
      </w:r>
    </w:p>
    <w:p w:rsidR="00000000" w:rsidDel="00000000" w:rsidP="00000000" w:rsidRDefault="00000000" w:rsidRPr="00000000" w14:paraId="00000060">
      <w:pPr>
        <w:ind w:left="1440" w:firstLine="0"/>
        <w:rPr>
          <w:color w:val="4a86e8"/>
        </w:rPr>
      </w:pPr>
      <w:r w:rsidDel="00000000" w:rsidR="00000000" w:rsidRPr="00000000">
        <w:rPr>
          <w:color w:val="4a86e8"/>
          <w:rtl w:val="0"/>
        </w:rPr>
        <w:t xml:space="preserve"> x = input("1-sum\n2-factorial\n3-power of two\n\n");</w:t>
      </w:r>
    </w:p>
    <w:p w:rsidR="00000000" w:rsidDel="00000000" w:rsidP="00000000" w:rsidRDefault="00000000" w:rsidRPr="00000000" w14:paraId="00000061">
      <w:pPr>
        <w:ind w:left="1440" w:firstLine="0"/>
        <w:rPr>
          <w:color w:val="4a86e8"/>
        </w:rPr>
      </w:pPr>
      <w:r w:rsidDel="00000000" w:rsidR="00000000" w:rsidRPr="00000000">
        <w:rPr>
          <w:color w:val="4a86e8"/>
          <w:rtl w:val="0"/>
        </w:rPr>
        <w:t xml:space="preserve"> </w:t>
      </w:r>
    </w:p>
    <w:p w:rsidR="00000000" w:rsidDel="00000000" w:rsidP="00000000" w:rsidRDefault="00000000" w:rsidRPr="00000000" w14:paraId="00000062">
      <w:pPr>
        <w:ind w:left="1440" w:firstLine="0"/>
        <w:rPr>
          <w:color w:val="4a86e8"/>
        </w:rPr>
      </w:pPr>
      <w:r w:rsidDel="00000000" w:rsidR="00000000" w:rsidRPr="00000000">
        <w:rPr>
          <w:color w:val="4a86e8"/>
          <w:rtl w:val="0"/>
        </w:rPr>
        <w:t xml:space="preserve"> num = input("\n num is: ");</w:t>
      </w:r>
    </w:p>
    <w:p w:rsidR="00000000" w:rsidDel="00000000" w:rsidP="00000000" w:rsidRDefault="00000000" w:rsidRPr="00000000" w14:paraId="00000063">
      <w:pPr>
        <w:ind w:left="1440" w:firstLine="0"/>
        <w:rPr>
          <w:color w:val="4a86e8"/>
        </w:rPr>
      </w:pPr>
      <w:r w:rsidDel="00000000" w:rsidR="00000000" w:rsidRPr="00000000">
        <w:rPr>
          <w:color w:val="4a86e8"/>
          <w:rtl w:val="0"/>
        </w:rPr>
        <w:t xml:space="preserve"> answer = 0;</w:t>
      </w:r>
    </w:p>
    <w:p w:rsidR="00000000" w:rsidDel="00000000" w:rsidP="00000000" w:rsidRDefault="00000000" w:rsidRPr="00000000" w14:paraId="00000064">
      <w:pPr>
        <w:ind w:left="1440" w:firstLine="0"/>
        <w:rPr>
          <w:color w:val="4a86e8"/>
        </w:rPr>
      </w:pPr>
      <w:r w:rsidDel="00000000" w:rsidR="00000000" w:rsidRPr="00000000">
        <w:rPr>
          <w:color w:val="4a86e8"/>
          <w:rtl w:val="0"/>
        </w:rPr>
        <w:t xml:space="preserve"> </w:t>
      </w:r>
    </w:p>
    <w:p w:rsidR="00000000" w:rsidDel="00000000" w:rsidP="00000000" w:rsidRDefault="00000000" w:rsidRPr="00000000" w14:paraId="00000065">
      <w:pPr>
        <w:ind w:left="1440" w:firstLine="0"/>
        <w:rPr>
          <w:color w:val="4a86e8"/>
        </w:rPr>
      </w:pPr>
      <w:r w:rsidDel="00000000" w:rsidR="00000000" w:rsidRPr="00000000">
        <w:rPr>
          <w:color w:val="4a86e8"/>
          <w:rtl w:val="0"/>
        </w:rPr>
        <w:t xml:space="preserve"> if(x==1)%sumation</w:t>
      </w:r>
    </w:p>
    <w:p w:rsidR="00000000" w:rsidDel="00000000" w:rsidP="00000000" w:rsidRDefault="00000000" w:rsidRPr="00000000" w14:paraId="00000066">
      <w:pPr>
        <w:ind w:left="1440" w:firstLine="0"/>
        <w:rPr>
          <w:color w:val="4a86e8"/>
        </w:rPr>
      </w:pPr>
      <w:r w:rsidDel="00000000" w:rsidR="00000000" w:rsidRPr="00000000">
        <w:rPr>
          <w:color w:val="4a86e8"/>
          <w:rtl w:val="0"/>
        </w:rPr>
        <w:t xml:space="preserve">    for i=1:1:num</w:t>
      </w:r>
    </w:p>
    <w:p w:rsidR="00000000" w:rsidDel="00000000" w:rsidP="00000000" w:rsidRDefault="00000000" w:rsidRPr="00000000" w14:paraId="00000067">
      <w:pPr>
        <w:ind w:left="1440" w:firstLine="0"/>
        <w:rPr>
          <w:color w:val="4a86e8"/>
        </w:rPr>
      </w:pPr>
      <w:r w:rsidDel="00000000" w:rsidR="00000000" w:rsidRPr="00000000">
        <w:rPr>
          <w:color w:val="4a86e8"/>
          <w:rtl w:val="0"/>
        </w:rPr>
        <w:t xml:space="preserve">        answer = answer + i;</w:t>
      </w:r>
    </w:p>
    <w:p w:rsidR="00000000" w:rsidDel="00000000" w:rsidP="00000000" w:rsidRDefault="00000000" w:rsidRPr="00000000" w14:paraId="00000068">
      <w:pPr>
        <w:ind w:left="1440" w:firstLine="0"/>
        <w:rPr>
          <w:color w:val="4a86e8"/>
        </w:rPr>
      </w:pPr>
      <w:r w:rsidDel="00000000" w:rsidR="00000000" w:rsidRPr="00000000">
        <w:rPr>
          <w:color w:val="4a86e8"/>
          <w:rtl w:val="0"/>
        </w:rPr>
        <w:t xml:space="preserve">    end</w:t>
      </w:r>
    </w:p>
    <w:p w:rsidR="00000000" w:rsidDel="00000000" w:rsidP="00000000" w:rsidRDefault="00000000" w:rsidRPr="00000000" w14:paraId="00000069">
      <w:pPr>
        <w:ind w:left="1440" w:firstLine="0"/>
        <w:rPr>
          <w:color w:val="4a86e8"/>
        </w:rPr>
      </w:pPr>
      <w:r w:rsidDel="00000000" w:rsidR="00000000" w:rsidRPr="00000000">
        <w:rPr>
          <w:color w:val="4a86e8"/>
          <w:rtl w:val="0"/>
        </w:rPr>
        <w:t xml:space="preserve">    </w:t>
      </w:r>
    </w:p>
    <w:p w:rsidR="00000000" w:rsidDel="00000000" w:rsidP="00000000" w:rsidRDefault="00000000" w:rsidRPr="00000000" w14:paraId="0000006A">
      <w:pPr>
        <w:ind w:left="1440" w:firstLine="0"/>
        <w:rPr>
          <w:color w:val="4a86e8"/>
        </w:rPr>
      </w:pPr>
      <w:r w:rsidDel="00000000" w:rsidR="00000000" w:rsidRPr="00000000">
        <w:rPr>
          <w:color w:val="4a86e8"/>
          <w:rtl w:val="0"/>
        </w:rPr>
        <w:t xml:space="preserve"> elseif(x==2)%factiorial</w:t>
      </w:r>
    </w:p>
    <w:p w:rsidR="00000000" w:rsidDel="00000000" w:rsidP="00000000" w:rsidRDefault="00000000" w:rsidRPr="00000000" w14:paraId="0000006B">
      <w:pPr>
        <w:ind w:left="1440" w:firstLine="0"/>
        <w:rPr>
          <w:color w:val="4a86e8"/>
        </w:rPr>
      </w:pPr>
      <w:r w:rsidDel="00000000" w:rsidR="00000000" w:rsidRPr="00000000">
        <w:rPr>
          <w:color w:val="4a86e8"/>
          <w:rtl w:val="0"/>
        </w:rPr>
        <w:t xml:space="preserve">     answer = 1; %forgot this</w:t>
      </w:r>
    </w:p>
    <w:p w:rsidR="00000000" w:rsidDel="00000000" w:rsidP="00000000" w:rsidRDefault="00000000" w:rsidRPr="00000000" w14:paraId="0000006C">
      <w:pPr>
        <w:ind w:left="1440" w:firstLine="0"/>
        <w:rPr>
          <w:color w:val="4a86e8"/>
        </w:rPr>
      </w:pPr>
      <w:r w:rsidDel="00000000" w:rsidR="00000000" w:rsidRPr="00000000">
        <w:rPr>
          <w:color w:val="4a86e8"/>
          <w:rtl w:val="0"/>
        </w:rPr>
        <w:t xml:space="preserve">     for i= 1:1:num</w:t>
      </w:r>
    </w:p>
    <w:p w:rsidR="00000000" w:rsidDel="00000000" w:rsidP="00000000" w:rsidRDefault="00000000" w:rsidRPr="00000000" w14:paraId="0000006D">
      <w:pPr>
        <w:ind w:left="1440" w:firstLine="0"/>
        <w:rPr>
          <w:color w:val="4a86e8"/>
        </w:rPr>
      </w:pPr>
      <w:r w:rsidDel="00000000" w:rsidR="00000000" w:rsidRPr="00000000">
        <w:rPr>
          <w:color w:val="4a86e8"/>
          <w:rtl w:val="0"/>
        </w:rPr>
        <w:t xml:space="preserve">         answer = answer * num;</w:t>
      </w:r>
    </w:p>
    <w:p w:rsidR="00000000" w:rsidDel="00000000" w:rsidP="00000000" w:rsidRDefault="00000000" w:rsidRPr="00000000" w14:paraId="0000006E">
      <w:pPr>
        <w:ind w:left="1440" w:firstLine="0"/>
        <w:rPr>
          <w:color w:val="4a86e8"/>
        </w:rPr>
      </w:pPr>
      <w:r w:rsidDel="00000000" w:rsidR="00000000" w:rsidRPr="00000000">
        <w:rPr>
          <w:color w:val="4a86e8"/>
          <w:rtl w:val="0"/>
        </w:rPr>
        <w:t xml:space="preserve">     end</w:t>
      </w:r>
    </w:p>
    <w:p w:rsidR="00000000" w:rsidDel="00000000" w:rsidP="00000000" w:rsidRDefault="00000000" w:rsidRPr="00000000" w14:paraId="0000006F">
      <w:pPr>
        <w:ind w:left="1440" w:firstLine="0"/>
        <w:rPr>
          <w:color w:val="4a86e8"/>
        </w:rPr>
      </w:pPr>
      <w:r w:rsidDel="00000000" w:rsidR="00000000" w:rsidRPr="00000000">
        <w:rPr>
          <w:color w:val="4a86e8"/>
          <w:rtl w:val="0"/>
        </w:rPr>
        <w:t xml:space="preserve"> elseif(x==3)%power of two</w:t>
      </w:r>
    </w:p>
    <w:p w:rsidR="00000000" w:rsidDel="00000000" w:rsidP="00000000" w:rsidRDefault="00000000" w:rsidRPr="00000000" w14:paraId="00000070">
      <w:pPr>
        <w:ind w:left="1440" w:firstLine="0"/>
        <w:rPr>
          <w:color w:val="4a86e8"/>
        </w:rPr>
      </w:pPr>
      <w:r w:rsidDel="00000000" w:rsidR="00000000" w:rsidRPr="00000000">
        <w:rPr>
          <w:color w:val="4a86e8"/>
          <w:rtl w:val="0"/>
        </w:rPr>
        <w:t xml:space="preserve">     answer = num^2;</w:t>
      </w:r>
    </w:p>
    <w:p w:rsidR="00000000" w:rsidDel="00000000" w:rsidP="00000000" w:rsidRDefault="00000000" w:rsidRPr="00000000" w14:paraId="00000071">
      <w:pPr>
        <w:ind w:left="1440" w:firstLine="0"/>
        <w:rPr>
          <w:color w:val="4a86e8"/>
        </w:rPr>
      </w:pPr>
      <w:r w:rsidDel="00000000" w:rsidR="00000000" w:rsidRPr="00000000">
        <w:rPr>
          <w:color w:val="4a86e8"/>
          <w:rtl w:val="0"/>
        </w:rPr>
        <w:t xml:space="preserve"> end</w:t>
      </w:r>
    </w:p>
    <w:p w:rsidR="00000000" w:rsidDel="00000000" w:rsidP="00000000" w:rsidRDefault="00000000" w:rsidRPr="00000000" w14:paraId="00000072">
      <w:pPr>
        <w:ind w:left="1440" w:firstLine="0"/>
        <w:rPr>
          <w:color w:val="4a86e8"/>
        </w:rPr>
      </w:pPr>
      <w:r w:rsidDel="00000000" w:rsidR="00000000" w:rsidRPr="00000000">
        <w:rPr>
          <w:color w:val="4a86e8"/>
          <w:rtl w:val="0"/>
        </w:rPr>
        <w:t xml:space="preserve">        </w:t>
      </w:r>
    </w:p>
    <w:p w:rsidR="00000000" w:rsidDel="00000000" w:rsidP="00000000" w:rsidRDefault="00000000" w:rsidRPr="00000000" w14:paraId="00000073">
      <w:pPr>
        <w:ind w:left="1440" w:firstLine="0"/>
        <w:rPr>
          <w:color w:val="4a86e8"/>
        </w:rPr>
      </w:pPr>
      <w:r w:rsidDel="00000000" w:rsidR="00000000" w:rsidRPr="00000000">
        <w:rPr>
          <w:color w:val="4a86e8"/>
          <w:rtl w:val="0"/>
        </w:rPr>
        <w:t xml:space="preserve">  fprintf('The answer is = %d\n', answer);</w:t>
      </w:r>
    </w:p>
    <w:p w:rsidR="00000000" w:rsidDel="00000000" w:rsidP="00000000" w:rsidRDefault="00000000" w:rsidRPr="00000000" w14:paraId="00000074">
      <w:pPr>
        <w:ind w:left="1440" w:firstLine="0"/>
        <w:rPr/>
      </w:pPr>
      <w:r w:rsidDel="00000000" w:rsidR="00000000" w:rsidRPr="00000000">
        <w:rPr>
          <w:rtl w:val="0"/>
        </w:rPr>
        <w:t xml:space="preserve">I forgot that it must be reset back to 0 and that the factorial would need answer to be 1 to start.</w:t>
      </w:r>
    </w:p>
    <w:p w:rsidR="00000000" w:rsidDel="00000000" w:rsidP="00000000" w:rsidRDefault="00000000" w:rsidRPr="00000000" w14:paraId="00000075">
      <w:pPr>
        <w:pStyle w:val="Heading1"/>
        <w:rPr/>
      </w:pPr>
      <w:r w:rsidDel="00000000" w:rsidR="00000000" w:rsidRPr="00000000">
        <w:rPr>
          <w:rtl w:val="0"/>
        </w:rPr>
        <w:t xml:space="preserve">Results </w:t>
      </w:r>
    </w:p>
    <w:p w:rsidR="00000000" w:rsidDel="00000000" w:rsidP="00000000" w:rsidRDefault="00000000" w:rsidRPr="00000000" w14:paraId="00000076">
      <w:pPr>
        <w:pStyle w:val="Heading2"/>
        <w:rPr/>
      </w:pPr>
      <w:r w:rsidDel="00000000" w:rsidR="00000000" w:rsidRPr="00000000">
        <w:rPr>
          <w:rtl w:val="0"/>
        </w:rPr>
        <w:t xml:space="preserve">Results</w:t>
      </w:r>
    </w:p>
    <w:p w:rsidR="00000000" w:rsidDel="00000000" w:rsidP="00000000" w:rsidRDefault="00000000" w:rsidRPr="00000000" w14:paraId="00000077">
      <w:pPr>
        <w:rPr/>
      </w:pPr>
      <w:r w:rsidDel="00000000" w:rsidR="00000000" w:rsidRPr="00000000">
        <w:rPr>
          <w:rtl w:val="0"/>
        </w:rPr>
        <w:t xml:space="preserve">The loops and if statements work very similarly to how they work in other programming languages. Their function is the same but the syntax is different.</w:t>
      </w:r>
    </w:p>
    <w:p w:rsidR="00000000" w:rsidDel="00000000" w:rsidP="00000000" w:rsidRDefault="00000000" w:rsidRPr="00000000" w14:paraId="00000078">
      <w:pPr>
        <w:pStyle w:val="Heading1"/>
        <w:rPr/>
      </w:pPr>
      <w:r w:rsidDel="00000000" w:rsidR="00000000" w:rsidRPr="00000000">
        <w:rPr>
          <w:rtl w:val="0"/>
        </w:rPr>
        <w:t xml:space="preserve">Conclusions and Reflection</w:t>
      </w:r>
    </w:p>
    <w:p w:rsidR="00000000" w:rsidDel="00000000" w:rsidP="00000000" w:rsidRDefault="00000000" w:rsidRPr="00000000" w14:paraId="00000079">
      <w:pPr>
        <w:rPr/>
      </w:pPr>
      <w:r w:rsidDel="00000000" w:rsidR="00000000" w:rsidRPr="00000000">
        <w:rPr>
          <w:rtl w:val="0"/>
        </w:rPr>
        <w:t xml:space="preserve">The programming in Matlab is very close to C/C++ but has different syntax and some functions don’t work. the carrot symbol works as a power sign though! I got stuck with using disp printing out an array of numbers for some reason so I switched over to fprintf.</w:t>
      </w:r>
    </w:p>
    <w:p w:rsidR="00000000" w:rsidDel="00000000" w:rsidP="00000000" w:rsidRDefault="00000000" w:rsidRPr="00000000" w14:paraId="0000007A">
      <w:pPr>
        <w:pStyle w:val="Heading2"/>
        <w:rPr>
          <w:b w:val="1"/>
          <w:i w:val="1"/>
          <w:color w:val="a5300f"/>
        </w:rPr>
      </w:pPr>
      <w:r w:rsidDel="00000000" w:rsidR="00000000" w:rsidRPr="00000000">
        <w:rPr>
          <w:b w:val="1"/>
          <w:i w:val="1"/>
          <w:color w:val="a5300f"/>
          <w:rtl w:val="0"/>
        </w:rPr>
        <w:t xml:space="preserve">Include the questions, or ideas you had or areas where you got stuck and want to think more about. Discuss these with your lab mentors or teammates or others in the lab. Maybe some others might have the same kind of questions…</w:t>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c00000" w:space="1" w:sz="24" w:val="single"/>
        <w:left w:color="c00000" w:space="4" w:sz="24" w:val="single"/>
        <w:bottom w:color="c00000" w:space="1" w:sz="24" w:val="single"/>
        <w:right w:color="c00000" w:space="4" w:sz="24" w:val="single"/>
      </w:pBdr>
      <w:shd w:fill="c00000" w:val="clear"/>
      <w:spacing w:after="240" w:before="480" w:lineRule="auto"/>
    </w:pPr>
    <w:rPr>
      <w:b w:val="1"/>
      <w:color w:val="ffffff"/>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a5300f"/>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a5300f"/>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a5300f"/>
    </w:rPr>
  </w:style>
  <w:style w:type="paragraph" w:styleId="Heading5">
    <w:name w:val="heading 5"/>
    <w:basedOn w:val="Normal"/>
    <w:next w:val="Normal"/>
    <w:pPr>
      <w:keepNext w:val="1"/>
      <w:keepLines w:val="1"/>
      <w:spacing w:after="0" w:before="200" w:lineRule="auto"/>
    </w:pPr>
    <w:rPr>
      <w:rFonts w:ascii="Calibri" w:cs="Calibri" w:eastAsia="Calibri" w:hAnsi="Calibri"/>
      <w:color w:val="521707"/>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521707"/>
    </w:rPr>
  </w:style>
  <w:style w:type="paragraph" w:styleId="Title">
    <w:name w:val="Title"/>
    <w:basedOn w:val="Normal"/>
    <w:next w:val="Normal"/>
    <w:pPr>
      <w:pBdr>
        <w:bottom w:color="a5300f" w:space="4" w:sz="8" w:val="single"/>
      </w:pBdr>
      <w:spacing w:after="300" w:line="240" w:lineRule="auto"/>
    </w:pPr>
    <w:rPr>
      <w:rFonts w:ascii="Calibri" w:cs="Calibri" w:eastAsia="Calibri" w:hAnsi="Calibri"/>
      <w:color w:val="25252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c00000" w:space="1" w:sz="24" w:val="single"/>
        <w:left w:color="c00000" w:space="4" w:sz="24" w:val="single"/>
        <w:bottom w:color="c00000" w:space="1" w:sz="24" w:val="single"/>
        <w:right w:color="c00000" w:space="4" w:sz="24" w:val="single"/>
      </w:pBdr>
      <w:shd w:fill="c00000" w:val="clear"/>
      <w:spacing w:after="240" w:before="480" w:lineRule="auto"/>
    </w:pPr>
    <w:rPr>
      <w:b w:val="1"/>
      <w:color w:val="ffffff"/>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a5300f"/>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a5300f"/>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a5300f"/>
    </w:rPr>
  </w:style>
  <w:style w:type="paragraph" w:styleId="Heading5">
    <w:name w:val="heading 5"/>
    <w:basedOn w:val="Normal"/>
    <w:next w:val="Normal"/>
    <w:pPr>
      <w:keepNext w:val="1"/>
      <w:keepLines w:val="1"/>
      <w:spacing w:after="0" w:before="200" w:lineRule="auto"/>
    </w:pPr>
    <w:rPr>
      <w:rFonts w:ascii="Calibri" w:cs="Calibri" w:eastAsia="Calibri" w:hAnsi="Calibri"/>
      <w:color w:val="521707"/>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521707"/>
    </w:rPr>
  </w:style>
  <w:style w:type="paragraph" w:styleId="Title">
    <w:name w:val="Title"/>
    <w:basedOn w:val="Normal"/>
    <w:next w:val="Normal"/>
    <w:pPr>
      <w:pBdr>
        <w:bottom w:color="a5300f" w:space="4" w:sz="8" w:val="single"/>
      </w:pBdr>
      <w:spacing w:after="300" w:line="240" w:lineRule="auto"/>
    </w:pPr>
    <w:rPr>
      <w:rFonts w:ascii="Calibri" w:cs="Calibri" w:eastAsia="Calibri" w:hAnsi="Calibri"/>
      <w:color w:val="252525"/>
      <w:sz w:val="52"/>
      <w:szCs w:val="52"/>
    </w:rPr>
  </w:style>
  <w:style w:type="paragraph" w:styleId="Normal" w:default="1">
    <w:name w:val="Normal"/>
    <w:qFormat w:val="1"/>
    <w:rsid w:val="006613F6"/>
  </w:style>
  <w:style w:type="paragraph" w:styleId="Heading1">
    <w:name w:val="heading 1"/>
    <w:basedOn w:val="Normal"/>
    <w:next w:val="Normal"/>
    <w:link w:val="Heading1Char"/>
    <w:uiPriority w:val="9"/>
    <w:qFormat w:val="1"/>
    <w:rsid w:val="006613F6"/>
    <w:pPr>
      <w:keepNext w:val="1"/>
      <w:keepLines w:val="1"/>
      <w:pBdr>
        <w:top w:color="c00000" w:space="1" w:sz="24" w:val="single"/>
        <w:left w:color="c00000" w:space="4" w:sz="24" w:val="single"/>
        <w:bottom w:color="c00000" w:space="1" w:sz="24" w:val="single"/>
        <w:right w:color="c00000" w:space="4" w:sz="24" w:val="single"/>
      </w:pBdr>
      <w:shd w:color="auto" w:fill="c00000" w:val="clear"/>
      <w:spacing w:after="240" w:before="480"/>
      <w:outlineLvl w:val="0"/>
    </w:pPr>
    <w:rPr>
      <w:rFonts w:cstheme="majorBidi" w:eastAsiaTheme="majorEastAsia"/>
      <w:b w:val="1"/>
      <w:bCs w:val="1"/>
      <w:color w:val="ffffff" w:themeColor="background1"/>
      <w:sz w:val="28"/>
      <w:szCs w:val="28"/>
    </w:rPr>
  </w:style>
  <w:style w:type="paragraph" w:styleId="Heading2">
    <w:name w:val="heading 2"/>
    <w:basedOn w:val="Normal"/>
    <w:next w:val="Normal"/>
    <w:link w:val="Heading2Char"/>
    <w:uiPriority w:val="9"/>
    <w:unhideWhenUsed w:val="1"/>
    <w:qFormat w:val="1"/>
    <w:rsid w:val="006613F6"/>
    <w:pPr>
      <w:keepNext w:val="1"/>
      <w:keepLines w:val="1"/>
      <w:spacing w:after="0" w:before="200"/>
      <w:outlineLvl w:val="1"/>
    </w:pPr>
    <w:rPr>
      <w:rFonts w:asciiTheme="majorHAnsi" w:cstheme="majorBidi" w:eastAsiaTheme="majorEastAsia" w:hAnsiTheme="majorHAnsi"/>
      <w:b w:val="1"/>
      <w:bCs w:val="1"/>
      <w:color w:val="a5300f" w:themeColor="accent1"/>
      <w:sz w:val="26"/>
      <w:szCs w:val="26"/>
    </w:rPr>
  </w:style>
  <w:style w:type="paragraph" w:styleId="Heading3">
    <w:name w:val="heading 3"/>
    <w:basedOn w:val="Normal"/>
    <w:next w:val="Normal"/>
    <w:link w:val="Heading3Char"/>
    <w:uiPriority w:val="9"/>
    <w:unhideWhenUsed w:val="1"/>
    <w:qFormat w:val="1"/>
    <w:rsid w:val="006613F6"/>
    <w:pPr>
      <w:keepNext w:val="1"/>
      <w:keepLines w:val="1"/>
      <w:spacing w:after="0" w:before="200"/>
      <w:outlineLvl w:val="2"/>
    </w:pPr>
    <w:rPr>
      <w:rFonts w:asciiTheme="majorHAnsi" w:cstheme="majorBidi" w:eastAsiaTheme="majorEastAsia" w:hAnsiTheme="majorHAnsi"/>
      <w:b w:val="1"/>
      <w:bCs w:val="1"/>
      <w:color w:val="a5300f" w:themeColor="accent1"/>
    </w:rPr>
  </w:style>
  <w:style w:type="paragraph" w:styleId="Heading4">
    <w:name w:val="heading 4"/>
    <w:basedOn w:val="Normal"/>
    <w:next w:val="Normal"/>
    <w:link w:val="Heading4Char"/>
    <w:uiPriority w:val="9"/>
    <w:unhideWhenUsed w:val="1"/>
    <w:qFormat w:val="1"/>
    <w:rsid w:val="006613F6"/>
    <w:pPr>
      <w:keepNext w:val="1"/>
      <w:keepLines w:val="1"/>
      <w:spacing w:after="0" w:before="200"/>
      <w:outlineLvl w:val="3"/>
    </w:pPr>
    <w:rPr>
      <w:rFonts w:asciiTheme="majorHAnsi" w:cstheme="majorBidi" w:eastAsiaTheme="majorEastAsia" w:hAnsiTheme="majorHAnsi"/>
      <w:b w:val="1"/>
      <w:bCs w:val="1"/>
      <w:i w:val="1"/>
      <w:iCs w:val="1"/>
      <w:color w:val="a5300f" w:themeColor="accent1"/>
    </w:rPr>
  </w:style>
  <w:style w:type="paragraph" w:styleId="Heading5">
    <w:name w:val="heading 5"/>
    <w:basedOn w:val="Normal"/>
    <w:next w:val="Normal"/>
    <w:link w:val="Heading5Char"/>
    <w:uiPriority w:val="9"/>
    <w:semiHidden w:val="1"/>
    <w:unhideWhenUsed w:val="1"/>
    <w:qFormat w:val="1"/>
    <w:rsid w:val="006613F6"/>
    <w:pPr>
      <w:keepNext w:val="1"/>
      <w:keepLines w:val="1"/>
      <w:spacing w:after="0" w:before="200"/>
      <w:outlineLvl w:val="4"/>
    </w:pPr>
    <w:rPr>
      <w:rFonts w:asciiTheme="majorHAnsi" w:cstheme="majorBidi" w:eastAsiaTheme="majorEastAsia" w:hAnsiTheme="majorHAnsi"/>
      <w:color w:val="511707" w:themeColor="accent1" w:themeShade="00007F"/>
    </w:rPr>
  </w:style>
  <w:style w:type="paragraph" w:styleId="Heading6">
    <w:name w:val="heading 6"/>
    <w:basedOn w:val="Normal"/>
    <w:next w:val="Normal"/>
    <w:link w:val="Heading6Char"/>
    <w:uiPriority w:val="9"/>
    <w:semiHidden w:val="1"/>
    <w:unhideWhenUsed w:val="1"/>
    <w:qFormat w:val="1"/>
    <w:rsid w:val="006613F6"/>
    <w:pPr>
      <w:keepNext w:val="1"/>
      <w:keepLines w:val="1"/>
      <w:spacing w:after="0" w:before="200"/>
      <w:outlineLvl w:val="5"/>
    </w:pPr>
    <w:rPr>
      <w:rFonts w:asciiTheme="majorHAnsi" w:cstheme="majorBidi" w:eastAsiaTheme="majorEastAsia" w:hAnsiTheme="majorHAnsi"/>
      <w:i w:val="1"/>
      <w:iCs w:val="1"/>
      <w:color w:val="511707" w:themeColor="accent1" w:themeShade="00007F"/>
    </w:rPr>
  </w:style>
  <w:style w:type="paragraph" w:styleId="Heading7">
    <w:name w:val="heading 7"/>
    <w:basedOn w:val="Normal"/>
    <w:next w:val="Normal"/>
    <w:link w:val="Heading7Char"/>
    <w:uiPriority w:val="9"/>
    <w:semiHidden w:val="1"/>
    <w:unhideWhenUsed w:val="1"/>
    <w:qFormat w:val="1"/>
    <w:rsid w:val="006613F6"/>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6613F6"/>
    <w:pPr>
      <w:keepNext w:val="1"/>
      <w:keepLines w:val="1"/>
      <w:spacing w:after="0" w:before="200"/>
      <w:outlineLvl w:val="7"/>
    </w:pPr>
    <w:rPr>
      <w:rFonts w:asciiTheme="majorHAnsi" w:cstheme="majorBidi" w:eastAsiaTheme="majorEastAsia" w:hAnsiTheme="majorHAnsi"/>
      <w:color w:val="a5300f" w:themeColor="accent1"/>
      <w:sz w:val="20"/>
      <w:szCs w:val="20"/>
    </w:rPr>
  </w:style>
  <w:style w:type="paragraph" w:styleId="Heading9">
    <w:name w:val="heading 9"/>
    <w:basedOn w:val="Normal"/>
    <w:next w:val="Normal"/>
    <w:link w:val="Heading9Char"/>
    <w:uiPriority w:val="9"/>
    <w:semiHidden w:val="1"/>
    <w:unhideWhenUsed w:val="1"/>
    <w:qFormat w:val="1"/>
    <w:rsid w:val="006613F6"/>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613F6"/>
    <w:rPr>
      <w:rFonts w:cstheme="majorBidi" w:eastAsiaTheme="majorEastAsia"/>
      <w:b w:val="1"/>
      <w:bCs w:val="1"/>
      <w:color w:val="ffffff" w:themeColor="background1"/>
      <w:sz w:val="28"/>
      <w:szCs w:val="28"/>
      <w:shd w:color="auto" w:fill="c00000" w:val="clear"/>
    </w:rPr>
  </w:style>
  <w:style w:type="character" w:styleId="Heading2Char" w:customStyle="1">
    <w:name w:val="Heading 2 Char"/>
    <w:basedOn w:val="DefaultParagraphFont"/>
    <w:link w:val="Heading2"/>
    <w:uiPriority w:val="9"/>
    <w:rsid w:val="006613F6"/>
    <w:rPr>
      <w:rFonts w:asciiTheme="majorHAnsi" w:cstheme="majorBidi" w:eastAsiaTheme="majorEastAsia" w:hAnsiTheme="majorHAnsi"/>
      <w:b w:val="1"/>
      <w:bCs w:val="1"/>
      <w:color w:val="a5300f" w:themeColor="accent1"/>
      <w:sz w:val="26"/>
      <w:szCs w:val="26"/>
    </w:rPr>
  </w:style>
  <w:style w:type="character" w:styleId="Heading3Char" w:customStyle="1">
    <w:name w:val="Heading 3 Char"/>
    <w:basedOn w:val="DefaultParagraphFont"/>
    <w:link w:val="Heading3"/>
    <w:uiPriority w:val="9"/>
    <w:rsid w:val="006613F6"/>
    <w:rPr>
      <w:rFonts w:asciiTheme="majorHAnsi" w:cstheme="majorBidi" w:eastAsiaTheme="majorEastAsia" w:hAnsiTheme="majorHAnsi"/>
      <w:b w:val="1"/>
      <w:bCs w:val="1"/>
      <w:color w:val="a5300f" w:themeColor="accent1"/>
    </w:rPr>
  </w:style>
  <w:style w:type="character" w:styleId="Heading4Char" w:customStyle="1">
    <w:name w:val="Heading 4 Char"/>
    <w:basedOn w:val="DefaultParagraphFont"/>
    <w:link w:val="Heading4"/>
    <w:uiPriority w:val="9"/>
    <w:rsid w:val="006613F6"/>
    <w:rPr>
      <w:rFonts w:asciiTheme="majorHAnsi" w:cstheme="majorBidi" w:eastAsiaTheme="majorEastAsia" w:hAnsiTheme="majorHAnsi"/>
      <w:b w:val="1"/>
      <w:bCs w:val="1"/>
      <w:i w:val="1"/>
      <w:iCs w:val="1"/>
      <w:color w:val="a5300f" w:themeColor="accent1"/>
    </w:rPr>
  </w:style>
  <w:style w:type="character" w:styleId="Heading5Char" w:customStyle="1">
    <w:name w:val="Heading 5 Char"/>
    <w:basedOn w:val="DefaultParagraphFont"/>
    <w:link w:val="Heading5"/>
    <w:uiPriority w:val="9"/>
    <w:semiHidden w:val="1"/>
    <w:rsid w:val="006613F6"/>
    <w:rPr>
      <w:rFonts w:asciiTheme="majorHAnsi" w:cstheme="majorBidi" w:eastAsiaTheme="majorEastAsia" w:hAnsiTheme="majorHAnsi"/>
      <w:color w:val="511707" w:themeColor="accent1" w:themeShade="00007F"/>
    </w:rPr>
  </w:style>
  <w:style w:type="character" w:styleId="Heading6Char" w:customStyle="1">
    <w:name w:val="Heading 6 Char"/>
    <w:basedOn w:val="DefaultParagraphFont"/>
    <w:link w:val="Heading6"/>
    <w:uiPriority w:val="9"/>
    <w:semiHidden w:val="1"/>
    <w:rsid w:val="006613F6"/>
    <w:rPr>
      <w:rFonts w:asciiTheme="majorHAnsi" w:cstheme="majorBidi" w:eastAsiaTheme="majorEastAsia" w:hAnsiTheme="majorHAnsi"/>
      <w:i w:val="1"/>
      <w:iCs w:val="1"/>
      <w:color w:val="511707" w:themeColor="accent1" w:themeShade="00007F"/>
    </w:rPr>
  </w:style>
  <w:style w:type="character" w:styleId="Heading7Char" w:customStyle="1">
    <w:name w:val="Heading 7 Char"/>
    <w:basedOn w:val="DefaultParagraphFont"/>
    <w:link w:val="Heading7"/>
    <w:uiPriority w:val="9"/>
    <w:semiHidden w:val="1"/>
    <w:rsid w:val="006613F6"/>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6613F6"/>
    <w:rPr>
      <w:rFonts w:asciiTheme="majorHAnsi" w:cstheme="majorBidi" w:eastAsiaTheme="majorEastAsia" w:hAnsiTheme="majorHAnsi"/>
      <w:color w:val="a5300f" w:themeColor="accent1"/>
      <w:sz w:val="20"/>
      <w:szCs w:val="20"/>
    </w:rPr>
  </w:style>
  <w:style w:type="character" w:styleId="Heading9Char" w:customStyle="1">
    <w:name w:val="Heading 9 Char"/>
    <w:basedOn w:val="DefaultParagraphFont"/>
    <w:link w:val="Heading9"/>
    <w:uiPriority w:val="9"/>
    <w:semiHidden w:val="1"/>
    <w:rsid w:val="006613F6"/>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6613F6"/>
    <w:pPr>
      <w:spacing w:line="240" w:lineRule="auto"/>
    </w:pPr>
    <w:rPr>
      <w:b w:val="1"/>
      <w:bCs w:val="1"/>
      <w:color w:val="a5300f" w:themeColor="accent1"/>
      <w:sz w:val="18"/>
      <w:szCs w:val="18"/>
    </w:rPr>
  </w:style>
  <w:style w:type="paragraph" w:styleId="Title">
    <w:name w:val="Title"/>
    <w:basedOn w:val="Normal"/>
    <w:next w:val="Normal"/>
    <w:link w:val="TitleChar"/>
    <w:uiPriority w:val="10"/>
    <w:qFormat w:val="1"/>
    <w:rsid w:val="006613F6"/>
    <w:pPr>
      <w:pBdr>
        <w:bottom w:color="a5300f" w:space="4" w:sz="8" w:themeColor="accent1" w:val="single"/>
      </w:pBdr>
      <w:spacing w:after="300" w:line="240" w:lineRule="auto"/>
      <w:contextualSpacing w:val="1"/>
    </w:pPr>
    <w:rPr>
      <w:rFonts w:asciiTheme="majorHAnsi" w:cstheme="majorBidi" w:eastAsiaTheme="majorEastAsia" w:hAnsiTheme="majorHAnsi"/>
      <w:color w:val="252525" w:themeColor="text2" w:themeShade="0000BF"/>
      <w:spacing w:val="5"/>
      <w:kern w:val="28"/>
      <w:sz w:val="52"/>
      <w:szCs w:val="52"/>
    </w:rPr>
  </w:style>
  <w:style w:type="character" w:styleId="TitleChar" w:customStyle="1">
    <w:name w:val="Title Char"/>
    <w:basedOn w:val="DefaultParagraphFont"/>
    <w:link w:val="Title"/>
    <w:uiPriority w:val="10"/>
    <w:rsid w:val="006613F6"/>
    <w:rPr>
      <w:rFonts w:asciiTheme="majorHAnsi" w:cstheme="majorBidi" w:eastAsiaTheme="majorEastAsia" w:hAnsiTheme="majorHAnsi"/>
      <w:color w:val="252525" w:themeColor="text2" w:themeShade="0000BF"/>
      <w:spacing w:val="5"/>
      <w:kern w:val="28"/>
      <w:sz w:val="52"/>
      <w:szCs w:val="52"/>
    </w:rPr>
  </w:style>
  <w:style w:type="paragraph" w:styleId="Subtitle">
    <w:name w:val="Subtitle"/>
    <w:basedOn w:val="Normal"/>
    <w:next w:val="Normal"/>
    <w:link w:val="SubtitleChar"/>
    <w:uiPriority w:val="11"/>
    <w:qFormat w:val="1"/>
    <w:rsid w:val="006613F6"/>
    <w:pPr>
      <w:numPr>
        <w:ilvl w:val="1"/>
      </w:numPr>
    </w:pPr>
    <w:rPr>
      <w:rFonts w:asciiTheme="majorHAnsi" w:cstheme="majorBidi" w:eastAsiaTheme="majorEastAsia" w:hAnsiTheme="majorHAnsi"/>
      <w:i w:val="1"/>
      <w:iCs w:val="1"/>
      <w:color w:val="a5300f" w:themeColor="accent1"/>
      <w:spacing w:val="15"/>
      <w:sz w:val="24"/>
      <w:szCs w:val="24"/>
    </w:rPr>
  </w:style>
  <w:style w:type="character" w:styleId="SubtitleChar" w:customStyle="1">
    <w:name w:val="Subtitle Char"/>
    <w:basedOn w:val="DefaultParagraphFont"/>
    <w:link w:val="Subtitle"/>
    <w:uiPriority w:val="11"/>
    <w:rsid w:val="006613F6"/>
    <w:rPr>
      <w:rFonts w:asciiTheme="majorHAnsi" w:cstheme="majorBidi" w:eastAsiaTheme="majorEastAsia" w:hAnsiTheme="majorHAnsi"/>
      <w:i w:val="1"/>
      <w:iCs w:val="1"/>
      <w:color w:val="a5300f" w:themeColor="accent1"/>
      <w:spacing w:val="15"/>
      <w:sz w:val="24"/>
      <w:szCs w:val="24"/>
    </w:rPr>
  </w:style>
  <w:style w:type="character" w:styleId="Strong">
    <w:name w:val="Strong"/>
    <w:basedOn w:val="DefaultParagraphFont"/>
    <w:uiPriority w:val="22"/>
    <w:qFormat w:val="1"/>
    <w:rsid w:val="006613F6"/>
    <w:rPr>
      <w:b w:val="1"/>
      <w:bCs w:val="1"/>
    </w:rPr>
  </w:style>
  <w:style w:type="character" w:styleId="Emphasis">
    <w:name w:val="Emphasis"/>
    <w:basedOn w:val="DefaultParagraphFont"/>
    <w:uiPriority w:val="20"/>
    <w:qFormat w:val="1"/>
    <w:rsid w:val="006613F6"/>
    <w:rPr>
      <w:i w:val="1"/>
      <w:iCs w:val="1"/>
    </w:rPr>
  </w:style>
  <w:style w:type="paragraph" w:styleId="NoSpacing">
    <w:name w:val="No Spacing"/>
    <w:link w:val="NoSpacingChar"/>
    <w:uiPriority w:val="1"/>
    <w:qFormat w:val="1"/>
    <w:rsid w:val="006613F6"/>
    <w:pPr>
      <w:spacing w:after="0" w:line="240" w:lineRule="auto"/>
    </w:pPr>
  </w:style>
  <w:style w:type="character" w:styleId="NoSpacingChar" w:customStyle="1">
    <w:name w:val="No Spacing Char"/>
    <w:basedOn w:val="DefaultParagraphFont"/>
    <w:link w:val="NoSpacing"/>
    <w:uiPriority w:val="1"/>
    <w:rsid w:val="006613F6"/>
  </w:style>
  <w:style w:type="paragraph" w:styleId="ListParagraph">
    <w:name w:val="List Paragraph"/>
    <w:basedOn w:val="Normal"/>
    <w:uiPriority w:val="34"/>
    <w:qFormat w:val="1"/>
    <w:rsid w:val="006613F6"/>
    <w:pPr>
      <w:ind w:left="720"/>
      <w:contextualSpacing w:val="1"/>
    </w:pPr>
  </w:style>
  <w:style w:type="paragraph" w:styleId="Quote">
    <w:name w:val="Quote"/>
    <w:basedOn w:val="Normal"/>
    <w:next w:val="Normal"/>
    <w:link w:val="QuoteChar"/>
    <w:uiPriority w:val="29"/>
    <w:qFormat w:val="1"/>
    <w:rsid w:val="006613F6"/>
    <w:rPr>
      <w:i w:val="1"/>
      <w:iCs w:val="1"/>
      <w:color w:val="000000" w:themeColor="text1"/>
    </w:rPr>
  </w:style>
  <w:style w:type="character" w:styleId="QuoteChar" w:customStyle="1">
    <w:name w:val="Quote Char"/>
    <w:basedOn w:val="DefaultParagraphFont"/>
    <w:link w:val="Quote"/>
    <w:uiPriority w:val="29"/>
    <w:rsid w:val="006613F6"/>
    <w:rPr>
      <w:i w:val="1"/>
      <w:iCs w:val="1"/>
      <w:color w:val="000000" w:themeColor="text1"/>
    </w:rPr>
  </w:style>
  <w:style w:type="paragraph" w:styleId="IntenseQuote">
    <w:name w:val="Intense Quote"/>
    <w:basedOn w:val="Normal"/>
    <w:next w:val="Normal"/>
    <w:link w:val="IntenseQuoteChar"/>
    <w:uiPriority w:val="30"/>
    <w:qFormat w:val="1"/>
    <w:rsid w:val="006613F6"/>
    <w:pPr>
      <w:pBdr>
        <w:bottom w:color="a5300f" w:space="4" w:sz="4" w:themeColor="accent1" w:val="single"/>
      </w:pBdr>
      <w:spacing w:after="280" w:before="200"/>
      <w:ind w:left="936" w:right="936"/>
    </w:pPr>
    <w:rPr>
      <w:b w:val="1"/>
      <w:bCs w:val="1"/>
      <w:i w:val="1"/>
      <w:iCs w:val="1"/>
      <w:color w:val="a5300f" w:themeColor="accent1"/>
    </w:rPr>
  </w:style>
  <w:style w:type="character" w:styleId="IntenseQuoteChar" w:customStyle="1">
    <w:name w:val="Intense Quote Char"/>
    <w:basedOn w:val="DefaultParagraphFont"/>
    <w:link w:val="IntenseQuote"/>
    <w:uiPriority w:val="30"/>
    <w:rsid w:val="006613F6"/>
    <w:rPr>
      <w:b w:val="1"/>
      <w:bCs w:val="1"/>
      <w:i w:val="1"/>
      <w:iCs w:val="1"/>
      <w:color w:val="a5300f" w:themeColor="accent1"/>
    </w:rPr>
  </w:style>
  <w:style w:type="character" w:styleId="SubtleEmphasis">
    <w:name w:val="Subtle Emphasis"/>
    <w:basedOn w:val="DefaultParagraphFont"/>
    <w:uiPriority w:val="19"/>
    <w:qFormat w:val="1"/>
    <w:rsid w:val="006613F6"/>
    <w:rPr>
      <w:i w:val="1"/>
      <w:iCs w:val="1"/>
      <w:color w:val="808080" w:themeColor="text1" w:themeTint="00007F"/>
    </w:rPr>
  </w:style>
  <w:style w:type="character" w:styleId="IntenseEmphasis">
    <w:name w:val="Intense Emphasis"/>
    <w:basedOn w:val="DefaultParagraphFont"/>
    <w:uiPriority w:val="21"/>
    <w:qFormat w:val="1"/>
    <w:rsid w:val="006613F6"/>
    <w:rPr>
      <w:b w:val="1"/>
      <w:bCs w:val="1"/>
      <w:i w:val="1"/>
      <w:iCs w:val="1"/>
      <w:color w:val="a5300f" w:themeColor="accent1"/>
    </w:rPr>
  </w:style>
  <w:style w:type="character" w:styleId="SubtleReference">
    <w:name w:val="Subtle Reference"/>
    <w:basedOn w:val="DefaultParagraphFont"/>
    <w:uiPriority w:val="31"/>
    <w:qFormat w:val="1"/>
    <w:rsid w:val="006613F6"/>
    <w:rPr>
      <w:smallCaps w:val="1"/>
      <w:color w:val="d55816" w:themeColor="accent2"/>
      <w:u w:val="single"/>
    </w:rPr>
  </w:style>
  <w:style w:type="character" w:styleId="IntenseReference">
    <w:name w:val="Intense Reference"/>
    <w:basedOn w:val="DefaultParagraphFont"/>
    <w:uiPriority w:val="32"/>
    <w:qFormat w:val="1"/>
    <w:rsid w:val="006613F6"/>
    <w:rPr>
      <w:b w:val="1"/>
      <w:bCs w:val="1"/>
      <w:smallCaps w:val="1"/>
      <w:color w:val="d55816" w:themeColor="accent2"/>
      <w:spacing w:val="5"/>
      <w:u w:val="single"/>
    </w:rPr>
  </w:style>
  <w:style w:type="character" w:styleId="BookTitle">
    <w:name w:val="Book Title"/>
    <w:basedOn w:val="DefaultParagraphFont"/>
    <w:uiPriority w:val="33"/>
    <w:qFormat w:val="1"/>
    <w:rsid w:val="006613F6"/>
    <w:rPr>
      <w:b w:val="1"/>
      <w:bCs w:val="1"/>
      <w:smallCaps w:val="1"/>
      <w:spacing w:val="5"/>
    </w:rPr>
  </w:style>
  <w:style w:type="paragraph" w:styleId="TOCHeading">
    <w:name w:val="TOC Heading"/>
    <w:basedOn w:val="Heading1"/>
    <w:next w:val="Normal"/>
    <w:uiPriority w:val="39"/>
    <w:semiHidden w:val="1"/>
    <w:unhideWhenUsed w:val="1"/>
    <w:qFormat w:val="1"/>
    <w:rsid w:val="006613F6"/>
    <w:pPr>
      <w:outlineLvl w:val="9"/>
    </w:pPr>
  </w:style>
  <w:style w:type="table" w:styleId="TableGrid">
    <w:name w:val="Table Grid"/>
    <w:basedOn w:val="TableNormal"/>
    <w:uiPriority w:val="39"/>
    <w:rsid w:val="007861E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2-Accent3">
    <w:name w:val="Grid Table 2 Accent 3"/>
    <w:basedOn w:val="TableNormal"/>
    <w:uiPriority w:val="47"/>
    <w:rsid w:val="007861E2"/>
    <w:pPr>
      <w:spacing w:after="0" w:line="240" w:lineRule="auto"/>
    </w:pPr>
    <w:tblPr>
      <w:tblStyleRowBandSize w:val="1"/>
      <w:tblStyleColBandSize w:val="1"/>
      <w:tblBorders>
        <w:top w:color="edc07c" w:space="0" w:sz="2" w:themeColor="accent3" w:themeTint="000099" w:val="single"/>
        <w:bottom w:color="edc07c" w:space="0" w:sz="2" w:themeColor="accent3" w:themeTint="000099" w:val="single"/>
        <w:insideH w:color="edc07c" w:space="0" w:sz="2" w:themeColor="accent3" w:themeTint="000099" w:val="single"/>
        <w:insideV w:color="edc07c" w:space="0" w:sz="2" w:themeColor="accent3" w:themeTint="000099" w:val="single"/>
      </w:tblBorders>
    </w:tblPr>
    <w:tblStylePr w:type="firstRow">
      <w:rPr>
        <w:b w:val="1"/>
        <w:bCs w:val="1"/>
      </w:rPr>
      <w:tblPr/>
      <w:tcPr>
        <w:tcBorders>
          <w:top w:space="0" w:sz="0" w:val="nil"/>
          <w:bottom w:color="edc07c" w:space="0" w:sz="12" w:themeColor="accent3" w:themeTint="000099" w:val="single"/>
          <w:insideH w:space="0" w:sz="0" w:val="nil"/>
          <w:insideV w:space="0" w:sz="0" w:val="nil"/>
        </w:tcBorders>
        <w:shd w:color="auto" w:fill="ffffff" w:themeFill="background1" w:val="clear"/>
      </w:tcPr>
    </w:tblStylePr>
    <w:tblStylePr w:type="lastRow">
      <w:rPr>
        <w:b w:val="1"/>
        <w:bCs w:val="1"/>
      </w:rPr>
      <w:tblPr/>
      <w:tcPr>
        <w:tcBorders>
          <w:top w:color="edc07c" w:space="0" w:sz="2" w:themeColor="accent3"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9ead3" w:themeFill="accent3" w:themeFillTint="000033" w:val="clear"/>
      </w:tcPr>
    </w:tblStylePr>
    <w:tblStylePr w:type="band1Horz">
      <w:tblPr/>
      <w:tcPr>
        <w:shd w:color="auto" w:fill="f9ead3" w:themeFill="accent3" w:themeFillTint="000033" w:val="clear"/>
      </w:tcPr>
    </w:tblStylePr>
  </w:style>
  <w:style w:type="paragraph" w:styleId="Subtitle">
    <w:name w:val="Subtitle"/>
    <w:basedOn w:val="Normal"/>
    <w:next w:val="Normal"/>
    <w:pPr/>
    <w:rPr>
      <w:rFonts w:ascii="Calibri" w:cs="Calibri" w:eastAsia="Calibri" w:hAnsi="Calibri"/>
      <w:i w:val="1"/>
      <w:color w:val="a5300f"/>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rFonts w:ascii="Calibri" w:cs="Calibri" w:eastAsia="Calibri" w:hAnsi="Calibri"/>
      <w:i w:val="1"/>
      <w:color w:val="a5300f"/>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EE_18">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79ShAxjyi/cyEPxf9laPFII1ew==">AMUW2mUeR/y3BjNlfpkYjbBzWltTqzvv+nBHyHkn6K0S1RGOhWn3L5e9YWWxQ8oBsAZrpBMeSKQ+Y3FteS+WrGv1hNnJwJbrjOruG4OcnPYBX9yRhRRPNcc=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2020-09-07T15:12:00Z</dcterms:created>
  <dc:creator>Bartels, Brendan</dc:creator>
</cp:coreProperties>
</file>