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022" w:rsidRDefault="002F1E00" w:rsidP="008A0022">
      <w:pPr>
        <w:pStyle w:val="NoSpacing"/>
        <w:jc w:val="center"/>
        <w:rPr>
          <w:rFonts w:ascii="Arial" w:hAnsi="Arial" w:cs="Arial"/>
          <w:b/>
          <w:i/>
          <w:sz w:val="24"/>
          <w:u w:val="single"/>
        </w:rPr>
      </w:pPr>
      <w:r>
        <w:rPr>
          <w:rFonts w:ascii="Arial" w:hAnsi="Arial" w:cs="Arial"/>
          <w:b/>
          <w:i/>
          <w:sz w:val="24"/>
          <w:u w:val="single"/>
        </w:rPr>
        <w:t>ABSTRACTION OF DATA STRUCTURES</w:t>
      </w:r>
      <w:r w:rsidR="008558DA">
        <w:rPr>
          <w:rFonts w:ascii="Arial" w:hAnsi="Arial" w:cs="Arial"/>
          <w:b/>
          <w:i/>
          <w:sz w:val="24"/>
          <w:u w:val="single"/>
        </w:rPr>
        <w:t>: A CRAZY CALCULATOR</w:t>
      </w:r>
    </w:p>
    <w:p w:rsidR="008A0022" w:rsidRPr="00D34765" w:rsidRDefault="008A0022" w:rsidP="008A0022">
      <w:pPr>
        <w:pStyle w:val="NoSpacing"/>
        <w:jc w:val="center"/>
        <w:rPr>
          <w:rFonts w:ascii="Arial" w:hAnsi="Arial" w:cs="Arial"/>
          <w:b/>
          <w:i/>
          <w:u w:val="single"/>
        </w:rPr>
      </w:pPr>
    </w:p>
    <w:p w:rsidR="008A0022" w:rsidRPr="00C251B4" w:rsidRDefault="008A0022" w:rsidP="008A0022">
      <w:pPr>
        <w:pStyle w:val="NoSpacing"/>
        <w:jc w:val="center"/>
        <w:rPr>
          <w:rFonts w:ascii="Arial" w:hAnsi="Arial" w:cs="Arial"/>
          <w:sz w:val="20"/>
        </w:rPr>
      </w:pPr>
      <w:proofErr w:type="spellStart"/>
      <w:r w:rsidRPr="00C251B4">
        <w:rPr>
          <w:rFonts w:ascii="Arial" w:hAnsi="Arial" w:cs="Arial"/>
          <w:sz w:val="20"/>
        </w:rPr>
        <w:t>Jethro</w:t>
      </w:r>
      <w:proofErr w:type="spellEnd"/>
      <w:r w:rsidRPr="00C251B4">
        <w:rPr>
          <w:rFonts w:ascii="Arial" w:hAnsi="Arial" w:cs="Arial"/>
          <w:sz w:val="20"/>
        </w:rPr>
        <w:t xml:space="preserve"> G. Albano</w:t>
      </w:r>
    </w:p>
    <w:p w:rsidR="008A0022" w:rsidRPr="00C251B4" w:rsidRDefault="008A0022" w:rsidP="008A0022">
      <w:pPr>
        <w:pStyle w:val="NoSpacing"/>
        <w:jc w:val="center"/>
        <w:rPr>
          <w:rFonts w:ascii="Arial" w:hAnsi="Arial" w:cs="Arial"/>
          <w:sz w:val="20"/>
        </w:rPr>
      </w:pPr>
      <w:r w:rsidRPr="00C251B4">
        <w:rPr>
          <w:rFonts w:ascii="Arial" w:hAnsi="Arial" w:cs="Arial"/>
          <w:sz w:val="20"/>
        </w:rPr>
        <w:t>Keanu G. Go</w:t>
      </w:r>
    </w:p>
    <w:p w:rsidR="008A0022" w:rsidRPr="00D34765" w:rsidRDefault="008A0022" w:rsidP="008A0022">
      <w:pPr>
        <w:pStyle w:val="NoSpacing"/>
        <w:jc w:val="center"/>
      </w:pPr>
    </w:p>
    <w:p w:rsidR="008A0022" w:rsidRDefault="008A0022" w:rsidP="008A0022">
      <w:pPr>
        <w:pStyle w:val="ListParagraph"/>
        <w:numPr>
          <w:ilvl w:val="0"/>
          <w:numId w:val="2"/>
        </w:numPr>
        <w:spacing w:line="276" w:lineRule="auto"/>
        <w:rPr>
          <w:rFonts w:ascii="Arial" w:hAnsi="Arial" w:cs="Arial"/>
          <w:b/>
          <w:sz w:val="24"/>
        </w:rPr>
      </w:pPr>
      <w:r>
        <w:rPr>
          <w:rFonts w:ascii="Arial" w:hAnsi="Arial" w:cs="Arial"/>
          <w:b/>
          <w:sz w:val="24"/>
        </w:rPr>
        <w:t>Abstract</w:t>
      </w:r>
    </w:p>
    <w:p w:rsidR="008A0022" w:rsidRDefault="008A0022" w:rsidP="00EB4057">
      <w:pPr>
        <w:spacing w:line="276" w:lineRule="auto"/>
        <w:ind w:left="360" w:firstLine="360"/>
        <w:jc w:val="both"/>
        <w:rPr>
          <w:rFonts w:ascii="Arial" w:hAnsi="Arial" w:cs="Arial"/>
          <w:color w:val="000000" w:themeColor="text1"/>
          <w:sz w:val="20"/>
          <w:szCs w:val="20"/>
          <w:shd w:val="clear" w:color="auto" w:fill="FFFFFF"/>
        </w:rPr>
      </w:pPr>
      <w:bookmarkStart w:id="0" w:name="_GoBack"/>
      <w:bookmarkEnd w:id="0"/>
      <w:r>
        <w:rPr>
          <w:rFonts w:ascii="Arial" w:hAnsi="Arial" w:cs="Arial"/>
          <w:color w:val="000000" w:themeColor="text1"/>
          <w:sz w:val="20"/>
          <w:szCs w:val="20"/>
          <w:shd w:val="clear" w:color="auto" w:fill="FFFFFF"/>
        </w:rPr>
        <w:t>A</w:t>
      </w:r>
      <w:r w:rsidRPr="001349B8">
        <w:rPr>
          <w:rFonts w:ascii="Arial" w:hAnsi="Arial" w:cs="Arial"/>
          <w:color w:val="000000" w:themeColor="text1"/>
          <w:sz w:val="20"/>
          <w:szCs w:val="20"/>
          <w:shd w:val="clear" w:color="auto" w:fill="FFFFFF"/>
        </w:rPr>
        <w:t>n</w:t>
      </w:r>
      <w:r w:rsidRPr="001349B8">
        <w:rPr>
          <w:rStyle w:val="apple-converted-space"/>
          <w:rFonts w:ascii="Arial" w:hAnsi="Arial" w:cs="Arial"/>
          <w:color w:val="000000" w:themeColor="text1"/>
          <w:sz w:val="20"/>
          <w:szCs w:val="20"/>
          <w:shd w:val="clear" w:color="auto" w:fill="FFFFFF"/>
        </w:rPr>
        <w:t> </w:t>
      </w:r>
      <w:r w:rsidRPr="001349B8">
        <w:rPr>
          <w:rFonts w:ascii="Arial" w:hAnsi="Arial" w:cs="Arial"/>
          <w:bCs/>
          <w:color w:val="000000" w:themeColor="text1"/>
          <w:sz w:val="20"/>
          <w:szCs w:val="20"/>
          <w:shd w:val="clear" w:color="auto" w:fill="FFFFFF"/>
        </w:rPr>
        <w:t>abstract data type</w:t>
      </w:r>
      <w:r w:rsidRPr="001349B8">
        <w:rPr>
          <w:rFonts w:ascii="Arial" w:hAnsi="Arial" w:cs="Arial"/>
          <w:color w:val="000000" w:themeColor="text1"/>
          <w:sz w:val="20"/>
          <w:szCs w:val="20"/>
          <w:shd w:val="clear" w:color="auto" w:fill="FFFFFF"/>
        </w:rPr>
        <w:t xml:space="preserve"> is a</w:t>
      </w:r>
      <w:r w:rsidRPr="001349B8">
        <w:rPr>
          <w:rStyle w:val="apple-converted-space"/>
          <w:rFonts w:ascii="Arial" w:hAnsi="Arial" w:cs="Arial"/>
          <w:color w:val="000000" w:themeColor="text1"/>
          <w:sz w:val="20"/>
          <w:szCs w:val="20"/>
          <w:shd w:val="clear" w:color="auto" w:fill="FFFFFF"/>
        </w:rPr>
        <w:t> </w:t>
      </w:r>
      <w:hyperlink r:id="rId5" w:tooltip="Mathematical model" w:history="1">
        <w:r w:rsidRPr="001349B8">
          <w:rPr>
            <w:rStyle w:val="Hyperlink"/>
            <w:rFonts w:ascii="Arial" w:hAnsi="Arial" w:cs="Arial"/>
            <w:color w:val="000000" w:themeColor="text1"/>
            <w:sz w:val="20"/>
            <w:szCs w:val="20"/>
            <w:u w:val="none"/>
            <w:shd w:val="clear" w:color="auto" w:fill="FFFFFF"/>
          </w:rPr>
          <w:t>mathematical model</w:t>
        </w:r>
      </w:hyperlink>
      <w:r w:rsidRPr="001349B8">
        <w:rPr>
          <w:rStyle w:val="apple-converted-space"/>
          <w:rFonts w:ascii="Arial" w:hAnsi="Arial" w:cs="Arial"/>
          <w:color w:val="000000" w:themeColor="text1"/>
          <w:sz w:val="20"/>
          <w:szCs w:val="20"/>
          <w:shd w:val="clear" w:color="auto" w:fill="FFFFFF"/>
        </w:rPr>
        <w:t> </w:t>
      </w:r>
      <w:r w:rsidRPr="001349B8">
        <w:rPr>
          <w:rFonts w:ascii="Arial" w:hAnsi="Arial" w:cs="Arial"/>
          <w:color w:val="000000" w:themeColor="text1"/>
          <w:sz w:val="20"/>
          <w:szCs w:val="20"/>
          <w:shd w:val="clear" w:color="auto" w:fill="FFFFFF"/>
        </w:rPr>
        <w:t>for</w:t>
      </w:r>
      <w:r w:rsidRPr="001349B8">
        <w:rPr>
          <w:rStyle w:val="apple-converted-space"/>
          <w:rFonts w:ascii="Arial" w:hAnsi="Arial" w:cs="Arial"/>
          <w:color w:val="000000" w:themeColor="text1"/>
          <w:sz w:val="20"/>
          <w:szCs w:val="20"/>
          <w:shd w:val="clear" w:color="auto" w:fill="FFFFFF"/>
        </w:rPr>
        <w:t> </w:t>
      </w:r>
      <w:hyperlink r:id="rId6" w:tooltip="Data type" w:history="1">
        <w:r w:rsidRPr="001349B8">
          <w:rPr>
            <w:rStyle w:val="Hyperlink"/>
            <w:rFonts w:ascii="Arial" w:hAnsi="Arial" w:cs="Arial"/>
            <w:color w:val="000000" w:themeColor="text1"/>
            <w:sz w:val="20"/>
            <w:szCs w:val="20"/>
            <w:u w:val="none"/>
            <w:shd w:val="clear" w:color="auto" w:fill="FFFFFF"/>
          </w:rPr>
          <w:t>data types</w:t>
        </w:r>
      </w:hyperlink>
      <w:r w:rsidRPr="001349B8">
        <w:rPr>
          <w:rStyle w:val="apple-converted-space"/>
          <w:rFonts w:ascii="Arial" w:hAnsi="Arial" w:cs="Arial"/>
          <w:color w:val="000000" w:themeColor="text1"/>
          <w:sz w:val="20"/>
          <w:szCs w:val="20"/>
          <w:shd w:val="clear" w:color="auto" w:fill="FFFFFF"/>
        </w:rPr>
        <w:t> </w:t>
      </w:r>
      <w:r w:rsidRPr="001349B8">
        <w:rPr>
          <w:rFonts w:ascii="Arial" w:hAnsi="Arial" w:cs="Arial"/>
          <w:color w:val="000000" w:themeColor="text1"/>
          <w:sz w:val="20"/>
          <w:szCs w:val="20"/>
          <w:shd w:val="clear" w:color="auto" w:fill="FFFFFF"/>
        </w:rPr>
        <w:t>where a data type is defined by its behavio</w:t>
      </w:r>
      <w:r>
        <w:rPr>
          <w:rFonts w:ascii="Arial" w:hAnsi="Arial" w:cs="Arial"/>
          <w:color w:val="000000" w:themeColor="text1"/>
          <w:sz w:val="20"/>
          <w:szCs w:val="20"/>
          <w:shd w:val="clear" w:color="auto" w:fill="FFFFFF"/>
        </w:rPr>
        <w:t>u</w:t>
      </w:r>
      <w:r w:rsidRPr="001349B8">
        <w:rPr>
          <w:rFonts w:ascii="Arial" w:hAnsi="Arial" w:cs="Arial"/>
          <w:color w:val="000000" w:themeColor="text1"/>
          <w:sz w:val="20"/>
          <w:szCs w:val="20"/>
          <w:shd w:val="clear" w:color="auto" w:fill="FFFFFF"/>
        </w:rPr>
        <w:t>r (</w:t>
      </w:r>
      <w:hyperlink r:id="rId7" w:tooltip="Semantics (computer science)" w:history="1">
        <w:r w:rsidRPr="001349B8">
          <w:rPr>
            <w:rStyle w:val="Hyperlink"/>
            <w:rFonts w:ascii="Arial" w:hAnsi="Arial" w:cs="Arial"/>
            <w:color w:val="000000" w:themeColor="text1"/>
            <w:sz w:val="20"/>
            <w:szCs w:val="20"/>
            <w:u w:val="none"/>
            <w:shd w:val="clear" w:color="auto" w:fill="FFFFFF"/>
          </w:rPr>
          <w:t>semantics</w:t>
        </w:r>
      </w:hyperlink>
      <w:r w:rsidRPr="001349B8">
        <w:rPr>
          <w:rFonts w:ascii="Arial" w:hAnsi="Arial" w:cs="Arial"/>
          <w:color w:val="000000" w:themeColor="text1"/>
          <w:sz w:val="20"/>
          <w:szCs w:val="20"/>
          <w:shd w:val="clear" w:color="auto" w:fill="FFFFFF"/>
        </w:rPr>
        <w:t>) from the point of view of a</w:t>
      </w:r>
      <w:r w:rsidRPr="001349B8">
        <w:rPr>
          <w:rStyle w:val="apple-converted-space"/>
          <w:rFonts w:ascii="Arial" w:hAnsi="Arial" w:cs="Arial"/>
          <w:color w:val="000000" w:themeColor="text1"/>
          <w:sz w:val="20"/>
          <w:szCs w:val="20"/>
          <w:shd w:val="clear" w:color="auto" w:fill="FFFFFF"/>
        </w:rPr>
        <w:t> </w:t>
      </w:r>
      <w:r w:rsidRPr="00CC6B34">
        <w:rPr>
          <w:rFonts w:ascii="Arial" w:hAnsi="Arial" w:cs="Arial"/>
          <w:iCs/>
          <w:color w:val="000000" w:themeColor="text1"/>
          <w:sz w:val="20"/>
          <w:szCs w:val="20"/>
          <w:shd w:val="clear" w:color="auto" w:fill="FFFFFF"/>
        </w:rPr>
        <w:t>user</w:t>
      </w:r>
      <w:r w:rsidRPr="001349B8">
        <w:rPr>
          <w:rStyle w:val="apple-converted-space"/>
          <w:rFonts w:ascii="Arial" w:hAnsi="Arial" w:cs="Arial"/>
          <w:color w:val="000000" w:themeColor="text1"/>
          <w:sz w:val="20"/>
          <w:szCs w:val="20"/>
          <w:shd w:val="clear" w:color="auto" w:fill="FFFFFF"/>
        </w:rPr>
        <w:t> </w:t>
      </w:r>
      <w:r w:rsidRPr="001349B8">
        <w:rPr>
          <w:rFonts w:ascii="Arial" w:hAnsi="Arial" w:cs="Arial"/>
          <w:color w:val="000000" w:themeColor="text1"/>
          <w:sz w:val="20"/>
          <w:szCs w:val="20"/>
          <w:shd w:val="clear" w:color="auto" w:fill="FFFFFF"/>
        </w:rPr>
        <w:t>of the data, specifically in terms of possible values, possible operations on data of this type, and the behavio</w:t>
      </w:r>
      <w:r>
        <w:rPr>
          <w:rFonts w:ascii="Arial" w:hAnsi="Arial" w:cs="Arial"/>
          <w:color w:val="000000" w:themeColor="text1"/>
          <w:sz w:val="20"/>
          <w:szCs w:val="20"/>
          <w:shd w:val="clear" w:color="auto" w:fill="FFFFFF"/>
        </w:rPr>
        <w:t>u</w:t>
      </w:r>
      <w:r w:rsidRPr="001349B8">
        <w:rPr>
          <w:rFonts w:ascii="Arial" w:hAnsi="Arial" w:cs="Arial"/>
          <w:color w:val="000000" w:themeColor="text1"/>
          <w:sz w:val="20"/>
          <w:szCs w:val="20"/>
          <w:shd w:val="clear" w:color="auto" w:fill="FFFFFF"/>
        </w:rPr>
        <w:t>r of these operations. This contrasts with</w:t>
      </w:r>
      <w:r w:rsidRPr="001349B8">
        <w:rPr>
          <w:rStyle w:val="apple-converted-space"/>
          <w:rFonts w:ascii="Arial" w:hAnsi="Arial" w:cs="Arial"/>
          <w:color w:val="000000" w:themeColor="text1"/>
          <w:sz w:val="20"/>
          <w:szCs w:val="20"/>
          <w:shd w:val="clear" w:color="auto" w:fill="FFFFFF"/>
        </w:rPr>
        <w:t> </w:t>
      </w:r>
      <w:hyperlink r:id="rId8" w:tooltip="Data structure" w:history="1">
        <w:r w:rsidRPr="001349B8">
          <w:rPr>
            <w:rStyle w:val="Hyperlink"/>
            <w:rFonts w:ascii="Arial" w:hAnsi="Arial" w:cs="Arial"/>
            <w:color w:val="000000" w:themeColor="text1"/>
            <w:sz w:val="20"/>
            <w:szCs w:val="20"/>
            <w:u w:val="none"/>
            <w:shd w:val="clear" w:color="auto" w:fill="FFFFFF"/>
          </w:rPr>
          <w:t>data structures</w:t>
        </w:r>
      </w:hyperlink>
      <w:r w:rsidRPr="001349B8">
        <w:rPr>
          <w:rFonts w:ascii="Arial" w:hAnsi="Arial" w:cs="Arial"/>
          <w:color w:val="000000" w:themeColor="text1"/>
          <w:sz w:val="20"/>
          <w:szCs w:val="20"/>
          <w:shd w:val="clear" w:color="auto" w:fill="FFFFFF"/>
        </w:rPr>
        <w:t>, which are concrete representations of data, and are the point of view of an implementer, not a user.</w:t>
      </w:r>
    </w:p>
    <w:p w:rsidR="008A0022" w:rsidRPr="00DC136E" w:rsidRDefault="008A0022" w:rsidP="008A0022">
      <w:pPr>
        <w:pStyle w:val="ListParagraph"/>
        <w:numPr>
          <w:ilvl w:val="0"/>
          <w:numId w:val="2"/>
        </w:numPr>
        <w:spacing w:line="276" w:lineRule="auto"/>
        <w:jc w:val="both"/>
        <w:rPr>
          <w:rFonts w:ascii="Arial" w:hAnsi="Arial" w:cs="Arial"/>
          <w:b/>
          <w:sz w:val="24"/>
        </w:rPr>
      </w:pPr>
      <w:r w:rsidRPr="00DC136E">
        <w:rPr>
          <w:rFonts w:ascii="Arial" w:hAnsi="Arial" w:cs="Arial"/>
          <w:b/>
          <w:sz w:val="24"/>
        </w:rPr>
        <w:t xml:space="preserve"> Introduction</w:t>
      </w:r>
    </w:p>
    <w:p w:rsidR="008A0022" w:rsidRDefault="008A0022" w:rsidP="008A0022">
      <w:pPr>
        <w:spacing w:line="276" w:lineRule="auto"/>
        <w:ind w:left="360" w:firstLine="360"/>
        <w:jc w:val="both"/>
        <w:rPr>
          <w:rFonts w:ascii="Arial" w:hAnsi="Arial" w:cs="Arial"/>
          <w:sz w:val="20"/>
        </w:rPr>
      </w:pPr>
      <w:r w:rsidRPr="00C63025">
        <w:rPr>
          <w:rFonts w:ascii="Arial" w:hAnsi="Arial" w:cs="Arial"/>
          <w:sz w:val="20"/>
        </w:rPr>
        <w:t xml:space="preserve">This module aims to highlight how restricted access linear list data structures, namely: stacks, and queues can be used to solve the computational problem of evaluating algebraic expressions. The entirety of this paper discusses about proper implementation and usage of data types as abstract structures. </w:t>
      </w:r>
      <w:r w:rsidRPr="007112EB">
        <w:rPr>
          <w:rFonts w:ascii="Arial" w:hAnsi="Arial" w:cs="Arial"/>
          <w:sz w:val="20"/>
        </w:rPr>
        <w:t>The various goals of</w:t>
      </w:r>
      <w:r>
        <w:rPr>
          <w:rFonts w:ascii="Arial" w:hAnsi="Arial" w:cs="Arial"/>
          <w:sz w:val="20"/>
        </w:rPr>
        <w:t xml:space="preserve"> the task are to:</w:t>
      </w:r>
      <w:r w:rsidRPr="007112EB">
        <w:rPr>
          <w:rFonts w:ascii="Arial" w:hAnsi="Arial" w:cs="Arial"/>
          <w:sz w:val="20"/>
        </w:rPr>
        <w:t xml:space="preserve"> read and understand fully about </w:t>
      </w:r>
      <w:r>
        <w:rPr>
          <w:rFonts w:ascii="Arial" w:hAnsi="Arial" w:cs="Arial"/>
          <w:sz w:val="20"/>
        </w:rPr>
        <w:t xml:space="preserve">the underlying data structures that will be applied to the program made. In addition, by creating our own version of implementing these underlying data structures, the ability to convert expression programmatically is enhanced. </w:t>
      </w:r>
    </w:p>
    <w:p w:rsidR="008A0022" w:rsidRDefault="008A0022" w:rsidP="008A0022">
      <w:pPr>
        <w:spacing w:line="276" w:lineRule="auto"/>
        <w:ind w:left="360" w:firstLine="360"/>
        <w:jc w:val="both"/>
        <w:rPr>
          <w:rFonts w:ascii="Arial" w:hAnsi="Arial" w:cs="Arial"/>
          <w:b/>
          <w:sz w:val="24"/>
        </w:rPr>
      </w:pPr>
      <w:r>
        <w:rPr>
          <w:rFonts w:ascii="Arial" w:hAnsi="Arial" w:cs="Arial"/>
          <w:sz w:val="20"/>
        </w:rPr>
        <w:t>We have made a program called “A Crazy Calculator”, which uses the combination of underlying data structures to convert an algebraic expression and evaluates it. It is c</w:t>
      </w:r>
      <w:r w:rsidR="0039755F">
        <w:rPr>
          <w:rFonts w:ascii="Arial" w:hAnsi="Arial" w:cs="Arial"/>
          <w:sz w:val="20"/>
        </w:rPr>
        <w:t>alled crazy in such a way that it</w:t>
      </w:r>
      <w:r>
        <w:rPr>
          <w:rFonts w:ascii="Arial" w:hAnsi="Arial" w:cs="Arial"/>
          <w:sz w:val="20"/>
        </w:rPr>
        <w:t xml:space="preserve"> implement</w:t>
      </w:r>
      <w:r w:rsidR="0039755F">
        <w:rPr>
          <w:rFonts w:ascii="Arial" w:hAnsi="Arial" w:cs="Arial"/>
          <w:sz w:val="20"/>
        </w:rPr>
        <w:t>s</w:t>
      </w:r>
      <w:r>
        <w:rPr>
          <w:rFonts w:ascii="Arial" w:hAnsi="Arial" w:cs="Arial"/>
          <w:sz w:val="20"/>
        </w:rPr>
        <w:t xml:space="preserve"> each data structure derived from another data structure. The tasks that we</w:t>
      </w:r>
      <w:r w:rsidRPr="007112EB">
        <w:rPr>
          <w:rFonts w:ascii="Arial" w:hAnsi="Arial" w:cs="Arial"/>
          <w:sz w:val="20"/>
        </w:rPr>
        <w:t xml:space="preserve"> have done are: </w:t>
      </w:r>
      <w:r>
        <w:rPr>
          <w:rFonts w:ascii="Arial" w:hAnsi="Arial" w:cs="Arial"/>
          <w:sz w:val="20"/>
        </w:rPr>
        <w:t>to create a GUI program which returns the result of some input algebraic expression in which the user inputs an algebraic infix expression. The infix expression is then converted to a postfix expression and uses the converted exp</w:t>
      </w:r>
      <w:r w:rsidR="00062693">
        <w:rPr>
          <w:rFonts w:ascii="Arial" w:hAnsi="Arial" w:cs="Arial"/>
          <w:sz w:val="20"/>
        </w:rPr>
        <w:t>ression to evaluate the expected</w:t>
      </w:r>
      <w:r>
        <w:rPr>
          <w:rFonts w:ascii="Arial" w:hAnsi="Arial" w:cs="Arial"/>
          <w:sz w:val="20"/>
        </w:rPr>
        <w:t xml:space="preserve"> result. </w:t>
      </w:r>
    </w:p>
    <w:p w:rsidR="008A0022" w:rsidRDefault="008A0022" w:rsidP="008A0022">
      <w:pPr>
        <w:pStyle w:val="ListParagraph"/>
        <w:numPr>
          <w:ilvl w:val="0"/>
          <w:numId w:val="2"/>
        </w:numPr>
        <w:spacing w:line="276" w:lineRule="auto"/>
        <w:rPr>
          <w:rFonts w:ascii="Arial" w:hAnsi="Arial" w:cs="Arial"/>
          <w:b/>
          <w:sz w:val="24"/>
        </w:rPr>
      </w:pPr>
      <w:r>
        <w:rPr>
          <w:rFonts w:ascii="Arial" w:hAnsi="Arial" w:cs="Arial"/>
          <w:b/>
          <w:sz w:val="24"/>
        </w:rPr>
        <w:t>Backgrounder</w:t>
      </w:r>
    </w:p>
    <w:p w:rsidR="008A0022" w:rsidRDefault="008A0022" w:rsidP="008A0022">
      <w:pPr>
        <w:spacing w:line="276" w:lineRule="auto"/>
        <w:ind w:left="360" w:firstLine="360"/>
        <w:rPr>
          <w:rFonts w:ascii="Arial" w:hAnsi="Arial" w:cs="Arial"/>
          <w:sz w:val="20"/>
        </w:rPr>
      </w:pPr>
      <w:r>
        <w:rPr>
          <w:rFonts w:ascii="Arial" w:hAnsi="Arial" w:cs="Arial"/>
          <w:sz w:val="20"/>
        </w:rPr>
        <w:t>Basic concepts on abstract implementation of data structures is needed to clearly understand the essence of abstraction in terms of object-oriented programming. The various concepts on stacks and queue manipulation will be important in the process which necessitates the use of stack as queues to assist in the calculation of the problem.</w:t>
      </w:r>
    </w:p>
    <w:p w:rsidR="008A0022" w:rsidRPr="00953914" w:rsidRDefault="008A0022" w:rsidP="008A0022">
      <w:pPr>
        <w:spacing w:line="276" w:lineRule="auto"/>
        <w:ind w:left="720"/>
        <w:rPr>
          <w:rFonts w:ascii="Arial" w:hAnsi="Arial" w:cs="Arial"/>
          <w:b/>
          <w:sz w:val="20"/>
        </w:rPr>
      </w:pPr>
      <w:r w:rsidRPr="00953914">
        <w:rPr>
          <w:rFonts w:ascii="Arial" w:hAnsi="Arial" w:cs="Arial"/>
          <w:b/>
          <w:sz w:val="20"/>
        </w:rPr>
        <w:t>Abstract Data Structures</w:t>
      </w:r>
    </w:p>
    <w:p w:rsidR="008A0022" w:rsidRPr="00953914" w:rsidRDefault="008A0022" w:rsidP="008A0022">
      <w:pPr>
        <w:pStyle w:val="ListParagraph"/>
        <w:numPr>
          <w:ilvl w:val="0"/>
          <w:numId w:val="7"/>
        </w:numPr>
        <w:spacing w:line="276" w:lineRule="auto"/>
        <w:rPr>
          <w:rFonts w:ascii="Arial" w:hAnsi="Arial" w:cs="Arial"/>
          <w:sz w:val="20"/>
        </w:rPr>
      </w:pPr>
      <w:r w:rsidRPr="00953914">
        <w:rPr>
          <w:rFonts w:ascii="Arial" w:hAnsi="Arial" w:cs="Arial"/>
          <w:sz w:val="20"/>
        </w:rPr>
        <w:t>Abstraction</w:t>
      </w:r>
    </w:p>
    <w:p w:rsidR="008A0022" w:rsidRDefault="008A0022" w:rsidP="008A0022">
      <w:pPr>
        <w:pStyle w:val="ListParagraph"/>
        <w:numPr>
          <w:ilvl w:val="0"/>
          <w:numId w:val="7"/>
        </w:numPr>
        <w:spacing w:line="276" w:lineRule="auto"/>
        <w:rPr>
          <w:rFonts w:ascii="Arial" w:hAnsi="Arial" w:cs="Arial"/>
          <w:sz w:val="20"/>
        </w:rPr>
      </w:pPr>
      <w:r>
        <w:rPr>
          <w:rFonts w:ascii="Arial" w:hAnsi="Arial" w:cs="Arial"/>
          <w:sz w:val="20"/>
        </w:rPr>
        <w:t>Linked Lists as Arrays</w:t>
      </w:r>
    </w:p>
    <w:p w:rsidR="008A0022" w:rsidRPr="001006B6" w:rsidRDefault="008A0022" w:rsidP="008A0022">
      <w:pPr>
        <w:pStyle w:val="ListParagraph"/>
        <w:numPr>
          <w:ilvl w:val="0"/>
          <w:numId w:val="12"/>
        </w:numPr>
        <w:spacing w:line="276" w:lineRule="auto"/>
        <w:rPr>
          <w:rFonts w:ascii="Arial" w:hAnsi="Arial" w:cs="Arial"/>
          <w:sz w:val="20"/>
        </w:rPr>
      </w:pPr>
      <w:r w:rsidRPr="001006B6">
        <w:rPr>
          <w:rFonts w:ascii="Arial" w:hAnsi="Arial" w:cs="Arial"/>
          <w:sz w:val="20"/>
        </w:rPr>
        <w:t>Static sized linked lists</w:t>
      </w:r>
    </w:p>
    <w:p w:rsidR="008A0022" w:rsidRDefault="008A0022" w:rsidP="008A0022">
      <w:pPr>
        <w:pStyle w:val="ListParagraph"/>
        <w:numPr>
          <w:ilvl w:val="0"/>
          <w:numId w:val="7"/>
        </w:numPr>
        <w:spacing w:line="276" w:lineRule="auto"/>
        <w:rPr>
          <w:rFonts w:ascii="Arial" w:hAnsi="Arial" w:cs="Arial"/>
          <w:sz w:val="20"/>
        </w:rPr>
      </w:pPr>
      <w:r>
        <w:rPr>
          <w:rFonts w:ascii="Arial" w:hAnsi="Arial" w:cs="Arial"/>
          <w:sz w:val="20"/>
        </w:rPr>
        <w:t>Stacks</w:t>
      </w:r>
    </w:p>
    <w:p w:rsidR="008A0022" w:rsidRDefault="008A0022" w:rsidP="008A0022">
      <w:pPr>
        <w:pStyle w:val="ListParagraph"/>
        <w:numPr>
          <w:ilvl w:val="0"/>
          <w:numId w:val="8"/>
        </w:numPr>
        <w:spacing w:line="276" w:lineRule="auto"/>
        <w:rPr>
          <w:rFonts w:ascii="Arial" w:hAnsi="Arial" w:cs="Arial"/>
          <w:sz w:val="20"/>
        </w:rPr>
      </w:pPr>
      <w:r>
        <w:rPr>
          <w:rFonts w:ascii="Arial" w:hAnsi="Arial" w:cs="Arial"/>
          <w:sz w:val="20"/>
        </w:rPr>
        <w:t>Implementation as Queues</w:t>
      </w:r>
    </w:p>
    <w:p w:rsidR="008A0022" w:rsidRDefault="008A0022" w:rsidP="007F31D6">
      <w:pPr>
        <w:pStyle w:val="ListParagraph"/>
        <w:numPr>
          <w:ilvl w:val="0"/>
          <w:numId w:val="8"/>
        </w:numPr>
        <w:spacing w:line="276" w:lineRule="auto"/>
        <w:rPr>
          <w:rFonts w:ascii="Arial" w:hAnsi="Arial" w:cs="Arial"/>
          <w:sz w:val="20"/>
        </w:rPr>
      </w:pPr>
      <w:r>
        <w:rPr>
          <w:rFonts w:ascii="Arial" w:hAnsi="Arial" w:cs="Arial"/>
          <w:sz w:val="20"/>
        </w:rPr>
        <w:t>Evaluation of an Infix to Postfix Expression</w:t>
      </w:r>
    </w:p>
    <w:p w:rsidR="007F31D6" w:rsidRDefault="007F31D6" w:rsidP="007F31D6">
      <w:pPr>
        <w:pStyle w:val="ListParagraph"/>
        <w:spacing w:line="276" w:lineRule="auto"/>
        <w:ind w:left="2160"/>
        <w:rPr>
          <w:rFonts w:ascii="Arial" w:hAnsi="Arial" w:cs="Arial"/>
          <w:sz w:val="20"/>
        </w:rPr>
      </w:pPr>
    </w:p>
    <w:p w:rsidR="007F31D6" w:rsidRDefault="007F31D6" w:rsidP="007F31D6">
      <w:pPr>
        <w:pStyle w:val="ListParagraph"/>
        <w:spacing w:line="276" w:lineRule="auto"/>
        <w:ind w:left="2160"/>
        <w:rPr>
          <w:rFonts w:ascii="Arial" w:hAnsi="Arial" w:cs="Arial"/>
          <w:sz w:val="20"/>
        </w:rPr>
      </w:pPr>
    </w:p>
    <w:p w:rsidR="007F31D6" w:rsidRDefault="007F31D6" w:rsidP="007F31D6">
      <w:pPr>
        <w:pStyle w:val="ListParagraph"/>
        <w:spacing w:line="276" w:lineRule="auto"/>
        <w:ind w:left="2160"/>
        <w:rPr>
          <w:rFonts w:ascii="Arial" w:hAnsi="Arial" w:cs="Arial"/>
          <w:sz w:val="20"/>
        </w:rPr>
      </w:pPr>
    </w:p>
    <w:p w:rsidR="008A0022" w:rsidRPr="00883B1F" w:rsidRDefault="008A0022" w:rsidP="008A0022">
      <w:pPr>
        <w:spacing w:line="276" w:lineRule="auto"/>
        <w:rPr>
          <w:rFonts w:ascii="Arial" w:hAnsi="Arial" w:cs="Arial"/>
          <w:sz w:val="20"/>
        </w:rPr>
      </w:pPr>
    </w:p>
    <w:p w:rsidR="008A0022" w:rsidRPr="00953914" w:rsidRDefault="008A0022" w:rsidP="008A0022">
      <w:pPr>
        <w:pStyle w:val="ListParagraph"/>
        <w:spacing w:line="276" w:lineRule="auto"/>
        <w:ind w:left="1800"/>
        <w:rPr>
          <w:rFonts w:ascii="Arial" w:hAnsi="Arial" w:cs="Arial"/>
          <w:sz w:val="20"/>
        </w:rPr>
      </w:pPr>
    </w:p>
    <w:p w:rsidR="008A0022" w:rsidRDefault="008A0022" w:rsidP="008A0022">
      <w:pPr>
        <w:pStyle w:val="ListParagraph"/>
        <w:numPr>
          <w:ilvl w:val="0"/>
          <w:numId w:val="2"/>
        </w:numPr>
        <w:spacing w:line="276" w:lineRule="auto"/>
        <w:rPr>
          <w:rFonts w:ascii="Arial" w:hAnsi="Arial" w:cs="Arial"/>
          <w:b/>
          <w:sz w:val="24"/>
        </w:rPr>
      </w:pPr>
      <w:r>
        <w:rPr>
          <w:rFonts w:ascii="Arial" w:hAnsi="Arial" w:cs="Arial"/>
          <w:b/>
          <w:sz w:val="24"/>
        </w:rPr>
        <w:lastRenderedPageBreak/>
        <w:t>Report Proper</w:t>
      </w:r>
    </w:p>
    <w:p w:rsidR="00626B50" w:rsidRDefault="008A0022" w:rsidP="00DA7A9B">
      <w:pPr>
        <w:spacing w:line="276" w:lineRule="auto"/>
        <w:ind w:left="360" w:firstLine="360"/>
        <w:jc w:val="both"/>
        <w:rPr>
          <w:rFonts w:ascii="Arial" w:hAnsi="Arial" w:cs="Arial"/>
          <w:sz w:val="20"/>
          <w:szCs w:val="20"/>
        </w:rPr>
      </w:pPr>
      <w:r>
        <w:rPr>
          <w:rFonts w:ascii="Arial" w:hAnsi="Arial" w:cs="Arial"/>
          <w:b/>
          <w:sz w:val="20"/>
          <w:szCs w:val="20"/>
          <w:u w:val="single"/>
        </w:rPr>
        <w:t>Infix-</w:t>
      </w:r>
      <w:r w:rsidRPr="00897015">
        <w:rPr>
          <w:rFonts w:ascii="Arial" w:hAnsi="Arial" w:cs="Arial"/>
          <w:b/>
          <w:sz w:val="20"/>
          <w:szCs w:val="20"/>
          <w:u w:val="single"/>
        </w:rPr>
        <w:t>Postfix Conversion Algorithm</w:t>
      </w:r>
      <w:r w:rsidR="009957D1">
        <w:rPr>
          <w:rFonts w:ascii="Arial" w:hAnsi="Arial" w:cs="Arial"/>
          <w:b/>
          <w:sz w:val="20"/>
          <w:szCs w:val="20"/>
        </w:rPr>
        <w:t xml:space="preserve"> – </w:t>
      </w:r>
      <w:r w:rsidR="009957D1">
        <w:rPr>
          <w:rFonts w:ascii="Arial" w:hAnsi="Arial" w:cs="Arial"/>
          <w:sz w:val="20"/>
          <w:szCs w:val="20"/>
        </w:rPr>
        <w:t xml:space="preserve">the conversion algorithm loops through </w:t>
      </w:r>
      <w:r w:rsidR="00626B50">
        <w:rPr>
          <w:rFonts w:ascii="Arial" w:hAnsi="Arial" w:cs="Arial"/>
          <w:sz w:val="20"/>
          <w:szCs w:val="20"/>
        </w:rPr>
        <w:t xml:space="preserve">the input string having </w:t>
      </w:r>
      <w:r w:rsidR="009E4F00">
        <w:rPr>
          <w:rFonts w:ascii="Arial" w:hAnsi="Arial" w:cs="Arial"/>
          <w:sz w:val="20"/>
          <w:szCs w:val="20"/>
        </w:rPr>
        <w:t xml:space="preserve">comparison and stacking (push and pop) as </w:t>
      </w:r>
      <w:r w:rsidR="00626B50">
        <w:rPr>
          <w:rFonts w:ascii="Arial" w:hAnsi="Arial" w:cs="Arial"/>
          <w:sz w:val="20"/>
          <w:szCs w:val="20"/>
        </w:rPr>
        <w:t>the</w:t>
      </w:r>
      <w:r w:rsidR="009E4F00">
        <w:rPr>
          <w:rFonts w:ascii="Arial" w:hAnsi="Arial" w:cs="Arial"/>
          <w:sz w:val="20"/>
          <w:szCs w:val="20"/>
        </w:rPr>
        <w:t xml:space="preserve"> main processes </w:t>
      </w:r>
      <w:r w:rsidR="00626B50">
        <w:rPr>
          <w:rFonts w:ascii="Arial" w:hAnsi="Arial" w:cs="Arial"/>
          <w:sz w:val="20"/>
          <w:szCs w:val="20"/>
        </w:rPr>
        <w:t>throughout</w:t>
      </w:r>
      <w:r w:rsidR="009E4F00">
        <w:rPr>
          <w:rFonts w:ascii="Arial" w:hAnsi="Arial" w:cs="Arial"/>
          <w:sz w:val="20"/>
          <w:szCs w:val="20"/>
        </w:rPr>
        <w:t xml:space="preserve"> the program.</w:t>
      </w:r>
      <w:r w:rsidR="00626B50">
        <w:rPr>
          <w:rFonts w:ascii="Arial" w:hAnsi="Arial" w:cs="Arial"/>
          <w:sz w:val="20"/>
          <w:szCs w:val="20"/>
        </w:rPr>
        <w:t xml:space="preserve"> </w:t>
      </w:r>
    </w:p>
    <w:p w:rsidR="009E4F00" w:rsidRDefault="00626B50" w:rsidP="00DA7A9B">
      <w:pPr>
        <w:spacing w:line="276" w:lineRule="auto"/>
        <w:ind w:left="360" w:firstLine="360"/>
        <w:jc w:val="both"/>
        <w:rPr>
          <w:rFonts w:ascii="Arial" w:hAnsi="Arial" w:cs="Arial"/>
          <w:sz w:val="20"/>
          <w:szCs w:val="20"/>
        </w:rPr>
      </w:pPr>
      <w:r>
        <w:rPr>
          <w:rFonts w:ascii="Arial" w:hAnsi="Arial" w:cs="Arial"/>
          <w:sz w:val="20"/>
          <w:szCs w:val="20"/>
        </w:rPr>
        <w:t>Th</w:t>
      </w:r>
      <w:r w:rsidR="00E11921">
        <w:rPr>
          <w:rFonts w:ascii="Arial" w:hAnsi="Arial" w:cs="Arial"/>
          <w:sz w:val="20"/>
          <w:szCs w:val="20"/>
        </w:rPr>
        <w:t xml:space="preserve">e algorithm is a loop process through the entire string. Starting from the first character, </w:t>
      </w:r>
      <w:r w:rsidR="00DA7A9B">
        <w:rPr>
          <w:rFonts w:ascii="Arial" w:hAnsi="Arial" w:cs="Arial"/>
          <w:sz w:val="20"/>
          <w:szCs w:val="20"/>
        </w:rPr>
        <w:t xml:space="preserve">every time it moves to each character in the string, </w:t>
      </w:r>
      <w:r w:rsidR="00E11921">
        <w:rPr>
          <w:rFonts w:ascii="Arial" w:hAnsi="Arial" w:cs="Arial"/>
          <w:sz w:val="20"/>
          <w:szCs w:val="20"/>
        </w:rPr>
        <w:t>it is checked whether the curren</w:t>
      </w:r>
      <w:r w:rsidR="00327DB4">
        <w:rPr>
          <w:rFonts w:ascii="Arial" w:hAnsi="Arial" w:cs="Arial"/>
          <w:sz w:val="20"/>
          <w:szCs w:val="20"/>
        </w:rPr>
        <w:t>t character index is an operator, operand, a left or a right parenthesis</w:t>
      </w:r>
      <w:r w:rsidR="00E11921">
        <w:rPr>
          <w:rFonts w:ascii="Arial" w:hAnsi="Arial" w:cs="Arial"/>
          <w:sz w:val="20"/>
          <w:szCs w:val="20"/>
        </w:rPr>
        <w:t>.</w:t>
      </w:r>
      <w:r w:rsidR="00DA7A9B">
        <w:rPr>
          <w:rFonts w:ascii="Arial" w:hAnsi="Arial" w:cs="Arial"/>
          <w:sz w:val="20"/>
          <w:szCs w:val="20"/>
        </w:rPr>
        <w:t xml:space="preserve"> </w:t>
      </w:r>
      <w:r w:rsidR="000B7666">
        <w:rPr>
          <w:rFonts w:ascii="Arial" w:hAnsi="Arial" w:cs="Arial"/>
          <w:sz w:val="20"/>
          <w:szCs w:val="20"/>
        </w:rPr>
        <w:t xml:space="preserve">After several comparisons and conditions, the current character will then be stored in a </w:t>
      </w:r>
      <w:proofErr w:type="spellStart"/>
      <w:r w:rsidR="000B7666">
        <w:rPr>
          <w:rFonts w:ascii="Arial" w:hAnsi="Arial" w:cs="Arial"/>
          <w:sz w:val="20"/>
          <w:szCs w:val="20"/>
        </w:rPr>
        <w:t>previousChar</w:t>
      </w:r>
      <w:proofErr w:type="spellEnd"/>
      <w:r w:rsidR="000B7666">
        <w:rPr>
          <w:rFonts w:ascii="Arial" w:hAnsi="Arial" w:cs="Arial"/>
          <w:sz w:val="20"/>
          <w:szCs w:val="20"/>
        </w:rPr>
        <w:t xml:space="preserve"> variable, to be compared with the next character of the string. The process is repeated until the last character of the string.</w:t>
      </w:r>
    </w:p>
    <w:p w:rsidR="00DA7A9B" w:rsidRDefault="00DA7A9B" w:rsidP="00474B6B">
      <w:pPr>
        <w:spacing w:line="240" w:lineRule="auto"/>
        <w:ind w:firstLine="720"/>
        <w:jc w:val="both"/>
        <w:rPr>
          <w:rFonts w:ascii="Arial" w:hAnsi="Arial" w:cs="Arial"/>
          <w:b/>
          <w:sz w:val="20"/>
          <w:szCs w:val="20"/>
        </w:rPr>
      </w:pPr>
      <w:r w:rsidRPr="00DA7A9B">
        <w:rPr>
          <w:rFonts w:ascii="Arial" w:hAnsi="Arial" w:cs="Arial"/>
          <w:b/>
          <w:sz w:val="20"/>
          <w:szCs w:val="20"/>
        </w:rPr>
        <w:t>If</w:t>
      </w:r>
      <w:r>
        <w:rPr>
          <w:rFonts w:ascii="Arial" w:hAnsi="Arial" w:cs="Arial"/>
          <w:b/>
          <w:sz w:val="20"/>
          <w:szCs w:val="20"/>
        </w:rPr>
        <w:t xml:space="preserve"> OPERAND (number/digit)</w:t>
      </w:r>
    </w:p>
    <w:p w:rsidR="002D238E" w:rsidRPr="00B16E91" w:rsidRDefault="00B16E91" w:rsidP="00B16E91">
      <w:pPr>
        <w:pStyle w:val="ListParagraph"/>
        <w:numPr>
          <w:ilvl w:val="0"/>
          <w:numId w:val="18"/>
        </w:numPr>
        <w:spacing w:line="276" w:lineRule="auto"/>
        <w:jc w:val="both"/>
        <w:rPr>
          <w:rFonts w:ascii="Arial" w:hAnsi="Arial" w:cs="Arial"/>
          <w:b/>
          <w:sz w:val="20"/>
          <w:szCs w:val="20"/>
        </w:rPr>
      </w:pPr>
      <w:r>
        <w:rPr>
          <w:rFonts w:ascii="Arial" w:hAnsi="Arial" w:cs="Arial"/>
          <w:noProof/>
          <w:sz w:val="20"/>
          <w:szCs w:val="20"/>
          <w:lang w:eastAsia="en-PH"/>
        </w:rPr>
        <w:drawing>
          <wp:anchor distT="0" distB="0" distL="114300" distR="114300" simplePos="0" relativeHeight="251660288" behindDoc="0" locked="0" layoutInCell="1" allowOverlap="1" wp14:anchorId="5BDFECB5" wp14:editId="3888C481">
            <wp:simplePos x="0" y="0"/>
            <wp:positionH relativeFrom="column">
              <wp:posOffset>2800350</wp:posOffset>
            </wp:positionH>
            <wp:positionV relativeFrom="paragraph">
              <wp:posOffset>36830</wp:posOffset>
            </wp:positionV>
            <wp:extent cx="3175635" cy="2164715"/>
            <wp:effectExtent l="0" t="0" r="5715"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ng"/>
                    <pic:cNvPicPr/>
                  </pic:nvPicPr>
                  <pic:blipFill>
                    <a:blip r:embed="rId9">
                      <a:extLst>
                        <a:ext uri="{28A0092B-C50C-407E-A947-70E740481C1C}">
                          <a14:useLocalDpi xmlns:a14="http://schemas.microsoft.com/office/drawing/2010/main" val="0"/>
                        </a:ext>
                      </a:extLst>
                    </a:blip>
                    <a:stretch>
                      <a:fillRect/>
                    </a:stretch>
                  </pic:blipFill>
                  <pic:spPr>
                    <a:xfrm>
                      <a:off x="0" y="0"/>
                      <a:ext cx="3175635" cy="2164715"/>
                    </a:xfrm>
                    <a:prstGeom prst="rect">
                      <a:avLst/>
                    </a:prstGeom>
                  </pic:spPr>
                </pic:pic>
              </a:graphicData>
            </a:graphic>
            <wp14:sizeRelH relativeFrom="page">
              <wp14:pctWidth>0</wp14:pctWidth>
            </wp14:sizeRelH>
            <wp14:sizeRelV relativeFrom="page">
              <wp14:pctHeight>0</wp14:pctHeight>
            </wp14:sizeRelV>
          </wp:anchor>
        </w:drawing>
      </w:r>
      <w:r w:rsidR="00F374EE" w:rsidRPr="00B16E91">
        <w:rPr>
          <w:rFonts w:ascii="Arial" w:hAnsi="Arial" w:cs="Arial"/>
          <w:sz w:val="20"/>
          <w:szCs w:val="20"/>
        </w:rPr>
        <w:t xml:space="preserve">If the current character is a zero, it checks if the </w:t>
      </w:r>
      <w:proofErr w:type="spellStart"/>
      <w:r w:rsidR="00F374EE" w:rsidRPr="00B16E91">
        <w:rPr>
          <w:rFonts w:ascii="Arial" w:hAnsi="Arial" w:cs="Arial"/>
          <w:sz w:val="20"/>
          <w:szCs w:val="20"/>
        </w:rPr>
        <w:t>previous</w:t>
      </w:r>
      <w:r w:rsidR="002D238E" w:rsidRPr="00B16E91">
        <w:rPr>
          <w:rFonts w:ascii="Arial" w:hAnsi="Arial" w:cs="Arial"/>
          <w:sz w:val="20"/>
          <w:szCs w:val="20"/>
        </w:rPr>
        <w:t>Char</w:t>
      </w:r>
      <w:proofErr w:type="spellEnd"/>
      <w:r w:rsidR="00F374EE" w:rsidRPr="00B16E91">
        <w:rPr>
          <w:rFonts w:ascii="Arial" w:hAnsi="Arial" w:cs="Arial"/>
          <w:sz w:val="20"/>
          <w:szCs w:val="20"/>
        </w:rPr>
        <w:t xml:space="preserve"> of the string is the divide operator. If so, it breaks the loop and returns an error message.</w:t>
      </w:r>
      <w:r w:rsidR="00D8548F" w:rsidRPr="00B16E91">
        <w:rPr>
          <w:rFonts w:ascii="Arial" w:hAnsi="Arial" w:cs="Arial"/>
          <w:sz w:val="20"/>
          <w:szCs w:val="20"/>
        </w:rPr>
        <w:t xml:space="preserve"> </w:t>
      </w:r>
      <w:r w:rsidR="00144B7E" w:rsidRPr="00B16E91">
        <w:rPr>
          <w:rFonts w:ascii="Arial" w:hAnsi="Arial" w:cs="Arial"/>
          <w:sz w:val="20"/>
          <w:szCs w:val="20"/>
        </w:rPr>
        <w:t>Else it c</w:t>
      </w:r>
      <w:r w:rsidR="002D238E" w:rsidRPr="00B16E91">
        <w:rPr>
          <w:rFonts w:ascii="Arial" w:hAnsi="Arial" w:cs="Arial"/>
          <w:sz w:val="20"/>
          <w:szCs w:val="20"/>
        </w:rPr>
        <w:t xml:space="preserve">hecks if the </w:t>
      </w:r>
      <w:proofErr w:type="spellStart"/>
      <w:r w:rsidR="002D238E" w:rsidRPr="00B16E91">
        <w:rPr>
          <w:rFonts w:ascii="Arial" w:hAnsi="Arial" w:cs="Arial"/>
          <w:sz w:val="20"/>
          <w:szCs w:val="20"/>
        </w:rPr>
        <w:t>previousChar</w:t>
      </w:r>
      <w:proofErr w:type="spellEnd"/>
      <w:r w:rsidR="002D238E" w:rsidRPr="00B16E91">
        <w:rPr>
          <w:rFonts w:ascii="Arial" w:hAnsi="Arial" w:cs="Arial"/>
          <w:sz w:val="20"/>
          <w:szCs w:val="20"/>
        </w:rPr>
        <w:t xml:space="preserve"> is “)” which</w:t>
      </w:r>
      <w:r w:rsidR="00144B7E" w:rsidRPr="00B16E91">
        <w:rPr>
          <w:rFonts w:ascii="Arial" w:hAnsi="Arial" w:cs="Arial"/>
          <w:sz w:val="20"/>
          <w:szCs w:val="20"/>
        </w:rPr>
        <w:t xml:space="preserve"> also</w:t>
      </w:r>
      <w:r w:rsidR="002D238E" w:rsidRPr="00B16E91">
        <w:rPr>
          <w:rFonts w:ascii="Arial" w:hAnsi="Arial" w:cs="Arial"/>
          <w:sz w:val="20"/>
          <w:szCs w:val="20"/>
        </w:rPr>
        <w:t xml:space="preserve"> breaks the loop and returns an error message.</w:t>
      </w:r>
    </w:p>
    <w:p w:rsidR="00B16E91" w:rsidRPr="00B16E91" w:rsidRDefault="00B16E91" w:rsidP="00B16E91">
      <w:pPr>
        <w:pStyle w:val="ListParagraph"/>
        <w:spacing w:line="276" w:lineRule="auto"/>
        <w:ind w:left="1080"/>
        <w:jc w:val="both"/>
        <w:rPr>
          <w:rFonts w:ascii="Arial" w:hAnsi="Arial" w:cs="Arial"/>
          <w:b/>
          <w:sz w:val="20"/>
          <w:szCs w:val="20"/>
        </w:rPr>
      </w:pPr>
    </w:p>
    <w:p w:rsidR="00474B6B" w:rsidRPr="00B16E91" w:rsidRDefault="000B7666" w:rsidP="00B16E91">
      <w:pPr>
        <w:pStyle w:val="ListParagraph"/>
        <w:numPr>
          <w:ilvl w:val="0"/>
          <w:numId w:val="18"/>
        </w:numPr>
        <w:spacing w:line="276" w:lineRule="auto"/>
        <w:jc w:val="both"/>
        <w:rPr>
          <w:rFonts w:ascii="Arial" w:hAnsi="Arial" w:cs="Arial"/>
          <w:b/>
          <w:sz w:val="20"/>
          <w:szCs w:val="20"/>
        </w:rPr>
      </w:pPr>
      <w:r w:rsidRPr="00B16E91">
        <w:rPr>
          <w:rFonts w:ascii="Arial" w:hAnsi="Arial" w:cs="Arial"/>
          <w:sz w:val="20"/>
          <w:szCs w:val="20"/>
        </w:rPr>
        <w:t>I</w:t>
      </w:r>
      <w:r w:rsidR="00474B6B" w:rsidRPr="00B16E91">
        <w:rPr>
          <w:rFonts w:ascii="Arial" w:hAnsi="Arial" w:cs="Arial"/>
          <w:sz w:val="20"/>
          <w:szCs w:val="20"/>
        </w:rPr>
        <w:t xml:space="preserve">t checks if the next index of the current character is also an operand. </w:t>
      </w:r>
      <w:r w:rsidR="007E0925" w:rsidRPr="00B16E91">
        <w:rPr>
          <w:rFonts w:ascii="Arial" w:hAnsi="Arial" w:cs="Arial"/>
          <w:b/>
          <w:sz w:val="20"/>
          <w:szCs w:val="20"/>
        </w:rPr>
        <w:t>(1)</w:t>
      </w:r>
      <w:r w:rsidR="007E0925" w:rsidRPr="00B16E91">
        <w:rPr>
          <w:rFonts w:ascii="Arial" w:hAnsi="Arial" w:cs="Arial"/>
          <w:sz w:val="20"/>
          <w:szCs w:val="20"/>
        </w:rPr>
        <w:t xml:space="preserve"> </w:t>
      </w:r>
      <w:r w:rsidR="00474B6B" w:rsidRPr="00B16E91">
        <w:rPr>
          <w:rFonts w:ascii="Arial" w:hAnsi="Arial" w:cs="Arial"/>
          <w:sz w:val="20"/>
          <w:szCs w:val="20"/>
        </w:rPr>
        <w:t xml:space="preserve">If it is an operand, the current character is stored in a temp string. </w:t>
      </w:r>
      <w:r w:rsidR="007E0925" w:rsidRPr="00B16E91">
        <w:rPr>
          <w:rFonts w:ascii="Arial" w:hAnsi="Arial" w:cs="Arial"/>
          <w:sz w:val="20"/>
          <w:szCs w:val="20"/>
        </w:rPr>
        <w:t>As the index moves, the concatenation</w:t>
      </w:r>
      <w:r w:rsidR="00474B6B" w:rsidRPr="00B16E91">
        <w:rPr>
          <w:rFonts w:ascii="Arial" w:hAnsi="Arial" w:cs="Arial"/>
          <w:sz w:val="20"/>
          <w:szCs w:val="20"/>
        </w:rPr>
        <w:t xml:space="preserve"> to temp will </w:t>
      </w:r>
      <w:r w:rsidR="007E0925" w:rsidRPr="00B16E91">
        <w:rPr>
          <w:rFonts w:ascii="Arial" w:hAnsi="Arial" w:cs="Arial"/>
          <w:sz w:val="20"/>
          <w:szCs w:val="20"/>
        </w:rPr>
        <w:t>continue</w:t>
      </w:r>
      <w:r w:rsidR="00474B6B" w:rsidRPr="00B16E91">
        <w:rPr>
          <w:rFonts w:ascii="Arial" w:hAnsi="Arial" w:cs="Arial"/>
          <w:sz w:val="20"/>
          <w:szCs w:val="20"/>
        </w:rPr>
        <w:t xml:space="preserve"> </w:t>
      </w:r>
      <w:r w:rsidR="007E0925" w:rsidRPr="00B16E91">
        <w:rPr>
          <w:rFonts w:ascii="Arial" w:hAnsi="Arial" w:cs="Arial"/>
          <w:sz w:val="20"/>
          <w:szCs w:val="20"/>
        </w:rPr>
        <w:t>until</w:t>
      </w:r>
      <w:r w:rsidR="00474B6B" w:rsidRPr="00B16E91">
        <w:rPr>
          <w:rFonts w:ascii="Arial" w:hAnsi="Arial" w:cs="Arial"/>
          <w:sz w:val="20"/>
          <w:szCs w:val="20"/>
        </w:rPr>
        <w:t xml:space="preserve"> the next index of the current o</w:t>
      </w:r>
      <w:r w:rsidR="007E0925" w:rsidRPr="00B16E91">
        <w:rPr>
          <w:rFonts w:ascii="Arial" w:hAnsi="Arial" w:cs="Arial"/>
          <w:sz w:val="20"/>
          <w:szCs w:val="20"/>
        </w:rPr>
        <w:t>perand is no longer an operand, then temp is added to the output string</w:t>
      </w:r>
      <w:r w:rsidR="00474B6B" w:rsidRPr="00B16E91">
        <w:rPr>
          <w:rFonts w:ascii="Arial" w:hAnsi="Arial" w:cs="Arial"/>
          <w:sz w:val="20"/>
          <w:szCs w:val="20"/>
        </w:rPr>
        <w:t xml:space="preserve">. </w:t>
      </w:r>
      <w:r w:rsidR="007E0925" w:rsidRPr="00B16E91">
        <w:rPr>
          <w:rFonts w:ascii="Arial" w:hAnsi="Arial" w:cs="Arial"/>
          <w:sz w:val="20"/>
          <w:szCs w:val="20"/>
        </w:rPr>
        <w:t xml:space="preserve">This condition is necessary for the case of having two or more digit numbers present in the input expression (e.g. </w:t>
      </w:r>
      <w:r w:rsidR="007E0925" w:rsidRPr="00B16E91">
        <w:rPr>
          <w:rFonts w:ascii="Arial" w:hAnsi="Arial" w:cs="Arial"/>
          <w:i/>
          <w:sz w:val="20"/>
          <w:szCs w:val="20"/>
        </w:rPr>
        <w:t>256, 93</w:t>
      </w:r>
      <w:r w:rsidR="007E0925" w:rsidRPr="00B16E91">
        <w:rPr>
          <w:rFonts w:ascii="Arial" w:hAnsi="Arial" w:cs="Arial"/>
          <w:sz w:val="20"/>
          <w:szCs w:val="20"/>
        </w:rPr>
        <w:t xml:space="preserve">). </w:t>
      </w:r>
      <w:r w:rsidR="007E0925" w:rsidRPr="00B16E91">
        <w:rPr>
          <w:rFonts w:ascii="Arial" w:hAnsi="Arial" w:cs="Arial"/>
          <w:b/>
          <w:sz w:val="20"/>
          <w:szCs w:val="20"/>
        </w:rPr>
        <w:t>(2)</w:t>
      </w:r>
      <w:r w:rsidRPr="00B16E91">
        <w:rPr>
          <w:rFonts w:ascii="Arial" w:hAnsi="Arial" w:cs="Arial"/>
          <w:b/>
          <w:sz w:val="20"/>
          <w:szCs w:val="20"/>
        </w:rPr>
        <w:t xml:space="preserve"> </w:t>
      </w:r>
      <w:r w:rsidR="007E0925" w:rsidRPr="00B16E91">
        <w:rPr>
          <w:rFonts w:ascii="Arial" w:hAnsi="Arial" w:cs="Arial"/>
          <w:sz w:val="20"/>
          <w:szCs w:val="20"/>
        </w:rPr>
        <w:t xml:space="preserve">Otherwise, it is immediately added to the output string. </w:t>
      </w:r>
      <w:r w:rsidR="00474B6B" w:rsidRPr="00B16E91">
        <w:rPr>
          <w:rFonts w:ascii="Arial" w:hAnsi="Arial" w:cs="Arial"/>
          <w:sz w:val="20"/>
          <w:szCs w:val="20"/>
        </w:rPr>
        <w:t xml:space="preserve"> </w:t>
      </w:r>
    </w:p>
    <w:p w:rsidR="000B7666" w:rsidRPr="00B16E91" w:rsidRDefault="000B7666" w:rsidP="00B16E91">
      <w:pPr>
        <w:pStyle w:val="ListParagraph"/>
        <w:numPr>
          <w:ilvl w:val="0"/>
          <w:numId w:val="18"/>
        </w:numPr>
        <w:spacing w:line="276" w:lineRule="auto"/>
        <w:jc w:val="both"/>
        <w:rPr>
          <w:rFonts w:ascii="Arial" w:hAnsi="Arial" w:cs="Arial"/>
          <w:b/>
          <w:sz w:val="20"/>
          <w:szCs w:val="20"/>
        </w:rPr>
      </w:pPr>
      <w:r w:rsidRPr="00B16E91">
        <w:rPr>
          <w:rFonts w:ascii="Arial" w:hAnsi="Arial" w:cs="Arial"/>
          <w:sz w:val="20"/>
          <w:szCs w:val="20"/>
        </w:rPr>
        <w:t xml:space="preserve">The current character will then be the </w:t>
      </w:r>
      <w:proofErr w:type="spellStart"/>
      <w:r w:rsidRPr="00B16E91">
        <w:rPr>
          <w:rFonts w:ascii="Arial" w:hAnsi="Arial" w:cs="Arial"/>
          <w:sz w:val="20"/>
          <w:szCs w:val="20"/>
        </w:rPr>
        <w:t>previousChar</w:t>
      </w:r>
      <w:proofErr w:type="spellEnd"/>
      <w:r w:rsidRPr="00B16E91">
        <w:rPr>
          <w:rFonts w:ascii="Arial" w:hAnsi="Arial" w:cs="Arial"/>
          <w:sz w:val="20"/>
          <w:szCs w:val="20"/>
        </w:rPr>
        <w:t xml:space="preserve"> for the next index comparison.</w:t>
      </w:r>
    </w:p>
    <w:p w:rsidR="00F374EE" w:rsidRDefault="00F374EE" w:rsidP="00F374EE">
      <w:pPr>
        <w:spacing w:line="276" w:lineRule="auto"/>
        <w:ind w:left="720"/>
        <w:jc w:val="both"/>
        <w:rPr>
          <w:rFonts w:ascii="Arial" w:hAnsi="Arial" w:cs="Arial"/>
          <w:b/>
          <w:sz w:val="20"/>
          <w:szCs w:val="20"/>
        </w:rPr>
      </w:pPr>
      <w:r>
        <w:rPr>
          <w:rFonts w:ascii="Arial" w:hAnsi="Arial" w:cs="Arial"/>
          <w:b/>
          <w:sz w:val="20"/>
          <w:szCs w:val="20"/>
        </w:rPr>
        <w:t>If OPERATOR (</w:t>
      </w:r>
      <w:r w:rsidRPr="00F374EE">
        <w:rPr>
          <w:rFonts w:ascii="Arial" w:hAnsi="Arial" w:cs="Arial"/>
          <w:b/>
          <w:sz w:val="20"/>
          <w:szCs w:val="20"/>
        </w:rPr>
        <w:t>+, -, *, /</w:t>
      </w:r>
      <w:r>
        <w:rPr>
          <w:rFonts w:ascii="Arial" w:hAnsi="Arial" w:cs="Arial"/>
          <w:b/>
          <w:sz w:val="20"/>
          <w:szCs w:val="20"/>
        </w:rPr>
        <w:t>)</w:t>
      </w:r>
    </w:p>
    <w:p w:rsidR="00076614" w:rsidRPr="00076614" w:rsidRDefault="00076614" w:rsidP="00076614">
      <w:pPr>
        <w:pStyle w:val="ListParagraph"/>
        <w:numPr>
          <w:ilvl w:val="0"/>
          <w:numId w:val="19"/>
        </w:numPr>
        <w:spacing w:line="276" w:lineRule="auto"/>
        <w:jc w:val="both"/>
        <w:rPr>
          <w:rFonts w:ascii="Arial" w:hAnsi="Arial" w:cs="Arial"/>
          <w:b/>
          <w:sz w:val="20"/>
          <w:szCs w:val="20"/>
        </w:rPr>
      </w:pPr>
      <w:r>
        <w:rPr>
          <w:rFonts w:ascii="Arial" w:hAnsi="Arial" w:cs="Arial"/>
          <w:sz w:val="20"/>
          <w:szCs w:val="20"/>
        </w:rPr>
        <w:t>Only operators are allowed to be pushed into the stack. If an operator is found in the string, it would be pushed into the stack and compared with the topmost operator in the stack.</w:t>
      </w:r>
    </w:p>
    <w:p w:rsidR="00F374EE" w:rsidRPr="00076614" w:rsidRDefault="00DD77CC" w:rsidP="00B16E91">
      <w:pPr>
        <w:pStyle w:val="ListParagraph"/>
        <w:numPr>
          <w:ilvl w:val="0"/>
          <w:numId w:val="19"/>
        </w:numPr>
        <w:spacing w:line="276" w:lineRule="auto"/>
        <w:jc w:val="both"/>
        <w:rPr>
          <w:rFonts w:ascii="Arial" w:hAnsi="Arial" w:cs="Arial"/>
          <w:b/>
          <w:sz w:val="20"/>
          <w:szCs w:val="20"/>
        </w:rPr>
      </w:pPr>
      <w:r w:rsidRPr="00B16E91">
        <w:rPr>
          <w:rFonts w:ascii="Arial" w:hAnsi="Arial" w:cs="Arial"/>
          <w:sz w:val="20"/>
          <w:szCs w:val="20"/>
        </w:rPr>
        <w:t xml:space="preserve">Immediately breaks the loop and returns an error message if the first or last index of the string is an operator, if the </w:t>
      </w:r>
      <w:proofErr w:type="spellStart"/>
      <w:r w:rsidRPr="00B16E91">
        <w:rPr>
          <w:rFonts w:ascii="Arial" w:hAnsi="Arial" w:cs="Arial"/>
          <w:sz w:val="20"/>
          <w:szCs w:val="20"/>
        </w:rPr>
        <w:t>previousChar</w:t>
      </w:r>
      <w:proofErr w:type="spellEnd"/>
      <w:r w:rsidRPr="00B16E91">
        <w:rPr>
          <w:rFonts w:ascii="Arial" w:hAnsi="Arial" w:cs="Arial"/>
          <w:sz w:val="20"/>
          <w:szCs w:val="20"/>
        </w:rPr>
        <w:t xml:space="preserve"> of the current operator is also an operator (e.g. </w:t>
      </w:r>
      <w:r w:rsidRPr="00B16E91">
        <w:rPr>
          <w:rFonts w:ascii="Arial" w:hAnsi="Arial" w:cs="Arial"/>
          <w:i/>
          <w:sz w:val="20"/>
          <w:szCs w:val="20"/>
        </w:rPr>
        <w:t>9+/25</w:t>
      </w:r>
      <w:r w:rsidRPr="00B16E91">
        <w:rPr>
          <w:rFonts w:ascii="Arial" w:hAnsi="Arial" w:cs="Arial"/>
          <w:sz w:val="20"/>
          <w:szCs w:val="20"/>
        </w:rPr>
        <w:t xml:space="preserve">) and if the </w:t>
      </w:r>
      <w:proofErr w:type="spellStart"/>
      <w:r w:rsidRPr="00B16E91">
        <w:rPr>
          <w:rFonts w:ascii="Arial" w:hAnsi="Arial" w:cs="Arial"/>
          <w:sz w:val="20"/>
          <w:szCs w:val="20"/>
        </w:rPr>
        <w:t>previousChar</w:t>
      </w:r>
      <w:proofErr w:type="spellEnd"/>
      <w:r w:rsidRPr="00B16E91">
        <w:rPr>
          <w:rFonts w:ascii="Arial" w:hAnsi="Arial" w:cs="Arial"/>
          <w:sz w:val="20"/>
          <w:szCs w:val="20"/>
        </w:rPr>
        <w:t xml:space="preserve"> of the current operator is an opening parenthesis (“(”).</w:t>
      </w:r>
    </w:p>
    <w:p w:rsidR="00076614" w:rsidRPr="00076614" w:rsidRDefault="00076614" w:rsidP="00B16E91">
      <w:pPr>
        <w:pStyle w:val="ListParagraph"/>
        <w:numPr>
          <w:ilvl w:val="0"/>
          <w:numId w:val="19"/>
        </w:numPr>
        <w:spacing w:line="276" w:lineRule="auto"/>
        <w:jc w:val="both"/>
        <w:rPr>
          <w:rFonts w:ascii="Arial" w:hAnsi="Arial" w:cs="Arial"/>
          <w:b/>
          <w:sz w:val="20"/>
          <w:szCs w:val="20"/>
        </w:rPr>
      </w:pPr>
      <w:r>
        <w:rPr>
          <w:rFonts w:ascii="Arial" w:hAnsi="Arial" w:cs="Arial"/>
          <w:sz w:val="20"/>
          <w:szCs w:val="20"/>
        </w:rPr>
        <w:t>The precedence of the operations are as follows : (a) / and * (b) + and –</w:t>
      </w:r>
    </w:p>
    <w:p w:rsidR="00076614" w:rsidRPr="00492FCE" w:rsidRDefault="00076614" w:rsidP="00B16E91">
      <w:pPr>
        <w:pStyle w:val="ListParagraph"/>
        <w:numPr>
          <w:ilvl w:val="0"/>
          <w:numId w:val="19"/>
        </w:numPr>
        <w:spacing w:line="276" w:lineRule="auto"/>
        <w:jc w:val="both"/>
        <w:rPr>
          <w:rFonts w:ascii="Arial" w:hAnsi="Arial" w:cs="Arial"/>
          <w:b/>
          <w:sz w:val="20"/>
          <w:szCs w:val="20"/>
        </w:rPr>
      </w:pPr>
      <w:r>
        <w:rPr>
          <w:rFonts w:ascii="Arial" w:hAnsi="Arial" w:cs="Arial"/>
          <w:sz w:val="20"/>
          <w:szCs w:val="20"/>
        </w:rPr>
        <w:t>(+</w:t>
      </w:r>
      <w:r w:rsidR="00700EB4">
        <w:rPr>
          <w:rFonts w:ascii="Arial" w:hAnsi="Arial" w:cs="Arial"/>
          <w:sz w:val="20"/>
          <w:szCs w:val="20"/>
        </w:rPr>
        <w:t xml:space="preserve"> or -) = pushed</w:t>
      </w:r>
      <w:r>
        <w:rPr>
          <w:rFonts w:ascii="Arial" w:hAnsi="Arial" w:cs="Arial"/>
          <w:sz w:val="20"/>
          <w:szCs w:val="20"/>
        </w:rPr>
        <w:t xml:space="preserve"> if the stack is empty. Otherwise, </w:t>
      </w:r>
      <w:r w:rsidR="00700EB4">
        <w:rPr>
          <w:rFonts w:ascii="Arial" w:hAnsi="Arial" w:cs="Arial"/>
          <w:sz w:val="20"/>
          <w:szCs w:val="20"/>
        </w:rPr>
        <w:t xml:space="preserve">pops and </w:t>
      </w:r>
      <w:r>
        <w:rPr>
          <w:rFonts w:ascii="Arial" w:hAnsi="Arial" w:cs="Arial"/>
          <w:sz w:val="20"/>
          <w:szCs w:val="20"/>
        </w:rPr>
        <w:t>adds the popped character to the outp</w:t>
      </w:r>
      <w:r w:rsidR="00461225">
        <w:rPr>
          <w:rFonts w:ascii="Arial" w:hAnsi="Arial" w:cs="Arial"/>
          <w:sz w:val="20"/>
          <w:szCs w:val="20"/>
        </w:rPr>
        <w:t>ut string. Then the current operator is</w:t>
      </w:r>
      <w:r w:rsidR="00700EB4">
        <w:rPr>
          <w:rFonts w:ascii="Arial" w:hAnsi="Arial" w:cs="Arial"/>
          <w:sz w:val="20"/>
          <w:szCs w:val="20"/>
        </w:rPr>
        <w:t xml:space="preserve"> pushed to the stack.</w:t>
      </w:r>
    </w:p>
    <w:p w:rsidR="000B7666" w:rsidRPr="00461225" w:rsidRDefault="00492FCE" w:rsidP="00461225">
      <w:pPr>
        <w:pStyle w:val="ListParagraph"/>
        <w:numPr>
          <w:ilvl w:val="0"/>
          <w:numId w:val="19"/>
        </w:numPr>
        <w:spacing w:line="276" w:lineRule="auto"/>
        <w:jc w:val="both"/>
        <w:rPr>
          <w:rFonts w:ascii="Arial" w:hAnsi="Arial" w:cs="Arial"/>
          <w:b/>
          <w:sz w:val="20"/>
          <w:szCs w:val="20"/>
        </w:rPr>
      </w:pPr>
      <w:r w:rsidRPr="00461225">
        <w:rPr>
          <w:rFonts w:ascii="Arial" w:hAnsi="Arial" w:cs="Arial"/>
          <w:sz w:val="20"/>
          <w:szCs w:val="20"/>
        </w:rPr>
        <w:t xml:space="preserve">(/ or *) = </w:t>
      </w:r>
      <w:r w:rsidR="00461225" w:rsidRPr="00461225">
        <w:rPr>
          <w:rFonts w:ascii="Arial" w:hAnsi="Arial" w:cs="Arial"/>
          <w:sz w:val="20"/>
          <w:szCs w:val="20"/>
        </w:rPr>
        <w:t xml:space="preserve">checks if the </w:t>
      </w:r>
      <w:proofErr w:type="spellStart"/>
      <w:r w:rsidR="00461225" w:rsidRPr="00461225">
        <w:rPr>
          <w:rFonts w:ascii="Arial" w:hAnsi="Arial" w:cs="Arial"/>
          <w:sz w:val="20"/>
          <w:szCs w:val="20"/>
        </w:rPr>
        <w:t>p</w:t>
      </w:r>
      <w:r w:rsidR="00461225">
        <w:rPr>
          <w:rFonts w:ascii="Arial" w:hAnsi="Arial" w:cs="Arial"/>
          <w:sz w:val="20"/>
          <w:szCs w:val="20"/>
        </w:rPr>
        <w:t>reviousOperator</w:t>
      </w:r>
      <w:proofErr w:type="spellEnd"/>
      <w:r w:rsidR="00461225" w:rsidRPr="00461225">
        <w:rPr>
          <w:rFonts w:ascii="Arial" w:hAnsi="Arial" w:cs="Arial"/>
          <w:sz w:val="20"/>
          <w:szCs w:val="20"/>
        </w:rPr>
        <w:t xml:space="preserve"> is also a / or *. If so, it will pop the </w:t>
      </w:r>
      <w:proofErr w:type="spellStart"/>
      <w:r w:rsidR="00461225" w:rsidRPr="00461225">
        <w:rPr>
          <w:rFonts w:ascii="Arial" w:hAnsi="Arial" w:cs="Arial"/>
          <w:sz w:val="20"/>
          <w:szCs w:val="20"/>
        </w:rPr>
        <w:t>previousOperator</w:t>
      </w:r>
      <w:proofErr w:type="spellEnd"/>
      <w:r w:rsidR="00461225" w:rsidRPr="00461225">
        <w:rPr>
          <w:rFonts w:ascii="Arial" w:hAnsi="Arial" w:cs="Arial"/>
          <w:sz w:val="20"/>
          <w:szCs w:val="20"/>
        </w:rPr>
        <w:t xml:space="preserve"> and add it to the output</w:t>
      </w:r>
      <w:r w:rsidR="00461225">
        <w:rPr>
          <w:rFonts w:ascii="Arial" w:hAnsi="Arial" w:cs="Arial"/>
          <w:sz w:val="20"/>
          <w:szCs w:val="20"/>
        </w:rPr>
        <w:t xml:space="preserve"> string, then push the current operator. If not, the current operator would just be pushed to the stack.</w:t>
      </w:r>
    </w:p>
    <w:p w:rsidR="00461225" w:rsidRPr="00461225" w:rsidRDefault="00B3610B" w:rsidP="00461225">
      <w:pPr>
        <w:pStyle w:val="ListParagraph"/>
        <w:numPr>
          <w:ilvl w:val="0"/>
          <w:numId w:val="19"/>
        </w:numPr>
        <w:spacing w:line="276" w:lineRule="auto"/>
        <w:jc w:val="both"/>
        <w:rPr>
          <w:rFonts w:ascii="Arial" w:hAnsi="Arial" w:cs="Arial"/>
          <w:b/>
          <w:sz w:val="20"/>
          <w:szCs w:val="20"/>
        </w:rPr>
      </w:pPr>
      <w:r>
        <w:rPr>
          <w:rFonts w:ascii="Arial" w:hAnsi="Arial" w:cs="Arial"/>
          <w:b/>
          <w:noProof/>
          <w:sz w:val="20"/>
          <w:szCs w:val="20"/>
          <w:lang w:eastAsia="en-PH"/>
        </w:rPr>
        <w:lastRenderedPageBreak/>
        <w:drawing>
          <wp:anchor distT="0" distB="0" distL="114300" distR="114300" simplePos="0" relativeHeight="251661312" behindDoc="0" locked="0" layoutInCell="1" allowOverlap="1" wp14:anchorId="31EDD639" wp14:editId="0C401091">
            <wp:simplePos x="0" y="0"/>
            <wp:positionH relativeFrom="column">
              <wp:posOffset>628650</wp:posOffset>
            </wp:positionH>
            <wp:positionV relativeFrom="paragraph">
              <wp:posOffset>439420</wp:posOffset>
            </wp:positionV>
            <wp:extent cx="5019675" cy="181102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ng"/>
                    <pic:cNvPicPr/>
                  </pic:nvPicPr>
                  <pic:blipFill>
                    <a:blip r:embed="rId10">
                      <a:extLst>
                        <a:ext uri="{28A0092B-C50C-407E-A947-70E740481C1C}">
                          <a14:useLocalDpi xmlns:a14="http://schemas.microsoft.com/office/drawing/2010/main" val="0"/>
                        </a:ext>
                      </a:extLst>
                    </a:blip>
                    <a:stretch>
                      <a:fillRect/>
                    </a:stretch>
                  </pic:blipFill>
                  <pic:spPr>
                    <a:xfrm>
                      <a:off x="0" y="0"/>
                      <a:ext cx="5019675" cy="1811020"/>
                    </a:xfrm>
                    <a:prstGeom prst="rect">
                      <a:avLst/>
                    </a:prstGeom>
                  </pic:spPr>
                </pic:pic>
              </a:graphicData>
            </a:graphic>
            <wp14:sizeRelH relativeFrom="page">
              <wp14:pctWidth>0</wp14:pctWidth>
            </wp14:sizeRelH>
            <wp14:sizeRelV relativeFrom="page">
              <wp14:pctHeight>0</wp14:pctHeight>
            </wp14:sizeRelV>
          </wp:anchor>
        </w:drawing>
      </w:r>
      <w:r w:rsidR="00461225">
        <w:rPr>
          <w:rFonts w:ascii="Arial" w:hAnsi="Arial" w:cs="Arial"/>
          <w:sz w:val="20"/>
          <w:szCs w:val="20"/>
        </w:rPr>
        <w:t xml:space="preserve">After every comparison and procedures the current operator will then be the </w:t>
      </w:r>
      <w:proofErr w:type="spellStart"/>
      <w:r w:rsidR="00461225">
        <w:rPr>
          <w:rFonts w:ascii="Arial" w:hAnsi="Arial" w:cs="Arial"/>
          <w:sz w:val="20"/>
          <w:szCs w:val="20"/>
        </w:rPr>
        <w:t>previousOperator</w:t>
      </w:r>
      <w:proofErr w:type="spellEnd"/>
      <w:r w:rsidR="00461225">
        <w:rPr>
          <w:rFonts w:ascii="Arial" w:hAnsi="Arial" w:cs="Arial"/>
          <w:sz w:val="20"/>
          <w:szCs w:val="20"/>
        </w:rPr>
        <w:t xml:space="preserve"> for the comparison of the next operator.</w:t>
      </w:r>
    </w:p>
    <w:p w:rsidR="00461225" w:rsidRPr="00B3610B" w:rsidRDefault="00461225" w:rsidP="00B3610B"/>
    <w:p w:rsidR="00B3610B" w:rsidRDefault="00B3610B" w:rsidP="00B3610B">
      <w:pPr>
        <w:pStyle w:val="ListParagraph"/>
        <w:spacing w:line="276" w:lineRule="auto"/>
        <w:ind w:left="1080"/>
        <w:rPr>
          <w:rFonts w:ascii="Arial" w:hAnsi="Arial" w:cs="Arial"/>
          <w:b/>
          <w:sz w:val="24"/>
        </w:rPr>
      </w:pPr>
    </w:p>
    <w:p w:rsidR="00B3610B" w:rsidRDefault="00B3610B" w:rsidP="00B3610B">
      <w:pPr>
        <w:spacing w:line="276" w:lineRule="auto"/>
        <w:ind w:firstLine="720"/>
        <w:rPr>
          <w:rFonts w:ascii="Arial" w:hAnsi="Arial" w:cs="Arial"/>
          <w:b/>
          <w:sz w:val="20"/>
        </w:rPr>
      </w:pPr>
      <w:r w:rsidRPr="00B3610B">
        <w:rPr>
          <w:rFonts w:ascii="Arial" w:hAnsi="Arial" w:cs="Arial"/>
          <w:b/>
          <w:sz w:val="20"/>
        </w:rPr>
        <w:t xml:space="preserve">If </w:t>
      </w:r>
      <w:r>
        <w:rPr>
          <w:rFonts w:ascii="Arial" w:hAnsi="Arial" w:cs="Arial"/>
          <w:b/>
          <w:sz w:val="20"/>
        </w:rPr>
        <w:t>LEFT PARENTHESIS (</w:t>
      </w:r>
      <w:proofErr w:type="gramStart"/>
      <w:r>
        <w:rPr>
          <w:rFonts w:ascii="Arial" w:hAnsi="Arial" w:cs="Arial"/>
          <w:b/>
          <w:sz w:val="20"/>
        </w:rPr>
        <w:t>“ (</w:t>
      </w:r>
      <w:proofErr w:type="gramEnd"/>
      <w:r>
        <w:rPr>
          <w:rFonts w:ascii="Arial" w:hAnsi="Arial" w:cs="Arial"/>
          <w:b/>
          <w:sz w:val="20"/>
        </w:rPr>
        <w:t xml:space="preserve"> ”)</w:t>
      </w:r>
    </w:p>
    <w:p w:rsidR="00B3610B" w:rsidRDefault="00B3610B" w:rsidP="00B3610B">
      <w:pPr>
        <w:pStyle w:val="ListParagraph"/>
        <w:numPr>
          <w:ilvl w:val="0"/>
          <w:numId w:val="21"/>
        </w:numPr>
        <w:spacing w:line="276" w:lineRule="auto"/>
        <w:rPr>
          <w:rFonts w:ascii="Arial" w:hAnsi="Arial" w:cs="Arial"/>
          <w:sz w:val="20"/>
        </w:rPr>
      </w:pPr>
      <w:r>
        <w:rPr>
          <w:rFonts w:ascii="Arial" w:hAnsi="Arial" w:cs="Arial"/>
          <w:sz w:val="20"/>
        </w:rPr>
        <w:t>Returns an error message if found at the last index of the string.</w:t>
      </w:r>
      <w:r w:rsidRPr="00B3610B">
        <w:rPr>
          <w:rFonts w:ascii="Arial" w:hAnsi="Arial" w:cs="Arial"/>
          <w:sz w:val="20"/>
        </w:rPr>
        <w:t xml:space="preserve"> </w:t>
      </w:r>
    </w:p>
    <w:p w:rsidR="00B3610B" w:rsidRDefault="00B3610B" w:rsidP="00B3610B">
      <w:pPr>
        <w:pStyle w:val="ListParagraph"/>
        <w:numPr>
          <w:ilvl w:val="0"/>
          <w:numId w:val="21"/>
        </w:numPr>
        <w:spacing w:line="276" w:lineRule="auto"/>
        <w:rPr>
          <w:rFonts w:ascii="Arial" w:hAnsi="Arial" w:cs="Arial"/>
          <w:sz w:val="20"/>
        </w:rPr>
      </w:pPr>
      <w:r>
        <w:rPr>
          <w:rFonts w:ascii="Arial" w:hAnsi="Arial" w:cs="Arial"/>
          <w:sz w:val="20"/>
        </w:rPr>
        <w:t xml:space="preserve">Pushes the multiply operator (“x”) if the </w:t>
      </w:r>
      <w:proofErr w:type="spellStart"/>
      <w:r>
        <w:rPr>
          <w:rFonts w:ascii="Arial" w:hAnsi="Arial" w:cs="Arial"/>
          <w:sz w:val="20"/>
        </w:rPr>
        <w:t>previousChar</w:t>
      </w:r>
      <w:proofErr w:type="spellEnd"/>
      <w:r>
        <w:rPr>
          <w:rFonts w:ascii="Arial" w:hAnsi="Arial" w:cs="Arial"/>
          <w:sz w:val="20"/>
        </w:rPr>
        <w:t xml:space="preserve"> is an operand or a right parenthesis.</w:t>
      </w:r>
    </w:p>
    <w:p w:rsidR="00B3610B" w:rsidRDefault="00B3610B" w:rsidP="00B3610B">
      <w:pPr>
        <w:pStyle w:val="ListParagraph"/>
        <w:numPr>
          <w:ilvl w:val="0"/>
          <w:numId w:val="21"/>
        </w:numPr>
        <w:spacing w:line="276" w:lineRule="auto"/>
        <w:rPr>
          <w:rFonts w:ascii="Arial" w:hAnsi="Arial" w:cs="Arial"/>
          <w:sz w:val="20"/>
        </w:rPr>
      </w:pPr>
      <w:r>
        <w:rPr>
          <w:rFonts w:ascii="Arial" w:hAnsi="Arial" w:cs="Arial"/>
          <w:sz w:val="20"/>
        </w:rPr>
        <w:t xml:space="preserve">Resets the </w:t>
      </w:r>
      <w:proofErr w:type="spellStart"/>
      <w:r>
        <w:rPr>
          <w:rFonts w:ascii="Arial" w:hAnsi="Arial" w:cs="Arial"/>
          <w:sz w:val="20"/>
        </w:rPr>
        <w:t>previousOperator</w:t>
      </w:r>
      <w:proofErr w:type="spellEnd"/>
      <w:r>
        <w:rPr>
          <w:rFonts w:ascii="Arial" w:hAnsi="Arial" w:cs="Arial"/>
          <w:sz w:val="20"/>
        </w:rPr>
        <w:t xml:space="preserve"> to blank. It is because the operations in the parenthesis would only be exclusive within. </w:t>
      </w:r>
    </w:p>
    <w:p w:rsidR="00B3610B" w:rsidRDefault="00B3610B" w:rsidP="00B3610B">
      <w:pPr>
        <w:pStyle w:val="ListParagraph"/>
        <w:numPr>
          <w:ilvl w:val="0"/>
          <w:numId w:val="21"/>
        </w:numPr>
        <w:spacing w:line="276" w:lineRule="auto"/>
        <w:rPr>
          <w:rFonts w:ascii="Arial" w:hAnsi="Arial" w:cs="Arial"/>
          <w:sz w:val="20"/>
        </w:rPr>
      </w:pPr>
      <w:r>
        <w:rPr>
          <w:rFonts w:ascii="Arial" w:hAnsi="Arial" w:cs="Arial"/>
          <w:noProof/>
          <w:sz w:val="20"/>
          <w:lang w:eastAsia="en-PH"/>
        </w:rPr>
        <w:drawing>
          <wp:anchor distT="0" distB="0" distL="114300" distR="114300" simplePos="0" relativeHeight="251662336" behindDoc="0" locked="0" layoutInCell="1" allowOverlap="1" wp14:anchorId="76015306" wp14:editId="2BDAF482">
            <wp:simplePos x="0" y="0"/>
            <wp:positionH relativeFrom="column">
              <wp:posOffset>483235</wp:posOffset>
            </wp:positionH>
            <wp:positionV relativeFrom="paragraph">
              <wp:posOffset>249555</wp:posOffset>
            </wp:positionV>
            <wp:extent cx="5260340" cy="12668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ng"/>
                    <pic:cNvPicPr/>
                  </pic:nvPicPr>
                  <pic:blipFill>
                    <a:blip r:embed="rId11">
                      <a:extLst>
                        <a:ext uri="{28A0092B-C50C-407E-A947-70E740481C1C}">
                          <a14:useLocalDpi xmlns:a14="http://schemas.microsoft.com/office/drawing/2010/main" val="0"/>
                        </a:ext>
                      </a:extLst>
                    </a:blip>
                    <a:stretch>
                      <a:fillRect/>
                    </a:stretch>
                  </pic:blipFill>
                  <pic:spPr>
                    <a:xfrm>
                      <a:off x="0" y="0"/>
                      <a:ext cx="5260340" cy="126682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0"/>
        </w:rPr>
        <w:t>Pushed into the stack.</w:t>
      </w:r>
    </w:p>
    <w:p w:rsidR="00B3610B" w:rsidRDefault="00B3610B" w:rsidP="00B3610B">
      <w:pPr>
        <w:spacing w:line="276" w:lineRule="auto"/>
        <w:rPr>
          <w:rFonts w:ascii="Arial" w:hAnsi="Arial" w:cs="Arial"/>
          <w:sz w:val="20"/>
        </w:rPr>
      </w:pPr>
    </w:p>
    <w:p w:rsidR="00B3610B" w:rsidRDefault="00B3610B" w:rsidP="00B3610B">
      <w:pPr>
        <w:spacing w:line="276" w:lineRule="auto"/>
        <w:rPr>
          <w:rFonts w:ascii="Arial" w:hAnsi="Arial" w:cs="Arial"/>
          <w:sz w:val="20"/>
        </w:rPr>
      </w:pPr>
    </w:p>
    <w:p w:rsidR="00B3610B" w:rsidRDefault="00B3610B" w:rsidP="00B3610B">
      <w:pPr>
        <w:spacing w:line="276" w:lineRule="auto"/>
        <w:rPr>
          <w:rFonts w:ascii="Arial" w:hAnsi="Arial" w:cs="Arial"/>
          <w:sz w:val="20"/>
        </w:rPr>
      </w:pPr>
    </w:p>
    <w:p w:rsidR="00B3610B" w:rsidRDefault="00B3610B" w:rsidP="00B3610B">
      <w:pPr>
        <w:spacing w:line="276" w:lineRule="auto"/>
        <w:rPr>
          <w:rFonts w:ascii="Arial" w:hAnsi="Arial" w:cs="Arial"/>
          <w:sz w:val="20"/>
        </w:rPr>
      </w:pPr>
    </w:p>
    <w:p w:rsidR="00B3610B" w:rsidRDefault="00B3610B" w:rsidP="00B3610B">
      <w:pPr>
        <w:spacing w:line="276" w:lineRule="auto"/>
        <w:rPr>
          <w:rFonts w:ascii="Arial" w:hAnsi="Arial" w:cs="Arial"/>
          <w:sz w:val="20"/>
        </w:rPr>
      </w:pPr>
    </w:p>
    <w:p w:rsidR="002221B5" w:rsidRDefault="002221B5" w:rsidP="00B3610B">
      <w:pPr>
        <w:spacing w:line="276" w:lineRule="auto"/>
        <w:rPr>
          <w:rFonts w:ascii="Arial" w:hAnsi="Arial" w:cs="Arial"/>
          <w:sz w:val="20"/>
        </w:rPr>
      </w:pPr>
    </w:p>
    <w:p w:rsidR="00B3610B" w:rsidRDefault="00B3610B" w:rsidP="00B3610B">
      <w:pPr>
        <w:spacing w:line="276" w:lineRule="auto"/>
        <w:rPr>
          <w:rFonts w:ascii="Arial" w:hAnsi="Arial" w:cs="Arial"/>
          <w:b/>
          <w:sz w:val="20"/>
        </w:rPr>
      </w:pPr>
      <w:r>
        <w:rPr>
          <w:rFonts w:ascii="Arial" w:hAnsi="Arial" w:cs="Arial"/>
          <w:b/>
          <w:sz w:val="20"/>
        </w:rPr>
        <w:tab/>
        <w:t>If RIGHT PARENTHESIS (</w:t>
      </w:r>
      <w:proofErr w:type="gramStart"/>
      <w:r>
        <w:rPr>
          <w:rFonts w:ascii="Arial" w:hAnsi="Arial" w:cs="Arial"/>
          <w:b/>
          <w:sz w:val="20"/>
        </w:rPr>
        <w:t>“ )</w:t>
      </w:r>
      <w:proofErr w:type="gramEnd"/>
      <w:r>
        <w:rPr>
          <w:rFonts w:ascii="Arial" w:hAnsi="Arial" w:cs="Arial"/>
          <w:b/>
          <w:sz w:val="20"/>
        </w:rPr>
        <w:t xml:space="preserve"> ”)</w:t>
      </w:r>
    </w:p>
    <w:p w:rsidR="00981B3C" w:rsidRDefault="00981B3C" w:rsidP="00981B3C">
      <w:pPr>
        <w:pStyle w:val="ListParagraph"/>
        <w:numPr>
          <w:ilvl w:val="0"/>
          <w:numId w:val="22"/>
        </w:numPr>
        <w:spacing w:line="276" w:lineRule="auto"/>
        <w:rPr>
          <w:rFonts w:ascii="Arial" w:hAnsi="Arial" w:cs="Arial"/>
          <w:sz w:val="20"/>
        </w:rPr>
      </w:pPr>
      <w:r>
        <w:rPr>
          <w:rFonts w:ascii="Arial" w:hAnsi="Arial" w:cs="Arial"/>
          <w:sz w:val="20"/>
        </w:rPr>
        <w:t xml:space="preserve">Returns an error message and breaks the program if the parenthesis is found at the first index of the string, if the </w:t>
      </w:r>
      <w:proofErr w:type="spellStart"/>
      <w:r>
        <w:rPr>
          <w:rFonts w:ascii="Arial" w:hAnsi="Arial" w:cs="Arial"/>
          <w:sz w:val="20"/>
        </w:rPr>
        <w:t>previousChar</w:t>
      </w:r>
      <w:proofErr w:type="spellEnd"/>
      <w:r>
        <w:rPr>
          <w:rFonts w:ascii="Arial" w:hAnsi="Arial" w:cs="Arial"/>
          <w:sz w:val="20"/>
        </w:rPr>
        <w:t xml:space="preserve"> is a left parenthesis (which signifies a null)</w:t>
      </w:r>
      <w:r w:rsidR="00B27B33">
        <w:rPr>
          <w:rFonts w:ascii="Arial" w:hAnsi="Arial" w:cs="Arial"/>
          <w:sz w:val="20"/>
        </w:rPr>
        <w:t xml:space="preserve"> or if the </w:t>
      </w:r>
      <w:proofErr w:type="spellStart"/>
      <w:r w:rsidR="00B27B33">
        <w:rPr>
          <w:rFonts w:ascii="Arial" w:hAnsi="Arial" w:cs="Arial"/>
          <w:sz w:val="20"/>
        </w:rPr>
        <w:t>previousChar</w:t>
      </w:r>
      <w:proofErr w:type="spellEnd"/>
      <w:r w:rsidR="00B27B33">
        <w:rPr>
          <w:rFonts w:ascii="Arial" w:hAnsi="Arial" w:cs="Arial"/>
          <w:sz w:val="20"/>
        </w:rPr>
        <w:t xml:space="preserve"> is an operator.</w:t>
      </w:r>
    </w:p>
    <w:p w:rsidR="00B27B33" w:rsidRDefault="00B27B33" w:rsidP="00981B3C">
      <w:pPr>
        <w:pStyle w:val="ListParagraph"/>
        <w:numPr>
          <w:ilvl w:val="0"/>
          <w:numId w:val="22"/>
        </w:numPr>
        <w:spacing w:line="276" w:lineRule="auto"/>
        <w:rPr>
          <w:rFonts w:ascii="Arial" w:hAnsi="Arial" w:cs="Arial"/>
          <w:sz w:val="20"/>
        </w:rPr>
      </w:pPr>
      <w:r>
        <w:rPr>
          <w:rFonts w:ascii="Arial" w:hAnsi="Arial" w:cs="Arial"/>
          <w:sz w:val="20"/>
        </w:rPr>
        <w:t>If a right parenthesis is encountered in the string, it pops every operator in the stack and adds it to the output string until the left parenthesis is popped.</w:t>
      </w:r>
    </w:p>
    <w:p w:rsidR="002221B5" w:rsidRDefault="002221B5" w:rsidP="002221B5">
      <w:pPr>
        <w:spacing w:line="276" w:lineRule="auto"/>
        <w:rPr>
          <w:rFonts w:ascii="Arial" w:hAnsi="Arial" w:cs="Arial"/>
          <w:sz w:val="20"/>
        </w:rPr>
      </w:pPr>
    </w:p>
    <w:p w:rsidR="002221B5" w:rsidRDefault="002221B5" w:rsidP="002221B5">
      <w:pPr>
        <w:spacing w:line="276" w:lineRule="auto"/>
        <w:rPr>
          <w:rFonts w:ascii="Arial" w:hAnsi="Arial" w:cs="Arial"/>
          <w:sz w:val="20"/>
        </w:rPr>
      </w:pPr>
    </w:p>
    <w:p w:rsidR="002221B5" w:rsidRDefault="002221B5" w:rsidP="002221B5">
      <w:pPr>
        <w:spacing w:line="276" w:lineRule="auto"/>
        <w:rPr>
          <w:rFonts w:ascii="Arial" w:hAnsi="Arial" w:cs="Arial"/>
          <w:sz w:val="20"/>
        </w:rPr>
      </w:pPr>
    </w:p>
    <w:p w:rsidR="002221B5" w:rsidRDefault="002221B5" w:rsidP="002221B5">
      <w:pPr>
        <w:spacing w:line="276" w:lineRule="auto"/>
        <w:rPr>
          <w:rFonts w:ascii="Arial" w:hAnsi="Arial" w:cs="Arial"/>
          <w:sz w:val="20"/>
        </w:rPr>
      </w:pPr>
    </w:p>
    <w:p w:rsidR="002221B5" w:rsidRDefault="002221B5" w:rsidP="002221B5">
      <w:pPr>
        <w:spacing w:line="276" w:lineRule="auto"/>
        <w:rPr>
          <w:rFonts w:ascii="Arial" w:hAnsi="Arial" w:cs="Arial"/>
          <w:sz w:val="20"/>
        </w:rPr>
      </w:pPr>
      <w:r>
        <w:rPr>
          <w:rFonts w:ascii="Arial" w:hAnsi="Arial" w:cs="Arial"/>
          <w:noProof/>
          <w:sz w:val="20"/>
          <w:lang w:eastAsia="en-PH"/>
        </w:rPr>
        <w:lastRenderedPageBreak/>
        <w:drawing>
          <wp:anchor distT="0" distB="0" distL="114300" distR="114300" simplePos="0" relativeHeight="251663360" behindDoc="0" locked="0" layoutInCell="1" allowOverlap="1" wp14:anchorId="1CDBFE89" wp14:editId="3EC09D0B">
            <wp:simplePos x="0" y="0"/>
            <wp:positionH relativeFrom="column">
              <wp:posOffset>380823</wp:posOffset>
            </wp:positionH>
            <wp:positionV relativeFrom="paragraph">
              <wp:posOffset>620</wp:posOffset>
            </wp:positionV>
            <wp:extent cx="5264150" cy="1706245"/>
            <wp:effectExtent l="0" t="0" r="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ng"/>
                    <pic:cNvPicPr/>
                  </pic:nvPicPr>
                  <pic:blipFill>
                    <a:blip r:embed="rId12">
                      <a:extLst>
                        <a:ext uri="{28A0092B-C50C-407E-A947-70E740481C1C}">
                          <a14:useLocalDpi xmlns:a14="http://schemas.microsoft.com/office/drawing/2010/main" val="0"/>
                        </a:ext>
                      </a:extLst>
                    </a:blip>
                    <a:stretch>
                      <a:fillRect/>
                    </a:stretch>
                  </pic:blipFill>
                  <pic:spPr>
                    <a:xfrm>
                      <a:off x="0" y="0"/>
                      <a:ext cx="5264150" cy="1706245"/>
                    </a:xfrm>
                    <a:prstGeom prst="rect">
                      <a:avLst/>
                    </a:prstGeom>
                  </pic:spPr>
                </pic:pic>
              </a:graphicData>
            </a:graphic>
            <wp14:sizeRelH relativeFrom="page">
              <wp14:pctWidth>0</wp14:pctWidth>
            </wp14:sizeRelH>
            <wp14:sizeRelV relativeFrom="page">
              <wp14:pctHeight>0</wp14:pctHeight>
            </wp14:sizeRelV>
          </wp:anchor>
        </w:drawing>
      </w:r>
    </w:p>
    <w:p w:rsidR="002221B5" w:rsidRPr="002221B5" w:rsidRDefault="002221B5" w:rsidP="002221B5">
      <w:pPr>
        <w:spacing w:line="276" w:lineRule="auto"/>
        <w:rPr>
          <w:rFonts w:ascii="Arial" w:hAnsi="Arial" w:cs="Arial"/>
          <w:sz w:val="20"/>
        </w:rPr>
      </w:pPr>
    </w:p>
    <w:p w:rsidR="002221B5" w:rsidRDefault="002221B5" w:rsidP="002221B5">
      <w:pPr>
        <w:pStyle w:val="ListParagraph"/>
        <w:spacing w:line="276" w:lineRule="auto"/>
        <w:ind w:left="1080"/>
        <w:rPr>
          <w:rFonts w:ascii="Arial" w:hAnsi="Arial" w:cs="Arial"/>
          <w:b/>
          <w:sz w:val="24"/>
        </w:rPr>
      </w:pPr>
    </w:p>
    <w:p w:rsidR="004E2FAA" w:rsidRPr="004E2FAA" w:rsidRDefault="008A0022" w:rsidP="004E2FAA">
      <w:pPr>
        <w:pStyle w:val="ListParagraph"/>
        <w:numPr>
          <w:ilvl w:val="0"/>
          <w:numId w:val="2"/>
        </w:numPr>
        <w:spacing w:line="276" w:lineRule="auto"/>
        <w:rPr>
          <w:rFonts w:ascii="Arial" w:hAnsi="Arial" w:cs="Arial"/>
          <w:b/>
          <w:sz w:val="24"/>
        </w:rPr>
      </w:pPr>
      <w:r w:rsidRPr="002221B5">
        <w:rPr>
          <w:rFonts w:ascii="Arial" w:hAnsi="Arial" w:cs="Arial"/>
          <w:b/>
          <w:sz w:val="24"/>
        </w:rPr>
        <w:t>Result and Discussion</w:t>
      </w:r>
    </w:p>
    <w:p w:rsidR="00E9558C" w:rsidRDefault="00E9558C" w:rsidP="00E9558C">
      <w:pPr>
        <w:spacing w:line="276" w:lineRule="auto"/>
        <w:ind w:left="360" w:firstLine="360"/>
        <w:jc w:val="both"/>
        <w:rPr>
          <w:rFonts w:ascii="Arial" w:hAnsi="Arial" w:cs="Arial"/>
          <w:bCs/>
          <w:color w:val="000000"/>
          <w:sz w:val="20"/>
          <w:szCs w:val="20"/>
          <w:shd w:val="clear" w:color="auto" w:fill="FFFFFF"/>
        </w:rPr>
      </w:pPr>
      <w:r>
        <w:rPr>
          <w:rFonts w:ascii="Arial" w:hAnsi="Arial" w:cs="Arial"/>
          <w:bCs/>
          <w:color w:val="000000"/>
          <w:sz w:val="20"/>
          <w:szCs w:val="20"/>
          <w:shd w:val="clear" w:color="auto" w:fill="FFFFFF"/>
        </w:rPr>
        <w:t xml:space="preserve">The conversion from infix to postfix expression is very important since the parsing of the input expression and evaluation is much easier than the infix expression. Infix expression to interpretation or evaluation will be more difficult to execute since the operator precedence is concerned. Postfix expression can be evaluated with a complexity of </w:t>
      </w:r>
      <w:proofErr w:type="gramStart"/>
      <w:r>
        <w:rPr>
          <w:rFonts w:ascii="Arial" w:hAnsi="Arial" w:cs="Arial"/>
          <w:bCs/>
          <w:color w:val="000000"/>
          <w:sz w:val="20"/>
          <w:szCs w:val="20"/>
          <w:shd w:val="clear" w:color="auto" w:fill="FFFFFF"/>
        </w:rPr>
        <w:t>O(</w:t>
      </w:r>
      <w:proofErr w:type="gramEnd"/>
      <w:r>
        <w:rPr>
          <w:rFonts w:ascii="Arial" w:hAnsi="Arial" w:cs="Arial"/>
          <w:bCs/>
          <w:color w:val="000000"/>
          <w:sz w:val="20"/>
          <w:szCs w:val="20"/>
          <w:shd w:val="clear" w:color="auto" w:fill="FFFFFF"/>
        </w:rPr>
        <w:t>n) since the process of evaluating is from left to right, stacking the operands and when it is an operator then pops two operands and pushes the corresponding result. The postfix expression’s complexity is more difficult to evaluate since operator precedence is much concerned for the program to execute. The postfix expression is no longer concerned with the operational procedure that the operator precedence is no longer concerned.</w:t>
      </w:r>
    </w:p>
    <w:p w:rsidR="00095FCD" w:rsidRDefault="00E9558C" w:rsidP="005E6EB4">
      <w:pPr>
        <w:spacing w:line="276" w:lineRule="auto"/>
        <w:ind w:left="360" w:firstLine="360"/>
        <w:jc w:val="both"/>
        <w:rPr>
          <w:rFonts w:ascii="Arial" w:hAnsi="Arial" w:cs="Arial"/>
          <w:b/>
          <w:sz w:val="24"/>
        </w:rPr>
      </w:pPr>
      <w:r>
        <w:rPr>
          <w:rFonts w:ascii="Arial" w:hAnsi="Arial" w:cs="Arial"/>
          <w:bCs/>
          <w:color w:val="000000"/>
          <w:sz w:val="20"/>
          <w:szCs w:val="20"/>
          <w:shd w:val="clear" w:color="auto" w:fill="FFFFFF"/>
        </w:rPr>
        <w:t xml:space="preserve">The use of data structures helps the conversion of the expression containing the step by step process to convert and evaluate the algebraic expression. By the use of own implementation from linked list of array (fixed size) of queues of stack as home data structure provides further knowledge on understanding the different data structure as a fundamental abstract data structures. The data structures are the tools that help convert and evaluate the expression through implementing it programmatically. </w:t>
      </w:r>
    </w:p>
    <w:p w:rsidR="00DB7CA2" w:rsidRPr="004E2FAA" w:rsidRDefault="00DB7CA2" w:rsidP="005E6EB4">
      <w:pPr>
        <w:spacing w:line="276" w:lineRule="auto"/>
        <w:ind w:left="360" w:firstLine="360"/>
        <w:jc w:val="both"/>
        <w:rPr>
          <w:rFonts w:ascii="Arial" w:hAnsi="Arial" w:cs="Arial"/>
          <w:color w:val="000000"/>
          <w:sz w:val="20"/>
          <w:szCs w:val="20"/>
          <w:shd w:val="clear" w:color="auto" w:fill="FFFFFF"/>
        </w:rPr>
      </w:pPr>
    </w:p>
    <w:p w:rsidR="008A0022" w:rsidRDefault="008A0022" w:rsidP="008A0022">
      <w:pPr>
        <w:pStyle w:val="ListParagraph"/>
        <w:numPr>
          <w:ilvl w:val="0"/>
          <w:numId w:val="2"/>
        </w:numPr>
        <w:spacing w:line="276" w:lineRule="auto"/>
        <w:rPr>
          <w:rFonts w:ascii="Arial" w:hAnsi="Arial" w:cs="Arial"/>
          <w:b/>
          <w:sz w:val="24"/>
        </w:rPr>
      </w:pPr>
      <w:r>
        <w:rPr>
          <w:rFonts w:ascii="Arial" w:hAnsi="Arial" w:cs="Arial"/>
          <w:b/>
          <w:sz w:val="24"/>
        </w:rPr>
        <w:t>Conclusion</w:t>
      </w:r>
    </w:p>
    <w:p w:rsidR="00E9558C" w:rsidRPr="00E9558C" w:rsidRDefault="00E9558C" w:rsidP="00E9558C">
      <w:pPr>
        <w:spacing w:line="276" w:lineRule="auto"/>
        <w:ind w:left="360" w:firstLine="360"/>
        <w:jc w:val="both"/>
        <w:rPr>
          <w:rFonts w:ascii="Arial" w:hAnsi="Arial" w:cs="Arial"/>
          <w:color w:val="000000"/>
          <w:sz w:val="20"/>
          <w:szCs w:val="20"/>
          <w:shd w:val="clear" w:color="auto" w:fill="FFFFFF"/>
        </w:rPr>
      </w:pPr>
      <w:r w:rsidRPr="00E9558C">
        <w:rPr>
          <w:rFonts w:ascii="Arial" w:hAnsi="Arial" w:cs="Arial"/>
          <w:bCs/>
          <w:color w:val="000000"/>
          <w:sz w:val="20"/>
          <w:szCs w:val="20"/>
          <w:shd w:val="clear" w:color="auto" w:fill="FFFFFF"/>
        </w:rPr>
        <w:t>Abstraction</w:t>
      </w:r>
      <w:r w:rsidRPr="00E9558C">
        <w:rPr>
          <w:rStyle w:val="apple-converted-space"/>
          <w:rFonts w:ascii="Arial" w:hAnsi="Arial" w:cs="Arial"/>
          <w:color w:val="000000"/>
          <w:sz w:val="20"/>
          <w:szCs w:val="20"/>
          <w:shd w:val="clear" w:color="auto" w:fill="FFFFFF"/>
        </w:rPr>
        <w:t> </w:t>
      </w:r>
      <w:r w:rsidRPr="00E9558C">
        <w:rPr>
          <w:rFonts w:ascii="Arial" w:hAnsi="Arial" w:cs="Arial"/>
          <w:color w:val="000000"/>
          <w:sz w:val="20"/>
          <w:szCs w:val="20"/>
          <w:shd w:val="clear" w:color="auto" w:fill="FFFFFF"/>
        </w:rPr>
        <w:t>is a process of hiding the implementation details and showing only functionality to the user. It</w:t>
      </w:r>
      <w:r w:rsidRPr="00E9558C">
        <w:rPr>
          <w:rStyle w:val="apple-converted-space"/>
          <w:rFonts w:ascii="Arial" w:hAnsi="Arial" w:cs="Arial"/>
          <w:color w:val="000000"/>
          <w:sz w:val="20"/>
          <w:szCs w:val="20"/>
          <w:shd w:val="clear" w:color="auto" w:fill="FFFFFF"/>
        </w:rPr>
        <w:t> </w:t>
      </w:r>
      <w:r w:rsidRPr="00E9558C">
        <w:rPr>
          <w:rFonts w:ascii="Arial" w:hAnsi="Arial" w:cs="Arial"/>
          <w:color w:val="000000"/>
          <w:sz w:val="20"/>
          <w:szCs w:val="20"/>
          <w:shd w:val="clear" w:color="auto" w:fill="FFFFFF"/>
        </w:rPr>
        <w:t>is the quality of dealing with ideas rather than events. For example, when you consider the case of e-mail, complex details such as what happens as soon as you send an e-mail, the protocol your e-mail server uses are hidden from the user. Therefore, to send an e-mail you just need to type the content, mention the address of the receiver, and click send.</w:t>
      </w:r>
    </w:p>
    <w:p w:rsidR="00E9558C" w:rsidRDefault="00E9558C" w:rsidP="00857E7E">
      <w:pPr>
        <w:spacing w:line="276" w:lineRule="auto"/>
        <w:ind w:left="360" w:firstLine="360"/>
        <w:jc w:val="both"/>
        <w:rPr>
          <w:rFonts w:ascii="Arial" w:hAnsi="Arial" w:cs="Arial"/>
          <w:color w:val="000000"/>
          <w:sz w:val="20"/>
          <w:szCs w:val="20"/>
          <w:shd w:val="clear" w:color="auto" w:fill="FFFFFF"/>
        </w:rPr>
      </w:pPr>
      <w:r w:rsidRPr="00E9558C">
        <w:rPr>
          <w:rFonts w:ascii="Arial" w:hAnsi="Arial" w:cs="Arial"/>
          <w:color w:val="000000"/>
          <w:sz w:val="20"/>
          <w:szCs w:val="20"/>
          <w:shd w:val="clear" w:color="auto" w:fill="FFFFFF"/>
        </w:rPr>
        <w:t>The programming assignment mainly focused on the implementation of the property of abstraction.</w:t>
      </w:r>
      <w:r w:rsidR="00857E7E">
        <w:rPr>
          <w:rFonts w:ascii="Arial" w:hAnsi="Arial" w:cs="Arial"/>
          <w:color w:val="000000"/>
          <w:sz w:val="20"/>
          <w:szCs w:val="20"/>
          <w:shd w:val="clear" w:color="auto" w:fill="FFFFFF"/>
        </w:rPr>
        <w:t xml:space="preserve"> It showed the correct implementation and usage of abstraction in the application. Because of abstraction, the stack’s pop and push functions were easily used without knowing the insides of the implementation of the functions. It helped encapsulate program behaviour and helped having more self-contained modules. The abstraction made the application extendable and f</w:t>
      </w:r>
      <w:r w:rsidR="00DB7CA2">
        <w:rPr>
          <w:rFonts w:ascii="Arial" w:hAnsi="Arial" w:cs="Arial"/>
          <w:color w:val="000000"/>
          <w:sz w:val="20"/>
          <w:szCs w:val="20"/>
          <w:shd w:val="clear" w:color="auto" w:fill="FFFFFF"/>
        </w:rPr>
        <w:t>lexible</w:t>
      </w:r>
      <w:r w:rsidR="00857E7E">
        <w:rPr>
          <w:rFonts w:ascii="Arial" w:hAnsi="Arial" w:cs="Arial"/>
          <w:color w:val="000000"/>
          <w:sz w:val="20"/>
          <w:szCs w:val="20"/>
          <w:shd w:val="clear" w:color="auto" w:fill="FFFFFF"/>
        </w:rPr>
        <w:t>. It made the process of restructuring existing computer code without changing its external behaviour which improves the non-functional attributes of the software.</w:t>
      </w:r>
      <w:r w:rsidR="00DB7CA2">
        <w:rPr>
          <w:rFonts w:ascii="Arial" w:hAnsi="Arial" w:cs="Arial"/>
          <w:color w:val="000000"/>
          <w:sz w:val="20"/>
          <w:szCs w:val="20"/>
          <w:shd w:val="clear" w:color="auto" w:fill="FFFFFF"/>
        </w:rPr>
        <w:t xml:space="preserve"> </w:t>
      </w:r>
      <w:r w:rsidR="00857E7E">
        <w:rPr>
          <w:rFonts w:ascii="Arial" w:hAnsi="Arial" w:cs="Arial"/>
          <w:color w:val="000000"/>
          <w:sz w:val="20"/>
          <w:szCs w:val="20"/>
          <w:shd w:val="clear" w:color="auto" w:fill="FFFFFF"/>
        </w:rPr>
        <w:t xml:space="preserve">More importantly, it gave a much easier </w:t>
      </w:r>
      <w:r w:rsidR="00DB7CA2">
        <w:rPr>
          <w:rFonts w:ascii="Arial" w:hAnsi="Arial" w:cs="Arial"/>
          <w:color w:val="000000"/>
          <w:sz w:val="20"/>
          <w:szCs w:val="20"/>
          <w:shd w:val="clear" w:color="auto" w:fill="FFFFFF"/>
        </w:rPr>
        <w:t>setup on source code maintainability and puts the source code in an easily readable structure. Lastly, abstraction is a good way to improve and create a more extensible internal object model of the application.</w:t>
      </w:r>
    </w:p>
    <w:p w:rsidR="00E9558C" w:rsidRPr="00E9558C" w:rsidRDefault="00E9558C" w:rsidP="00E9558C">
      <w:pPr>
        <w:spacing w:line="276" w:lineRule="auto"/>
        <w:ind w:firstLine="720"/>
        <w:jc w:val="both"/>
        <w:rPr>
          <w:rFonts w:ascii="Arial" w:hAnsi="Arial" w:cs="Arial"/>
          <w:color w:val="000000"/>
          <w:sz w:val="20"/>
          <w:szCs w:val="20"/>
          <w:shd w:val="clear" w:color="auto" w:fill="FFFFFF"/>
        </w:rPr>
      </w:pPr>
    </w:p>
    <w:p w:rsidR="008A0022" w:rsidRDefault="008A0022" w:rsidP="008A0022">
      <w:pPr>
        <w:pStyle w:val="ListParagraph"/>
        <w:numPr>
          <w:ilvl w:val="0"/>
          <w:numId w:val="2"/>
        </w:numPr>
        <w:spacing w:line="276" w:lineRule="auto"/>
        <w:rPr>
          <w:rFonts w:ascii="Arial" w:hAnsi="Arial" w:cs="Arial"/>
          <w:b/>
          <w:sz w:val="24"/>
        </w:rPr>
      </w:pPr>
      <w:r>
        <w:rPr>
          <w:rFonts w:ascii="Arial" w:hAnsi="Arial" w:cs="Arial"/>
          <w:b/>
          <w:sz w:val="24"/>
        </w:rPr>
        <w:lastRenderedPageBreak/>
        <w:t>References</w:t>
      </w:r>
    </w:p>
    <w:p w:rsidR="008A0022" w:rsidRDefault="00EB4057" w:rsidP="008A0022">
      <w:pPr>
        <w:spacing w:line="276" w:lineRule="auto"/>
        <w:ind w:left="360" w:firstLine="360"/>
        <w:rPr>
          <w:rFonts w:ascii="Arial" w:hAnsi="Arial" w:cs="Arial"/>
          <w:sz w:val="20"/>
        </w:rPr>
      </w:pPr>
      <w:hyperlink r:id="rId13" w:history="1">
        <w:r w:rsidR="008A0022" w:rsidRPr="00C74DCC">
          <w:rPr>
            <w:rStyle w:val="Hyperlink"/>
            <w:rFonts w:ascii="Arial" w:hAnsi="Arial" w:cs="Arial"/>
            <w:sz w:val="20"/>
          </w:rPr>
          <w:t>https://ece.uwaterloo.ca/~dwharder/aads/Abstract_data_types/</w:t>
        </w:r>
      </w:hyperlink>
    </w:p>
    <w:p w:rsidR="008A0022" w:rsidRDefault="00EB4057" w:rsidP="008A0022">
      <w:pPr>
        <w:spacing w:line="276" w:lineRule="auto"/>
        <w:ind w:left="360" w:firstLine="360"/>
        <w:rPr>
          <w:rFonts w:ascii="Arial" w:hAnsi="Arial" w:cs="Arial"/>
          <w:sz w:val="20"/>
        </w:rPr>
      </w:pPr>
      <w:hyperlink r:id="rId14" w:history="1">
        <w:r w:rsidR="008A0022" w:rsidRPr="00C74DCC">
          <w:rPr>
            <w:rStyle w:val="Hyperlink"/>
            <w:rFonts w:ascii="Arial" w:hAnsi="Arial" w:cs="Arial"/>
            <w:sz w:val="20"/>
          </w:rPr>
          <w:t>http://www.javatpoint.com/abstract-class-in-java</w:t>
        </w:r>
      </w:hyperlink>
    </w:p>
    <w:p w:rsidR="008A0022" w:rsidRDefault="00EB4057" w:rsidP="008A0022">
      <w:pPr>
        <w:spacing w:line="276" w:lineRule="auto"/>
        <w:ind w:left="360" w:firstLine="360"/>
        <w:rPr>
          <w:rStyle w:val="Hyperlink"/>
          <w:rFonts w:ascii="Arial" w:hAnsi="Arial" w:cs="Arial"/>
          <w:sz w:val="20"/>
        </w:rPr>
      </w:pPr>
      <w:hyperlink r:id="rId15" w:history="1">
        <w:r w:rsidR="008A0022" w:rsidRPr="00C74DCC">
          <w:rPr>
            <w:rStyle w:val="Hyperlink"/>
            <w:rFonts w:ascii="Arial" w:hAnsi="Arial" w:cs="Arial"/>
            <w:sz w:val="20"/>
          </w:rPr>
          <w:t>https://www.tutorialspoint.com/java/java_abstraction.htm</w:t>
        </w:r>
      </w:hyperlink>
    </w:p>
    <w:p w:rsidR="00CE690B" w:rsidRDefault="00EB4057" w:rsidP="008A0022">
      <w:pPr>
        <w:spacing w:line="276" w:lineRule="auto"/>
        <w:ind w:left="360" w:firstLine="360"/>
        <w:rPr>
          <w:rStyle w:val="Hyperlink"/>
          <w:rFonts w:ascii="Arial" w:hAnsi="Arial" w:cs="Arial"/>
          <w:sz w:val="20"/>
        </w:rPr>
      </w:pPr>
      <w:hyperlink r:id="rId16" w:history="1">
        <w:r w:rsidR="00CE690B" w:rsidRPr="00E62B87">
          <w:rPr>
            <w:rStyle w:val="Hyperlink"/>
            <w:rFonts w:ascii="Arial" w:hAnsi="Arial" w:cs="Arial"/>
            <w:sz w:val="20"/>
          </w:rPr>
          <w:t>https://dzone.com/articles/why-abstraction-really</w:t>
        </w:r>
      </w:hyperlink>
    </w:p>
    <w:p w:rsidR="002A7495" w:rsidRDefault="00EB4057" w:rsidP="008A0022">
      <w:pPr>
        <w:spacing w:line="276" w:lineRule="auto"/>
        <w:ind w:left="360" w:firstLine="360"/>
        <w:rPr>
          <w:rFonts w:ascii="Arial" w:hAnsi="Arial" w:cs="Arial"/>
          <w:sz w:val="20"/>
        </w:rPr>
      </w:pPr>
      <w:hyperlink r:id="rId17" w:history="1">
        <w:r w:rsidR="002A7495" w:rsidRPr="007209B3">
          <w:rPr>
            <w:rStyle w:val="Hyperlink"/>
            <w:rFonts w:ascii="Arial" w:hAnsi="Arial" w:cs="Arial"/>
            <w:sz w:val="20"/>
          </w:rPr>
          <w:t>https://en.wikipedia.org/wiki/Code_refactoring</w:t>
        </w:r>
      </w:hyperlink>
    </w:p>
    <w:p w:rsidR="002A7495" w:rsidRDefault="002A7495" w:rsidP="008A0022">
      <w:pPr>
        <w:spacing w:line="276" w:lineRule="auto"/>
        <w:ind w:left="360" w:firstLine="360"/>
        <w:rPr>
          <w:rFonts w:ascii="Arial" w:hAnsi="Arial" w:cs="Arial"/>
          <w:sz w:val="20"/>
        </w:rPr>
      </w:pPr>
    </w:p>
    <w:sectPr w:rsidR="002A7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07805"/>
    <w:multiLevelType w:val="hybridMultilevel"/>
    <w:tmpl w:val="1CD0BCC0"/>
    <w:lvl w:ilvl="0" w:tplc="34090001">
      <w:start w:val="1"/>
      <w:numFmt w:val="bullet"/>
      <w:lvlText w:val=""/>
      <w:lvlJc w:val="left"/>
      <w:pPr>
        <w:ind w:left="1350" w:hanging="360"/>
      </w:pPr>
      <w:rPr>
        <w:rFonts w:ascii="Symbol" w:hAnsi="Symbol" w:hint="default"/>
      </w:rPr>
    </w:lvl>
    <w:lvl w:ilvl="1" w:tplc="34090003">
      <w:start w:val="1"/>
      <w:numFmt w:val="bullet"/>
      <w:lvlText w:val="o"/>
      <w:lvlJc w:val="left"/>
      <w:pPr>
        <w:ind w:left="2070" w:hanging="360"/>
      </w:pPr>
      <w:rPr>
        <w:rFonts w:ascii="Courier New" w:hAnsi="Courier New" w:cs="Courier New" w:hint="default"/>
      </w:rPr>
    </w:lvl>
    <w:lvl w:ilvl="2" w:tplc="34090005" w:tentative="1">
      <w:start w:val="1"/>
      <w:numFmt w:val="bullet"/>
      <w:lvlText w:val=""/>
      <w:lvlJc w:val="left"/>
      <w:pPr>
        <w:ind w:left="2790" w:hanging="360"/>
      </w:pPr>
      <w:rPr>
        <w:rFonts w:ascii="Wingdings" w:hAnsi="Wingdings" w:hint="default"/>
      </w:rPr>
    </w:lvl>
    <w:lvl w:ilvl="3" w:tplc="34090001" w:tentative="1">
      <w:start w:val="1"/>
      <w:numFmt w:val="bullet"/>
      <w:lvlText w:val=""/>
      <w:lvlJc w:val="left"/>
      <w:pPr>
        <w:ind w:left="3510" w:hanging="360"/>
      </w:pPr>
      <w:rPr>
        <w:rFonts w:ascii="Symbol" w:hAnsi="Symbol" w:hint="default"/>
      </w:rPr>
    </w:lvl>
    <w:lvl w:ilvl="4" w:tplc="34090003" w:tentative="1">
      <w:start w:val="1"/>
      <w:numFmt w:val="bullet"/>
      <w:lvlText w:val="o"/>
      <w:lvlJc w:val="left"/>
      <w:pPr>
        <w:ind w:left="4230" w:hanging="360"/>
      </w:pPr>
      <w:rPr>
        <w:rFonts w:ascii="Courier New" w:hAnsi="Courier New" w:cs="Courier New" w:hint="default"/>
      </w:rPr>
    </w:lvl>
    <w:lvl w:ilvl="5" w:tplc="34090005" w:tentative="1">
      <w:start w:val="1"/>
      <w:numFmt w:val="bullet"/>
      <w:lvlText w:val=""/>
      <w:lvlJc w:val="left"/>
      <w:pPr>
        <w:ind w:left="4950" w:hanging="360"/>
      </w:pPr>
      <w:rPr>
        <w:rFonts w:ascii="Wingdings" w:hAnsi="Wingdings" w:hint="default"/>
      </w:rPr>
    </w:lvl>
    <w:lvl w:ilvl="6" w:tplc="34090001" w:tentative="1">
      <w:start w:val="1"/>
      <w:numFmt w:val="bullet"/>
      <w:lvlText w:val=""/>
      <w:lvlJc w:val="left"/>
      <w:pPr>
        <w:ind w:left="5670" w:hanging="360"/>
      </w:pPr>
      <w:rPr>
        <w:rFonts w:ascii="Symbol" w:hAnsi="Symbol" w:hint="default"/>
      </w:rPr>
    </w:lvl>
    <w:lvl w:ilvl="7" w:tplc="34090003" w:tentative="1">
      <w:start w:val="1"/>
      <w:numFmt w:val="bullet"/>
      <w:lvlText w:val="o"/>
      <w:lvlJc w:val="left"/>
      <w:pPr>
        <w:ind w:left="6390" w:hanging="360"/>
      </w:pPr>
      <w:rPr>
        <w:rFonts w:ascii="Courier New" w:hAnsi="Courier New" w:cs="Courier New" w:hint="default"/>
      </w:rPr>
    </w:lvl>
    <w:lvl w:ilvl="8" w:tplc="34090005" w:tentative="1">
      <w:start w:val="1"/>
      <w:numFmt w:val="bullet"/>
      <w:lvlText w:val=""/>
      <w:lvlJc w:val="left"/>
      <w:pPr>
        <w:ind w:left="7110" w:hanging="360"/>
      </w:pPr>
      <w:rPr>
        <w:rFonts w:ascii="Wingdings" w:hAnsi="Wingdings" w:hint="default"/>
      </w:rPr>
    </w:lvl>
  </w:abstractNum>
  <w:abstractNum w:abstractNumId="1">
    <w:nsid w:val="1014110F"/>
    <w:multiLevelType w:val="hybridMultilevel"/>
    <w:tmpl w:val="3506B1A6"/>
    <w:lvl w:ilvl="0" w:tplc="ACA6D3C2">
      <w:start w:val="1"/>
      <w:numFmt w:val="decimal"/>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2">
    <w:nsid w:val="187905F3"/>
    <w:multiLevelType w:val="hybridMultilevel"/>
    <w:tmpl w:val="CF66F31C"/>
    <w:lvl w:ilvl="0" w:tplc="3409000F">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nsid w:val="197A1E18"/>
    <w:multiLevelType w:val="hybridMultilevel"/>
    <w:tmpl w:val="945C066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nsid w:val="1DBD098B"/>
    <w:multiLevelType w:val="hybridMultilevel"/>
    <w:tmpl w:val="391416C6"/>
    <w:lvl w:ilvl="0" w:tplc="62A00384">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2AB17F00"/>
    <w:multiLevelType w:val="hybridMultilevel"/>
    <w:tmpl w:val="04D4744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nsid w:val="302A6900"/>
    <w:multiLevelType w:val="hybridMultilevel"/>
    <w:tmpl w:val="8EF28386"/>
    <w:lvl w:ilvl="0" w:tplc="60A299FA">
      <w:start w:val="1"/>
      <w:numFmt w:val="upperRoman"/>
      <w:lvlText w:val="%1."/>
      <w:lvlJc w:val="left"/>
      <w:pPr>
        <w:ind w:left="1440" w:hanging="72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nsid w:val="35082FEF"/>
    <w:multiLevelType w:val="hybridMultilevel"/>
    <w:tmpl w:val="0C9AF1BA"/>
    <w:lvl w:ilvl="0" w:tplc="D1485616">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3BAA25C5"/>
    <w:multiLevelType w:val="hybridMultilevel"/>
    <w:tmpl w:val="B4467F44"/>
    <w:lvl w:ilvl="0" w:tplc="6A36110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nsid w:val="41B73B52"/>
    <w:multiLevelType w:val="hybridMultilevel"/>
    <w:tmpl w:val="943E7E4C"/>
    <w:lvl w:ilvl="0" w:tplc="EE7EFD22">
      <w:start w:val="1"/>
      <w:numFmt w:val="decimal"/>
      <w:lvlText w:val="%1."/>
      <w:lvlJc w:val="left"/>
      <w:pPr>
        <w:ind w:left="1080" w:hanging="360"/>
      </w:pPr>
      <w:rPr>
        <w:rFonts w:hint="default"/>
        <w:b w:val="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nsid w:val="42410965"/>
    <w:multiLevelType w:val="hybridMultilevel"/>
    <w:tmpl w:val="03507A9E"/>
    <w:lvl w:ilvl="0" w:tplc="B426837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nsid w:val="4A973911"/>
    <w:multiLevelType w:val="hybridMultilevel"/>
    <w:tmpl w:val="2278A280"/>
    <w:lvl w:ilvl="0" w:tplc="3B045C16">
      <w:start w:val="1"/>
      <w:numFmt w:val="upp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2">
    <w:nsid w:val="4B9B37EA"/>
    <w:multiLevelType w:val="hybridMultilevel"/>
    <w:tmpl w:val="7D801D3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nsid w:val="504A6C42"/>
    <w:multiLevelType w:val="hybridMultilevel"/>
    <w:tmpl w:val="B984779C"/>
    <w:lvl w:ilvl="0" w:tplc="BBCCFCCC">
      <w:start w:val="1"/>
      <w:numFmt w:val="decimal"/>
      <w:lvlText w:val="%1."/>
      <w:lvlJc w:val="left"/>
      <w:pPr>
        <w:ind w:left="216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4">
    <w:nsid w:val="53CA450B"/>
    <w:multiLevelType w:val="hybridMultilevel"/>
    <w:tmpl w:val="B056642A"/>
    <w:lvl w:ilvl="0" w:tplc="34F4F4F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
    <w:nsid w:val="55265B7F"/>
    <w:multiLevelType w:val="hybridMultilevel"/>
    <w:tmpl w:val="71A64D86"/>
    <w:lvl w:ilvl="0" w:tplc="273A202A">
      <w:start w:val="1"/>
      <w:numFmt w:val="lowerLetter"/>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16">
    <w:nsid w:val="5A746115"/>
    <w:multiLevelType w:val="hybridMultilevel"/>
    <w:tmpl w:val="FC04AF6E"/>
    <w:lvl w:ilvl="0" w:tplc="3409000F">
      <w:start w:val="1"/>
      <w:numFmt w:val="decimal"/>
      <w:lvlText w:val="%1."/>
      <w:lvlJc w:val="left"/>
      <w:pPr>
        <w:ind w:left="1080" w:hanging="360"/>
      </w:pPr>
      <w:rPr>
        <w:rFonts w:hint="default"/>
        <w:b w:val="0"/>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
    <w:nsid w:val="653E5841"/>
    <w:multiLevelType w:val="hybridMultilevel"/>
    <w:tmpl w:val="E304B944"/>
    <w:lvl w:ilvl="0" w:tplc="F6CA430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8">
    <w:nsid w:val="76445C5D"/>
    <w:multiLevelType w:val="hybridMultilevel"/>
    <w:tmpl w:val="43626D74"/>
    <w:lvl w:ilvl="0" w:tplc="B852C6A6">
      <w:start w:val="1"/>
      <w:numFmt w:val="upperRoman"/>
      <w:lvlText w:val="%1."/>
      <w:lvlJc w:val="left"/>
      <w:pPr>
        <w:ind w:left="1440" w:hanging="72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9">
    <w:nsid w:val="7881448A"/>
    <w:multiLevelType w:val="hybridMultilevel"/>
    <w:tmpl w:val="C1F67C4C"/>
    <w:lvl w:ilvl="0" w:tplc="778A59C2">
      <w:start w:val="1"/>
      <w:numFmt w:val="decimal"/>
      <w:lvlText w:val="%1."/>
      <w:lvlJc w:val="left"/>
      <w:pPr>
        <w:ind w:left="216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0">
    <w:nsid w:val="7A4F0486"/>
    <w:multiLevelType w:val="hybridMultilevel"/>
    <w:tmpl w:val="563EFF26"/>
    <w:lvl w:ilvl="0" w:tplc="7C148058">
      <w:start w:val="1"/>
      <w:numFmt w:val="decimal"/>
      <w:lvlText w:val="%1."/>
      <w:lvlJc w:val="left"/>
      <w:pPr>
        <w:ind w:left="216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1">
    <w:nsid w:val="7AF7287C"/>
    <w:multiLevelType w:val="hybridMultilevel"/>
    <w:tmpl w:val="37982982"/>
    <w:lvl w:ilvl="0" w:tplc="CD724666">
      <w:start w:val="1"/>
      <w:numFmt w:val="upperRoman"/>
      <w:lvlText w:val="%1."/>
      <w:lvlJc w:val="left"/>
      <w:pPr>
        <w:ind w:left="1440" w:hanging="72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4"/>
  </w:num>
  <w:num w:numId="2">
    <w:abstractNumId w:val="7"/>
  </w:num>
  <w:num w:numId="3">
    <w:abstractNumId w:val="0"/>
  </w:num>
  <w:num w:numId="4">
    <w:abstractNumId w:val="21"/>
  </w:num>
  <w:num w:numId="5">
    <w:abstractNumId w:val="6"/>
  </w:num>
  <w:num w:numId="6">
    <w:abstractNumId w:val="18"/>
  </w:num>
  <w:num w:numId="7">
    <w:abstractNumId w:val="11"/>
  </w:num>
  <w:num w:numId="8">
    <w:abstractNumId w:val="13"/>
  </w:num>
  <w:num w:numId="9">
    <w:abstractNumId w:val="15"/>
  </w:num>
  <w:num w:numId="10">
    <w:abstractNumId w:val="20"/>
  </w:num>
  <w:num w:numId="11">
    <w:abstractNumId w:val="1"/>
  </w:num>
  <w:num w:numId="12">
    <w:abstractNumId w:val="19"/>
  </w:num>
  <w:num w:numId="13">
    <w:abstractNumId w:val="14"/>
  </w:num>
  <w:num w:numId="14">
    <w:abstractNumId w:val="10"/>
  </w:num>
  <w:num w:numId="15">
    <w:abstractNumId w:val="12"/>
  </w:num>
  <w:num w:numId="16">
    <w:abstractNumId w:val="3"/>
  </w:num>
  <w:num w:numId="17">
    <w:abstractNumId w:val="5"/>
  </w:num>
  <w:num w:numId="18">
    <w:abstractNumId w:val="9"/>
  </w:num>
  <w:num w:numId="19">
    <w:abstractNumId w:val="16"/>
  </w:num>
  <w:num w:numId="20">
    <w:abstractNumId w:val="8"/>
  </w:num>
  <w:num w:numId="21">
    <w:abstractNumId w:val="17"/>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0BD"/>
    <w:rsid w:val="00062693"/>
    <w:rsid w:val="00067838"/>
    <w:rsid w:val="00076614"/>
    <w:rsid w:val="00095FCD"/>
    <w:rsid w:val="000B7666"/>
    <w:rsid w:val="000C17FB"/>
    <w:rsid w:val="001006B6"/>
    <w:rsid w:val="001349B8"/>
    <w:rsid w:val="00144B7E"/>
    <w:rsid w:val="00176EDE"/>
    <w:rsid w:val="002221B5"/>
    <w:rsid w:val="00226312"/>
    <w:rsid w:val="0025051D"/>
    <w:rsid w:val="002A7495"/>
    <w:rsid w:val="002D238E"/>
    <w:rsid w:val="002F1E00"/>
    <w:rsid w:val="00327750"/>
    <w:rsid w:val="00327DB4"/>
    <w:rsid w:val="0039755F"/>
    <w:rsid w:val="003F50BD"/>
    <w:rsid w:val="00413837"/>
    <w:rsid w:val="00461225"/>
    <w:rsid w:val="00474B6B"/>
    <w:rsid w:val="00492FCE"/>
    <w:rsid w:val="004C0627"/>
    <w:rsid w:val="004D0802"/>
    <w:rsid w:val="004D77F8"/>
    <w:rsid w:val="004E2FAA"/>
    <w:rsid w:val="00501678"/>
    <w:rsid w:val="00525B6E"/>
    <w:rsid w:val="00527DC2"/>
    <w:rsid w:val="005D4760"/>
    <w:rsid w:val="005E6EB4"/>
    <w:rsid w:val="00601156"/>
    <w:rsid w:val="00626B50"/>
    <w:rsid w:val="006725A8"/>
    <w:rsid w:val="006829A0"/>
    <w:rsid w:val="006925A5"/>
    <w:rsid w:val="00700EB4"/>
    <w:rsid w:val="007073E8"/>
    <w:rsid w:val="007E0925"/>
    <w:rsid w:val="007F31D6"/>
    <w:rsid w:val="008131A1"/>
    <w:rsid w:val="0084574C"/>
    <w:rsid w:val="008558DA"/>
    <w:rsid w:val="00857E7E"/>
    <w:rsid w:val="008969CE"/>
    <w:rsid w:val="008A0022"/>
    <w:rsid w:val="00932FB4"/>
    <w:rsid w:val="00953914"/>
    <w:rsid w:val="00981B3C"/>
    <w:rsid w:val="009957D1"/>
    <w:rsid w:val="009E4F00"/>
    <w:rsid w:val="00A25140"/>
    <w:rsid w:val="00B16E91"/>
    <w:rsid w:val="00B16EE6"/>
    <w:rsid w:val="00B27B33"/>
    <w:rsid w:val="00B3610B"/>
    <w:rsid w:val="00B463F5"/>
    <w:rsid w:val="00B735ED"/>
    <w:rsid w:val="00C117D5"/>
    <w:rsid w:val="00C15DCD"/>
    <w:rsid w:val="00C261B7"/>
    <w:rsid w:val="00C63025"/>
    <w:rsid w:val="00CC6B34"/>
    <w:rsid w:val="00CE690B"/>
    <w:rsid w:val="00CF6829"/>
    <w:rsid w:val="00D30E9A"/>
    <w:rsid w:val="00D34765"/>
    <w:rsid w:val="00D41AB3"/>
    <w:rsid w:val="00D8548F"/>
    <w:rsid w:val="00DA7A9B"/>
    <w:rsid w:val="00DB0F9E"/>
    <w:rsid w:val="00DB7CA2"/>
    <w:rsid w:val="00DD77CC"/>
    <w:rsid w:val="00E11921"/>
    <w:rsid w:val="00E9558C"/>
    <w:rsid w:val="00EB4057"/>
    <w:rsid w:val="00F374EE"/>
    <w:rsid w:val="00F75350"/>
    <w:rsid w:val="00F80DF7"/>
    <w:rsid w:val="00F92367"/>
    <w:rsid w:val="00FB25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DCE18B-D11E-4F53-87F6-F1C9BB96A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00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1B7"/>
    <w:pPr>
      <w:ind w:left="720"/>
      <w:contextualSpacing/>
    </w:pPr>
  </w:style>
  <w:style w:type="character" w:customStyle="1" w:styleId="apple-converted-space">
    <w:name w:val="apple-converted-space"/>
    <w:basedOn w:val="DefaultParagraphFont"/>
    <w:rsid w:val="001349B8"/>
  </w:style>
  <w:style w:type="character" w:styleId="Hyperlink">
    <w:name w:val="Hyperlink"/>
    <w:basedOn w:val="DefaultParagraphFont"/>
    <w:uiPriority w:val="99"/>
    <w:unhideWhenUsed/>
    <w:rsid w:val="001349B8"/>
    <w:rPr>
      <w:color w:val="0000FF"/>
      <w:u w:val="single"/>
    </w:rPr>
  </w:style>
  <w:style w:type="paragraph" w:styleId="NoSpacing">
    <w:name w:val="No Spacing"/>
    <w:uiPriority w:val="1"/>
    <w:qFormat/>
    <w:rsid w:val="00D347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12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structure" TargetMode="External"/><Relationship Id="rId13" Type="http://schemas.openxmlformats.org/officeDocument/2006/relationships/hyperlink" Target="https://ece.uwaterloo.ca/~dwharder/aads/Abstract_data_typ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emantics_(computer_science)" TargetMode="External"/><Relationship Id="rId12" Type="http://schemas.openxmlformats.org/officeDocument/2006/relationships/image" Target="media/image4.png"/><Relationship Id="rId17" Type="http://schemas.openxmlformats.org/officeDocument/2006/relationships/hyperlink" Target="https://en.wikipedia.org/wiki/Code_refactoring" TargetMode="External"/><Relationship Id="rId2" Type="http://schemas.openxmlformats.org/officeDocument/2006/relationships/styles" Target="styles.xml"/><Relationship Id="rId16" Type="http://schemas.openxmlformats.org/officeDocument/2006/relationships/hyperlink" Target="https://dzone.com/articles/why-abstraction-really" TargetMode="External"/><Relationship Id="rId1" Type="http://schemas.openxmlformats.org/officeDocument/2006/relationships/numbering" Target="numbering.xml"/><Relationship Id="rId6" Type="http://schemas.openxmlformats.org/officeDocument/2006/relationships/hyperlink" Target="https://en.wikipedia.org/wiki/Data_type" TargetMode="External"/><Relationship Id="rId11" Type="http://schemas.openxmlformats.org/officeDocument/2006/relationships/image" Target="media/image3.png"/><Relationship Id="rId5" Type="http://schemas.openxmlformats.org/officeDocument/2006/relationships/hyperlink" Target="https://en.wikipedia.org/wiki/Mathematical_model" TargetMode="External"/><Relationship Id="rId15" Type="http://schemas.openxmlformats.org/officeDocument/2006/relationships/hyperlink" Target="https://www.tutorialspoint.com/java/java_abstraction.ht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javatpoint.com/abstract-clas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5</Pages>
  <Words>1382</Words>
  <Characters>7882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rolsroyce</dc:creator>
  <cp:keywords/>
  <dc:description/>
  <cp:lastModifiedBy>rolsroyce</cp:lastModifiedBy>
  <cp:revision>65</cp:revision>
  <dcterms:created xsi:type="dcterms:W3CDTF">2017-03-23T00:27:00Z</dcterms:created>
  <dcterms:modified xsi:type="dcterms:W3CDTF">2017-04-13T05:58:00Z</dcterms:modified>
</cp:coreProperties>
</file>