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32"/>
          <w:szCs w:val="32"/>
        </w:rPr>
        <w:t xml:space="preserve">Dennis G. Pezan</w:t>
      </w:r>
    </w:p>
    <w:p>
      <w:pPr>
        <w:jc w:val="center"/>
      </w:pPr>
      <w:r>
        <w:rPr>
          <w:rFonts w:ascii="Times New Roman" w:cs="Times New Roman" w:eastAsia="Times New Roman" w:hAnsi="Times New Roman"/>
          <w:sz w:val="22"/>
          <w:szCs w:val="22"/>
        </w:rPr>
        <w:t xml:space="preserve">United States Military Academy, West Point, NY 10996</w:t>
      </w:r>
    </w:p>
    <w:p>
      <w:pPr>
        <w:jc w:val="center"/>
      </w:pPr>
      <w:r>
        <w:rPr>
          <w:rFonts w:ascii="Times New Roman" w:cs="Times New Roman" w:eastAsia="Times New Roman" w:hAnsi="Times New Roman"/>
          <w:sz w:val="22"/>
          <w:szCs w:val="22"/>
        </w:rPr>
        <w:t xml:space="preserve">dennis.pezan@westpoint.edu  |  (815) 592-6927</w:t>
      </w:r>
    </w:p>
    <w:p>
      <w:pPr>
        <w:pBdr>
          <w:bottom w:val="single" w:color="000000" w:sz="6" w:space="1"/>
        </w:pBdr>
        <w:spacing w:after="80" w:before="200"/>
      </w:pPr>
      <w:r>
        <w:rPr>
          <w:rFonts w:ascii="Times New Roman" w:cs="Times New Roman" w:eastAsia="Times New Roman" w:hAnsi="Times New Roman"/>
          <w:b/>
          <w:bCs/>
          <w:sz w:val="22"/>
          <w:szCs w:val="22"/>
        </w:rPr>
        <w:t xml:space="preserve">EDUCATION</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2025–Present</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United States Military Academy</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West Point, NY</w:t>
      </w:r>
    </w:p>
    <w:p>
      <w:pPr>
        <w:ind w:left="2340" w:hanging="180"/>
      </w:pPr>
      <w:r>
        <w:rPr>
          <w:rFonts w:ascii="Times New Roman" w:cs="Times New Roman" w:eastAsia="Times New Roman" w:hAnsi="Times New Roman"/>
          <w:sz w:val="22"/>
          <w:szCs w:val="22"/>
        </w:rPr>
        <w:t xml:space="preserve">- B.S. candidate, Operations Research (Finance specialization), Minor in Artificial Intelligence, expected May 2029</w:t>
      </w:r>
    </w:p>
    <w:p>
      <w:pPr>
        <w:ind w:left="2340" w:hanging="180"/>
      </w:pPr>
      <w:r>
        <w:rPr>
          <w:rFonts w:ascii="Times New Roman" w:cs="Times New Roman" w:eastAsia="Times New Roman" w:hAnsi="Times New Roman"/>
          <w:sz w:val="22"/>
          <w:szCs w:val="22"/>
        </w:rPr>
        <w:t xml:space="preserve">- Cumulative GPA: 3.571/4.00; Stokes Writing Fellow</w:t>
      </w:r>
    </w:p>
    <w:p>
      <w:pPr>
        <w:ind w:left="2340" w:hanging="180"/>
      </w:pPr>
      <w:r>
        <w:rPr>
          <w:rFonts w:ascii="Times New Roman" w:cs="Times New Roman" w:eastAsia="Times New Roman" w:hAnsi="Times New Roman"/>
          <w:sz w:val="22"/>
          <w:szCs w:val="22"/>
        </w:rPr>
        <w:t xml:space="preserve">- Security clearance: Secret</w:t>
      </w:r>
    </w:p>
    <w:p>
      <w:pPr>
        <w:ind w:left="2340" w:hanging="180"/>
      </w:pPr>
      <w:r>
        <w:rPr>
          <w:rFonts w:ascii="Times New Roman" w:cs="Times New Roman" w:eastAsia="Times New Roman" w:hAnsi="Times New Roman"/>
          <w:sz w:val="22"/>
          <w:szCs w:val="22"/>
        </w:rPr>
        <w:t xml:space="preserve">- Research interests: network interdiction and contested logistics; reinforcement learning; objective-function and reward design; optimization for decision support</w:t>
      </w:r>
    </w:p>
    <w:p>
      <w:pPr>
        <w:pBdr>
          <w:bottom w:val="single" w:color="000000" w:sz="6" w:space="1"/>
        </w:pBdr>
        <w:spacing w:after="80" w:before="200"/>
      </w:pPr>
      <w:r>
        <w:rPr>
          <w:rFonts w:ascii="Times New Roman" w:cs="Times New Roman" w:eastAsia="Times New Roman" w:hAnsi="Times New Roman"/>
          <w:b/>
          <w:bCs/>
          <w:sz w:val="22"/>
          <w:szCs w:val="22"/>
        </w:rPr>
        <w:t xml:space="preserve">RESEARCH EXPERIENCE</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Aug 2026–Present</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Undergraduate Researcher, Threat-Adaptive Interdiction of Taiwan’s Crude Oil Supply (MA289)</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West Point, NY</w:t>
      </w:r>
    </w:p>
    <w:p>
      <w:pPr>
        <w:ind w:left="2340" w:hanging="180"/>
      </w:pPr>
      <w:r>
        <w:rPr>
          <w:rFonts w:ascii="Times New Roman" w:cs="Times New Roman" w:eastAsia="Times New Roman" w:hAnsi="Times New Roman"/>
          <w:sz w:val="22"/>
          <w:szCs w:val="22"/>
        </w:rPr>
        <w:t xml:space="preserve">- Advisor: LTC Matthew Webb; extends his MIT Center for Transportation &amp; Logistics doctoral research on reinforcement learning for maximum-flow network interdiction</w:t>
      </w:r>
    </w:p>
    <w:p>
      <w:pPr>
        <w:ind w:left="2340" w:hanging="180"/>
      </w:pPr>
      <w:r>
        <w:rPr>
          <w:rFonts w:ascii="Times New Roman" w:cs="Times New Roman" w:eastAsia="Times New Roman" w:hAnsi="Times New Roman"/>
          <w:sz w:val="22"/>
          <w:szCs w:val="22"/>
        </w:rPr>
        <w:t xml:space="preserve">- Built a 57-node, 79-edge open-source model of Taiwan’s crude oil import network (four sources, major straits and canals, three ports) with sourced capacities</w:t>
      </w:r>
    </w:p>
    <w:p>
      <w:pPr>
        <w:ind w:left="2340" w:hanging="180"/>
      </w:pPr>
      <w:r>
        <w:rPr>
          <w:rFonts w:ascii="Times New Roman" w:cs="Times New Roman" w:eastAsia="Times New Roman" w:hAnsi="Times New Roman"/>
          <w:sz w:val="22"/>
          <w:szCs w:val="22"/>
        </w:rPr>
        <w:t xml:space="preserve">- Designed a fixed-budget adversary action set: seven action types with costs and success probabilities anchored on historical events</w:t>
      </w:r>
    </w:p>
    <w:p>
      <w:pPr>
        <w:ind w:left="2340" w:hanging="180"/>
      </w:pPr>
      <w:r>
        <w:rPr>
          <w:rFonts w:ascii="Times New Roman" w:cs="Times New Roman" w:eastAsia="Times New Roman" w:hAnsi="Times New Roman"/>
          <w:sz w:val="22"/>
          <w:szCs w:val="22"/>
        </w:rPr>
        <w:t xml:space="preserve">- Connected the network to a reinforcement-learning interdiction environment and verified it against an independent max-flow calculation; found and fixed a targeting-filter issue that could hide the Strait of Hormuz</w:t>
      </w:r>
    </w:p>
    <w:p>
      <w:pPr>
        <w:ind w:left="2340" w:hanging="180"/>
      </w:pPr>
      <w:r>
        <w:rPr>
          <w:rFonts w:ascii="Times New Roman" w:cs="Times New Roman" w:eastAsia="Times New Roman" w:hAnsi="Times New Roman"/>
          <w:sz w:val="22"/>
          <w:szCs w:val="22"/>
        </w:rPr>
        <w:t xml:space="preserve">- Next: compare optimization baselines with the trained attacker (trained on Army cloud computing resources) and test transfer from rail to maritime networks</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Jun–Jul 2026</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AI Research Intern, Transformation Decision Analysis Center</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Fort Lee, VA</w:t>
      </w:r>
    </w:p>
    <w:p>
      <w:pPr>
        <w:ind w:left="2340" w:hanging="180"/>
      </w:pPr>
      <w:r>
        <w:rPr>
          <w:rFonts w:ascii="Times New Roman" w:cs="Times New Roman" w:eastAsia="Times New Roman" w:hAnsi="Times New Roman"/>
          <w:sz w:val="22"/>
          <w:szCs w:val="22"/>
        </w:rPr>
        <w:t xml:space="preserve">- Academic Individual Advanced Development (AIAD) summer internship; mentor: MAJ Erica Mikelson</w:t>
      </w:r>
    </w:p>
    <w:p>
      <w:pPr>
        <w:ind w:left="2340" w:hanging="180"/>
      </w:pPr>
      <w:r>
        <w:rPr>
          <w:rFonts w:ascii="Times New Roman" w:cs="Times New Roman" w:eastAsia="Times New Roman" w:hAnsi="Times New Roman"/>
          <w:sz w:val="22"/>
          <w:szCs w:val="22"/>
        </w:rPr>
        <w:t xml:space="preserve">- Redesigned the reward function for a proximal policy optimization (PPO) reinforcement-learning agent that allocates resupply in Logistics Battle Command, the Army’s stochastic sustainment simulation (Python implementation)</w:t>
      </w:r>
    </w:p>
    <w:p>
      <w:pPr>
        <w:ind w:left="2340" w:hanging="180"/>
      </w:pPr>
      <w:r>
        <w:rPr>
          <w:rFonts w:ascii="Times New Roman" w:cs="Times New Roman" w:eastAsia="Times New Roman" w:hAnsi="Times New Roman"/>
          <w:sz w:val="22"/>
          <w:szCs w:val="22"/>
        </w:rPr>
        <w:t xml:space="preserve">- Built two diagnostic tools that exposed four reward flaws, including an agent that outscored every baseline while starving the priority unit during engagements</w:t>
      </w:r>
    </w:p>
    <w:p>
      <w:pPr>
        <w:ind w:left="2340" w:hanging="180"/>
      </w:pPr>
      <w:r>
        <w:rPr>
          <w:rFonts w:ascii="Times New Roman" w:cs="Times New Roman" w:eastAsia="Times New Roman" w:hAnsi="Times New Roman"/>
          <w:sz w:val="22"/>
          <w:szCs w:val="22"/>
        </w:rPr>
        <w:t xml:space="preserve">- Retrained agent more than tripled the share of requests filled and outperformed a hand-coded priority-aware baseline across 101 random seeds</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Summer 2026</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Sea to Shining Sea Domestic AIAD (Defense Technology and Innovation)</w:t>
      </w:r>
    </w:p>
    <w:p>
      <w:pPr>
        <w:ind w:left="2340" w:hanging="180"/>
      </w:pPr>
      <w:r>
        <w:rPr>
          <w:rFonts w:ascii="Times New Roman" w:cs="Times New Roman" w:eastAsia="Times New Roman" w:hAnsi="Times New Roman"/>
          <w:sz w:val="22"/>
          <w:szCs w:val="22"/>
        </w:rPr>
        <w:t xml:space="preserve">- Engaged Palantir (Project Maven demonstration), Stanford’s Gordian Knot Center (Col. (Ret.) Joseph Felter, Jack Faherty), OpenAI, Apple, and Meta Reality Labs (CTO Andrew Bosworth) on how defense technology is developed and procured</w:t>
      </w:r>
    </w:p>
    <w:p>
      <w:pPr>
        <w:ind w:left="2340" w:hanging="180"/>
      </w:pPr>
      <w:r>
        <w:rPr>
          <w:rFonts w:ascii="Times New Roman" w:cs="Times New Roman" w:eastAsia="Times New Roman" w:hAnsi="Times New Roman"/>
          <w:sz w:val="22"/>
          <w:szCs w:val="22"/>
        </w:rPr>
        <w:t xml:space="preserve">- Observed how the 4th Infantry Division employs and gives feedback on these systems under Next Generation Command and Control; visited U.S. Northern Command and NORAD</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Aug 2025–May 2026</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Independent Study in Machine Learning</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West Point, NY</w:t>
      </w:r>
    </w:p>
    <w:p>
      <w:pPr>
        <w:ind w:left="2340" w:hanging="180"/>
      </w:pPr>
      <w:r>
        <w:rPr>
          <w:rFonts w:ascii="Times New Roman" w:cs="Times New Roman" w:eastAsia="Times New Roman" w:hAnsi="Times New Roman"/>
          <w:sz w:val="22"/>
          <w:szCs w:val="22"/>
        </w:rPr>
        <w:t xml:space="preserve">- Advisor: MAJ Patrick Kuiper, Department of Mathematical Sciences</w:t>
      </w:r>
    </w:p>
    <w:p>
      <w:pPr>
        <w:ind w:left="2340" w:hanging="180"/>
      </w:pPr>
      <w:r>
        <w:rPr>
          <w:rFonts w:ascii="Times New Roman" w:cs="Times New Roman" w:eastAsia="Times New Roman" w:hAnsi="Times New Roman"/>
          <w:sz w:val="22"/>
          <w:szCs w:val="22"/>
        </w:rPr>
        <w:t xml:space="preserve">- Designed and completed an independent study of decision trees, bagging, and random forests (MA289), and presented the findings to officers</w:t>
      </w:r>
    </w:p>
    <w:p>
      <w:pPr>
        <w:ind w:left="2340" w:hanging="180"/>
      </w:pPr>
      <w:r>
        <w:rPr>
          <w:rFonts w:ascii="Times New Roman" w:cs="Times New Roman" w:eastAsia="Times New Roman" w:hAnsi="Times New Roman"/>
          <w:sz w:val="22"/>
          <w:szCs w:val="22"/>
        </w:rPr>
        <w:t xml:space="preserve">- Built an interactive random forest research site (MA289) with a live classifier demo and a hyperparameter explorer</w:t>
      </w:r>
    </w:p>
    <w:p>
      <w:pPr>
        <w:pBdr>
          <w:bottom w:val="single" w:color="000000" w:sz="6" w:space="1"/>
        </w:pBdr>
        <w:spacing w:after="80" w:before="200"/>
      </w:pPr>
      <w:r>
        <w:rPr>
          <w:rFonts w:ascii="Times New Roman" w:cs="Times New Roman" w:eastAsia="Times New Roman" w:hAnsi="Times New Roman"/>
          <w:b/>
          <w:bCs/>
          <w:sz w:val="22"/>
          <w:szCs w:val="22"/>
        </w:rPr>
        <w:t xml:space="preserve">PRESENTATIONS</w:t>
      </w:r>
    </w:p>
    <w:p>
      <w:pPr>
        <w:ind w:left="360" w:hanging="360"/>
      </w:pPr>
      <w:r>
        <w:rPr>
          <w:rFonts w:ascii="Times New Roman" w:cs="Times New Roman" w:eastAsia="Times New Roman" w:hAnsi="Times New Roman"/>
          <w:b/>
          <w:bCs/>
          <w:sz w:val="22"/>
          <w:szCs w:val="22"/>
        </w:rPr>
        <w:t xml:space="preserve">Pezan D</w:t>
      </w:r>
      <w:r>
        <w:rPr>
          <w:rFonts w:ascii="Times New Roman" w:cs="Times New Roman" w:eastAsia="Times New Roman" w:hAnsi="Times New Roman"/>
          <w:sz w:val="22"/>
          <w:szCs w:val="22"/>
        </w:rPr>
        <w:t xml:space="preserve"> (2026). Reward Design for Reinforcement-Learning Resupply in Logistics Battle Command. Final results brief, Transformation Decision Analysis Center. Fort Lee, VA, July 22.</w:t>
      </w:r>
    </w:p>
    <w:p>
      <w:pPr>
        <w:pBdr>
          <w:bottom w:val="single" w:color="000000" w:sz="6" w:space="1"/>
        </w:pBdr>
        <w:spacing w:after="80" w:before="200"/>
      </w:pPr>
      <w:r>
        <w:rPr>
          <w:rFonts w:ascii="Times New Roman" w:cs="Times New Roman" w:eastAsia="Times New Roman" w:hAnsi="Times New Roman"/>
          <w:b/>
          <w:bCs/>
          <w:sz w:val="22"/>
          <w:szCs w:val="22"/>
        </w:rPr>
        <w:t xml:space="preserve">PROJECTS</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2026</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Random Forest Research Site (MA289)</w:t>
      </w:r>
    </w:p>
    <w:p>
      <w:pPr>
        <w:ind w:left="2340" w:hanging="180"/>
      </w:pPr>
      <w:r>
        <w:rPr>
          <w:rFonts w:ascii="Times New Roman" w:cs="Times New Roman" w:eastAsia="Times New Roman" w:hAnsi="Times New Roman"/>
          <w:sz w:val="22"/>
          <w:szCs w:val="22"/>
        </w:rPr>
        <w:t xml:space="preserve">- Interactive explainer comparing decision trees, bagging, and random forests; built and deployed through AI-assisted development (Claude Code, GitHub, Vercel)</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2026</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CFT Packing List</w:t>
      </w:r>
    </w:p>
    <w:p>
      <w:pPr>
        <w:ind w:left="2340" w:hanging="180"/>
      </w:pPr>
      <w:r>
        <w:rPr>
          <w:rFonts w:ascii="Times New Roman" w:cs="Times New Roman" w:eastAsia="Times New Roman" w:hAnsi="Times New Roman"/>
          <w:sz w:val="22"/>
          <w:szCs w:val="22"/>
        </w:rPr>
        <w:t xml:space="preserve">- React web app that cadets use to organize and track gear for the Combat Fitness Test</w:t>
      </w:r>
    </w:p>
    <w:p>
      <w:pPr>
        <w:pBdr>
          <w:bottom w:val="single" w:color="000000" w:sz="6" w:space="1"/>
        </w:pBdr>
        <w:spacing w:after="80" w:before="200"/>
      </w:pPr>
      <w:r>
        <w:rPr>
          <w:rFonts w:ascii="Times New Roman" w:cs="Times New Roman" w:eastAsia="Times New Roman" w:hAnsi="Times New Roman"/>
          <w:b/>
          <w:bCs/>
          <w:sz w:val="22"/>
          <w:szCs w:val="22"/>
        </w:rPr>
        <w:t xml:space="preserve">TECHNICAL SKILLS</w:t>
      </w:r>
    </w:p>
    <w:p>
      <w:pPr>
        <w:ind w:left="2340" w:hanging="180"/>
      </w:pPr>
      <w:r>
        <w:rPr>
          <w:rFonts w:ascii="Times New Roman" w:cs="Times New Roman" w:eastAsia="Times New Roman" w:hAnsi="Times New Roman"/>
          <w:sz w:val="22"/>
          <w:szCs w:val="22"/>
        </w:rPr>
        <w:t xml:space="preserve">- Programming: Python, Java (Spring Boot), SQL, JavaScript/React</w:t>
      </w:r>
    </w:p>
    <w:p>
      <w:pPr>
        <w:ind w:left="2340" w:hanging="180"/>
      </w:pPr>
      <w:r>
        <w:rPr>
          <w:rFonts w:ascii="Times New Roman" w:cs="Times New Roman" w:eastAsia="Times New Roman" w:hAnsi="Times New Roman"/>
          <w:sz w:val="22"/>
          <w:szCs w:val="22"/>
        </w:rPr>
        <w:t xml:space="preserve">- Machine learning: reinforcement learning (PPO), random forests and ensemble methods, simulation-based evaluation</w:t>
      </w:r>
    </w:p>
    <w:p>
      <w:pPr>
        <w:ind w:left="2340" w:hanging="180"/>
      </w:pPr>
      <w:r>
        <w:rPr>
          <w:rFonts w:ascii="Times New Roman" w:cs="Times New Roman" w:eastAsia="Times New Roman" w:hAnsi="Times New Roman"/>
          <w:sz w:val="22"/>
          <w:szCs w:val="22"/>
        </w:rPr>
        <w:t xml:space="preserve">- Data and tools: Microsoft Fabric, Kafka, REST APIs, Excel, Git/GitHub, Vercel, Claude Code</w:t>
      </w:r>
    </w:p>
    <w:p>
      <w:pPr>
        <w:ind w:left="2340" w:hanging="180"/>
      </w:pPr>
      <w:r>
        <w:rPr>
          <w:rFonts w:ascii="Times New Roman" w:cs="Times New Roman" w:eastAsia="Times New Roman" w:hAnsi="Times New Roman"/>
          <w:sz w:val="22"/>
          <w:szCs w:val="22"/>
        </w:rPr>
        <w:t xml:space="preserve">- Languages: Spanish (fluent)</w:t>
      </w:r>
    </w:p>
    <w:p>
      <w:pPr>
        <w:pBdr>
          <w:bottom w:val="single" w:color="000000" w:sz="6" w:space="1"/>
        </w:pBdr>
        <w:spacing w:after="80" w:before="200"/>
      </w:pPr>
      <w:r>
        <w:rPr>
          <w:rFonts w:ascii="Times New Roman" w:cs="Times New Roman" w:eastAsia="Times New Roman" w:hAnsi="Times New Roman"/>
          <w:b/>
          <w:bCs/>
          <w:sz w:val="22"/>
          <w:szCs w:val="22"/>
        </w:rPr>
        <w:t xml:space="preserve">CERTIFICATIONS</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Mar 2026</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Software Engineering Job Simulation, JPMorgan Chase &amp; Co. (Forage)</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Mar 2026</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Modern Data Architecture with Microsoft Fabric, Microsoft (Coursera)</w:t>
      </w:r>
    </w:p>
    <w:p>
      <w:pPr>
        <w:pBdr>
          <w:bottom w:val="single" w:color="000000" w:sz="6" w:space="1"/>
        </w:pBdr>
        <w:spacing w:after="80" w:before="200"/>
      </w:pPr>
      <w:r>
        <w:rPr>
          <w:rFonts w:ascii="Times New Roman" w:cs="Times New Roman" w:eastAsia="Times New Roman" w:hAnsi="Times New Roman"/>
          <w:b/>
          <w:bCs/>
          <w:sz w:val="22"/>
          <w:szCs w:val="22"/>
        </w:rPr>
        <w:t xml:space="preserve">LEADERSHIP AND SERVICE</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2025–Present</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Cadet Ambassador, CLD-STEM Program</w:t>
      </w:r>
    </w:p>
    <w:p>
      <w:pPr>
        <w:ind w:left="2340" w:hanging="180"/>
      </w:pPr>
      <w:r>
        <w:rPr>
          <w:rFonts w:ascii="Times New Roman" w:cs="Times New Roman" w:eastAsia="Times New Roman" w:hAnsi="Times New Roman"/>
          <w:sz w:val="22"/>
          <w:szCs w:val="22"/>
        </w:rPr>
        <w:t xml:space="preserve">- Represent West Point at advisory boards in Chicago and Los Angeles; 50+ hours of STEM mentorship for underrepresented students</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2025–Present</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Certified Tutor, Center for Enhanced Performance</w:t>
      </w:r>
    </w:p>
    <w:p>
      <w:pPr>
        <w:ind w:left="2340" w:hanging="180"/>
      </w:pPr>
      <w:r>
        <w:rPr>
          <w:rFonts w:ascii="Times New Roman" w:cs="Times New Roman" w:eastAsia="Times New Roman" w:hAnsi="Times New Roman"/>
          <w:sz w:val="22"/>
          <w:szCs w:val="22"/>
        </w:rPr>
        <w:t xml:space="preserve">- Tutor cadets in mathematics, chemistry, and psychology</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2025–Present</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Member, Finance Club</w:t>
      </w:r>
    </w:p>
    <w:p>
      <w:pPr>
        <w:ind w:left="2340" w:hanging="180"/>
      </w:pPr>
      <w:r>
        <w:rPr>
          <w:rFonts w:ascii="Times New Roman" w:cs="Times New Roman" w:eastAsia="Times New Roman" w:hAnsi="Times New Roman"/>
          <w:sz w:val="22"/>
          <w:szCs w:val="22"/>
        </w:rPr>
        <w:t xml:space="preserve">- Discussions with industry executives from companies including Palantir, Uber, and Meta</w:t>
      </w:r>
    </w:p>
    <w:p>
      <w:pPr>
        <w:pBdr>
          <w:bottom w:val="single" w:color="000000" w:sz="6" w:space="1"/>
        </w:pBdr>
        <w:spacing w:after="80" w:before="200"/>
      </w:pPr>
      <w:r>
        <w:rPr>
          <w:rFonts w:ascii="Times New Roman" w:cs="Times New Roman" w:eastAsia="Times New Roman" w:hAnsi="Times New Roman"/>
          <w:b/>
          <w:bCs/>
          <w:sz w:val="22"/>
          <w:szCs w:val="22"/>
        </w:rPr>
        <w:t xml:space="preserve">ADDITIONAL EXPERIENCE</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Jun–Jul 2024</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Intern, GrayStone AI Solutions</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Remote</w:t>
      </w:r>
    </w:p>
    <w:p>
      <w:pPr>
        <w:ind w:left="2340" w:hanging="180"/>
      </w:pPr>
      <w:r>
        <w:rPr>
          <w:rFonts w:ascii="Times New Roman" w:cs="Times New Roman" w:eastAsia="Times New Roman" w:hAnsi="Times New Roman"/>
          <w:sz w:val="22"/>
          <w:szCs w:val="22"/>
        </w:rPr>
        <w:t xml:space="preserve">- Built Python and Excel tools for financial planning and analysis</w:t>
      </w:r>
    </w:p>
    <w:p>
      <w:pPr>
        <w:tabs>
          <w:tab w:val="left" w:pos="2160"/>
          <w:tab w:val="right" w:pos="9360"/>
        </w:tabs>
        <w:spacing w:before="60"/>
        <w:ind w:left="2160" w:hanging="2160"/>
      </w:pPr>
      <w:r>
        <w:rPr>
          <w:rFonts w:ascii="Times New Roman" w:cs="Times New Roman" w:eastAsia="Times New Roman" w:hAnsi="Times New Roman"/>
          <w:sz w:val="22"/>
          <w:szCs w:val="22"/>
        </w:rPr>
        <w:t xml:space="preserve">2022–2024</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Department Manager, McDonald’s</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Plainfield, IL</w:t>
      </w:r>
    </w:p>
    <w:p>
      <w:pPr>
        <w:ind w:left="2340" w:hanging="180"/>
      </w:pPr>
      <w:r>
        <w:rPr>
          <w:rFonts w:ascii="Times New Roman" w:cs="Times New Roman" w:eastAsia="Times New Roman" w:hAnsi="Times New Roman"/>
          <w:sz w:val="22"/>
          <w:szCs w:val="22"/>
        </w:rPr>
        <w:t xml:space="preserve">- Scheduled 80+ employees weekly and managed $20,000+ in weekly supply orders; youngest department manager in the region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2026-10-13T22:22:30.031Z</dcterms:created>
  <dcterms:modified xsi:type="dcterms:W3CDTF">2026-10-13T22:22:30.031Z</dcterms:modified>
</cp:coreProperties>
</file>

<file path=docProps/custom.xml><?xml version="1.0" encoding="utf-8"?>
<Properties xmlns="http://schemas.openxmlformats.org/officeDocument/2006/custom-properties" xmlns:vt="http://schemas.openxmlformats.org/officeDocument/2006/docPropsVTypes"/>
</file>