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proofErr w:type="spellStart"/>
      <w:r w:rsidRPr="00731CCB">
        <w:t>Bestandeserhebung</w:t>
      </w:r>
      <w:r>
        <w:t>s</w:t>
      </w:r>
      <w:r w:rsidRPr="00731CCB">
        <w:t>ebe</w:t>
      </w:r>
      <w:r>
        <w:t>ne</w:t>
      </w:r>
      <w:proofErr w:type="spellEnd"/>
      <w:r>
        <w:t xml:space="preserve">: </w:t>
      </w:r>
      <w:proofErr w:type="spellStart"/>
      <w:r w:rsidRPr="00731CCB">
        <w:t>Plotstatus</w:t>
      </w:r>
      <w:proofErr w:type="spellEnd"/>
      <w:r w:rsidRPr="00731CCB">
        <w:t xml:space="preserve"> der </w:t>
      </w:r>
      <w:proofErr w:type="spellStart"/>
      <w:r w:rsidRPr="00731CCB">
        <w:t>Bestandeserhebung</w:t>
      </w:r>
      <w:proofErr w:type="spellEnd"/>
      <w:r w:rsidRPr="00731CCB">
        <w:t xml:space="preserve"> </w:t>
      </w:r>
      <w:proofErr w:type="spellStart"/>
      <w:r w:rsidRPr="00731CCB">
        <w:t>Hbi_status</w:t>
      </w:r>
      <w:proofErr w:type="spellEnd"/>
    </w:p>
    <w:p w14:paraId="21E58044" w14:textId="77777777" w:rsidR="00300948" w:rsidRPr="00625DF7"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w:t>
      </w:r>
      <w:proofErr w:type="gramStart"/>
      <w:r w:rsidRPr="006D3604">
        <w:t>status</w:t>
      </w:r>
      <w:proofErr w:type="spellEnd"/>
      <w:r>
        <w:t xml:space="preserve"> )</w:t>
      </w:r>
      <w:proofErr w:type="gramEnd"/>
      <w:r>
        <w:t xml:space="preserve">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w:t>
      </w:r>
      <w:proofErr w:type="spellStart"/>
      <w:r w:rsidRPr="00625DF7">
        <w:t>Bestandeserhebung</w:t>
      </w:r>
      <w:proofErr w:type="spellEnd"/>
      <w:r w:rsidRPr="00625DF7">
        <w:t xml:space="preserve"> </w:t>
      </w:r>
      <w:r>
        <w:t xml:space="preserve">– </w:t>
      </w:r>
      <w:proofErr w:type="gramStart"/>
      <w:r w:rsidRPr="00625DF7">
        <w:t>a</w:t>
      </w:r>
      <w:r>
        <w:t>ufnahmemoegl,pk</w:t>
      </w:r>
      <w:proofErr w:type="gramEnd"/>
      <w:r>
        <w:t>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67CB4CCD" w14:textId="77777777" w:rsidR="00300948" w:rsidRDefault="00300948" w:rsidP="00300948">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0564F3" w:rsidP="00300948">
      <w:hyperlink r:id="rId6" w:history="1">
        <w:r w:rsidR="00300948" w:rsidRPr="009D4BC1">
          <w:rPr>
            <w:rStyle w:val="Hyperlink"/>
          </w:rPr>
          <w:t>http://www.markusbaumi.ch/schule/formel/azimut.pdf</w:t>
        </w:r>
      </w:hyperlink>
    </w:p>
    <w:p w14:paraId="361219D7" w14:textId="77777777" w:rsidR="00300948" w:rsidRDefault="000564F3"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0659CE" w:rsidRDefault="00300948" w:rsidP="00300948">
      <w:pPr>
        <w:jc w:val="center"/>
        <w:rPr>
          <w:rStyle w:val="Hervorhebung"/>
        </w:rPr>
      </w:pPr>
      <w:r w:rsidRPr="000659CE">
        <w:rPr>
          <w:rStyle w:val="Hervorhebung"/>
        </w:rPr>
        <w:t>ß = tan</w:t>
      </w:r>
      <w:r w:rsidRPr="000659CE">
        <w:rPr>
          <w:rStyle w:val="Hervorhebung"/>
          <w:vertAlign w:val="superscript"/>
        </w:rPr>
        <w:t>-1</w:t>
      </w:r>
      <w:r w:rsidRPr="000659CE">
        <w:rPr>
          <w:rStyle w:val="Hervorhebung"/>
        </w:rPr>
        <w:t xml:space="preserve"> </w:t>
      </w:r>
      <w:proofErr w:type="gramStart"/>
      <w:r w:rsidRPr="000659CE">
        <w:rPr>
          <w:rStyle w:val="Hervorhebung"/>
        </w:rPr>
        <w:t>( (</w:t>
      </w:r>
      <w:proofErr w:type="gramEnd"/>
      <w:r w:rsidRPr="000659CE">
        <w:rPr>
          <w:rStyle w:val="Hervorhebung"/>
        </w:rPr>
        <w:t xml:space="preserve"> X</w:t>
      </w:r>
      <w:r w:rsidRPr="000659CE">
        <w:rPr>
          <w:rStyle w:val="Hervorhebung"/>
          <w:vertAlign w:val="subscript"/>
        </w:rPr>
        <w:t>B</w:t>
      </w:r>
      <w:r w:rsidRPr="000659CE">
        <w:rPr>
          <w:rStyle w:val="Hervorhebung"/>
        </w:rPr>
        <w:t xml:space="preserve"> - X</w:t>
      </w:r>
      <w:r w:rsidRPr="000659CE">
        <w:rPr>
          <w:rStyle w:val="Hervorhebung"/>
          <w:vertAlign w:val="subscript"/>
        </w:rPr>
        <w:t>A</w:t>
      </w:r>
      <w:r w:rsidRPr="000659CE">
        <w:rPr>
          <w:rStyle w:val="Hervorhebung"/>
        </w:rPr>
        <w:t xml:space="preserve"> ) /  ( Y</w:t>
      </w:r>
      <w:r w:rsidRPr="000659CE">
        <w:rPr>
          <w:rStyle w:val="Hervorhebung"/>
          <w:vertAlign w:val="subscript"/>
        </w:rPr>
        <w:t>B</w:t>
      </w:r>
      <w:r w:rsidRPr="000659CE">
        <w:rPr>
          <w:rStyle w:val="Hervorhebung"/>
        </w:rPr>
        <w:t xml:space="preserve"> </w:t>
      </w:r>
      <w:r w:rsidRPr="000659CE">
        <w:rPr>
          <w:rStyle w:val="Hervorhebung"/>
          <w:vertAlign w:val="subscript"/>
        </w:rPr>
        <w:t xml:space="preserve"> </w:t>
      </w:r>
      <w:r w:rsidRPr="000659CE">
        <w:rPr>
          <w:rStyle w:val="Hervorhebung"/>
        </w:rPr>
        <w:t>-Y</w:t>
      </w:r>
      <w:r w:rsidRPr="000659CE">
        <w:rPr>
          <w:rStyle w:val="Hervorhebung"/>
          <w:vertAlign w:val="subscript"/>
        </w:rPr>
        <w:t>A</w:t>
      </w:r>
      <w:r w:rsidRPr="000659CE">
        <w:rPr>
          <w:rStyle w:val="Hervorhebung"/>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w:t>
      </w:r>
      <w:proofErr w:type="gramStart"/>
      <w:r>
        <w:t>von :</w:t>
      </w:r>
      <w:proofErr w:type="gramEnd"/>
      <w:r>
        <w:t xml:space="preserve">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FB5A07">
        <w:trPr>
          <w:trHeight w:val="316"/>
        </w:trPr>
        <w:tc>
          <w:tcPr>
            <w:tcW w:w="713" w:type="dxa"/>
          </w:tcPr>
          <w:p w14:paraId="342B72A4" w14:textId="77777777" w:rsidR="00300948" w:rsidRDefault="00300948" w:rsidP="00FB5A07">
            <w:pPr>
              <w:pStyle w:val="Tabellentext"/>
            </w:pPr>
          </w:p>
        </w:tc>
        <w:tc>
          <w:tcPr>
            <w:tcW w:w="2268" w:type="dxa"/>
          </w:tcPr>
          <w:p w14:paraId="01D9BE2C" w14:textId="77777777" w:rsidR="00300948" w:rsidRDefault="00300948" w:rsidP="00FB5A07">
            <w:pPr>
              <w:pStyle w:val="Tabellentext"/>
            </w:pPr>
            <w:r>
              <w:t>Bereich</w:t>
            </w:r>
          </w:p>
        </w:tc>
        <w:tc>
          <w:tcPr>
            <w:tcW w:w="2557" w:type="dxa"/>
          </w:tcPr>
          <w:p w14:paraId="19614121" w14:textId="77777777" w:rsidR="00300948" w:rsidRPr="003A6295" w:rsidRDefault="00300948" w:rsidP="00FB5A07">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FB5A07">
            <w:pPr>
              <w:pStyle w:val="Tabellentext"/>
            </w:pPr>
            <w:r>
              <w:t>Azimut</w:t>
            </w:r>
          </w:p>
        </w:tc>
      </w:tr>
      <w:tr w:rsidR="00300948" w14:paraId="7F584146" w14:textId="77777777" w:rsidTr="00FB5A07">
        <w:trPr>
          <w:trHeight w:val="70"/>
        </w:trPr>
        <w:tc>
          <w:tcPr>
            <w:tcW w:w="713" w:type="dxa"/>
          </w:tcPr>
          <w:p w14:paraId="3D702F00" w14:textId="77777777" w:rsidR="00300948" w:rsidRDefault="00300948" w:rsidP="00FB5A07">
            <w:pPr>
              <w:pStyle w:val="Tabellentext"/>
            </w:pPr>
          </w:p>
        </w:tc>
        <w:tc>
          <w:tcPr>
            <w:tcW w:w="2268" w:type="dxa"/>
          </w:tcPr>
          <w:p w14:paraId="13C7E008" w14:textId="77777777" w:rsidR="00300948" w:rsidRDefault="00300948" w:rsidP="00FB5A07">
            <w:pPr>
              <w:pStyle w:val="Tabellentext"/>
            </w:pPr>
          </w:p>
        </w:tc>
        <w:tc>
          <w:tcPr>
            <w:tcW w:w="2557" w:type="dxa"/>
          </w:tcPr>
          <w:p w14:paraId="75EA3BE4" w14:textId="77777777" w:rsidR="00300948" w:rsidRDefault="00300948" w:rsidP="00FB5A07">
            <w:pPr>
              <w:pStyle w:val="Tabellentext"/>
            </w:pPr>
          </w:p>
        </w:tc>
        <w:tc>
          <w:tcPr>
            <w:tcW w:w="1124" w:type="dxa"/>
          </w:tcPr>
          <w:p w14:paraId="36088161" w14:textId="77777777" w:rsidR="00300948" w:rsidRDefault="00300948" w:rsidP="00FB5A07">
            <w:pPr>
              <w:pStyle w:val="Tabellentext"/>
            </w:pPr>
          </w:p>
        </w:tc>
      </w:tr>
      <w:tr w:rsidR="00300948" w14:paraId="4BBF8B9C" w14:textId="77777777" w:rsidTr="00FB5A07">
        <w:trPr>
          <w:trHeight w:val="525"/>
        </w:trPr>
        <w:tc>
          <w:tcPr>
            <w:tcW w:w="713" w:type="dxa"/>
          </w:tcPr>
          <w:p w14:paraId="77CD0EDD" w14:textId="77777777" w:rsidR="00300948" w:rsidRDefault="00300948" w:rsidP="00FB5A07">
            <w:pPr>
              <w:pStyle w:val="Tabellentext"/>
            </w:pPr>
            <w:r>
              <w:t xml:space="preserve">+ </w:t>
            </w:r>
            <w:r>
              <w:sym w:font="Symbol" w:char="F044"/>
            </w:r>
            <w:r>
              <w:t>x</w:t>
            </w:r>
          </w:p>
          <w:p w14:paraId="10C03EFB" w14:textId="77777777" w:rsidR="00300948" w:rsidRDefault="00300948" w:rsidP="00FB5A07">
            <w:pPr>
              <w:pStyle w:val="Tabellentext"/>
            </w:pPr>
            <w:r>
              <w:t xml:space="preserve">+ </w:t>
            </w:r>
            <w:r>
              <w:sym w:font="Symbol" w:char="F044"/>
            </w:r>
            <w:r>
              <w:t>y</w:t>
            </w:r>
          </w:p>
        </w:tc>
        <w:tc>
          <w:tcPr>
            <w:tcW w:w="2268" w:type="dxa"/>
          </w:tcPr>
          <w:p w14:paraId="3A3CDF0D" w14:textId="77777777" w:rsidR="00300948" w:rsidRPr="006700FD" w:rsidRDefault="00300948" w:rsidP="00FB5A07">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FB5A07">
            <w:pPr>
              <w:pStyle w:val="Tabellentext"/>
            </w:pPr>
            <w:r>
              <w:t>Positiv</w:t>
            </w:r>
          </w:p>
        </w:tc>
        <w:tc>
          <w:tcPr>
            <w:tcW w:w="1124" w:type="dxa"/>
          </w:tcPr>
          <w:p w14:paraId="2DF93052" w14:textId="77777777" w:rsidR="00300948" w:rsidRDefault="00300948" w:rsidP="00FB5A07">
            <w:pPr>
              <w:pStyle w:val="Tabellentext"/>
            </w:pPr>
            <w:r>
              <w:t>ß</w:t>
            </w:r>
          </w:p>
        </w:tc>
      </w:tr>
      <w:tr w:rsidR="00300948" w14:paraId="34BA5C55" w14:textId="77777777" w:rsidTr="00FB5A07">
        <w:trPr>
          <w:trHeight w:val="539"/>
        </w:trPr>
        <w:tc>
          <w:tcPr>
            <w:tcW w:w="713" w:type="dxa"/>
          </w:tcPr>
          <w:p w14:paraId="0E5BC700" w14:textId="77777777" w:rsidR="00300948" w:rsidRDefault="00300948" w:rsidP="00FB5A07">
            <w:pPr>
              <w:pStyle w:val="Tabellentext"/>
            </w:pPr>
            <w:r>
              <w:t xml:space="preserve">+ </w:t>
            </w:r>
            <w:r>
              <w:sym w:font="Symbol" w:char="F044"/>
            </w:r>
            <w:r>
              <w:t>x</w:t>
            </w:r>
          </w:p>
          <w:p w14:paraId="71EE10FB" w14:textId="77777777" w:rsidR="00300948" w:rsidRDefault="00300948" w:rsidP="00FB5A07">
            <w:pPr>
              <w:pStyle w:val="Tabellentext"/>
            </w:pPr>
            <w:r>
              <w:t xml:space="preserve">- </w:t>
            </w:r>
            <w:r>
              <w:sym w:font="Symbol" w:char="F044"/>
            </w:r>
            <w:r>
              <w:t>y</w:t>
            </w:r>
          </w:p>
        </w:tc>
        <w:tc>
          <w:tcPr>
            <w:tcW w:w="2268" w:type="dxa"/>
          </w:tcPr>
          <w:p w14:paraId="550E600C" w14:textId="77777777" w:rsidR="00300948" w:rsidRDefault="00300948" w:rsidP="00FB5A07">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FB5A07">
            <w:pPr>
              <w:pStyle w:val="Tabellentext"/>
            </w:pPr>
            <w:r>
              <w:t>Negativ</w:t>
            </w:r>
          </w:p>
        </w:tc>
        <w:tc>
          <w:tcPr>
            <w:tcW w:w="1124" w:type="dxa"/>
          </w:tcPr>
          <w:p w14:paraId="23D4C5F0" w14:textId="77777777" w:rsidR="00300948" w:rsidRPr="006700FD" w:rsidRDefault="00300948" w:rsidP="00FB5A07">
            <w:pPr>
              <w:pStyle w:val="Tabellentext"/>
            </w:pPr>
            <w:r>
              <w:t>200</w:t>
            </w:r>
            <w:r>
              <w:rPr>
                <w:vertAlign w:val="superscript"/>
              </w:rPr>
              <w:t xml:space="preserve">g </w:t>
            </w:r>
            <w:r>
              <w:t>+ (-ß)</w:t>
            </w:r>
          </w:p>
        </w:tc>
      </w:tr>
      <w:tr w:rsidR="00300948" w14:paraId="3C728F65" w14:textId="77777777" w:rsidTr="00FB5A07">
        <w:trPr>
          <w:trHeight w:val="525"/>
        </w:trPr>
        <w:tc>
          <w:tcPr>
            <w:tcW w:w="713" w:type="dxa"/>
          </w:tcPr>
          <w:p w14:paraId="6C75020B" w14:textId="77777777" w:rsidR="00300948" w:rsidRDefault="00300948" w:rsidP="00FB5A07">
            <w:pPr>
              <w:pStyle w:val="Tabellentext"/>
            </w:pPr>
            <w:r>
              <w:t xml:space="preserve">- </w:t>
            </w:r>
            <w:r>
              <w:sym w:font="Symbol" w:char="F044"/>
            </w:r>
            <w:r>
              <w:t>x</w:t>
            </w:r>
          </w:p>
          <w:p w14:paraId="5FDC3FAE" w14:textId="77777777" w:rsidR="00300948" w:rsidRDefault="00300948" w:rsidP="00FB5A07">
            <w:pPr>
              <w:pStyle w:val="Tabellentext"/>
            </w:pPr>
            <w:r>
              <w:t xml:space="preserve">- </w:t>
            </w:r>
            <w:r>
              <w:sym w:font="Symbol" w:char="F044"/>
            </w:r>
            <w:r>
              <w:t>y</w:t>
            </w:r>
          </w:p>
        </w:tc>
        <w:tc>
          <w:tcPr>
            <w:tcW w:w="2268" w:type="dxa"/>
          </w:tcPr>
          <w:p w14:paraId="1F83CE67" w14:textId="77777777" w:rsidR="00300948" w:rsidRDefault="00300948" w:rsidP="00FB5A07">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FB5A07">
            <w:pPr>
              <w:pStyle w:val="Tabellentext"/>
            </w:pPr>
            <w:r>
              <w:t>Positiv</w:t>
            </w:r>
          </w:p>
        </w:tc>
        <w:tc>
          <w:tcPr>
            <w:tcW w:w="1124" w:type="dxa"/>
          </w:tcPr>
          <w:p w14:paraId="6592667C" w14:textId="77777777" w:rsidR="00300948" w:rsidRDefault="00300948" w:rsidP="00FB5A07">
            <w:pPr>
              <w:pStyle w:val="Tabellentext"/>
            </w:pPr>
            <w:r>
              <w:t>200</w:t>
            </w:r>
            <w:r>
              <w:rPr>
                <w:vertAlign w:val="superscript"/>
              </w:rPr>
              <w:t xml:space="preserve">g </w:t>
            </w:r>
            <w:r>
              <w:t>+ ß</w:t>
            </w:r>
          </w:p>
        </w:tc>
      </w:tr>
      <w:tr w:rsidR="00300948" w14:paraId="1F6E1091" w14:textId="77777777" w:rsidTr="00FB5A07">
        <w:trPr>
          <w:trHeight w:val="539"/>
        </w:trPr>
        <w:tc>
          <w:tcPr>
            <w:tcW w:w="713" w:type="dxa"/>
          </w:tcPr>
          <w:p w14:paraId="11F3E232" w14:textId="77777777" w:rsidR="00300948" w:rsidRDefault="00300948" w:rsidP="00FB5A07">
            <w:pPr>
              <w:pStyle w:val="Tabellentext"/>
            </w:pPr>
            <w:r>
              <w:t xml:space="preserve">- </w:t>
            </w:r>
            <w:r>
              <w:sym w:font="Symbol" w:char="F044"/>
            </w:r>
            <w:r>
              <w:t>x</w:t>
            </w:r>
          </w:p>
          <w:p w14:paraId="54395D19" w14:textId="77777777" w:rsidR="00300948" w:rsidRDefault="00300948" w:rsidP="00FB5A07">
            <w:pPr>
              <w:pStyle w:val="Tabellentext"/>
            </w:pPr>
            <w:r>
              <w:t xml:space="preserve">+ </w:t>
            </w:r>
            <w:r>
              <w:sym w:font="Symbol" w:char="F044"/>
            </w:r>
            <w:r>
              <w:t>y</w:t>
            </w:r>
          </w:p>
        </w:tc>
        <w:tc>
          <w:tcPr>
            <w:tcW w:w="2268" w:type="dxa"/>
          </w:tcPr>
          <w:p w14:paraId="37B5661E" w14:textId="77777777" w:rsidR="00300948" w:rsidRDefault="00300948" w:rsidP="00FB5A07">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FB5A07">
            <w:pPr>
              <w:pStyle w:val="Tabellentext"/>
            </w:pPr>
            <w:r>
              <w:t>negativ</w:t>
            </w:r>
          </w:p>
        </w:tc>
        <w:tc>
          <w:tcPr>
            <w:tcW w:w="1124" w:type="dxa"/>
          </w:tcPr>
          <w:p w14:paraId="4704D50C" w14:textId="77777777" w:rsidR="00300948" w:rsidRDefault="00300948" w:rsidP="00FB5A07">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 xml:space="preserve">b1 = </w:t>
      </w:r>
      <w:proofErr w:type="gramStart"/>
      <w:r w:rsidRPr="009D7181">
        <w:rPr>
          <w:rStyle w:val="Hervorhebung"/>
        </w:rPr>
        <w:t>(</w:t>
      </w:r>
      <w:r>
        <w:rPr>
          <w:rStyle w:val="Hervorhebung"/>
        </w:rPr>
        <w:t xml:space="preserve"> </w:t>
      </w:r>
      <w:r w:rsidRPr="009D7181">
        <w:rPr>
          <w:rStyle w:val="Hervorhebung"/>
        </w:rPr>
        <w:t>Y</w:t>
      </w:r>
      <w:r w:rsidRPr="009D7181">
        <w:rPr>
          <w:rStyle w:val="Hervorhebung"/>
          <w:vertAlign w:val="subscript"/>
        </w:rPr>
        <w:t>B</w:t>
      </w:r>
      <w:proofErr w:type="gramEnd"/>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w:t>
      </w:r>
      <w:proofErr w:type="gramStart"/>
      <w:r>
        <w:t>2 :</w:t>
      </w:r>
      <w:proofErr w:type="gramEnd"/>
      <w:r>
        <w:t xml:space="preserve">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Pr="003A6295">
        <w:rPr>
          <w:rStyle w:val="Hervorhebung"/>
          <w:lang w:val="en-US"/>
        </w:rPr>
        <w:t>;</w:t>
      </w:r>
      <w:proofErr w:type="gramEnd"/>
      <w:r w:rsidRPr="003A6295">
        <w:rPr>
          <w:rStyle w:val="Hervorhebung"/>
          <w:lang w:val="en-US"/>
        </w:rPr>
        <w:t xml:space="preserve">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proofErr w:type="gramEnd"/>
      <w:r w:rsidRPr="003A6295">
        <w:rPr>
          <w:i/>
          <w:lang w:val="en-US"/>
        </w:rPr>
        <w:t xml:space="preserve">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799C1561" w14:textId="77777777" w:rsidR="00300948" w:rsidRPr="00FD0D5F" w:rsidRDefault="00300948" w:rsidP="00300948">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lastRenderedPageBreak/>
        <w:t xml:space="preserve">Geradenkunktion für Waldrand aufstellen (siehe </w:t>
      </w:r>
      <w:r>
        <w:t>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w:t>
      </w:r>
      <w:proofErr w:type="gramStart"/>
      <w:r>
        <w:t>des Schnittpunkte</w:t>
      </w:r>
      <w:proofErr w:type="gramEnd"/>
      <w:r>
        <w:t xml:space="preserv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w:t>
      </w:r>
      <w:proofErr w:type="gramStart"/>
      <w:r>
        <w:t>1)/</w:t>
      </w:r>
      <w:proofErr w:type="gramEnd"/>
      <w:r>
        <w:t>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Y</w:t>
      </w:r>
      <w:r>
        <w:t xml:space="preserve">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t>Y</w:t>
      </w:r>
      <w:r>
        <w:t>_MC = (</w:t>
      </w:r>
      <w:r>
        <w:t>Y</w:t>
      </w:r>
      <w:r>
        <w:t xml:space="preserve">2 – </w:t>
      </w:r>
      <w:r>
        <w:t>Y</w:t>
      </w:r>
      <w:proofErr w:type="gramStart"/>
      <w:r>
        <w:t>1)/</w:t>
      </w:r>
      <w:proofErr w:type="gramEnd"/>
      <w:r>
        <w:t>2</w:t>
      </w:r>
    </w:p>
    <w:p w14:paraId="3F5BE9CA" w14:textId="3F2233F9" w:rsidR="00DE1CDE" w:rsidRDefault="00DE1CDE" w:rsidP="00DE1CDE">
      <w:pPr>
        <w:pStyle w:val="Liste-2"/>
        <w:numPr>
          <w:ilvl w:val="0"/>
          <w:numId w:val="0"/>
        </w:numPr>
        <w:ind w:left="1440"/>
      </w:pPr>
      <w:r>
        <w:t xml:space="preserve">Wobei </w:t>
      </w:r>
      <w:r>
        <w:t>y</w:t>
      </w:r>
      <w:r>
        <w:t xml:space="preserve">1 und </w:t>
      </w:r>
      <w:r>
        <w:t>y</w:t>
      </w:r>
      <w:r>
        <w:t xml:space="preserve">2 die </w:t>
      </w:r>
      <w:r>
        <w:t>y</w:t>
      </w:r>
      <w:r>
        <w:t>-Koordinate</w:t>
      </w:r>
      <w:r>
        <w:t>n</w:t>
      </w:r>
      <w:r>
        <w:t xml:space="preserve">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w:t>
      </w:r>
      <w:r>
        <w:t>1</w:t>
      </w:r>
      <w:r>
        <w:t>_MC</w:t>
      </w:r>
      <w:r>
        <w:t xml:space="preserve">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Default="00DE1CDE" w:rsidP="00CE54F9">
      <w:pPr>
        <w:pStyle w:val="Liste-2"/>
        <w:numPr>
          <w:ilvl w:val="0"/>
          <w:numId w:val="0"/>
        </w:numPr>
        <w:ind w:left="1440"/>
        <w:jc w:val="center"/>
        <w:rPr>
          <w:lang w:val="en-US"/>
        </w:rPr>
      </w:pPr>
      <w:r w:rsidRPr="00CE54F9">
        <w:rPr>
          <w:lang w:val="en-US"/>
        </w:rPr>
        <w:t xml:space="preserve">b0_MC = </w:t>
      </w:r>
      <w:r w:rsidR="00CE54F9">
        <w:rPr>
          <w:lang w:val="en-US"/>
        </w:rPr>
        <w:t>y0</w:t>
      </w:r>
      <w:r w:rsidRPr="00CE54F9">
        <w:rPr>
          <w:lang w:val="en-US"/>
        </w:rPr>
        <w:t xml:space="preserve"> - b1_MC *</w:t>
      </w:r>
      <w:r w:rsidR="00CE54F9" w:rsidRPr="00CE54F9">
        <w:rPr>
          <w:lang w:val="en-US"/>
        </w:rPr>
        <w:t xml:space="preserve"> </w:t>
      </w:r>
      <w:r w:rsidR="00CE54F9">
        <w:rPr>
          <w:lang w:val="en-US"/>
        </w:rPr>
        <w:t>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 xml:space="preserve">Sobald die </w:t>
      </w:r>
      <w:proofErr w:type="spellStart"/>
      <w:r>
        <w:t>Geradenlgeichung</w:t>
      </w:r>
      <w:proofErr w:type="spellEnd"/>
      <w:r>
        <w:t xml:space="preserve"> der </w:t>
      </w:r>
      <w:r>
        <w:t xml:space="preserve">Waldrand-zu-Probekreis-Mittelpunkt-Linie </w:t>
      </w:r>
      <w:r>
        <w:t xml:space="preserve">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t>
      </w:r>
      <w:r>
        <w:t>Waldrand-zu-Probekreis-Mittelpunkt-Linie</w:t>
      </w:r>
      <w:r>
        <w:t xml:space="preserve"> </w:t>
      </w:r>
      <w:proofErr w:type="gramStart"/>
      <w:r>
        <w:t xml:space="preserve">( </w:t>
      </w:r>
      <w:r>
        <w:t>inter</w:t>
      </w:r>
      <w:proofErr w:type="gramEnd"/>
      <w:r>
        <w:t xml:space="preserve">_MC_1 </w:t>
      </w:r>
      <w:r>
        <w:t xml:space="preserve">, </w:t>
      </w:r>
      <w:r>
        <w:t>inter_MC_2</w:t>
      </w:r>
      <w:r>
        <w:t xml:space="preserve">) </w:t>
      </w:r>
      <w:r w:rsidR="00AE2A4B">
        <w:t>und</w:t>
      </w:r>
      <w:r>
        <w:t xml:space="preserve"> dem Mittelpunkt der Waldrandlinie</w:t>
      </w:r>
      <w:r w:rsidR="00AE2A4B">
        <w:t xml:space="preserve"> (AB Linie, </w:t>
      </w:r>
      <w:r w:rsidR="00AE2A4B">
        <w:t>X_MC | Y_MC</w:t>
      </w:r>
      <w:r>
        <w:t>)</w:t>
      </w:r>
      <w:r w:rsidR="00AE2A4B">
        <w:t xml:space="preserve"> bestimmt</w:t>
      </w:r>
      <w:r w:rsidR="00300948">
        <w:t xml:space="preserve"> </w:t>
      </w:r>
      <w:r w:rsidR="00AE2A4B">
        <w:t xml:space="preserve">um die Seite der Waldrandlinie zu </w:t>
      </w:r>
      <w:r w:rsidR="00AE2A4B">
        <w:t>identifizieren</w:t>
      </w:r>
      <w:r w:rsidR="00AE2A4B">
        <w:t xml:space="preserve"> die die kleinere Seite des Kreises einschließt. </w:t>
      </w:r>
    </w:p>
    <w:p w14:paraId="6984F55C" w14:textId="0ADAE945" w:rsidR="00AE2A4B" w:rsidRDefault="00AE2A4B" w:rsidP="00AE2A4B">
      <w:pPr>
        <w:pStyle w:val="Liste-2"/>
        <w:numPr>
          <w:ilvl w:val="0"/>
          <w:numId w:val="23"/>
        </w:numPr>
      </w:pPr>
      <w:r>
        <w:t xml:space="preserve">Die beiden Distanzen inter_MC1 zu </w:t>
      </w:r>
      <w:r>
        <w:t>X_MC | Y_MC</w:t>
      </w:r>
      <w:r>
        <w:t xml:space="preserve"> und inter_MC_2 zu </w:t>
      </w:r>
      <w:r>
        <w:t>X_MC | Y_MC</w:t>
      </w:r>
      <w:r>
        <w:t xml:space="preserve">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032871">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w:t>
      </w:r>
      <w:r>
        <w:t xml:space="preserve">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proofErr w:type="gramStart"/>
      <w:r>
        <w:t>)</w:t>
      </w:r>
      <w:r w:rsidR="00E82679">
        <w:t xml:space="preserve">, </w:t>
      </w:r>
      <w:r>
        <w:t xml:space="preserve"> da</w:t>
      </w:r>
      <w:proofErr w:type="gramEnd"/>
      <w:r>
        <w:t xml:space="preserve">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 xml:space="preserve">und Weise </w:t>
      </w:r>
      <w:r w:rsidR="000173C0">
        <w:lastRenderedPageBreak/>
        <w:t>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folgende V</w:t>
      </w:r>
      <w:proofErr w:type="spellStart"/>
      <w:r w:rsidR="009500CB">
        <w:t>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xml:space="preserve">) von unendlich (b1 %in% </w:t>
      </w:r>
      <w:proofErr w:type="gramStart"/>
      <w:r>
        <w:t>c(</w:t>
      </w:r>
      <w:proofErr w:type="spellStart"/>
      <w:proofErr w:type="gramEnd"/>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w:t>
      </w:r>
      <w:r>
        <w:t xml:space="preserve"> (</w:t>
      </w:r>
      <w:proofErr w:type="spellStart"/>
      <w:r>
        <w:t>intercept</w:t>
      </w:r>
      <w:proofErr w:type="spellEnd"/>
      <w:r>
        <w:t xml:space="preserve">) von unendlich </w:t>
      </w:r>
      <w:r>
        <w:t xml:space="preserve">oder NA </w:t>
      </w:r>
      <w:r>
        <w:t>(b</w:t>
      </w:r>
      <w:r>
        <w:t>0</w:t>
      </w:r>
      <w:r>
        <w:t xml:space="preserve"> %in% </w:t>
      </w:r>
      <w:proofErr w:type="gramStart"/>
      <w:r>
        <w:t>c(</w:t>
      </w:r>
      <w:proofErr w:type="spellStart"/>
      <w:proofErr w:type="gramEnd"/>
      <w:r>
        <w:t>Inf</w:t>
      </w:r>
      <w:proofErr w:type="spellEnd"/>
      <w:r>
        <w:t>, -</w:t>
      </w:r>
      <w:proofErr w:type="spellStart"/>
      <w:r>
        <w:t>Inf</w:t>
      </w:r>
      <w:proofErr w:type="spellEnd"/>
      <w:r>
        <w:t>)</w:t>
      </w:r>
      <w:r>
        <w:t xml:space="preserve"> | is.na(b0)</w:t>
      </w:r>
      <w:r>
        <w:t>)</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w:t>
      </w:r>
      <w:proofErr w:type="gramStart"/>
      <w:r w:rsidR="00562B73">
        <w:t>annimmt.</w:t>
      </w:r>
      <w:r>
        <w:t>.</w:t>
      </w:r>
      <w:proofErr w:type="gramEnd"/>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w:t>
      </w:r>
      <w:r>
        <w:t>eines P</w:t>
      </w:r>
      <w:r>
        <w:t xml:space="preserve">unktes </w:t>
      </w:r>
      <w:r>
        <w:t>auf dem Kreis</w:t>
      </w:r>
      <w:r>
        <w:t xml:space="preserve">;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2</w:t>
      </w:r>
      <w:r w:rsidRPr="00562B73">
        <w:rPr>
          <w:vertAlign w:val="superscript"/>
        </w:rPr>
        <w:t xml:space="preserve">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xml:space="preserve">| - </w:t>
      </w:r>
      <w:r>
        <w:t>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w:t>
      </w:r>
      <w:r>
        <w:t>-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proofErr w:type="gramStart"/>
      <w:r w:rsidRPr="009C1D98">
        <w:rPr>
          <w:lang w:val="en-US"/>
        </w:rPr>
        <w:t>X  -</w:t>
      </w:r>
      <w:proofErr w:type="gramEnd"/>
      <w:r w:rsidRPr="009C1D98">
        <w:rPr>
          <w:lang w:val="en-US"/>
        </w:rPr>
        <w:t xml:space="preserve">&gt; </w:t>
      </w:r>
      <w:r w:rsidRPr="009C1D98">
        <w:rPr>
          <w:lang w:val="en-US"/>
        </w:rPr>
        <w:t>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r>
      <w:r w:rsidRPr="009C1D98">
        <w:rPr>
          <w:lang w:val="en-US"/>
        </w:rPr>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w:t>
      </w:r>
      <w:r w:rsidRPr="009C1D98">
        <w:t>X</w:t>
      </w:r>
      <w:r w:rsidRPr="009C1D98">
        <w:rPr>
          <w:vertAlign w:val="subscript"/>
        </w:rPr>
        <w:t>M</w:t>
      </w:r>
      <w:r w:rsidRPr="009C1D98">
        <w:t xml:space="preserve"> + </w:t>
      </w:r>
      <w:r w:rsidRPr="009C1D98">
        <w:t>X</w:t>
      </w:r>
      <w:r w:rsidRPr="009C1D98">
        <w:rPr>
          <w:vertAlign w:val="subscript"/>
        </w:rPr>
        <w:t>M</w:t>
      </w:r>
      <w:r w:rsidRPr="009C1D98">
        <w:t xml:space="preserve"> </w:t>
      </w:r>
      <w:proofErr w:type="gramStart"/>
      <w:r w:rsidRPr="009C1D98">
        <w:rPr>
          <w:vertAlign w:val="superscript"/>
        </w:rPr>
        <w:t>2</w:t>
      </w:r>
      <w:r w:rsidRPr="009C1D98">
        <w:t xml:space="preserve"> </w:t>
      </w:r>
      <w:r w:rsidRPr="009C1D98">
        <w:t xml:space="preserve"> </w:t>
      </w:r>
      <w:r w:rsidRPr="009C1D98">
        <w:t>+</w:t>
      </w:r>
      <w:proofErr w:type="gramEnd"/>
      <w:r w:rsidRPr="009C1D98">
        <w:t xml:space="preserve"> </w:t>
      </w:r>
      <w:r w:rsidRPr="009C1D98">
        <w:t xml:space="preserve"> Y</w:t>
      </w:r>
      <w:r w:rsidRPr="009C1D98">
        <w:rPr>
          <w:vertAlign w:val="superscript"/>
        </w:rPr>
        <w:t>2</w:t>
      </w:r>
      <w:r w:rsidRPr="009C1D98">
        <w:t xml:space="preserve"> </w:t>
      </w:r>
      <w:r w:rsidRPr="009C1D98">
        <w:t>–</w:t>
      </w:r>
      <w:r w:rsidRPr="009C1D98">
        <w:t xml:space="preserve"> </w:t>
      </w:r>
      <w:r w:rsidRPr="009C1D98">
        <w:t>2*Y*</w:t>
      </w:r>
      <w:r w:rsidRPr="009C1D98">
        <w:t>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w:t>
      </w:r>
      <w:r>
        <w:t xml:space="preserve">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w:t>
      </w:r>
      <w:r>
        <w:t xml:space="preserve">:    </w:t>
      </w:r>
      <w:proofErr w:type="gramStart"/>
      <w:r>
        <w:t>y  =</w:t>
      </w:r>
      <w:proofErr w:type="gramEnd"/>
      <w:r>
        <w:t xml:space="preserve">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proofErr w:type="gramStart"/>
      <w:r w:rsidR="009C1D98" w:rsidRPr="003844B6">
        <w:rPr>
          <w:highlight w:val="green"/>
          <w:vertAlign w:val="superscript"/>
        </w:rPr>
        <w:t>2</w:t>
      </w:r>
      <w:r w:rsidR="009C1D98">
        <w:t xml:space="preserve">  </w:t>
      </w:r>
      <w:r w:rsidR="009C1D98" w:rsidRPr="009C1D98">
        <w:t>–</w:t>
      </w:r>
      <w:proofErr w:type="gramEnd"/>
      <w:r w:rsidR="009C1D98" w:rsidRPr="009C1D98">
        <w:t xml:space="preserve"> </w:t>
      </w:r>
      <w:r w:rsidR="009C1D98">
        <w:t xml:space="preserve"> </w:t>
      </w:r>
      <w:r w:rsidR="009C1D98" w:rsidRPr="003844B6">
        <w:rPr>
          <w:highlight w:val="cyan"/>
        </w:rPr>
        <w:t>2*</w:t>
      </w:r>
      <w:r w:rsidR="009C1D98" w:rsidRPr="003844B6">
        <w:rPr>
          <w:highlight w:val="cyan"/>
        </w:rPr>
        <w:t xml:space="preserve"> </w:t>
      </w:r>
      <w:r w:rsidR="009C1D98" w:rsidRPr="003844B6">
        <w:rPr>
          <w:highlight w:val="cyan"/>
        </w:rPr>
        <w:t>Y</w:t>
      </w:r>
      <w:r w:rsidR="009C1D98" w:rsidRPr="003844B6">
        <w:rPr>
          <w:highlight w:val="cyan"/>
          <w:vertAlign w:val="subscript"/>
        </w:rPr>
        <w:t>M</w:t>
      </w:r>
      <w:r w:rsidR="009C1D98" w:rsidRPr="003844B6">
        <w:rPr>
          <w:highlight w:val="cyan"/>
        </w:rPr>
        <w:t>*</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ml:space="preserve">+ </w:t>
      </w:r>
      <w:r w:rsidRPr="003844B6">
        <w:rPr>
          <w:highlight w:val="yellow"/>
        </w:rPr>
        <w:t>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w:t>
      </w:r>
      <w:r w:rsidRPr="003844B6">
        <w:rPr>
          <w:highlight w:val="yellow"/>
        </w:rPr>
        <w:t>-</w:t>
      </w:r>
      <w:r w:rsidRPr="003844B6">
        <w:rPr>
          <w:highlight w:val="yellow"/>
        </w:rPr>
        <w:t xml:space="preserve">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w:t>
      </w:r>
      <w:r>
        <w:t>P-Q-Formel</w:t>
      </w:r>
      <w:r>
        <w:t xml:space="preserve">: </w:t>
      </w:r>
    </w:p>
    <w:p w14:paraId="55622061" w14:textId="53569A6A" w:rsidR="003844B6" w:rsidRDefault="003844B6" w:rsidP="003844B6">
      <w:pPr>
        <w:pStyle w:val="Listenabsatz"/>
        <w:jc w:val="left"/>
      </w:pPr>
      <w:r>
        <w:t xml:space="preserve">Wobei p = </w:t>
      </w:r>
      <w:proofErr w:type="gramStart"/>
      <w:r>
        <w:t>a  und</w:t>
      </w:r>
      <w:proofErr w:type="gramEnd"/>
      <w:r>
        <w:t xml:space="preserve">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w:t>
      </w:r>
      <w:proofErr w:type="gramStart"/>
      <w:r>
        <w:t xml:space="preserve">=  </w:t>
      </w:r>
      <w:r w:rsidRPr="003844B6">
        <w:t>Y</w:t>
      </w:r>
      <w:r w:rsidRPr="003844B6">
        <w:rPr>
          <w:vertAlign w:val="subscript"/>
        </w:rPr>
        <w:t>M</w:t>
      </w:r>
      <w:proofErr w:type="gramEnd"/>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Default="003844B6" w:rsidP="003844B6">
      <w:pPr>
        <w:pStyle w:val="Listenabsatz"/>
        <w:jc w:val="left"/>
      </w:pPr>
      <w:r>
        <w:tab/>
      </w:r>
      <w:r>
        <w:tab/>
      </w:r>
      <w:r>
        <w:tab/>
        <w:t>Y</w:t>
      </w:r>
      <w:r w:rsidR="005670B4" w:rsidRPr="003844B6">
        <w:rPr>
          <w:vertAlign w:val="subscript"/>
        </w:rPr>
        <w:t>A</w:t>
      </w:r>
      <w:r>
        <w:t xml:space="preserve"> = </w:t>
      </w:r>
      <w:r w:rsidRPr="003844B6">
        <w:t xml:space="preserve">-(p/2) + </w:t>
      </w:r>
      <w:proofErr w:type="spellStart"/>
      <w:proofErr w:type="gramStart"/>
      <w:r w:rsidRPr="003844B6">
        <w:t>sqrt</w:t>
      </w:r>
      <w:proofErr w:type="spellEnd"/>
      <w:r w:rsidRPr="003844B6">
        <w:t>( (</w:t>
      </w:r>
      <w:proofErr w:type="gramEnd"/>
      <w:r w:rsidRPr="003844B6">
        <w:t>(p*-1)/2)</w:t>
      </w:r>
      <w:r>
        <w:rPr>
          <w:vertAlign w:val="superscript"/>
        </w:rPr>
        <w:t>2</w:t>
      </w:r>
      <w:r>
        <w:t xml:space="preserve"> </w:t>
      </w:r>
      <w:r w:rsidRPr="003844B6">
        <w:t>-q )</w:t>
      </w:r>
      <w:r>
        <w:tab/>
      </w:r>
    </w:p>
    <w:p w14:paraId="535F6648" w14:textId="77777777" w:rsidR="00A85444" w:rsidRDefault="003844B6" w:rsidP="00A85444">
      <w:pPr>
        <w:pStyle w:val="Listenabsatz"/>
        <w:ind w:left="2136" w:firstLine="696"/>
        <w:jc w:val="left"/>
      </w:pPr>
      <w:r>
        <w:t>Y</w:t>
      </w:r>
      <w:r w:rsidR="005670B4">
        <w:rPr>
          <w:vertAlign w:val="subscript"/>
        </w:rPr>
        <w:t>B</w:t>
      </w:r>
      <w:r>
        <w:t xml:space="preserve"> = </w:t>
      </w:r>
      <w:r w:rsidRPr="003844B6">
        <w:t xml:space="preserve">-(p/2) </w:t>
      </w:r>
      <w:r>
        <w:t xml:space="preserve">- </w:t>
      </w:r>
      <w:proofErr w:type="spellStart"/>
      <w:proofErr w:type="gramStart"/>
      <w:r w:rsidRPr="003844B6">
        <w:t>sqrt</w:t>
      </w:r>
      <w:proofErr w:type="spellEnd"/>
      <w:r w:rsidRPr="003844B6">
        <w:t>( (</w:t>
      </w:r>
      <w:proofErr w:type="gramEnd"/>
      <w:r w:rsidRPr="003844B6">
        <w:t>(p*-1)/2)</w:t>
      </w:r>
      <w:r>
        <w:rPr>
          <w:vertAlign w:val="superscript"/>
        </w:rPr>
        <w:t>2</w:t>
      </w:r>
      <w:r>
        <w:t xml:space="preserve"> </w:t>
      </w:r>
      <w:r w:rsidRPr="003844B6">
        <w:t>-q )</w:t>
      </w:r>
      <w: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lastRenderedPageBreak/>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w:t>
      </w:r>
      <w:proofErr w:type="gramStart"/>
      <w:r>
        <w:t>bei dem Schnittpunkten</w:t>
      </w:r>
      <w:proofErr w:type="gramEnd"/>
      <w:r>
        <w:t xml:space="preserve">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w:t>
      </w:r>
      <w:proofErr w:type="gramStart"/>
      <w:r>
        <w:t>=  5.64</w:t>
      </w:r>
      <w:proofErr w:type="gramEnd"/>
      <w:r>
        <w:t xml:space="preserve"> m, 12.62 m, 17.84m) ermittelt. </w:t>
      </w:r>
    </w:p>
    <w:p w14:paraId="29CD693C" w14:textId="77777777" w:rsidR="00300948" w:rsidRDefault="00300948" w:rsidP="00300948">
      <w:r>
        <w:t xml:space="preserve">Die Flächen die pro Probekreis vom Waldrand bedeckt sind werden </w:t>
      </w:r>
      <w:proofErr w:type="gramStart"/>
      <w:r>
        <w:t xml:space="preserve">unter der jeweiligen </w:t>
      </w:r>
      <w:proofErr w:type="spellStart"/>
      <w:r>
        <w:t>Plot</w:t>
      </w:r>
      <w:proofErr w:type="gramEnd"/>
      <w:r>
        <w:t>_ID</w:t>
      </w:r>
      <w:proofErr w:type="spellEnd"/>
      <w:r>
        <w:t xml:space="preserve"> und Waldrand ID abgespeichert. Flächen des verbleibenden Kreises werden unter der Waldrand </w:t>
      </w:r>
      <w:proofErr w:type="gramStart"/>
      <w:r>
        <w:t>ID  (</w:t>
      </w:r>
      <w:proofErr w:type="spellStart"/>
      <w:proofErr w:type="gramEnd"/>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w:t>
      </w:r>
      <w:proofErr w:type="gramStart"/>
      <w:r>
        <w:t>richtigen  Flächenbezug</w:t>
      </w:r>
      <w:proofErr w:type="gramEnd"/>
      <w:r>
        <w:t xml:space="preserve">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w:t>
      </w:r>
      <w:proofErr w:type="gramStart"/>
      <w:r>
        <w:t>0 )</w:t>
      </w:r>
      <w:proofErr w:type="gramEnd"/>
      <w:r>
        <w:t xml:space="preserve"> wie der 17.84m Probekreis haben. Allgemein erfolgt das einsortieren in die Bestände immer </w:t>
      </w:r>
      <w:proofErr w:type="gramStart"/>
      <w:r>
        <w:t>gemäß des Polygons</w:t>
      </w:r>
      <w:proofErr w:type="gramEnd"/>
      <w:r>
        <w:t xml:space="preserve">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FB5A07">
        <w:trPr>
          <w:trHeight w:val="300"/>
        </w:trPr>
        <w:tc>
          <w:tcPr>
            <w:tcW w:w="352" w:type="dxa"/>
            <w:shd w:val="clear" w:color="auto" w:fill="auto"/>
            <w:noWrap/>
            <w:vAlign w:val="bottom"/>
            <w:hideMark/>
          </w:tcPr>
          <w:p w14:paraId="020F0869" w14:textId="77777777" w:rsidR="00300948" w:rsidRPr="006A037F" w:rsidRDefault="00300948" w:rsidP="00FB5A07">
            <w:pPr>
              <w:pStyle w:val="Tabellentext"/>
            </w:pPr>
          </w:p>
        </w:tc>
        <w:tc>
          <w:tcPr>
            <w:tcW w:w="1200" w:type="dxa"/>
            <w:shd w:val="clear" w:color="auto" w:fill="auto"/>
            <w:noWrap/>
            <w:vAlign w:val="bottom"/>
            <w:hideMark/>
          </w:tcPr>
          <w:p w14:paraId="15C250A8"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FB5A07">
        <w:trPr>
          <w:trHeight w:val="300"/>
        </w:trPr>
        <w:tc>
          <w:tcPr>
            <w:tcW w:w="352" w:type="dxa"/>
            <w:shd w:val="clear" w:color="auto" w:fill="auto"/>
            <w:noWrap/>
            <w:vAlign w:val="bottom"/>
            <w:hideMark/>
          </w:tcPr>
          <w:p w14:paraId="705BD8E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FB5A07">
        <w:trPr>
          <w:trHeight w:val="300"/>
        </w:trPr>
        <w:tc>
          <w:tcPr>
            <w:tcW w:w="352" w:type="dxa"/>
            <w:shd w:val="clear" w:color="auto" w:fill="auto"/>
            <w:noWrap/>
            <w:vAlign w:val="bottom"/>
            <w:hideMark/>
          </w:tcPr>
          <w:p w14:paraId="26AF0F4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FB5A07">
        <w:trPr>
          <w:trHeight w:val="300"/>
        </w:trPr>
        <w:tc>
          <w:tcPr>
            <w:tcW w:w="352" w:type="dxa"/>
            <w:shd w:val="clear" w:color="auto" w:fill="auto"/>
            <w:noWrap/>
            <w:vAlign w:val="bottom"/>
            <w:hideMark/>
          </w:tcPr>
          <w:p w14:paraId="70C73D04"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FB5A07">
        <w:trPr>
          <w:trHeight w:val="300"/>
        </w:trPr>
        <w:tc>
          <w:tcPr>
            <w:tcW w:w="352" w:type="dxa"/>
            <w:shd w:val="clear" w:color="auto" w:fill="auto"/>
            <w:noWrap/>
            <w:vAlign w:val="bottom"/>
            <w:hideMark/>
          </w:tcPr>
          <w:p w14:paraId="194CE06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FB5A07">
        <w:trPr>
          <w:trHeight w:val="300"/>
        </w:trPr>
        <w:tc>
          <w:tcPr>
            <w:tcW w:w="352" w:type="dxa"/>
            <w:shd w:val="clear" w:color="auto" w:fill="auto"/>
            <w:noWrap/>
            <w:vAlign w:val="bottom"/>
            <w:hideMark/>
          </w:tcPr>
          <w:p w14:paraId="19B420E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FB5A07">
        <w:trPr>
          <w:trHeight w:val="300"/>
        </w:trPr>
        <w:tc>
          <w:tcPr>
            <w:tcW w:w="352" w:type="dxa"/>
            <w:shd w:val="clear" w:color="auto" w:fill="auto"/>
            <w:noWrap/>
            <w:vAlign w:val="bottom"/>
            <w:hideMark/>
          </w:tcPr>
          <w:p w14:paraId="087F53D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den Bestand „A“ (</w:t>
      </w:r>
      <w:proofErr w:type="gramStart"/>
      <w:r>
        <w:t>Hauptbestand)  erhält</w:t>
      </w:r>
      <w:proofErr w:type="gramEnd"/>
      <w:r>
        <w:t xml:space="preserve">.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FB5A07">
        <w:tc>
          <w:tcPr>
            <w:tcW w:w="1838" w:type="dxa"/>
            <w:tcBorders>
              <w:bottom w:val="single" w:sz="4" w:space="0" w:color="auto"/>
              <w:right w:val="single" w:sz="4" w:space="0" w:color="auto"/>
            </w:tcBorders>
          </w:tcPr>
          <w:p w14:paraId="6948CF9B" w14:textId="77777777" w:rsidR="00300948" w:rsidRPr="0078063D" w:rsidRDefault="00300948" w:rsidP="00FB5A07">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FB5A07">
            <w:pPr>
              <w:pStyle w:val="Tabellentext"/>
            </w:pPr>
            <w:r w:rsidRPr="0078063D">
              <w:t>Gon</w:t>
            </w:r>
          </w:p>
        </w:tc>
      </w:tr>
      <w:tr w:rsidR="00300948" w:rsidRPr="0078063D" w14:paraId="018DF02E" w14:textId="77777777" w:rsidTr="00FB5A07">
        <w:tc>
          <w:tcPr>
            <w:tcW w:w="1838" w:type="dxa"/>
            <w:tcBorders>
              <w:top w:val="single" w:sz="4" w:space="0" w:color="auto"/>
              <w:right w:val="single" w:sz="4" w:space="0" w:color="auto"/>
            </w:tcBorders>
          </w:tcPr>
          <w:p w14:paraId="7BE1139E" w14:textId="77777777" w:rsidR="00300948" w:rsidRPr="0078063D" w:rsidRDefault="00300948" w:rsidP="00FB5A07">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FB5A07">
            <w:pPr>
              <w:pStyle w:val="Tabellentext"/>
            </w:pPr>
            <w:r w:rsidRPr="0078063D">
              <w:t>0</w:t>
            </w:r>
          </w:p>
        </w:tc>
      </w:tr>
      <w:tr w:rsidR="00300948" w:rsidRPr="0078063D" w14:paraId="34B065B4" w14:textId="77777777" w:rsidTr="00FB5A07">
        <w:tc>
          <w:tcPr>
            <w:tcW w:w="1838" w:type="dxa"/>
            <w:tcBorders>
              <w:right w:val="single" w:sz="4" w:space="0" w:color="auto"/>
            </w:tcBorders>
          </w:tcPr>
          <w:p w14:paraId="3D43D201" w14:textId="77777777" w:rsidR="00300948" w:rsidRPr="0078063D" w:rsidRDefault="00300948" w:rsidP="00FB5A07">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FB5A07">
            <w:pPr>
              <w:pStyle w:val="Tabellentext"/>
            </w:pPr>
            <w:r w:rsidRPr="0078063D">
              <w:t>50</w:t>
            </w:r>
          </w:p>
        </w:tc>
      </w:tr>
      <w:tr w:rsidR="00300948" w:rsidRPr="0078063D" w14:paraId="0FF61F1A" w14:textId="77777777" w:rsidTr="00FB5A07">
        <w:tc>
          <w:tcPr>
            <w:tcW w:w="1838" w:type="dxa"/>
            <w:tcBorders>
              <w:right w:val="single" w:sz="4" w:space="0" w:color="auto"/>
            </w:tcBorders>
          </w:tcPr>
          <w:p w14:paraId="6E3A7B63" w14:textId="77777777" w:rsidR="00300948" w:rsidRPr="0078063D" w:rsidRDefault="00300948" w:rsidP="00FB5A07">
            <w:pPr>
              <w:pStyle w:val="Tabellentext"/>
            </w:pPr>
            <w:r w:rsidRPr="0078063D">
              <w:t>Osten</w:t>
            </w:r>
          </w:p>
        </w:tc>
        <w:tc>
          <w:tcPr>
            <w:tcW w:w="709" w:type="dxa"/>
            <w:tcBorders>
              <w:left w:val="single" w:sz="4" w:space="0" w:color="auto"/>
            </w:tcBorders>
          </w:tcPr>
          <w:p w14:paraId="549C6C5D" w14:textId="77777777" w:rsidR="00300948" w:rsidRPr="0078063D" w:rsidRDefault="00300948" w:rsidP="00FB5A07">
            <w:pPr>
              <w:pStyle w:val="Tabellentext"/>
            </w:pPr>
            <w:r w:rsidRPr="0078063D">
              <w:t>100</w:t>
            </w:r>
          </w:p>
        </w:tc>
      </w:tr>
      <w:tr w:rsidR="00300948" w:rsidRPr="0078063D" w14:paraId="5E9ADCBD" w14:textId="77777777" w:rsidTr="00FB5A07">
        <w:tc>
          <w:tcPr>
            <w:tcW w:w="1838" w:type="dxa"/>
            <w:tcBorders>
              <w:right w:val="single" w:sz="4" w:space="0" w:color="auto"/>
            </w:tcBorders>
          </w:tcPr>
          <w:p w14:paraId="7013F0D3" w14:textId="77777777" w:rsidR="00300948" w:rsidRPr="0078063D" w:rsidRDefault="00300948" w:rsidP="00FB5A07">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FB5A07">
            <w:pPr>
              <w:pStyle w:val="Tabellentext"/>
            </w:pPr>
            <w:r w:rsidRPr="0078063D">
              <w:t>150</w:t>
            </w:r>
          </w:p>
        </w:tc>
      </w:tr>
      <w:tr w:rsidR="00300948" w:rsidRPr="0078063D" w14:paraId="066719AB" w14:textId="77777777" w:rsidTr="00FB5A07">
        <w:tc>
          <w:tcPr>
            <w:tcW w:w="1838" w:type="dxa"/>
            <w:tcBorders>
              <w:right w:val="single" w:sz="4" w:space="0" w:color="auto"/>
            </w:tcBorders>
          </w:tcPr>
          <w:p w14:paraId="76132FA6" w14:textId="77777777" w:rsidR="00300948" w:rsidRPr="0078063D" w:rsidRDefault="00300948" w:rsidP="00FB5A07">
            <w:pPr>
              <w:pStyle w:val="Tabellentext"/>
            </w:pPr>
            <w:r w:rsidRPr="0078063D">
              <w:t>Süden</w:t>
            </w:r>
          </w:p>
        </w:tc>
        <w:tc>
          <w:tcPr>
            <w:tcW w:w="709" w:type="dxa"/>
            <w:tcBorders>
              <w:left w:val="single" w:sz="4" w:space="0" w:color="auto"/>
            </w:tcBorders>
          </w:tcPr>
          <w:p w14:paraId="5917F035" w14:textId="77777777" w:rsidR="00300948" w:rsidRPr="0078063D" w:rsidRDefault="00300948" w:rsidP="00FB5A07">
            <w:pPr>
              <w:pStyle w:val="Tabellentext"/>
            </w:pPr>
            <w:r w:rsidRPr="0078063D">
              <w:t>200</w:t>
            </w:r>
          </w:p>
        </w:tc>
      </w:tr>
      <w:tr w:rsidR="00300948" w:rsidRPr="0078063D" w14:paraId="40C2B5CC" w14:textId="77777777" w:rsidTr="00FB5A07">
        <w:tc>
          <w:tcPr>
            <w:tcW w:w="1838" w:type="dxa"/>
            <w:tcBorders>
              <w:right w:val="single" w:sz="4" w:space="0" w:color="auto"/>
            </w:tcBorders>
          </w:tcPr>
          <w:p w14:paraId="3C5064A0" w14:textId="77777777" w:rsidR="00300948" w:rsidRPr="0078063D" w:rsidRDefault="00300948" w:rsidP="00FB5A07">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FB5A07">
            <w:pPr>
              <w:pStyle w:val="Tabellentext"/>
            </w:pPr>
            <w:r w:rsidRPr="0078063D">
              <w:t>250</w:t>
            </w:r>
          </w:p>
        </w:tc>
      </w:tr>
      <w:tr w:rsidR="00300948" w:rsidRPr="0078063D" w14:paraId="346F4C9C" w14:textId="77777777" w:rsidTr="00FB5A07">
        <w:tc>
          <w:tcPr>
            <w:tcW w:w="1838" w:type="dxa"/>
            <w:tcBorders>
              <w:right w:val="single" w:sz="4" w:space="0" w:color="auto"/>
            </w:tcBorders>
          </w:tcPr>
          <w:p w14:paraId="08C533D8" w14:textId="77777777" w:rsidR="00300948" w:rsidRPr="0078063D" w:rsidRDefault="00300948" w:rsidP="00FB5A07">
            <w:pPr>
              <w:pStyle w:val="Tabellentext"/>
            </w:pPr>
            <w:r w:rsidRPr="0078063D">
              <w:t>Westen</w:t>
            </w:r>
          </w:p>
        </w:tc>
        <w:tc>
          <w:tcPr>
            <w:tcW w:w="709" w:type="dxa"/>
            <w:tcBorders>
              <w:left w:val="single" w:sz="4" w:space="0" w:color="auto"/>
            </w:tcBorders>
          </w:tcPr>
          <w:p w14:paraId="1062AC0E" w14:textId="77777777" w:rsidR="00300948" w:rsidRPr="0078063D" w:rsidRDefault="00300948" w:rsidP="00FB5A07">
            <w:pPr>
              <w:pStyle w:val="Tabellentext"/>
            </w:pPr>
            <w:r w:rsidRPr="0078063D">
              <w:t>300</w:t>
            </w:r>
          </w:p>
        </w:tc>
      </w:tr>
      <w:tr w:rsidR="00300948" w:rsidRPr="0078063D" w14:paraId="0DD3115E" w14:textId="77777777" w:rsidTr="00FB5A07">
        <w:tc>
          <w:tcPr>
            <w:tcW w:w="1838" w:type="dxa"/>
            <w:tcBorders>
              <w:right w:val="single" w:sz="4" w:space="0" w:color="auto"/>
            </w:tcBorders>
          </w:tcPr>
          <w:p w14:paraId="2CDAC701" w14:textId="77777777" w:rsidR="00300948" w:rsidRPr="0078063D" w:rsidRDefault="00300948" w:rsidP="00FB5A07">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FB5A07">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lastRenderedPageBreak/>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proofErr w:type="gramStart"/>
      <w:r>
        <w:t>e.g</w:t>
      </w:r>
      <w:proofErr w:type="spellEnd"/>
      <w:r>
        <w:t xml:space="preserve"> .</w:t>
      </w:r>
      <w:proofErr w:type="gramEnd"/>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proofErr w:type="gramStart"/>
      <w:r w:rsidRPr="003526E6">
        <w:t>Wird  unter</w:t>
      </w:r>
      <w:proofErr w:type="gramEnd"/>
      <w:r w:rsidRPr="003526E6">
        <w:t xml:space="preserve">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xml:space="preserv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w:t>
      </w:r>
      <w:proofErr w:type="gramStart"/>
      <w:r w:rsidRPr="003526E6">
        <w:rPr>
          <w:rFonts w:ascii="DejaVu Sans Mono" w:hAnsi="DejaVu Sans Mono" w:cs="DejaVu Sans Mono"/>
          <w:sz w:val="14"/>
          <w:szCs w:val="14"/>
          <w:lang w:val="en-US"/>
        </w:rPr>
        <w:t>here(</w:t>
      </w:r>
      <w:proofErr w:type="gramEnd"/>
      <w:r w:rsidRPr="003526E6">
        <w:rPr>
          <w:rFonts w:ascii="DejaVu Sans Mono" w:hAnsi="DejaVu Sans Mono" w:cs="DejaVu Sans Mono"/>
          <w:sz w:val="14"/>
          <w:szCs w:val="14"/>
          <w:lang w:val="en-US"/>
        </w:rPr>
        <w:t>),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61458BFF" w14:textId="77777777" w:rsidR="00300948" w:rsidRDefault="00300948" w:rsidP="00300948">
      <w:pPr>
        <w:pStyle w:val="berschrift1"/>
        <w:numPr>
          <w:ilvl w:val="0"/>
          <w:numId w:val="1"/>
        </w:numPr>
      </w:pPr>
      <w:r>
        <w:t>Altbestand</w:t>
      </w:r>
    </w:p>
    <w:p w14:paraId="4418A163" w14:textId="77777777" w:rsidR="00300948" w:rsidRPr="00ED5E75" w:rsidRDefault="00300948" w:rsidP="00300948">
      <w:pPr>
        <w:pStyle w:val="berschrift2"/>
        <w:numPr>
          <w:ilvl w:val="1"/>
          <w:numId w:val="1"/>
        </w:numPr>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eingetragen, während die alte Baumkennzahl in „</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300948">
      <w:pPr>
        <w:pStyle w:val="berschrift3"/>
        <w:numPr>
          <w:ilvl w:val="2"/>
          <w:numId w:val="1"/>
        </w:numPr>
        <w:ind w:left="79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Bäume der mit der Kennzahl -9 haben keinen bekannten Status. Mittels der Einzelbauminformationen (e.g. Standort, Art, BHD) kann jedoch zumindest festgestellt werden, ob es sich um eine Wiederholungs-Inventur eines Baumes aus der Vorrangegangenen Inventur handelt. Dadurch kann ein Baum</w:t>
      </w:r>
      <w:proofErr w:type="gramStart"/>
      <w:r>
        <w:t>-„</w:t>
      </w:r>
      <w:proofErr w:type="gramEnd"/>
      <w:r>
        <w:t xml:space="preserve">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lastRenderedPageBreak/>
        <w:t xml:space="preserve"> die Baumkennzahl des BZE3 Baumes von -</w:t>
      </w:r>
      <w:proofErr w:type="gramStart"/>
      <w:r>
        <w:t>9  zu</w:t>
      </w:r>
      <w:proofErr w:type="gramEnd"/>
      <w:r>
        <w:t xml:space="preserve">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w:t>
      </w:r>
      <w:proofErr w:type="gramStart"/>
      <w:r>
        <w:t>z.B.</w:t>
      </w:r>
      <w:proofErr w:type="gramEnd"/>
      <w:r>
        <w:t xml:space="preserve"> wenn man einen Baum, der in der BZE4 BE die Baumkennzahl -9 erhält, dessen Partner in der BZE3 aber bereits wiederholt aufgenommen wurde. </w:t>
      </w:r>
    </w:p>
    <w:p w14:paraId="7E9251E7" w14:textId="77777777" w:rsidR="00300948" w:rsidRDefault="00300948" w:rsidP="00300948">
      <w:pPr>
        <w:pStyle w:val="berschrift3"/>
        <w:numPr>
          <w:ilvl w:val="2"/>
          <w:numId w:val="1"/>
        </w:numPr>
        <w:ind w:left="79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300948">
      <w:pPr>
        <w:pStyle w:val="berschrift3"/>
        <w:numPr>
          <w:ilvl w:val="2"/>
          <w:numId w:val="1"/>
        </w:numPr>
        <w:ind w:left="79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proofErr w:type="gramStart"/>
      <w:r>
        <w:t>tree.found.in.pre.dataset</w:t>
      </w:r>
      <w:proofErr w:type="spellEnd"/>
      <w:proofErr w:type="gram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proofErr w:type="gramStart"/>
      <w:r>
        <w:t>my.tree</w:t>
      </w:r>
      <w:proofErr w:type="spellEnd"/>
      <w:proofErr w:type="gram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lastRenderedPageBreak/>
        <w:t>Von allen Kandidaten für die „neuen“ Probebäume, werden jene ausgewählt welche die geringste Distanz zum „ursprünglichen“ BKZ = 6 Baum aus der BZE3/ Post Inventur (</w:t>
      </w:r>
      <w:proofErr w:type="spellStart"/>
      <w:proofErr w:type="gramStart"/>
      <w:r>
        <w:t>my.tree</w:t>
      </w:r>
      <w:proofErr w:type="spellEnd"/>
      <w:proofErr w:type="gram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300948">
      <w:pPr>
        <w:pStyle w:val="berschrift3"/>
        <w:numPr>
          <w:ilvl w:val="2"/>
          <w:numId w:val="1"/>
        </w:numPr>
        <w:ind w:left="79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300948">
      <w:pPr>
        <w:pStyle w:val="berschrift3"/>
        <w:numPr>
          <w:ilvl w:val="2"/>
          <w:numId w:val="1"/>
        </w:numPr>
        <w:ind w:left="794"/>
      </w:pPr>
      <w:r>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300948">
      <w:pPr>
        <w:pStyle w:val="berschrift3"/>
        <w:numPr>
          <w:ilvl w:val="2"/>
          <w:numId w:val="1"/>
        </w:numPr>
        <w:ind w:left="79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300948">
      <w:pPr>
        <w:pStyle w:val="berschrift2"/>
        <w:numPr>
          <w:ilvl w:val="1"/>
          <w:numId w:val="1"/>
        </w:numPr>
      </w:pPr>
      <w:r>
        <w:t xml:space="preserve">Biomassevorrat </w:t>
      </w:r>
    </w:p>
    <w:p w14:paraId="63371AA9" w14:textId="77777777" w:rsidR="00300948" w:rsidRDefault="00300948" w:rsidP="00300948">
      <w:pPr>
        <w:pStyle w:val="berschrift3"/>
        <w:numPr>
          <w:ilvl w:val="2"/>
          <w:numId w:val="1"/>
        </w:numPr>
        <w:ind w:left="794"/>
      </w:pPr>
      <w:r>
        <w:t>Schätzen fehlender Höhen</w:t>
      </w:r>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 xml:space="preserve">))^b2)) </w:t>
      </w:r>
      <w:r w:rsidRPr="00687919">
        <w:rPr>
          <w:rFonts w:asciiTheme="minorHAnsi" w:hAnsiTheme="minorHAnsi" w:cstheme="minorHAnsi"/>
        </w:rPr>
        <w:lastRenderedPageBreak/>
        <w:t>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proofErr w:type="gramStart"/>
      <w:r w:rsidRPr="009D71F8">
        <w:rPr>
          <w:highlight w:val="yellow"/>
        </w:rPr>
        <w:t>§  Die</w:t>
      </w:r>
      <w:proofErr w:type="gramEnd"/>
      <w:r w:rsidRPr="009D71F8">
        <w:rPr>
          <w:highlight w:val="yellow"/>
        </w:rPr>
        <w:t xml:space="preserv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 xml:space="preserve">und es kein ein generelleres, selbst-gefittetes Model (pro Art aber über alle </w:t>
      </w:r>
      <w:proofErr w:type="gramStart"/>
      <w:r w:rsidRPr="00687919">
        <w:t>Plots)  für</w:t>
      </w:r>
      <w:proofErr w:type="gramEnd"/>
      <w:r w:rsidRPr="00687919">
        <w:t xml:space="preserve">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Es kein Modell pro Baumart und Plot für den entsprechenden Baum gibt (</w:t>
      </w:r>
      <w:proofErr w:type="gramStart"/>
      <w:r w:rsidRPr="00687919">
        <w:t>e.g.</w:t>
      </w:r>
      <w:proofErr w:type="gramEnd"/>
      <w:r w:rsidRPr="00687919">
        <w:t xml:space="preserve">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proofErr w:type="gramStart"/>
      <w:r w:rsidRPr="009D71F8">
        <w:rPr>
          <w:rFonts w:asciiTheme="minorHAnsi" w:hAnsiTheme="minorHAnsi" w:cstheme="minorHAnsi"/>
          <w:highlight w:val="yellow"/>
        </w:rPr>
        <w:t>§  Die</w:t>
      </w:r>
      <w:proofErr w:type="gramEnd"/>
      <w:r w:rsidRPr="009D71F8">
        <w:rPr>
          <w:rFonts w:asciiTheme="minorHAnsi" w:hAnsiTheme="minorHAnsi" w:cstheme="minorHAnsi"/>
          <w:highlight w:val="yellow"/>
        </w:rPr>
        <w:t xml:space="preserv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xml:space="preserve"> Die Einheitshöhenkurven Funktionen gemäß CURTIS wird </w:t>
      </w:r>
      <w:proofErr w:type="gramStart"/>
      <w:r w:rsidRPr="00687919">
        <w:t>verwendet</w:t>
      </w:r>
      <w:proofErr w:type="gramEnd"/>
      <w:r w:rsidRPr="00687919">
        <w:t xml:space="preserve">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lastRenderedPageBreak/>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proofErr w:type="gramStart"/>
      <w:r>
        <w:t>H</w:t>
      </w:r>
      <w:r>
        <w:rPr>
          <w:vertAlign w:val="subscript"/>
        </w:rPr>
        <w:t>g</w:t>
      </w:r>
      <w:proofErr w:type="spellEnd"/>
      <w:r>
        <w:t>)*</w:t>
      </w:r>
      <w:proofErr w:type="gram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300948">
      <w:pPr>
        <w:pStyle w:val="berschrift3"/>
        <w:numPr>
          <w:ilvl w:val="2"/>
          <w:numId w:val="1"/>
        </w:numPr>
        <w:ind w:left="794"/>
      </w:pPr>
      <w:r w:rsidRPr="00EF2240">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300948">
      <w:pPr>
        <w:pStyle w:val="berschrift3"/>
        <w:numPr>
          <w:ilvl w:val="2"/>
          <w:numId w:val="1"/>
        </w:numPr>
        <w:ind w:left="79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r w:rsidRPr="00687919">
        <w:rPr>
          <w:rFonts w:asciiTheme="minorHAnsi" w:hAnsiTheme="minorHAnsi" w:cstheme="minorHAnsi"/>
          <w:color w:val="000000"/>
          <w:shd w:val="clear" w:color="auto" w:fill="FFFFFF"/>
        </w:rPr>
        <w:lastRenderedPageBreak/>
        <w:t>(</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300948">
      <w:pPr>
        <w:pStyle w:val="berschrift3"/>
        <w:numPr>
          <w:ilvl w:val="2"/>
          <w:numId w:val="1"/>
        </w:numPr>
        <w:ind w:left="794"/>
      </w:pPr>
      <w:bookmarkStart w:id="3" w:name="_Ref170136436"/>
      <w:proofErr w:type="spellStart"/>
      <w:r>
        <w:t>Biomasseberechung</w:t>
      </w:r>
      <w:bookmarkEnd w:id="3"/>
      <w:proofErr w:type="spellEnd"/>
    </w:p>
    <w:p w14:paraId="70C1E94C" w14:textId="77777777" w:rsidR="00300948" w:rsidRDefault="00300948" w:rsidP="00300948">
      <w:pPr>
        <w:pStyle w:val="berschrift4"/>
        <w:numPr>
          <w:ilvl w:val="3"/>
          <w:numId w:val="1"/>
        </w:numPr>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lastRenderedPageBreak/>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 „gesamte oberirdische Biomasse</w:t>
      </w:r>
      <w:proofErr w:type="gramStart"/>
      <w:r>
        <w:t>“  erzeugt</w:t>
      </w:r>
      <w:proofErr w:type="gramEnd"/>
      <w:r>
        <w:t xml:space="preserve">. Durch aufaddieren der Biomasse in allen oberirdischen und unterirdischen Kompartimenten wurde das Kompartiment „total“ – „gesamte Biomasse“ berechnet. </w:t>
      </w:r>
    </w:p>
    <w:p w14:paraId="1B255323" w14:textId="77777777" w:rsidR="00300948" w:rsidRDefault="00300948" w:rsidP="00300948">
      <w:pPr>
        <w:pStyle w:val="berschrift4"/>
        <w:numPr>
          <w:ilvl w:val="3"/>
          <w:numId w:val="1"/>
        </w:numPr>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0564F3"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0564F3"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0564F3"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300948">
      <w:pPr>
        <w:pStyle w:val="berschrift2"/>
        <w:numPr>
          <w:ilvl w:val="1"/>
          <w:numId w:val="1"/>
        </w:numPr>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300948">
      <w:pPr>
        <w:pStyle w:val="berschrift2"/>
        <w:numPr>
          <w:ilvl w:val="1"/>
          <w:numId w:val="1"/>
        </w:numPr>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300948">
      <w:pPr>
        <w:pStyle w:val="berschrift3"/>
        <w:numPr>
          <w:ilvl w:val="2"/>
          <w:numId w:val="1"/>
        </w:numPr>
        <w:ind w:left="79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300948">
      <w:pPr>
        <w:pStyle w:val="berschrift3"/>
        <w:numPr>
          <w:ilvl w:val="2"/>
          <w:numId w:val="1"/>
        </w:numPr>
        <w:ind w:left="79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300948">
      <w:pPr>
        <w:pStyle w:val="berschrift3"/>
        <w:numPr>
          <w:ilvl w:val="2"/>
          <w:numId w:val="1"/>
        </w:numPr>
        <w:ind w:left="79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300948">
      <w:pPr>
        <w:pStyle w:val="berschrift3"/>
        <w:numPr>
          <w:ilvl w:val="2"/>
          <w:numId w:val="1"/>
        </w:numPr>
        <w:ind w:left="79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w:t>
      </w:r>
      <w:proofErr w:type="gramStart"/>
      <w:r>
        <w:t>greift</w:t>
      </w:r>
      <w:proofErr w:type="gramEnd"/>
      <w:r>
        <w:t xml:space="preserve">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FB5A07">
        <w:tc>
          <w:tcPr>
            <w:tcW w:w="2265" w:type="dxa"/>
          </w:tcPr>
          <w:p w14:paraId="193525A7" w14:textId="77777777" w:rsidR="00300948" w:rsidRDefault="00300948" w:rsidP="00FB5A07">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FB5A07">
            <w:r>
              <w:t>Standortgruppe</w:t>
            </w:r>
          </w:p>
        </w:tc>
        <w:tc>
          <w:tcPr>
            <w:tcW w:w="2266" w:type="dxa"/>
          </w:tcPr>
          <w:p w14:paraId="35B861BB" w14:textId="77777777" w:rsidR="00300948" w:rsidRDefault="00300948" w:rsidP="00FB5A07">
            <w:r>
              <w:t>Baumart</w:t>
            </w:r>
          </w:p>
        </w:tc>
        <w:tc>
          <w:tcPr>
            <w:tcW w:w="2266" w:type="dxa"/>
          </w:tcPr>
          <w:p w14:paraId="7D8A1F9E" w14:textId="77777777" w:rsidR="00300948" w:rsidRDefault="00300948" w:rsidP="00FB5A07">
            <w:r>
              <w:t>N-Gehalt</w:t>
            </w:r>
          </w:p>
        </w:tc>
      </w:tr>
      <w:tr w:rsidR="00300948" w14:paraId="25A33D74" w14:textId="77777777" w:rsidTr="00FB5A07">
        <w:tc>
          <w:tcPr>
            <w:tcW w:w="2265" w:type="dxa"/>
          </w:tcPr>
          <w:p w14:paraId="12B10A2F" w14:textId="77777777" w:rsidR="00300948" w:rsidRDefault="00300948" w:rsidP="00FB5A07">
            <w:r>
              <w:t>1</w:t>
            </w:r>
          </w:p>
        </w:tc>
        <w:tc>
          <w:tcPr>
            <w:tcW w:w="2265" w:type="dxa"/>
          </w:tcPr>
          <w:p w14:paraId="2CE0632D" w14:textId="77777777" w:rsidR="00300948" w:rsidRDefault="00300948" w:rsidP="00FB5A07"/>
        </w:tc>
        <w:tc>
          <w:tcPr>
            <w:tcW w:w="2266" w:type="dxa"/>
          </w:tcPr>
          <w:p w14:paraId="37496E5E" w14:textId="77777777" w:rsidR="00300948" w:rsidRDefault="00300948" w:rsidP="00FB5A07"/>
        </w:tc>
        <w:tc>
          <w:tcPr>
            <w:tcW w:w="2266" w:type="dxa"/>
          </w:tcPr>
          <w:p w14:paraId="171BEEC2" w14:textId="77777777" w:rsidR="00300948" w:rsidRDefault="00300948" w:rsidP="00FB5A07"/>
        </w:tc>
      </w:tr>
      <w:tr w:rsidR="00300948" w14:paraId="74C92A50" w14:textId="77777777" w:rsidTr="00FB5A07">
        <w:tc>
          <w:tcPr>
            <w:tcW w:w="2265" w:type="dxa"/>
          </w:tcPr>
          <w:p w14:paraId="02794EBB" w14:textId="77777777" w:rsidR="00300948" w:rsidRDefault="00300948" w:rsidP="00FB5A07">
            <w:r>
              <w:t>…</w:t>
            </w:r>
          </w:p>
        </w:tc>
        <w:tc>
          <w:tcPr>
            <w:tcW w:w="2265" w:type="dxa"/>
          </w:tcPr>
          <w:p w14:paraId="02CE0945" w14:textId="77777777" w:rsidR="00300948" w:rsidRDefault="00300948" w:rsidP="00FB5A07"/>
        </w:tc>
        <w:tc>
          <w:tcPr>
            <w:tcW w:w="2266" w:type="dxa"/>
          </w:tcPr>
          <w:p w14:paraId="35464B6D" w14:textId="77777777" w:rsidR="00300948" w:rsidRDefault="00300948" w:rsidP="00FB5A07"/>
        </w:tc>
        <w:tc>
          <w:tcPr>
            <w:tcW w:w="2266" w:type="dxa"/>
          </w:tcPr>
          <w:p w14:paraId="64C85747" w14:textId="77777777" w:rsidR="00300948" w:rsidRDefault="00300948" w:rsidP="00FB5A07"/>
        </w:tc>
      </w:tr>
      <w:tr w:rsidR="00300948" w14:paraId="4E99094E" w14:textId="77777777" w:rsidTr="00FB5A07">
        <w:tc>
          <w:tcPr>
            <w:tcW w:w="2265" w:type="dxa"/>
          </w:tcPr>
          <w:p w14:paraId="64693200" w14:textId="77777777" w:rsidR="00300948" w:rsidRDefault="00300948" w:rsidP="00FB5A07">
            <w:r>
              <w:t>n</w:t>
            </w:r>
          </w:p>
        </w:tc>
        <w:tc>
          <w:tcPr>
            <w:tcW w:w="2265" w:type="dxa"/>
          </w:tcPr>
          <w:p w14:paraId="32B01C6B" w14:textId="77777777" w:rsidR="00300948" w:rsidRDefault="00300948" w:rsidP="00FB5A07"/>
        </w:tc>
        <w:tc>
          <w:tcPr>
            <w:tcW w:w="2266" w:type="dxa"/>
          </w:tcPr>
          <w:p w14:paraId="293EF65C" w14:textId="77777777" w:rsidR="00300948" w:rsidRDefault="00300948" w:rsidP="00FB5A07"/>
        </w:tc>
        <w:tc>
          <w:tcPr>
            <w:tcW w:w="2266" w:type="dxa"/>
          </w:tcPr>
          <w:p w14:paraId="6F7DF7D1" w14:textId="77777777" w:rsidR="00300948" w:rsidRDefault="00300948" w:rsidP="00FB5A07"/>
        </w:tc>
      </w:tr>
    </w:tbl>
    <w:p w14:paraId="6006E341" w14:textId="77777777" w:rsidR="00300948" w:rsidRDefault="00300948" w:rsidP="00300948">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300948">
      <w:pPr>
        <w:pStyle w:val="berschrift3"/>
        <w:numPr>
          <w:ilvl w:val="2"/>
          <w:numId w:val="1"/>
        </w:numPr>
        <w:ind w:left="79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6E85C18C" w14:textId="77777777" w:rsidR="00300948" w:rsidRDefault="00300948" w:rsidP="00300948">
      <w:pPr>
        <w:pStyle w:val="Liste-1"/>
        <w:numPr>
          <w:ilvl w:val="0"/>
          <w:numId w:val="0"/>
        </w:numPr>
        <w:ind w:left="281" w:hanging="281"/>
      </w:pPr>
    </w:p>
    <w:p w14:paraId="1C5F0AE0" w14:textId="77777777" w:rsidR="00300948" w:rsidRDefault="00300948" w:rsidP="00300948">
      <w:pPr>
        <w:pStyle w:val="Liste-1"/>
        <w:numPr>
          <w:ilvl w:val="0"/>
          <w:numId w:val="0"/>
        </w:numPr>
        <w:ind w:left="281" w:hanging="281"/>
      </w:pPr>
    </w:p>
    <w:p w14:paraId="05310653" w14:textId="77777777" w:rsidR="00300948" w:rsidRPr="00E70EC8" w:rsidRDefault="00300948" w:rsidP="00300948">
      <w:pPr>
        <w:pStyle w:val="Liste-1"/>
        <w:numPr>
          <w:ilvl w:val="0"/>
          <w:numId w:val="0"/>
        </w:numPr>
        <w:ind w:left="281" w:hanging="281"/>
      </w:pPr>
    </w:p>
    <w:p w14:paraId="44CC548D" w14:textId="77777777" w:rsidR="00300948" w:rsidRDefault="00300948" w:rsidP="00300948">
      <w:pPr>
        <w:pStyle w:val="berschrift2"/>
        <w:numPr>
          <w:ilvl w:val="1"/>
          <w:numId w:val="1"/>
        </w:numPr>
      </w:pPr>
      <w:proofErr w:type="gramStart"/>
      <w:r>
        <w:t>Zusammenfassung  Einzelbaumdaten</w:t>
      </w:r>
      <w:proofErr w:type="gramEnd"/>
      <w:r>
        <w:t xml:space="preserve"> auf </w:t>
      </w:r>
      <w:proofErr w:type="spellStart"/>
      <w:r>
        <w:t>Plotlevel</w:t>
      </w:r>
      <w:proofErr w:type="spellEnd"/>
      <w:r>
        <w:t xml:space="preserve"> &amp; Hektar</w:t>
      </w:r>
    </w:p>
    <w:p w14:paraId="6DD47A1D" w14:textId="77777777" w:rsidR="00300948" w:rsidRDefault="00300948" w:rsidP="00300948">
      <w:pPr>
        <w:pStyle w:val="berschrift3"/>
        <w:numPr>
          <w:ilvl w:val="2"/>
          <w:numId w:val="1"/>
        </w:numPr>
        <w:ind w:left="79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w:t>
      </w:r>
      <w:r>
        <w:lastRenderedPageBreak/>
        <w:t xml:space="preserve">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t xml:space="preserve">Anschließen werden die Vorräte pro Hektar aller Probekreise pro Plot aufsummiert. </w:t>
      </w:r>
    </w:p>
    <w:p w14:paraId="7E77F467" w14:textId="234A4932" w:rsidR="00300948" w:rsidRDefault="00300948" w:rsidP="00300948">
      <w:pPr>
        <w:pStyle w:val="berschrift3"/>
        <w:numPr>
          <w:ilvl w:val="2"/>
          <w:numId w:val="1"/>
        </w:numPr>
        <w:ind w:left="79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300948">
      <w:pPr>
        <w:pStyle w:val="berschrift3"/>
        <w:numPr>
          <w:ilvl w:val="2"/>
          <w:numId w:val="1"/>
        </w:numPr>
        <w:ind w:left="79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xml:space="preserve">: alle Laubbäume (NH_LH == „LB“) die nicht den botanischen Genus „Quercus“ oder „Fagus“ haben </w:t>
      </w:r>
      <w:proofErr w:type="gramStart"/>
      <w:r>
        <w:t>(!(</w:t>
      </w:r>
      <w:proofErr w:type="spellStart"/>
      <w:proofErr w:type="gramEnd"/>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lastRenderedPageBreak/>
        <w:t xml:space="preserve">Sollten die Bedingungen für diesen </w:t>
      </w:r>
      <w:proofErr w:type="spellStart"/>
      <w:r>
        <w:t>Bestandestyp</w:t>
      </w:r>
      <w:proofErr w:type="spellEnd"/>
      <w:r>
        <w:t xml:space="preserve"> nicht erfüllt sein, wird die Grundflächenverteilung auf die Bedingungen für einen Nadel- bzw. </w:t>
      </w:r>
      <w:proofErr w:type="gramStart"/>
      <w:r>
        <w:t>Laubholzmischbestand  überprüft</w:t>
      </w:r>
      <w:proofErr w:type="gramEnd"/>
      <w:r>
        <w:t xml:space="preserve">. </w:t>
      </w:r>
    </w:p>
    <w:p w14:paraId="6EA7DFA2" w14:textId="77777777" w:rsidR="00300948" w:rsidRDefault="00300948" w:rsidP="00300948">
      <w:pPr>
        <w:pStyle w:val="Liste-2"/>
      </w:pPr>
      <w:r>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FB5A07">
        <w:trPr>
          <w:trHeight w:val="271"/>
        </w:trPr>
        <w:tc>
          <w:tcPr>
            <w:tcW w:w="553" w:type="dxa"/>
            <w:shd w:val="clear" w:color="auto" w:fill="auto"/>
            <w:noWrap/>
            <w:vAlign w:val="bottom"/>
            <w:hideMark/>
          </w:tcPr>
          <w:p w14:paraId="491022AF" w14:textId="77777777" w:rsidR="00300948" w:rsidRPr="00AA0F38" w:rsidRDefault="00300948" w:rsidP="00FB5A07">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FB5A07">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FB5A07">
            <w:pPr>
              <w:pStyle w:val="Tabellentext"/>
            </w:pPr>
            <w:r w:rsidRPr="00AA0F38">
              <w:t>lang</w:t>
            </w:r>
          </w:p>
        </w:tc>
      </w:tr>
      <w:tr w:rsidR="00300948" w:rsidRPr="00AA0F38" w14:paraId="628F8D89" w14:textId="77777777" w:rsidTr="00FB5A07">
        <w:trPr>
          <w:trHeight w:val="271"/>
        </w:trPr>
        <w:tc>
          <w:tcPr>
            <w:tcW w:w="553" w:type="dxa"/>
            <w:shd w:val="clear" w:color="auto" w:fill="auto"/>
            <w:noWrap/>
            <w:vAlign w:val="bottom"/>
            <w:hideMark/>
          </w:tcPr>
          <w:p w14:paraId="6CA840A0"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FB5A07">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FB5A07">
            <w:pPr>
              <w:pStyle w:val="Tabellentext"/>
            </w:pPr>
            <w:r w:rsidRPr="00AA0F38">
              <w:t>Merkmal vergessen, nicht rekonstruierbar oder unbekannt</w:t>
            </w:r>
          </w:p>
        </w:tc>
      </w:tr>
      <w:tr w:rsidR="00300948" w:rsidRPr="00AA0F38" w14:paraId="4EF683A2" w14:textId="77777777" w:rsidTr="00FB5A07">
        <w:trPr>
          <w:trHeight w:val="271"/>
        </w:trPr>
        <w:tc>
          <w:tcPr>
            <w:tcW w:w="553" w:type="dxa"/>
            <w:shd w:val="clear" w:color="auto" w:fill="auto"/>
            <w:noWrap/>
            <w:vAlign w:val="bottom"/>
            <w:hideMark/>
          </w:tcPr>
          <w:p w14:paraId="3835B35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FB5A07">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FB5A07">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FB5A07">
        <w:trPr>
          <w:trHeight w:val="271"/>
        </w:trPr>
        <w:tc>
          <w:tcPr>
            <w:tcW w:w="553" w:type="dxa"/>
            <w:shd w:val="clear" w:color="auto" w:fill="auto"/>
            <w:noWrap/>
            <w:vAlign w:val="bottom"/>
            <w:hideMark/>
          </w:tcPr>
          <w:p w14:paraId="6224CBB2"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FB5A07">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FB5A07">
            <w:pPr>
              <w:pStyle w:val="Tabellentext"/>
            </w:pPr>
            <w:r w:rsidRPr="00AA0F38">
              <w:t>Merkmal nicht erhoben</w:t>
            </w:r>
          </w:p>
        </w:tc>
      </w:tr>
      <w:tr w:rsidR="00300948" w:rsidRPr="00565AA6" w14:paraId="367C3865" w14:textId="77777777" w:rsidTr="00FB5A07">
        <w:trPr>
          <w:trHeight w:val="271"/>
        </w:trPr>
        <w:tc>
          <w:tcPr>
            <w:tcW w:w="553" w:type="dxa"/>
            <w:shd w:val="clear" w:color="auto" w:fill="auto"/>
            <w:noWrap/>
            <w:vAlign w:val="bottom"/>
            <w:hideMark/>
          </w:tcPr>
          <w:p w14:paraId="56971CB9"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FB5A07">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FB5A07">
            <w:pPr>
              <w:pStyle w:val="Tabellentext"/>
            </w:pPr>
            <w:r w:rsidRPr="00AA0F38">
              <w:t>Fichten(rein)bestand (&gt;= 70 % Fichte)</w:t>
            </w:r>
          </w:p>
        </w:tc>
      </w:tr>
      <w:tr w:rsidR="00300948" w:rsidRPr="008115EA" w14:paraId="3A6552D9" w14:textId="77777777" w:rsidTr="00FB5A07">
        <w:trPr>
          <w:trHeight w:val="271"/>
        </w:trPr>
        <w:tc>
          <w:tcPr>
            <w:tcW w:w="553" w:type="dxa"/>
            <w:shd w:val="clear" w:color="auto" w:fill="auto"/>
            <w:noWrap/>
            <w:vAlign w:val="bottom"/>
            <w:hideMark/>
          </w:tcPr>
          <w:p w14:paraId="568C4ED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FB5A07">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FB5A07">
            <w:pPr>
              <w:pStyle w:val="Tabellentext"/>
            </w:pPr>
            <w:r w:rsidRPr="00AA0F38">
              <w:t>Kiefern(rein)bestand (&gt;= 70 % Kiefer)</w:t>
            </w:r>
          </w:p>
        </w:tc>
      </w:tr>
      <w:tr w:rsidR="00300948" w:rsidRPr="00AA0F38" w14:paraId="04E1BE69" w14:textId="77777777" w:rsidTr="00FB5A07">
        <w:trPr>
          <w:trHeight w:val="271"/>
        </w:trPr>
        <w:tc>
          <w:tcPr>
            <w:tcW w:w="553" w:type="dxa"/>
            <w:shd w:val="clear" w:color="auto" w:fill="auto"/>
            <w:noWrap/>
            <w:vAlign w:val="bottom"/>
            <w:hideMark/>
          </w:tcPr>
          <w:p w14:paraId="5C2819AF" w14:textId="77777777" w:rsidR="00300948" w:rsidRPr="00AA0F38" w:rsidRDefault="00300948" w:rsidP="00FB5A07">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FB5A07">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FB5A07">
            <w:pPr>
              <w:pStyle w:val="Tabellentext"/>
            </w:pPr>
            <w:r w:rsidRPr="00AA0F38">
              <w:t>sonstige Nadelbaumart (&gt;= 70 % sonstiges Nadelholz)</w:t>
            </w:r>
          </w:p>
        </w:tc>
      </w:tr>
      <w:tr w:rsidR="00300948" w:rsidRPr="00AA0F38" w14:paraId="0B897EF9" w14:textId="77777777" w:rsidTr="00FB5A07">
        <w:trPr>
          <w:trHeight w:val="271"/>
        </w:trPr>
        <w:tc>
          <w:tcPr>
            <w:tcW w:w="553" w:type="dxa"/>
            <w:shd w:val="clear" w:color="auto" w:fill="auto"/>
            <w:noWrap/>
            <w:vAlign w:val="bottom"/>
            <w:hideMark/>
          </w:tcPr>
          <w:p w14:paraId="63527552" w14:textId="77777777" w:rsidR="00300948" w:rsidRPr="00AA0F38" w:rsidRDefault="00300948" w:rsidP="00FB5A07">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FB5A07">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FB5A07">
            <w:pPr>
              <w:pStyle w:val="Tabellentext"/>
            </w:pPr>
            <w:r w:rsidRPr="00AA0F38">
              <w:t>Buchen(rein)bestand (&gt;= 70 % Buche)</w:t>
            </w:r>
          </w:p>
        </w:tc>
      </w:tr>
      <w:tr w:rsidR="00300948" w:rsidRPr="00AA0F38" w14:paraId="12E20847" w14:textId="77777777" w:rsidTr="00FB5A07">
        <w:trPr>
          <w:trHeight w:val="271"/>
        </w:trPr>
        <w:tc>
          <w:tcPr>
            <w:tcW w:w="553" w:type="dxa"/>
            <w:shd w:val="clear" w:color="auto" w:fill="auto"/>
            <w:noWrap/>
            <w:vAlign w:val="bottom"/>
            <w:hideMark/>
          </w:tcPr>
          <w:p w14:paraId="34D8D0E7" w14:textId="77777777" w:rsidR="00300948" w:rsidRPr="00AA0F38" w:rsidRDefault="00300948" w:rsidP="00FB5A07">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FB5A07">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FB5A07">
            <w:pPr>
              <w:pStyle w:val="Tabellentext"/>
            </w:pPr>
            <w:r w:rsidRPr="00AA0F38">
              <w:t>Eichen(rein)bestand (&gt;= 70 % Eiche)</w:t>
            </w:r>
          </w:p>
        </w:tc>
      </w:tr>
      <w:tr w:rsidR="00300948" w:rsidRPr="00565AA6" w14:paraId="267CFF9A" w14:textId="77777777" w:rsidTr="00FB5A07">
        <w:trPr>
          <w:trHeight w:val="271"/>
        </w:trPr>
        <w:tc>
          <w:tcPr>
            <w:tcW w:w="553" w:type="dxa"/>
            <w:shd w:val="clear" w:color="auto" w:fill="auto"/>
            <w:noWrap/>
            <w:vAlign w:val="bottom"/>
            <w:hideMark/>
          </w:tcPr>
          <w:p w14:paraId="046450E1" w14:textId="77777777" w:rsidR="00300948" w:rsidRPr="00AA0F38" w:rsidRDefault="00300948" w:rsidP="00FB5A07">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FB5A07">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FB5A07">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FB5A07">
        <w:trPr>
          <w:trHeight w:val="271"/>
        </w:trPr>
        <w:tc>
          <w:tcPr>
            <w:tcW w:w="553" w:type="dxa"/>
            <w:shd w:val="clear" w:color="auto" w:fill="auto"/>
            <w:noWrap/>
            <w:vAlign w:val="bottom"/>
            <w:hideMark/>
          </w:tcPr>
          <w:p w14:paraId="24666CBF" w14:textId="77777777" w:rsidR="00300948" w:rsidRPr="00AA0F38" w:rsidRDefault="00300948" w:rsidP="00FB5A07">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FB5A07">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FB5A07">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FB5A07">
        <w:trPr>
          <w:trHeight w:val="271"/>
        </w:trPr>
        <w:tc>
          <w:tcPr>
            <w:tcW w:w="553" w:type="dxa"/>
            <w:shd w:val="clear" w:color="auto" w:fill="auto"/>
            <w:noWrap/>
            <w:vAlign w:val="bottom"/>
            <w:hideMark/>
          </w:tcPr>
          <w:p w14:paraId="7DBCB94E" w14:textId="77777777" w:rsidR="00300948" w:rsidRPr="00AA0F38" w:rsidRDefault="00300948" w:rsidP="00FB5A07">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FB5A07">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FB5A07">
            <w:pPr>
              <w:pStyle w:val="Tabellentext"/>
              <w:jc w:val="both"/>
            </w:pPr>
            <w:r w:rsidRPr="00AA0F38">
              <w:t>sonstige Laubbaumart (&gt;= 70 % sonstiges Laubholz)</w:t>
            </w:r>
          </w:p>
        </w:tc>
      </w:tr>
      <w:tr w:rsidR="00300948" w:rsidRPr="00AA0F38" w14:paraId="03DA54B5" w14:textId="77777777" w:rsidTr="00FB5A07">
        <w:trPr>
          <w:trHeight w:val="271"/>
        </w:trPr>
        <w:tc>
          <w:tcPr>
            <w:tcW w:w="553" w:type="dxa"/>
            <w:shd w:val="clear" w:color="auto" w:fill="auto"/>
            <w:noWrap/>
            <w:vAlign w:val="bottom"/>
            <w:hideMark/>
          </w:tcPr>
          <w:p w14:paraId="31510FF9"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FB5A07">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FB5A07">
            <w:pPr>
              <w:pStyle w:val="Tabellentext"/>
            </w:pPr>
            <w:r w:rsidRPr="00AA0F38">
              <w:t>Nadelholzmischbestand (&lt; 30 % Laubholz)</w:t>
            </w:r>
          </w:p>
        </w:tc>
      </w:tr>
      <w:tr w:rsidR="00300948" w:rsidRPr="00AA0F38" w14:paraId="1E6024E1" w14:textId="77777777" w:rsidTr="00FB5A07">
        <w:trPr>
          <w:trHeight w:val="271"/>
        </w:trPr>
        <w:tc>
          <w:tcPr>
            <w:tcW w:w="553" w:type="dxa"/>
            <w:shd w:val="clear" w:color="auto" w:fill="auto"/>
            <w:noWrap/>
            <w:vAlign w:val="bottom"/>
            <w:hideMark/>
          </w:tcPr>
          <w:p w14:paraId="69F04A57" w14:textId="77777777" w:rsidR="00300948" w:rsidRPr="00AA0F38" w:rsidRDefault="00300948" w:rsidP="00FB5A07">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FB5A07">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FB5A07">
            <w:pPr>
              <w:pStyle w:val="Tabellentext"/>
            </w:pPr>
            <w:r w:rsidRPr="00AA0F38">
              <w:t>Laubholzmischbestand (&lt; 30 % Nadelholz)</w:t>
            </w:r>
          </w:p>
        </w:tc>
      </w:tr>
      <w:tr w:rsidR="00300948" w:rsidRPr="00AA0F38" w14:paraId="578A5B79" w14:textId="77777777" w:rsidTr="00FB5A07">
        <w:trPr>
          <w:trHeight w:val="271"/>
        </w:trPr>
        <w:tc>
          <w:tcPr>
            <w:tcW w:w="553" w:type="dxa"/>
            <w:shd w:val="clear" w:color="auto" w:fill="auto"/>
            <w:noWrap/>
            <w:vAlign w:val="bottom"/>
            <w:hideMark/>
          </w:tcPr>
          <w:p w14:paraId="69738F65" w14:textId="77777777" w:rsidR="00300948" w:rsidRPr="00AA0F38" w:rsidRDefault="00300948" w:rsidP="00FB5A07">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FB5A07">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FB5A07">
            <w:pPr>
              <w:pStyle w:val="Tabellentext"/>
            </w:pPr>
            <w:r w:rsidRPr="00AA0F38">
              <w:t>wird aus den Einzelbaumdaten abgeleitet</w:t>
            </w:r>
          </w:p>
        </w:tc>
      </w:tr>
      <w:tr w:rsidR="00300948" w:rsidRPr="00AA0F38" w14:paraId="646B3D0C" w14:textId="77777777" w:rsidTr="00FB5A07">
        <w:trPr>
          <w:trHeight w:val="271"/>
        </w:trPr>
        <w:tc>
          <w:tcPr>
            <w:tcW w:w="553" w:type="dxa"/>
            <w:shd w:val="clear" w:color="auto" w:fill="auto"/>
            <w:noWrap/>
            <w:vAlign w:val="bottom"/>
            <w:hideMark/>
          </w:tcPr>
          <w:p w14:paraId="71E4034D" w14:textId="77777777" w:rsidR="00300948" w:rsidRPr="00AA0F38" w:rsidRDefault="00300948" w:rsidP="00FB5A07">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FB5A07">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FB5A07">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26B641A1" w14:textId="77777777" w:rsidR="00300948" w:rsidRDefault="00300948" w:rsidP="00300948">
      <w:pPr>
        <w:pStyle w:val="berschrift2"/>
        <w:numPr>
          <w:ilvl w:val="1"/>
          <w:numId w:val="1"/>
        </w:numPr>
        <w:rPr>
          <w:lang w:val="en-US"/>
        </w:rPr>
      </w:pPr>
      <w:r w:rsidRPr="002A0A72">
        <w:rPr>
          <w:lang w:val="en-US"/>
        </w:rPr>
        <w:t xml:space="preserve">Forest structural diversity index FSI: </w:t>
      </w:r>
      <w:proofErr w:type="spellStart"/>
      <w:r w:rsidRPr="002A0A72">
        <w:rPr>
          <w:lang w:val="en-US"/>
        </w:rPr>
        <w:t>Strukturindex</w:t>
      </w:r>
      <w:proofErr w:type="spellEnd"/>
    </w:p>
    <w:p w14:paraId="39007576" w14:textId="77777777" w:rsidR="00300948" w:rsidRPr="00983624" w:rsidRDefault="00300948" w:rsidP="00300948">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61A70924" w14:textId="77777777" w:rsidR="00300948" w:rsidRPr="00423E8F" w:rsidRDefault="00300948" w:rsidP="00300948">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016A75B" w14:textId="77777777" w:rsidR="00300948" w:rsidRDefault="00300948" w:rsidP="00300948">
      <w:pPr>
        <w:pStyle w:val="Liste-2"/>
        <w:rPr>
          <w:lang w:val="en-US"/>
        </w:rPr>
      </w:pPr>
      <w:r w:rsidRPr="00211D4C">
        <w:rPr>
          <w:lang w:val="en-US" w:eastAsia="en-US"/>
        </w:rPr>
        <w:t>1) quadratic mean diameter at breast height (DBH)</w:t>
      </w:r>
    </w:p>
    <w:p w14:paraId="601F42DF" w14:textId="77777777" w:rsidR="00300948" w:rsidRDefault="00300948" w:rsidP="00300948">
      <w:pPr>
        <w:pStyle w:val="Liste-2"/>
        <w:rPr>
          <w:lang w:val="en-US"/>
        </w:rPr>
      </w:pPr>
      <w:r w:rsidRPr="00211D4C">
        <w:rPr>
          <w:lang w:val="en-US" w:eastAsia="en-US"/>
        </w:rPr>
        <w:t xml:space="preserve"> 2) standard deviation of DBH,</w:t>
      </w:r>
    </w:p>
    <w:p w14:paraId="2A5545AC" w14:textId="77777777" w:rsidR="00300948" w:rsidRDefault="00300948" w:rsidP="00300948">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245E971A" w14:textId="77777777" w:rsidR="00300948" w:rsidRDefault="00300948" w:rsidP="00300948">
      <w:pPr>
        <w:pStyle w:val="Liste-2"/>
        <w:rPr>
          <w:lang w:val="en-US"/>
        </w:rPr>
      </w:pPr>
      <w:r w:rsidRPr="00211D4C">
        <w:rPr>
          <w:lang w:val="en-US" w:eastAsia="en-US"/>
        </w:rPr>
        <w:t xml:space="preserve">4) number of decay classes, </w:t>
      </w:r>
    </w:p>
    <w:p w14:paraId="5BD77C16" w14:textId="77777777" w:rsidR="00300948" w:rsidRDefault="00300948" w:rsidP="00300948">
      <w:pPr>
        <w:pStyle w:val="Liste-2"/>
        <w:rPr>
          <w:lang w:val="en-US"/>
        </w:rPr>
      </w:pPr>
      <w:r w:rsidRPr="00211D4C">
        <w:rPr>
          <w:lang w:val="en-US" w:eastAsia="en-US"/>
        </w:rPr>
        <w:t xml:space="preserve">5) bark-diversity index, </w:t>
      </w:r>
    </w:p>
    <w:p w14:paraId="74C0484F" w14:textId="77777777" w:rsidR="00300948" w:rsidRDefault="00300948" w:rsidP="00300948">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0FA2E342" w14:textId="77777777" w:rsidR="00300948" w:rsidRPr="00211D4C" w:rsidRDefault="00300948" w:rsidP="00300948">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6F50575" w14:textId="77777777" w:rsidR="00300948" w:rsidRPr="00211D4C" w:rsidRDefault="00300948" w:rsidP="00300948">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30DF5955" w14:textId="77777777" w:rsidR="00300948" w:rsidRPr="00211D4C" w:rsidRDefault="00300948" w:rsidP="00300948">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0372E73A" w14:textId="77777777" w:rsidR="00300948" w:rsidRPr="00211D4C" w:rsidRDefault="00300948" w:rsidP="00300948">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6A1D4B46" w14:textId="77777777" w:rsidR="00300948" w:rsidRPr="00963814" w:rsidRDefault="00300948" w:rsidP="00300948">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0DDA6E8" w14:textId="77777777" w:rsidR="00300948" w:rsidRDefault="00300948" w:rsidP="00300948">
      <w:pPr>
        <w:rPr>
          <w:lang w:eastAsia="en-US"/>
        </w:rPr>
      </w:pPr>
      <w:r w:rsidRPr="00963814">
        <w:rPr>
          <w:lang w:eastAsia="en-US"/>
        </w:rPr>
        <w:lastRenderedPageBreak/>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258CA07" w14:textId="77777777" w:rsidR="00300948" w:rsidRDefault="00300948" w:rsidP="00300948">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334B4DC7" w14:textId="77777777" w:rsidR="00300948" w:rsidRDefault="00300948" w:rsidP="00300948">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F3AB6C" w14:textId="77777777" w:rsidR="00300948" w:rsidRPr="00587DED" w:rsidRDefault="00300948" w:rsidP="00300948">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2104502A" w14:textId="77777777" w:rsidR="00300948" w:rsidRPr="00587DED" w:rsidRDefault="00300948" w:rsidP="00300948">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840D89" w14:textId="77777777" w:rsidR="00300948" w:rsidRDefault="00300948" w:rsidP="00300948">
      <w:pPr>
        <w:pStyle w:val="berschrift3"/>
        <w:numPr>
          <w:ilvl w:val="2"/>
          <w:numId w:val="1"/>
        </w:numPr>
        <w:ind w:left="794"/>
      </w:pPr>
      <w:r>
        <w:t>Rindendiversität</w:t>
      </w:r>
    </w:p>
    <w:p w14:paraId="0E08160B" w14:textId="77777777" w:rsidR="00300948" w:rsidRDefault="00300948" w:rsidP="00300948">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67424C3B" w14:textId="77777777" w:rsidR="00300948" w:rsidRDefault="00300948" w:rsidP="00300948">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00948" w:rsidRPr="004C64A7" w14:paraId="6B609C18" w14:textId="77777777" w:rsidTr="00FB5A07">
        <w:trPr>
          <w:trHeight w:val="300"/>
        </w:trPr>
        <w:tc>
          <w:tcPr>
            <w:tcW w:w="2056" w:type="dxa"/>
            <w:tcBorders>
              <w:top w:val="nil"/>
              <w:left w:val="nil"/>
              <w:bottom w:val="nil"/>
              <w:right w:val="nil"/>
            </w:tcBorders>
            <w:shd w:val="clear" w:color="auto" w:fill="auto"/>
            <w:noWrap/>
            <w:vAlign w:val="bottom"/>
            <w:hideMark/>
          </w:tcPr>
          <w:p w14:paraId="75736206"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84844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04D37AA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4014160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5D9D01F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00948" w:rsidRPr="004C64A7" w14:paraId="1B400167" w14:textId="77777777" w:rsidTr="00FB5A07">
        <w:trPr>
          <w:trHeight w:val="300"/>
        </w:trPr>
        <w:tc>
          <w:tcPr>
            <w:tcW w:w="2056" w:type="dxa"/>
            <w:tcBorders>
              <w:top w:val="nil"/>
              <w:left w:val="nil"/>
              <w:bottom w:val="nil"/>
              <w:right w:val="nil"/>
            </w:tcBorders>
            <w:shd w:val="clear" w:color="auto" w:fill="auto"/>
            <w:noWrap/>
            <w:vAlign w:val="bottom"/>
            <w:hideMark/>
          </w:tcPr>
          <w:p w14:paraId="7451363B"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A9A7CD4"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3B3B38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FFBD63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B565D2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00E16E52" w14:textId="77777777" w:rsidTr="00FB5A07">
        <w:trPr>
          <w:trHeight w:val="300"/>
        </w:trPr>
        <w:tc>
          <w:tcPr>
            <w:tcW w:w="2056" w:type="dxa"/>
            <w:tcBorders>
              <w:top w:val="nil"/>
              <w:left w:val="nil"/>
              <w:bottom w:val="nil"/>
              <w:right w:val="nil"/>
            </w:tcBorders>
            <w:shd w:val="clear" w:color="auto" w:fill="auto"/>
            <w:noWrap/>
            <w:vAlign w:val="bottom"/>
            <w:hideMark/>
          </w:tcPr>
          <w:p w14:paraId="01827F4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065A46E7"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05EB98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012CF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11262EE3"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75662485" w14:textId="77777777" w:rsidTr="00FB5A07">
        <w:trPr>
          <w:trHeight w:val="300"/>
        </w:trPr>
        <w:tc>
          <w:tcPr>
            <w:tcW w:w="2056" w:type="dxa"/>
            <w:tcBorders>
              <w:top w:val="nil"/>
              <w:left w:val="nil"/>
              <w:bottom w:val="nil"/>
              <w:right w:val="nil"/>
            </w:tcBorders>
            <w:shd w:val="clear" w:color="auto" w:fill="auto"/>
            <w:noWrap/>
            <w:vAlign w:val="bottom"/>
            <w:hideMark/>
          </w:tcPr>
          <w:p w14:paraId="6351E79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582DDD8D"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29945C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D17088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7AE50F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79F8F6C6" w14:textId="77777777" w:rsidTr="00FB5A07">
        <w:trPr>
          <w:trHeight w:val="300"/>
        </w:trPr>
        <w:tc>
          <w:tcPr>
            <w:tcW w:w="2056" w:type="dxa"/>
            <w:tcBorders>
              <w:top w:val="nil"/>
              <w:left w:val="nil"/>
              <w:bottom w:val="nil"/>
              <w:right w:val="nil"/>
            </w:tcBorders>
            <w:shd w:val="clear" w:color="auto" w:fill="auto"/>
            <w:noWrap/>
            <w:vAlign w:val="bottom"/>
            <w:hideMark/>
          </w:tcPr>
          <w:p w14:paraId="6A93F31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48E154B4"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77B62B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386105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692CE27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4E49404D" w14:textId="77777777" w:rsidTr="00FB5A07">
        <w:trPr>
          <w:trHeight w:val="300"/>
        </w:trPr>
        <w:tc>
          <w:tcPr>
            <w:tcW w:w="2056" w:type="dxa"/>
            <w:tcBorders>
              <w:top w:val="nil"/>
              <w:left w:val="nil"/>
              <w:bottom w:val="nil"/>
              <w:right w:val="nil"/>
            </w:tcBorders>
            <w:shd w:val="clear" w:color="auto" w:fill="auto"/>
            <w:noWrap/>
            <w:vAlign w:val="bottom"/>
            <w:hideMark/>
          </w:tcPr>
          <w:p w14:paraId="5F1FFA5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8D3074F"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CC54A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3D7E3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C3EBF9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44836A19" w14:textId="77777777" w:rsidTr="00FB5A07">
        <w:trPr>
          <w:trHeight w:val="300"/>
        </w:trPr>
        <w:tc>
          <w:tcPr>
            <w:tcW w:w="2056" w:type="dxa"/>
            <w:tcBorders>
              <w:top w:val="nil"/>
              <w:left w:val="nil"/>
              <w:bottom w:val="nil"/>
              <w:right w:val="nil"/>
            </w:tcBorders>
            <w:shd w:val="clear" w:color="auto" w:fill="auto"/>
            <w:noWrap/>
            <w:vAlign w:val="bottom"/>
            <w:hideMark/>
          </w:tcPr>
          <w:p w14:paraId="6B349D2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C7D5FBE"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0CEEAF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D19EC7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692458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258B80ED" w14:textId="77777777" w:rsidTr="00FB5A07">
        <w:trPr>
          <w:trHeight w:val="300"/>
        </w:trPr>
        <w:tc>
          <w:tcPr>
            <w:tcW w:w="2056" w:type="dxa"/>
            <w:tcBorders>
              <w:top w:val="nil"/>
              <w:left w:val="nil"/>
              <w:bottom w:val="nil"/>
              <w:right w:val="nil"/>
            </w:tcBorders>
            <w:shd w:val="clear" w:color="auto" w:fill="auto"/>
            <w:noWrap/>
            <w:vAlign w:val="bottom"/>
            <w:hideMark/>
          </w:tcPr>
          <w:p w14:paraId="008A112F"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4BC1F23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6A76266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1AB735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973AB9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00948" w:rsidRPr="004C64A7" w14:paraId="5C27577C" w14:textId="77777777" w:rsidTr="00FB5A07">
        <w:trPr>
          <w:trHeight w:val="300"/>
        </w:trPr>
        <w:tc>
          <w:tcPr>
            <w:tcW w:w="2056" w:type="dxa"/>
            <w:tcBorders>
              <w:top w:val="nil"/>
              <w:left w:val="nil"/>
              <w:bottom w:val="nil"/>
              <w:right w:val="nil"/>
            </w:tcBorders>
            <w:shd w:val="clear" w:color="auto" w:fill="auto"/>
            <w:noWrap/>
            <w:vAlign w:val="bottom"/>
            <w:hideMark/>
          </w:tcPr>
          <w:p w14:paraId="73DDC43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1DBE1E3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19A1DE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0797B9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3F87E9F6"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74E2D9FC" w14:textId="77777777" w:rsidTr="00FB5A07">
        <w:trPr>
          <w:trHeight w:val="300"/>
        </w:trPr>
        <w:tc>
          <w:tcPr>
            <w:tcW w:w="2056" w:type="dxa"/>
            <w:tcBorders>
              <w:top w:val="nil"/>
              <w:left w:val="nil"/>
              <w:bottom w:val="nil"/>
              <w:right w:val="nil"/>
            </w:tcBorders>
            <w:shd w:val="clear" w:color="auto" w:fill="auto"/>
            <w:noWrap/>
            <w:vAlign w:val="bottom"/>
            <w:hideMark/>
          </w:tcPr>
          <w:p w14:paraId="6C541712"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7106045F"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EE2B40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A20A88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1EE7A9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2DFC50C0" w14:textId="77777777" w:rsidTr="00FB5A07">
        <w:trPr>
          <w:trHeight w:val="300"/>
        </w:trPr>
        <w:tc>
          <w:tcPr>
            <w:tcW w:w="2056" w:type="dxa"/>
            <w:tcBorders>
              <w:top w:val="nil"/>
              <w:left w:val="nil"/>
              <w:bottom w:val="nil"/>
              <w:right w:val="nil"/>
            </w:tcBorders>
            <w:shd w:val="clear" w:color="auto" w:fill="auto"/>
            <w:noWrap/>
            <w:vAlign w:val="bottom"/>
            <w:hideMark/>
          </w:tcPr>
          <w:p w14:paraId="3DD1898A"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2A9649A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629543D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3579E3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35C7B8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00948" w:rsidRPr="004C64A7" w14:paraId="755DEBB1" w14:textId="77777777" w:rsidTr="00FB5A07">
        <w:trPr>
          <w:trHeight w:val="300"/>
        </w:trPr>
        <w:tc>
          <w:tcPr>
            <w:tcW w:w="2056" w:type="dxa"/>
            <w:tcBorders>
              <w:top w:val="nil"/>
              <w:left w:val="nil"/>
              <w:bottom w:val="nil"/>
              <w:right w:val="nil"/>
            </w:tcBorders>
            <w:shd w:val="clear" w:color="auto" w:fill="auto"/>
            <w:noWrap/>
            <w:vAlign w:val="bottom"/>
            <w:hideMark/>
          </w:tcPr>
          <w:p w14:paraId="43B293A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34D6D5C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30D39C37"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11CC5EB"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7E19D58"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52863DD5" w14:textId="77777777" w:rsidTr="00FB5A07">
        <w:trPr>
          <w:trHeight w:val="300"/>
        </w:trPr>
        <w:tc>
          <w:tcPr>
            <w:tcW w:w="2056" w:type="dxa"/>
            <w:tcBorders>
              <w:top w:val="nil"/>
              <w:left w:val="nil"/>
              <w:bottom w:val="nil"/>
              <w:right w:val="nil"/>
            </w:tcBorders>
            <w:shd w:val="clear" w:color="auto" w:fill="auto"/>
            <w:noWrap/>
            <w:vAlign w:val="bottom"/>
            <w:hideMark/>
          </w:tcPr>
          <w:p w14:paraId="2F27E46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2871397A"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AB6C7C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11BCC1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270F5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014D197D" w14:textId="77777777" w:rsidTr="00FB5A07">
        <w:trPr>
          <w:trHeight w:val="300"/>
        </w:trPr>
        <w:tc>
          <w:tcPr>
            <w:tcW w:w="2056" w:type="dxa"/>
            <w:tcBorders>
              <w:top w:val="nil"/>
              <w:left w:val="nil"/>
              <w:bottom w:val="nil"/>
              <w:right w:val="nil"/>
            </w:tcBorders>
            <w:shd w:val="clear" w:color="auto" w:fill="auto"/>
            <w:noWrap/>
            <w:vAlign w:val="bottom"/>
            <w:hideMark/>
          </w:tcPr>
          <w:p w14:paraId="02FEFF8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0B9DAE25"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B2E7B9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148188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45E1C4F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0BD64FDC" w14:textId="77777777" w:rsidTr="00FB5A07">
        <w:trPr>
          <w:trHeight w:val="300"/>
        </w:trPr>
        <w:tc>
          <w:tcPr>
            <w:tcW w:w="2056" w:type="dxa"/>
            <w:tcBorders>
              <w:top w:val="nil"/>
              <w:left w:val="nil"/>
              <w:bottom w:val="nil"/>
              <w:right w:val="nil"/>
            </w:tcBorders>
            <w:shd w:val="clear" w:color="auto" w:fill="auto"/>
            <w:noWrap/>
            <w:vAlign w:val="bottom"/>
            <w:hideMark/>
          </w:tcPr>
          <w:p w14:paraId="05D7776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360B62BC"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DD7A8D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575E35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69FCF0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1832D31C" w14:textId="77777777" w:rsidTr="00FB5A07">
        <w:trPr>
          <w:trHeight w:val="300"/>
        </w:trPr>
        <w:tc>
          <w:tcPr>
            <w:tcW w:w="2056" w:type="dxa"/>
            <w:tcBorders>
              <w:top w:val="nil"/>
              <w:left w:val="nil"/>
              <w:bottom w:val="nil"/>
              <w:right w:val="nil"/>
            </w:tcBorders>
            <w:shd w:val="clear" w:color="auto" w:fill="auto"/>
            <w:noWrap/>
            <w:vAlign w:val="bottom"/>
            <w:hideMark/>
          </w:tcPr>
          <w:p w14:paraId="37C2584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35C08B55"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6AE0DE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E5912F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A396DB7"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6439BE7B" w14:textId="77777777" w:rsidTr="00FB5A07">
        <w:trPr>
          <w:trHeight w:val="300"/>
        </w:trPr>
        <w:tc>
          <w:tcPr>
            <w:tcW w:w="2056" w:type="dxa"/>
            <w:tcBorders>
              <w:top w:val="nil"/>
              <w:left w:val="nil"/>
              <w:bottom w:val="nil"/>
              <w:right w:val="nil"/>
            </w:tcBorders>
            <w:shd w:val="clear" w:color="auto" w:fill="auto"/>
            <w:noWrap/>
            <w:vAlign w:val="bottom"/>
            <w:hideMark/>
          </w:tcPr>
          <w:p w14:paraId="70D9938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5FE0214"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CA2974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933D3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A125F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7255EB7B" w14:textId="77777777" w:rsidTr="00FB5A07">
        <w:trPr>
          <w:trHeight w:val="300"/>
        </w:trPr>
        <w:tc>
          <w:tcPr>
            <w:tcW w:w="2056" w:type="dxa"/>
            <w:tcBorders>
              <w:top w:val="nil"/>
              <w:left w:val="nil"/>
              <w:bottom w:val="nil"/>
              <w:right w:val="nil"/>
            </w:tcBorders>
            <w:shd w:val="clear" w:color="auto" w:fill="auto"/>
            <w:noWrap/>
            <w:vAlign w:val="bottom"/>
            <w:hideMark/>
          </w:tcPr>
          <w:p w14:paraId="164D616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319E9BC3"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CCA5E8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A99675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1A1D551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0E7AA20B" w14:textId="77777777" w:rsidTr="00FB5A07">
        <w:trPr>
          <w:trHeight w:val="300"/>
        </w:trPr>
        <w:tc>
          <w:tcPr>
            <w:tcW w:w="2056" w:type="dxa"/>
            <w:tcBorders>
              <w:top w:val="nil"/>
              <w:left w:val="nil"/>
              <w:bottom w:val="nil"/>
              <w:right w:val="nil"/>
            </w:tcBorders>
            <w:shd w:val="clear" w:color="auto" w:fill="auto"/>
            <w:noWrap/>
            <w:vAlign w:val="bottom"/>
            <w:hideMark/>
          </w:tcPr>
          <w:p w14:paraId="6537BA4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25F13119"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0F54B9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4D62EDC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7499F8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7E3BDE0A" w14:textId="77777777" w:rsidTr="00FB5A07">
        <w:trPr>
          <w:trHeight w:val="300"/>
        </w:trPr>
        <w:tc>
          <w:tcPr>
            <w:tcW w:w="2056" w:type="dxa"/>
            <w:tcBorders>
              <w:top w:val="nil"/>
              <w:left w:val="nil"/>
              <w:bottom w:val="nil"/>
              <w:right w:val="nil"/>
            </w:tcBorders>
            <w:shd w:val="clear" w:color="auto" w:fill="auto"/>
            <w:noWrap/>
            <w:vAlign w:val="bottom"/>
            <w:hideMark/>
          </w:tcPr>
          <w:p w14:paraId="11A72DD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5596E454"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8C2461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00745C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620BEAC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5AB9CAC8" w14:textId="77777777" w:rsidTr="00FB5A07">
        <w:trPr>
          <w:trHeight w:val="300"/>
        </w:trPr>
        <w:tc>
          <w:tcPr>
            <w:tcW w:w="2056" w:type="dxa"/>
            <w:tcBorders>
              <w:top w:val="nil"/>
              <w:left w:val="nil"/>
              <w:bottom w:val="nil"/>
              <w:right w:val="nil"/>
            </w:tcBorders>
            <w:shd w:val="clear" w:color="auto" w:fill="auto"/>
            <w:noWrap/>
            <w:vAlign w:val="bottom"/>
            <w:hideMark/>
          </w:tcPr>
          <w:p w14:paraId="59C2137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5721441"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7FA86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06D3AE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6978CF6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40226C90" w14:textId="77777777" w:rsidTr="00FB5A07">
        <w:trPr>
          <w:trHeight w:val="300"/>
        </w:trPr>
        <w:tc>
          <w:tcPr>
            <w:tcW w:w="2056" w:type="dxa"/>
            <w:tcBorders>
              <w:top w:val="nil"/>
              <w:left w:val="nil"/>
              <w:bottom w:val="nil"/>
              <w:right w:val="nil"/>
            </w:tcBorders>
            <w:shd w:val="clear" w:color="auto" w:fill="auto"/>
            <w:noWrap/>
            <w:vAlign w:val="bottom"/>
            <w:hideMark/>
          </w:tcPr>
          <w:p w14:paraId="24A53A1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71B3541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7AE8D64"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E72F94A"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BD25C0F"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66BD4D48" w14:textId="77777777" w:rsidTr="00FB5A07">
        <w:trPr>
          <w:trHeight w:val="300"/>
        </w:trPr>
        <w:tc>
          <w:tcPr>
            <w:tcW w:w="2056" w:type="dxa"/>
            <w:tcBorders>
              <w:top w:val="nil"/>
              <w:left w:val="nil"/>
              <w:bottom w:val="nil"/>
              <w:right w:val="nil"/>
            </w:tcBorders>
            <w:shd w:val="clear" w:color="auto" w:fill="auto"/>
            <w:noWrap/>
            <w:vAlign w:val="bottom"/>
            <w:hideMark/>
          </w:tcPr>
          <w:p w14:paraId="03ABA43C"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6AC8560E"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29A432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30E467F"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25B3332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6BC0DEFB" w14:textId="77777777" w:rsidTr="00FB5A07">
        <w:trPr>
          <w:trHeight w:val="300"/>
        </w:trPr>
        <w:tc>
          <w:tcPr>
            <w:tcW w:w="2056" w:type="dxa"/>
            <w:tcBorders>
              <w:top w:val="nil"/>
              <w:left w:val="nil"/>
              <w:bottom w:val="nil"/>
              <w:right w:val="nil"/>
            </w:tcBorders>
            <w:shd w:val="clear" w:color="auto" w:fill="auto"/>
            <w:noWrap/>
            <w:vAlign w:val="bottom"/>
            <w:hideMark/>
          </w:tcPr>
          <w:p w14:paraId="074AAA43"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56727D6B"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1424AB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739F87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FDFC3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7BA1A95C" w14:textId="77777777" w:rsidTr="00FB5A07">
        <w:trPr>
          <w:trHeight w:val="300"/>
        </w:trPr>
        <w:tc>
          <w:tcPr>
            <w:tcW w:w="2056" w:type="dxa"/>
            <w:tcBorders>
              <w:top w:val="nil"/>
              <w:left w:val="nil"/>
              <w:bottom w:val="nil"/>
              <w:right w:val="nil"/>
            </w:tcBorders>
            <w:shd w:val="clear" w:color="auto" w:fill="auto"/>
            <w:noWrap/>
            <w:vAlign w:val="bottom"/>
            <w:hideMark/>
          </w:tcPr>
          <w:p w14:paraId="613734B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1DED9810"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EEF59E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58E6A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096936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76765326" w14:textId="77777777" w:rsidTr="00FB5A07">
        <w:trPr>
          <w:trHeight w:val="300"/>
        </w:trPr>
        <w:tc>
          <w:tcPr>
            <w:tcW w:w="2056" w:type="dxa"/>
            <w:tcBorders>
              <w:top w:val="nil"/>
              <w:left w:val="nil"/>
              <w:bottom w:val="nil"/>
              <w:right w:val="nil"/>
            </w:tcBorders>
            <w:shd w:val="clear" w:color="auto" w:fill="auto"/>
            <w:noWrap/>
            <w:vAlign w:val="bottom"/>
            <w:hideMark/>
          </w:tcPr>
          <w:p w14:paraId="03EB318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0D89CE6"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10829F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713F3090"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2036EED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00948" w:rsidRPr="004C64A7" w14:paraId="021E144A" w14:textId="77777777" w:rsidTr="00FB5A07">
        <w:trPr>
          <w:trHeight w:val="300"/>
        </w:trPr>
        <w:tc>
          <w:tcPr>
            <w:tcW w:w="2056" w:type="dxa"/>
            <w:tcBorders>
              <w:top w:val="nil"/>
              <w:left w:val="nil"/>
              <w:bottom w:val="nil"/>
              <w:right w:val="nil"/>
            </w:tcBorders>
            <w:shd w:val="clear" w:color="auto" w:fill="auto"/>
            <w:noWrap/>
            <w:vAlign w:val="bottom"/>
            <w:hideMark/>
          </w:tcPr>
          <w:p w14:paraId="3460C1DB"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7EF9BB82"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D9B58F8"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B10DE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26FB276"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00948" w:rsidRPr="004C64A7" w14:paraId="3F9D7B76" w14:textId="77777777" w:rsidTr="00FB5A07">
        <w:trPr>
          <w:trHeight w:val="300"/>
        </w:trPr>
        <w:tc>
          <w:tcPr>
            <w:tcW w:w="2056" w:type="dxa"/>
            <w:tcBorders>
              <w:top w:val="nil"/>
              <w:left w:val="nil"/>
              <w:bottom w:val="nil"/>
              <w:right w:val="nil"/>
            </w:tcBorders>
            <w:shd w:val="clear" w:color="auto" w:fill="auto"/>
            <w:noWrap/>
            <w:vAlign w:val="bottom"/>
            <w:hideMark/>
          </w:tcPr>
          <w:p w14:paraId="56FD0FE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5590E61"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985D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ADF6FF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8D6B2F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3A3A8627" w14:textId="77777777" w:rsidTr="00FB5A07">
        <w:trPr>
          <w:trHeight w:val="300"/>
        </w:trPr>
        <w:tc>
          <w:tcPr>
            <w:tcW w:w="2056" w:type="dxa"/>
            <w:tcBorders>
              <w:top w:val="nil"/>
              <w:left w:val="nil"/>
              <w:bottom w:val="nil"/>
              <w:right w:val="nil"/>
            </w:tcBorders>
            <w:shd w:val="clear" w:color="auto" w:fill="auto"/>
            <w:noWrap/>
            <w:vAlign w:val="bottom"/>
            <w:hideMark/>
          </w:tcPr>
          <w:p w14:paraId="179638C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790C2A9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2CBB57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BFD1D0D"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8504380"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79931AA7" w14:textId="77777777" w:rsidTr="00FB5A07">
        <w:trPr>
          <w:trHeight w:val="300"/>
        </w:trPr>
        <w:tc>
          <w:tcPr>
            <w:tcW w:w="2056" w:type="dxa"/>
            <w:tcBorders>
              <w:top w:val="nil"/>
              <w:left w:val="nil"/>
              <w:bottom w:val="nil"/>
              <w:right w:val="nil"/>
            </w:tcBorders>
            <w:shd w:val="clear" w:color="auto" w:fill="auto"/>
            <w:noWrap/>
            <w:vAlign w:val="bottom"/>
            <w:hideMark/>
          </w:tcPr>
          <w:p w14:paraId="72395B5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1D72C66B"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732C33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1783F1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D185575"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00948" w:rsidRPr="004C64A7" w14:paraId="44415F57" w14:textId="77777777" w:rsidTr="00FB5A07">
        <w:trPr>
          <w:trHeight w:val="300"/>
        </w:trPr>
        <w:tc>
          <w:tcPr>
            <w:tcW w:w="2056" w:type="dxa"/>
            <w:tcBorders>
              <w:top w:val="nil"/>
              <w:left w:val="nil"/>
              <w:bottom w:val="nil"/>
              <w:right w:val="nil"/>
            </w:tcBorders>
            <w:shd w:val="clear" w:color="auto" w:fill="auto"/>
            <w:noWrap/>
            <w:vAlign w:val="bottom"/>
            <w:hideMark/>
          </w:tcPr>
          <w:p w14:paraId="1B727ED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279CA6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5570E16"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57C44A11"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05A537B"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5FEFAAF8" w14:textId="77777777" w:rsidTr="00FB5A07">
        <w:trPr>
          <w:trHeight w:val="300"/>
        </w:trPr>
        <w:tc>
          <w:tcPr>
            <w:tcW w:w="2056" w:type="dxa"/>
            <w:tcBorders>
              <w:top w:val="nil"/>
              <w:left w:val="nil"/>
              <w:bottom w:val="nil"/>
              <w:right w:val="nil"/>
            </w:tcBorders>
            <w:shd w:val="clear" w:color="auto" w:fill="auto"/>
            <w:noWrap/>
            <w:vAlign w:val="bottom"/>
            <w:hideMark/>
          </w:tcPr>
          <w:p w14:paraId="1AF3554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041BB2B5"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5A36D6C"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9A98D64"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8A22844"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575F7278" w14:textId="77777777" w:rsidTr="00FB5A07">
        <w:trPr>
          <w:trHeight w:val="300"/>
        </w:trPr>
        <w:tc>
          <w:tcPr>
            <w:tcW w:w="2056" w:type="dxa"/>
            <w:tcBorders>
              <w:top w:val="nil"/>
              <w:left w:val="nil"/>
              <w:bottom w:val="nil"/>
              <w:right w:val="nil"/>
            </w:tcBorders>
            <w:shd w:val="clear" w:color="auto" w:fill="auto"/>
            <w:noWrap/>
            <w:vAlign w:val="bottom"/>
            <w:hideMark/>
          </w:tcPr>
          <w:p w14:paraId="087EC603"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027F135F"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16D26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6932179"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577FE31"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00948" w:rsidRPr="004C64A7" w14:paraId="70F72C9A" w14:textId="77777777" w:rsidTr="00FB5A07">
        <w:trPr>
          <w:trHeight w:val="300"/>
        </w:trPr>
        <w:tc>
          <w:tcPr>
            <w:tcW w:w="2056" w:type="dxa"/>
            <w:tcBorders>
              <w:top w:val="nil"/>
              <w:left w:val="nil"/>
              <w:bottom w:val="nil"/>
              <w:right w:val="nil"/>
            </w:tcBorders>
            <w:shd w:val="clear" w:color="auto" w:fill="auto"/>
            <w:noWrap/>
            <w:vAlign w:val="bottom"/>
            <w:hideMark/>
          </w:tcPr>
          <w:p w14:paraId="03B7492D"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297F062F"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91D13D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B8DEB2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E821F4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00948" w:rsidRPr="004C64A7" w14:paraId="3307EE02" w14:textId="77777777" w:rsidTr="00FB5A07">
        <w:trPr>
          <w:trHeight w:val="300"/>
        </w:trPr>
        <w:tc>
          <w:tcPr>
            <w:tcW w:w="2056" w:type="dxa"/>
            <w:tcBorders>
              <w:top w:val="nil"/>
              <w:left w:val="nil"/>
              <w:bottom w:val="nil"/>
              <w:right w:val="nil"/>
            </w:tcBorders>
            <w:shd w:val="clear" w:color="auto" w:fill="auto"/>
            <w:noWrap/>
            <w:vAlign w:val="bottom"/>
            <w:hideMark/>
          </w:tcPr>
          <w:p w14:paraId="5576FE2A"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017297" w14:textId="77777777" w:rsidR="00300948" w:rsidRPr="004C64A7" w:rsidRDefault="00300948" w:rsidP="00FB5A0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F95E2D2"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2B7591"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424A2F5E" w14:textId="77777777" w:rsidR="00300948" w:rsidRPr="004C64A7" w:rsidRDefault="00300948" w:rsidP="00FB5A0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24299CB" w14:textId="77777777" w:rsidR="00300948" w:rsidRDefault="00300948" w:rsidP="00300948">
      <w:r>
        <w:t xml:space="preserve">Da die Artengruppen nicht alle in </w:t>
      </w:r>
      <w:proofErr w:type="spellStart"/>
      <w:r>
        <w:t>x_bart_neu</w:t>
      </w:r>
      <w:proofErr w:type="spellEnd"/>
      <w:r>
        <w:t xml:space="preserve"> hinterlegten Arten abdecken, wurde die Gruppierung folgendermaßen erweitert: </w:t>
      </w:r>
    </w:p>
    <w:p w14:paraId="6012DD22" w14:textId="77777777" w:rsidR="00300948" w:rsidRDefault="00300948" w:rsidP="00300948">
      <w:pPr>
        <w:pStyle w:val="Liste-2"/>
      </w:pPr>
      <w:r>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4EBA39C4" w14:textId="77777777" w:rsidR="00300948" w:rsidRPr="006C3F7A" w:rsidRDefault="00300948" w:rsidP="00300948">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946FAEE" w14:textId="77777777" w:rsidR="00300948" w:rsidRDefault="00300948" w:rsidP="00300948">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1315576D" w14:textId="77777777" w:rsidR="00300948" w:rsidRDefault="00300948" w:rsidP="00300948">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34C7B7B5" w14:textId="77777777" w:rsidR="00300948" w:rsidRPr="006C3F7A" w:rsidRDefault="00300948" w:rsidP="00300948">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6CDF5CB0" w14:textId="77777777" w:rsidR="00300948" w:rsidRDefault="00300948" w:rsidP="00300948">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4FF3C625" w14:textId="77777777" w:rsidR="00300948" w:rsidRDefault="00300948" w:rsidP="00300948">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56055D2C" w14:textId="77777777" w:rsidR="00300948" w:rsidRPr="006C3F7A" w:rsidRDefault="00300948" w:rsidP="00300948">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26D431C2" w14:textId="77777777" w:rsidR="00300948" w:rsidRDefault="00300948" w:rsidP="00300948">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w:t>
      </w:r>
      <w:proofErr w:type="gramEnd"/>
      <w:r>
        <w:t xml:space="preserve">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585B1F9" w14:textId="77777777" w:rsidR="00300948" w:rsidRDefault="00300948" w:rsidP="00300948">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650976C5" w14:textId="77777777" w:rsidR="00300948" w:rsidRDefault="00300948" w:rsidP="00300948">
      <w:pPr>
        <w:pStyle w:val="Liste-2"/>
        <w:numPr>
          <w:ilvl w:val="1"/>
          <w:numId w:val="6"/>
        </w:numPr>
      </w:pPr>
      <w:r>
        <w:t xml:space="preserve">E.g. im Falle von </w:t>
      </w:r>
      <w:proofErr w:type="spellStart"/>
      <w:r>
        <w:t>Abies</w:t>
      </w:r>
      <w:proofErr w:type="spellEnd"/>
      <w:r>
        <w:t xml:space="preserve"> </w:t>
      </w:r>
      <w:proofErr w:type="spellStart"/>
      <w:proofErr w:type="gramStart"/>
      <w:r>
        <w:t>alba</w:t>
      </w:r>
      <w:proofErr w:type="spellEnd"/>
      <w:r>
        <w:t xml:space="preserve"> ,</w:t>
      </w:r>
      <w:proofErr w:type="gramEnd"/>
      <w:r>
        <w:t xml:space="preserve">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371E5130" w14:textId="77777777" w:rsidR="00300948" w:rsidRDefault="00300948" w:rsidP="00300948">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211D6E50" w14:textId="77777777" w:rsidR="00300948" w:rsidRDefault="00300948" w:rsidP="00300948">
      <w:pPr>
        <w:pStyle w:val="Liste-2"/>
        <w:numPr>
          <w:ilvl w:val="1"/>
          <w:numId w:val="6"/>
        </w:numPr>
      </w:pPr>
      <w:proofErr w:type="spellStart"/>
      <w:r>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w:t>
      </w:r>
      <w:proofErr w:type="gramStart"/>
      <w:r>
        <w:t>bedeutet</w:t>
      </w:r>
      <w:proofErr w:type="gramEnd"/>
      <w:r>
        <w:t xml:space="preserve"> dass sie von der Analyse ausgeschlossen werden. </w:t>
      </w:r>
    </w:p>
    <w:p w14:paraId="011DBEAB" w14:textId="77777777" w:rsidR="00300948" w:rsidRDefault="00300948" w:rsidP="00300948">
      <w:r>
        <w:lastRenderedPageBreak/>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6D286429" w14:textId="77777777" w:rsidR="00300948" w:rsidRPr="004C64A7" w:rsidRDefault="00300948" w:rsidP="00300948">
      <w:r>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41976205" w14:textId="77777777" w:rsidR="00300948" w:rsidRDefault="00300948" w:rsidP="00300948">
      <w:pPr>
        <w:pStyle w:val="berschrift3"/>
        <w:numPr>
          <w:ilvl w:val="2"/>
          <w:numId w:val="1"/>
        </w:numPr>
        <w:ind w:left="794"/>
      </w:pPr>
      <w:r>
        <w:t>Fruchtdiversität</w:t>
      </w:r>
    </w:p>
    <w:p w14:paraId="67983933" w14:textId="77777777" w:rsidR="00300948" w:rsidRDefault="00300948" w:rsidP="00300948">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55D73C22" w14:textId="77777777" w:rsidR="00300948" w:rsidRDefault="00300948" w:rsidP="00300948">
      <w:r>
        <w:t xml:space="preserve">Die einzigen Unterschiede zu den Rindendiversitätsartengruppen sind, dass es </w:t>
      </w:r>
    </w:p>
    <w:p w14:paraId="3D2ABFB1" w14:textId="77777777" w:rsidR="00300948" w:rsidRDefault="00300948" w:rsidP="00300948">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2C08ACE3" w14:textId="77777777" w:rsidR="00300948" w:rsidRDefault="00300948" w:rsidP="00300948">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63DD5428" w14:textId="77777777" w:rsidR="00300948" w:rsidRDefault="00300948" w:rsidP="00300948">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3CF27E9D" w14:textId="4AB55D26" w:rsidR="00300948" w:rsidRDefault="00300948" w:rsidP="00300948">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1B600C30" w14:textId="6CB006FB" w:rsidR="001A51A2" w:rsidRDefault="001A51A2" w:rsidP="000C6014">
      <w:pPr>
        <w:pStyle w:val="berschrift2"/>
        <w:numPr>
          <w:ilvl w:val="1"/>
          <w:numId w:val="1"/>
        </w:numPr>
        <w:rPr>
          <w:highlight w:val="yellow"/>
        </w:rPr>
      </w:pPr>
      <w:bookmarkStart w:id="4" w:name="_Ref170138478"/>
      <w:r>
        <w:rPr>
          <w:highlight w:val="yellow"/>
        </w:rPr>
        <w:t>Zuwachs</w:t>
      </w:r>
      <w:bookmarkEnd w:id="4"/>
    </w:p>
    <w:p w14:paraId="1D582B66" w14:textId="77777777" w:rsidR="00DE340F" w:rsidRDefault="00DE340F" w:rsidP="00DE340F">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561F45FE" w14:textId="35BFC404" w:rsidR="00DE340F" w:rsidRPr="004153DE" w:rsidRDefault="00DE340F" w:rsidP="00DE340F">
      <w:pPr>
        <w:pStyle w:val="Listenabsatz"/>
        <w:numPr>
          <w:ilvl w:val="0"/>
          <w:numId w:val="23"/>
        </w:numPr>
      </w:pPr>
      <w:r w:rsidRPr="004153DE">
        <w:t>Die Baumkennzahl 1 haben</w:t>
      </w:r>
      <w:r w:rsidR="004153DE" w:rsidRPr="004153DE">
        <w:t xml:space="preserve"> und </w:t>
      </w:r>
    </w:p>
    <w:p w14:paraId="3808C5B1" w14:textId="09D2ECE9" w:rsidR="00DE340F" w:rsidRPr="004153DE" w:rsidRDefault="00DE340F" w:rsidP="00DE340F">
      <w:pPr>
        <w:pStyle w:val="Listenabsatz"/>
        <w:numPr>
          <w:ilvl w:val="0"/>
          <w:numId w:val="23"/>
        </w:numPr>
      </w:pPr>
      <w:r w:rsidRPr="004153DE">
        <w:t xml:space="preserve">Einen „Partnerbaum“ in der HBI haben, dessen </w:t>
      </w:r>
      <w:proofErr w:type="spellStart"/>
      <w:r w:rsidRPr="004153DE">
        <w:t>Bfhnr</w:t>
      </w:r>
      <w:proofErr w:type="spellEnd"/>
      <w:r w:rsidRPr="004153DE">
        <w:t xml:space="preserve">, Baumnummer, und Baumart übereinstimmen </w:t>
      </w:r>
    </w:p>
    <w:p w14:paraId="06B0BF5B" w14:textId="0BAC656B" w:rsidR="004153DE" w:rsidRDefault="004153DE" w:rsidP="004153DE">
      <w:r w:rsidRPr="004153DE">
        <w:t xml:space="preserve">Der unterschied zwischen dem BHD in der BZE3 </w:t>
      </w:r>
      <w:proofErr w:type="spellStart"/>
      <w:r w:rsidRPr="004153DE">
        <w:t>Bestandeshebnung</w:t>
      </w:r>
      <w:proofErr w:type="spellEnd"/>
      <w:r w:rsidRPr="004153DE">
        <w:t xml:space="preserve"> und der HBI wird dann pro Einzelbaum durch eine Einfache Subtraktion berechnet und auf die Zeit bezogen die zwischen den be</w:t>
      </w:r>
      <w:r>
        <w:t>i</w:t>
      </w:r>
      <w:r w:rsidRPr="004153DE">
        <w:t>de</w:t>
      </w:r>
      <w:r>
        <w:t>n</w:t>
      </w:r>
      <w:r w:rsidRPr="004153DE">
        <w:t xml:space="preserve"> Erhebungen vergangen ist. </w:t>
      </w:r>
    </w:p>
    <w:p w14:paraId="31D6765D" w14:textId="0B879F16" w:rsidR="00161846" w:rsidRDefault="004153DE" w:rsidP="00161846">
      <w:pPr>
        <w:spacing w:after="240"/>
        <w:rPr>
          <w:lang w:val="en-US"/>
        </w:rPr>
      </w:pPr>
      <w:r>
        <w:tab/>
      </w:r>
      <w:r w:rsidR="00161846">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w:t>
      </w:r>
      <w:r w:rsidRPr="004153DE">
        <w:rPr>
          <w:lang w:val="en-US"/>
        </w:rPr>
        <w:t>DBH</w:t>
      </w:r>
      <w:r>
        <w:rPr>
          <w:vertAlign w:val="subscript"/>
          <w:lang w:val="en-US"/>
        </w:rPr>
        <w:t>HBI</w:t>
      </w:r>
      <w:r>
        <w:rPr>
          <w:lang w:val="en-US"/>
        </w:rPr>
        <w:t>)</w:t>
      </w:r>
      <w:proofErr w:type="gramStart"/>
      <w:r>
        <w:rPr>
          <w:lang w:val="en-US"/>
        </w:rPr>
        <w:t>/(</w:t>
      </w:r>
      <w:proofErr w:type="spellStart"/>
      <w:proofErr w:type="gramEnd"/>
      <w:r>
        <w:rPr>
          <w:lang w:val="en-US"/>
        </w:rPr>
        <w:t>inv_year</w:t>
      </w:r>
      <w:proofErr w:type="spellEnd"/>
      <w:r w:rsidRPr="004153DE">
        <w:rPr>
          <w:vertAlign w:val="subscript"/>
          <w:lang w:val="en-US"/>
        </w:rPr>
        <w:t xml:space="preserve"> </w:t>
      </w:r>
      <w:r w:rsidRPr="004153DE">
        <w:rPr>
          <w:vertAlign w:val="subscript"/>
          <w:lang w:val="en-US"/>
        </w:rPr>
        <w:t>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61A4BAA0" w14:textId="3671920E" w:rsidR="004153DE" w:rsidRDefault="004153DE" w:rsidP="00161846">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3DFCF68E" w14:textId="2DC980B6" w:rsidR="004153DE" w:rsidRDefault="004153DE" w:rsidP="00161846">
      <w:pPr>
        <w:spacing w:before="0"/>
      </w:pPr>
      <w:r>
        <w:t>DBH</w:t>
      </w:r>
      <w:r>
        <w:tab/>
      </w:r>
      <w:r>
        <w:tab/>
      </w:r>
      <w:r>
        <w:tab/>
        <w:t xml:space="preserve">Durchmesser des Einzelbaumes in BZE3 und HBI in cm </w:t>
      </w:r>
    </w:p>
    <w:p w14:paraId="62CA46F0" w14:textId="13BBBC11" w:rsidR="004153DE" w:rsidRPr="004153DE" w:rsidRDefault="004153DE" w:rsidP="00161846">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BD767D4" w14:textId="066B1C2C" w:rsidR="004153DE" w:rsidRDefault="00161846" w:rsidP="004153DE">
      <w:r>
        <w:lastRenderedPageBreak/>
        <w:t xml:space="preserve">Der so berechnete </w:t>
      </w:r>
      <w:proofErr w:type="spellStart"/>
      <w:r>
        <w:t>durchsnittliche</w:t>
      </w:r>
      <w:proofErr w:type="spellEnd"/>
      <w:r>
        <w:t xml:space="preserve"> jährliche Durchmesserzuwachs des Einzelbaumes wir dann pro Plot in den folgenden </w:t>
      </w:r>
      <w:proofErr w:type="spellStart"/>
      <w:r>
        <w:t>Straten</w:t>
      </w:r>
      <w:proofErr w:type="spellEnd"/>
      <w:r>
        <w:t xml:space="preserve"> </w:t>
      </w:r>
      <w:r w:rsidR="00486F83">
        <w:t xml:space="preserve">bzw. </w:t>
      </w:r>
      <w:proofErr w:type="spellStart"/>
      <w:r w:rsidR="00486F83" w:rsidRPr="004153DE">
        <w:t>Straaten</w:t>
      </w:r>
      <w:proofErr w:type="spellEnd"/>
      <w:r w:rsidR="00486F83" w:rsidRPr="004153DE">
        <w:t xml:space="preserve"> Kombinationen </w:t>
      </w:r>
      <w:r w:rsidR="004153DE" w:rsidRPr="004153DE">
        <w:t>(</w:t>
      </w:r>
      <w:proofErr w:type="spellStart"/>
      <w:r w:rsidR="004153DE" w:rsidRPr="004153DE">
        <w:t>grouping</w:t>
      </w:r>
      <w:proofErr w:type="spellEnd"/>
      <w:r w:rsidR="004153DE" w:rsidRPr="004153DE">
        <w:t xml:space="preserve"> variables) gemittelt: </w:t>
      </w:r>
    </w:p>
    <w:p w14:paraId="5624767C" w14:textId="715AF584" w:rsidR="00486F83" w:rsidRDefault="00486F83" w:rsidP="00486F83">
      <w:pPr>
        <w:pStyle w:val="Liste-2"/>
      </w:pPr>
      <w:proofErr w:type="spellStart"/>
      <w:r>
        <w:t>Durschnittlicher</w:t>
      </w:r>
      <w:proofErr w:type="spellEnd"/>
      <w:r>
        <w:t xml:space="preserve"> jährlicher Einzelbaum</w:t>
      </w:r>
      <w:r w:rsidR="00362638">
        <w:t xml:space="preserve"> Durchmesserzuwachs</w:t>
      </w:r>
      <w:r>
        <w:t xml:space="preserve">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471A549B" w14:textId="7404AD59" w:rsidR="00362638" w:rsidRDefault="00362638" w:rsidP="00362638">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xml:space="preserve">), Bestand (stand) </w:t>
      </w:r>
      <w:r>
        <w:t>über alle</w:t>
      </w:r>
      <w:r>
        <w:t xml:space="preserve"> Kronenschicht</w:t>
      </w:r>
      <w:r>
        <w:t>en</w:t>
      </w:r>
      <w:r>
        <w:t xml:space="preserve"> (</w:t>
      </w:r>
      <w:proofErr w:type="spellStart"/>
      <w:r>
        <w:t>C_layer</w:t>
      </w:r>
      <w:proofErr w:type="spellEnd"/>
      <w:r>
        <w:t>)</w:t>
      </w:r>
      <w:r>
        <w:t xml:space="preserve"> hinweg</w:t>
      </w:r>
    </w:p>
    <w:p w14:paraId="582C9081" w14:textId="3F459AB5" w:rsidR="00362638" w:rsidRDefault="00362638" w:rsidP="00362638">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w:t>
      </w:r>
      <w:r>
        <w:t xml:space="preserve"> über alle eventuell vorhandenen</w:t>
      </w:r>
      <w:r>
        <w:t xml:space="preserve"> Best</w:t>
      </w:r>
      <w:r>
        <w:t>ä</w:t>
      </w:r>
      <w:r>
        <w:t>nd</w:t>
      </w:r>
      <w:r>
        <w:t>e</w:t>
      </w:r>
      <w:r>
        <w:t xml:space="preserve"> (stand) und Kronenschicht</w:t>
      </w:r>
      <w:r>
        <w:t>en</w:t>
      </w:r>
      <w:r>
        <w:t xml:space="preserve"> (</w:t>
      </w:r>
      <w:proofErr w:type="spellStart"/>
      <w:r>
        <w:t>C_layer</w:t>
      </w:r>
      <w:proofErr w:type="spellEnd"/>
      <w:r>
        <w:t>)</w:t>
      </w:r>
      <w:r>
        <w:t xml:space="preserve"> hinweg</w:t>
      </w:r>
    </w:p>
    <w:p w14:paraId="77ECFE01" w14:textId="4DEA6F61" w:rsidR="00362638" w:rsidRDefault="00362638" w:rsidP="00362638">
      <w:pPr>
        <w:pStyle w:val="Liste-2"/>
      </w:pPr>
      <w:r>
        <w:t>.</w:t>
      </w:r>
      <w:r w:rsidRPr="00362638">
        <w:t xml:space="preserve"> </w:t>
      </w:r>
      <w:proofErr w:type="spellStart"/>
      <w:r>
        <w:t>Durschnittlicher</w:t>
      </w:r>
      <w:proofErr w:type="spellEnd"/>
      <w:r>
        <w:t xml:space="preserve"> jährlicher Einzelbaum Durchmesserzuwachs einer Baumart (</w:t>
      </w:r>
      <w:proofErr w:type="spellStart"/>
      <w:r>
        <w:t>SP_code</w:t>
      </w:r>
      <w:proofErr w:type="spellEnd"/>
      <w:r>
        <w:t xml:space="preserve">) </w:t>
      </w:r>
      <w:r>
        <w:t>über alle</w:t>
      </w:r>
      <w:r>
        <w:t xml:space="preserve"> Probepunkt</w:t>
      </w:r>
      <w:r>
        <w:t>e</w:t>
      </w:r>
      <w:r>
        <w:t xml:space="preserve"> (</w:t>
      </w:r>
      <w:proofErr w:type="spellStart"/>
      <w:r>
        <w:t>bfhnr</w:t>
      </w:r>
      <w:proofErr w:type="spellEnd"/>
      <w:r>
        <w:t xml:space="preserve">., </w:t>
      </w:r>
      <w:proofErr w:type="spellStart"/>
      <w:r>
        <w:t>plot_ID</w:t>
      </w:r>
      <w:proofErr w:type="spellEnd"/>
      <w:r>
        <w:t>)</w:t>
      </w:r>
      <w:r>
        <w:t xml:space="preserve">, </w:t>
      </w:r>
      <w:r>
        <w:t>eventuell vorhandenen Bestände (stand) und Kronenschichten (</w:t>
      </w:r>
      <w:proofErr w:type="spellStart"/>
      <w:r>
        <w:t>C_layer</w:t>
      </w:r>
      <w:proofErr w:type="spellEnd"/>
      <w:r>
        <w:t>) hinweg</w:t>
      </w:r>
    </w:p>
    <w:p w14:paraId="4BAAFD59" w14:textId="77777777" w:rsidR="004153DE" w:rsidRPr="00DE340F" w:rsidRDefault="004153DE" w:rsidP="004153DE">
      <w:pPr>
        <w:rPr>
          <w:highlight w:val="yellow"/>
        </w:rPr>
      </w:pPr>
    </w:p>
    <w:p w14:paraId="2D4B8DA9" w14:textId="5103D71B" w:rsidR="000C6014" w:rsidRPr="006D31AA" w:rsidRDefault="00491698" w:rsidP="000C6014">
      <w:pPr>
        <w:pStyle w:val="berschrift2"/>
        <w:numPr>
          <w:ilvl w:val="1"/>
          <w:numId w:val="1"/>
        </w:numPr>
        <w:rPr>
          <w:highlight w:val="yellow"/>
        </w:rPr>
      </w:pPr>
      <w:r w:rsidRPr="006D31AA">
        <w:rPr>
          <w:highlight w:val="yellow"/>
        </w:rPr>
        <w:t>Biomassev</w:t>
      </w:r>
      <w:r w:rsidR="000C6014" w:rsidRPr="006D31AA">
        <w:rPr>
          <w:highlight w:val="yellow"/>
        </w:rPr>
        <w:t>orrat Entnommener Bäume</w:t>
      </w:r>
    </w:p>
    <w:p w14:paraId="19EAB375" w14:textId="322C252F" w:rsidR="003C0CEC" w:rsidRDefault="000C6014" w:rsidP="000C6014">
      <w:r>
        <w:t xml:space="preserve">Die Baumkennzahl 2 erlaubt, </w:t>
      </w:r>
      <w:r w:rsidR="00891DBC">
        <w:t>es Bäume die in dem Zeitraum zwischen der aktuellen und der v</w:t>
      </w:r>
      <w:proofErr w:type="spellStart"/>
      <w:r w:rsidR="00891DBC">
        <w:t>orrangeganenen</w:t>
      </w:r>
      <w:proofErr w:type="spellEnd"/>
      <w:r w:rsidR="00891DBC">
        <w:t xml:space="preserve"> Inventur </w:t>
      </w:r>
      <w:r w:rsidR="003C0CEC">
        <w:t xml:space="preserve">entnommen wurden zu </w:t>
      </w:r>
      <w:proofErr w:type="spellStart"/>
      <w:r w:rsidR="003C0CEC">
        <w:t>indentifzieren</w:t>
      </w:r>
      <w:proofErr w:type="spellEnd"/>
      <w:r w:rsidR="003C0CEC">
        <w:t xml:space="preserve">. Dadurch kann die entnommene Biomasse pro Plot ermittelt werden. </w:t>
      </w:r>
    </w:p>
    <w:p w14:paraId="629B46A0" w14:textId="4A18C8B8" w:rsidR="001751E9" w:rsidRDefault="001751E9" w:rsidP="001751E9">
      <w:pPr>
        <w:pStyle w:val="berschrift3"/>
      </w:pPr>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w:t>
      </w:r>
      <w:r w:rsidR="002701CF">
        <w:t>„gesucht“</w:t>
      </w:r>
      <w:r w:rsidR="002701CF">
        <w:t xml:space="preserve">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1BC7BDB6" w:rsidR="002701CF" w:rsidRDefault="00491698" w:rsidP="000C6014">
      <w:r>
        <w:t xml:space="preserve">Indem nur jene BZE3 Bäume ausgewählt werden, welche in dem Processing Schritt ausgeschieden sind, in </w:t>
      </w:r>
      <w:proofErr w:type="gramStart"/>
      <w:r>
        <w:t>dem  die</w:t>
      </w:r>
      <w:proofErr w:type="gramEnd"/>
      <w:r>
        <w:t xml:space="preserve"> Bäume gemäß der jeweiligen Baumkennzahl sortiert werden</w:t>
      </w:r>
      <w:r w:rsidR="007568B8">
        <w:t xml:space="preserve"> (</w:t>
      </w:r>
      <w:r>
        <w:t>02_01_LT_inventory_status_HBI_BZE3.R</w:t>
      </w:r>
      <w:r w:rsidR="007568B8">
        <w:t>) wird sicher gestellt,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1751E9">
      <w:pPr>
        <w:pStyle w:val="berschrift3"/>
        <w:rPr>
          <w:highlight w:val="yellow"/>
        </w:rPr>
      </w:pPr>
      <w:proofErr w:type="spellStart"/>
      <w:r w:rsidRPr="000564F3">
        <w:rPr>
          <w:highlight w:val="yellow"/>
        </w:rPr>
        <w:t>Biomassenberechung</w:t>
      </w:r>
      <w:proofErr w:type="spellEnd"/>
      <w:r w:rsidRPr="000564F3">
        <w:rPr>
          <w:highlight w:val="yellow"/>
        </w:rPr>
        <w:t xml:space="preserve"> </w:t>
      </w:r>
      <w:r w:rsidRPr="000564F3">
        <w:rPr>
          <w:highlight w:val="yellow"/>
        </w:rPr>
        <w:t>Entnommener Bäume</w:t>
      </w:r>
    </w:p>
    <w:p w14:paraId="30C84296" w14:textId="666AFD54" w:rsidR="001751E9" w:rsidRPr="001751E9" w:rsidRDefault="001751E9" w:rsidP="001751E9">
      <w:r>
        <w:t xml:space="preserve">Die </w:t>
      </w:r>
      <w:proofErr w:type="spellStart"/>
      <w:r>
        <w:t>Biomassenberechung</w:t>
      </w:r>
      <w:proofErr w:type="spellEnd"/>
      <w:r>
        <w:t xml:space="preserve"> an in der BZE3 als entnommen </w:t>
      </w:r>
      <w:proofErr w:type="spellStart"/>
      <w:r>
        <w:t>gelablerten</w:t>
      </w:r>
      <w:proofErr w:type="spellEnd"/>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16286147" w:rsidR="001751E9" w:rsidRDefault="001751E9" w:rsidP="001751E9">
      <w:pPr>
        <w:pStyle w:val="berschrift4"/>
      </w:pPr>
      <w:proofErr w:type="spellStart"/>
      <w:r>
        <w:t>Druchmesser</w:t>
      </w:r>
      <w:proofErr w:type="spellEnd"/>
      <w:r>
        <w:t xml:space="preserve"> unter </w:t>
      </w:r>
      <w:proofErr w:type="spellStart"/>
      <w:r>
        <w:t>Berüc</w:t>
      </w:r>
      <w:r w:rsidR="009004D7">
        <w:t>k</w:t>
      </w:r>
      <w:r>
        <w:t>sichtungung</w:t>
      </w:r>
      <w:proofErr w:type="spellEnd"/>
      <w:r>
        <w:t xml:space="preserve"> von Zuwachs</w:t>
      </w:r>
    </w:p>
    <w:p w14:paraId="7895867C" w14:textId="2C3A60B1" w:rsidR="001751E9"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569C2C0F" w14:textId="04332EFA" w:rsidR="001A51A2" w:rsidRPr="001751E9" w:rsidRDefault="001A51A2" w:rsidP="001751E9">
      <w:r>
        <w:lastRenderedPageBreak/>
        <w:t>Hierfür w</w:t>
      </w:r>
      <w:r w:rsidR="00192176">
        <w:t xml:space="preserve">ird </w:t>
      </w:r>
      <w:proofErr w:type="gramStart"/>
      <w:r w:rsidR="00192176">
        <w:t>der</w:t>
      </w:r>
      <w:r w:rsidR="000B5690">
        <w:t xml:space="preserve"> </w:t>
      </w:r>
      <w:r w:rsidR="000B5690">
        <w:t xml:space="preserve">durchschnittlichen </w:t>
      </w:r>
      <w:r w:rsidR="00192176">
        <w:t>jährliche Zuwachs</w:t>
      </w:r>
      <w:proofErr w:type="gramEnd"/>
      <w:r w:rsidR="00192176">
        <w:t xml:space="preserve"> des Einzelbaumdurchmessers</w:t>
      </w:r>
      <w:r w:rsidR="009004D7">
        <w:t xml:space="preserve"> (DGZ)</w:t>
      </w:r>
      <w:r w:rsidR="00192176">
        <w:t xml:space="preserve"> in dem </w:t>
      </w:r>
      <w:r w:rsidR="000B5690">
        <w:t>präzisesten</w:t>
      </w:r>
      <w:r w:rsidR="00192176">
        <w:t xml:space="preserve"> Stratum ausgewählt, welches für den jeweiligen Baum verfügbar ist (siehe </w:t>
      </w:r>
      <w:r w:rsidR="00192176">
        <w:fldChar w:fldCharType="begin"/>
      </w:r>
      <w:r w:rsidR="00192176">
        <w:instrText xml:space="preserve"> REF _Ref170138478 \r \h </w:instrText>
      </w:r>
      <w:r w:rsidR="00192176">
        <w:fldChar w:fldCharType="separate"/>
      </w:r>
      <w:r w:rsidR="00192176">
        <w:t>3.7</w:t>
      </w:r>
      <w:r w:rsidR="00192176">
        <w:fldChar w:fldCharType="end"/>
      </w:r>
      <w:r w:rsidR="00192176">
        <w:t xml:space="preserve">.) ausgewählt. Sollte für den Plot </w:t>
      </w:r>
      <w:r w:rsidR="009004D7">
        <w:t xml:space="preserve">und Bestand </w:t>
      </w:r>
      <w:r w:rsidR="00192176">
        <w:t>ein Wert für den durch</w:t>
      </w:r>
      <w:r w:rsidR="000B5690">
        <w:t>sch</w:t>
      </w:r>
      <w:r w:rsidR="00192176">
        <w:t xml:space="preserve">nittlichen jährlichen </w:t>
      </w:r>
      <w:proofErr w:type="spellStart"/>
      <w:r w:rsidR="00192176">
        <w:t>Einzelbaumdurchmesserzuwachs</w:t>
      </w:r>
      <w:proofErr w:type="spellEnd"/>
      <w:r w:rsidR="00192176">
        <w:t xml:space="preserve"> </w:t>
      </w:r>
      <w:r w:rsidR="009004D7">
        <w:t xml:space="preserve">für dieselbe Baumart in derselben Kronenschicht wie der Baum in der HBI hatte verfügbar sein, wird dieser verwendet. Sollte kein für den Plot kein </w:t>
      </w:r>
      <w:r w:rsidR="009004D7">
        <w:t>(DGZ)</w:t>
      </w:r>
      <w:r w:rsidR="009004D7">
        <w:t xml:space="preserve"> in der betreffenden Kronenschicht </w:t>
      </w:r>
      <w:proofErr w:type="spellStart"/>
      <w:r w:rsidR="009004D7">
        <w:t>verfübar</w:t>
      </w:r>
      <w:proofErr w:type="spellEnd"/>
      <w:r w:rsidR="009004D7">
        <w:t xml:space="preserve"> sein, wird der DGZ gewählt dessen </w:t>
      </w:r>
      <w:proofErr w:type="spellStart"/>
      <w:r w:rsidR="009004D7">
        <w:t>Bhfnr</w:t>
      </w:r>
      <w:proofErr w:type="spellEnd"/>
      <w:r w:rsidR="009004D7">
        <w:t>., Baumart und Bestand übereinstimmen. Diese Kaskade wird fortgesetzt, in Abhängigkeit der verfügbaren Daten für den DGZ an dem Plot. Sollte an dem Plot für die entsprechende Baumart kein DGZ verfügbarsein wird der DGZ der Baumart verwendet</w:t>
      </w:r>
      <w:proofErr w:type="gramStart"/>
      <w:r w:rsidR="009004D7">
        <w:t>. .</w:t>
      </w:r>
      <w:proofErr w:type="gramEnd"/>
      <w:r w:rsidR="009004D7">
        <w:t xml:space="preserve"> </w:t>
      </w:r>
    </w:p>
    <w:p w14:paraId="792F7D96" w14:textId="7104DB97" w:rsidR="00AF023B" w:rsidRDefault="00AF023B" w:rsidP="00AF023B">
      <w:pPr>
        <w:pStyle w:val="berschrift4"/>
      </w:pPr>
      <w:r w:rsidRPr="000564F3">
        <w:rPr>
          <w:highlight w:val="yellow"/>
        </w:rPr>
        <w:t>Einzelbaumhöhe</w:t>
      </w:r>
      <w:r w:rsidRPr="000564F3">
        <w:rPr>
          <w:highlight w:val="yellow"/>
        </w:rPr>
        <w:t xml:space="preserve"> unter </w:t>
      </w:r>
      <w:r w:rsidRPr="000564F3">
        <w:rPr>
          <w:highlight w:val="yellow"/>
        </w:rPr>
        <w:t>Berücksichtigung</w:t>
      </w:r>
      <w:r w:rsidRPr="000564F3">
        <w:rPr>
          <w:highlight w:val="yellow"/>
        </w:rPr>
        <w:t xml:space="preserve"> von Zuwachs</w:t>
      </w:r>
    </w:p>
    <w:p w14:paraId="58C5AA89" w14:textId="182F0BD3" w:rsidR="001751E9" w:rsidRDefault="00AF023B" w:rsidP="00AF023B">
      <w:pPr>
        <w:pStyle w:val="Listenabsatz"/>
        <w:numPr>
          <w:ilvl w:val="0"/>
          <w:numId w:val="23"/>
        </w:numPr>
      </w:pPr>
      <w:proofErr w:type="spellStart"/>
      <w:r>
        <w:t>Hg</w:t>
      </w:r>
      <w:proofErr w:type="spellEnd"/>
      <w:r>
        <w:t xml:space="preserve"> </w:t>
      </w:r>
      <w:proofErr w:type="spellStart"/>
      <w:r>
        <w:t>aund</w:t>
      </w:r>
      <w:proofErr w:type="spellEnd"/>
      <w:r>
        <w:t xml:space="preserve"> </w:t>
      </w:r>
      <w:proofErr w:type="spellStart"/>
      <w:r>
        <w:t>Dg</w:t>
      </w:r>
      <w:proofErr w:type="spellEnd"/>
      <w:r>
        <w:t xml:space="preserve"> aus HBI und BZE3 </w:t>
      </w:r>
      <w:proofErr w:type="spellStart"/>
      <w:r>
        <w:t>mitteln</w:t>
      </w:r>
      <w:proofErr w:type="spellEnd"/>
      <w:r>
        <w:t xml:space="preserve"> für Sloboda</w:t>
      </w:r>
    </w:p>
    <w:p w14:paraId="5FE54DD5" w14:textId="4122CDC5" w:rsidR="00AF023B" w:rsidRDefault="00AF023B" w:rsidP="00AF023B">
      <w:pPr>
        <w:pStyle w:val="Listenabsatz"/>
        <w:numPr>
          <w:ilvl w:val="0"/>
          <w:numId w:val="23"/>
        </w:numPr>
      </w:pPr>
      <w:r>
        <w:t xml:space="preserve">Ansonsten Höhenschätzung mit </w:t>
      </w:r>
      <w:proofErr w:type="spellStart"/>
      <w:r>
        <w:t>height</w:t>
      </w:r>
      <w:proofErr w:type="spellEnd"/>
      <w:r>
        <w:t xml:space="preserve"> </w:t>
      </w:r>
      <w:proofErr w:type="spellStart"/>
      <w:r>
        <w:t>coeff</w:t>
      </w:r>
      <w:proofErr w:type="spellEnd"/>
      <w:r>
        <w:t xml:space="preserve"> aus </w:t>
      </w:r>
      <w:proofErr w:type="spellStart"/>
      <w:r>
        <w:t>heights</w:t>
      </w:r>
      <w:proofErr w:type="spellEnd"/>
      <w:r>
        <w:t xml:space="preserve"> </w:t>
      </w:r>
      <w:proofErr w:type="spellStart"/>
      <w:r>
        <w:t>script</w:t>
      </w:r>
      <w:proofErr w:type="spellEnd"/>
    </w:p>
    <w:p w14:paraId="6F3CC90B" w14:textId="7DB79839" w:rsidR="00AF023B" w:rsidRDefault="00AF023B" w:rsidP="00AF023B">
      <w:pPr>
        <w:pStyle w:val="Listenabsatz"/>
        <w:numPr>
          <w:ilvl w:val="0"/>
          <w:numId w:val="23"/>
        </w:numPr>
      </w:pPr>
      <w:r>
        <w:t xml:space="preserve">Höhenschätzung mit </w:t>
      </w:r>
      <w:proofErr w:type="spellStart"/>
      <w:r>
        <w:t>TapeS</w:t>
      </w:r>
      <w:proofErr w:type="spellEnd"/>
      <w:r>
        <w:t xml:space="preserve"> wäre auch möglich</w:t>
      </w:r>
    </w:p>
    <w:p w14:paraId="0757D007" w14:textId="79DA957B" w:rsidR="00AF023B" w:rsidRDefault="00AF023B" w:rsidP="00AF023B">
      <w:pPr>
        <w:pStyle w:val="Listenabsatz"/>
        <w:numPr>
          <w:ilvl w:val="0"/>
          <w:numId w:val="23"/>
        </w:numPr>
      </w:pPr>
      <w:r>
        <w:t xml:space="preserve">Höhenschätzung durch </w:t>
      </w:r>
      <w:r w:rsidR="000B5690">
        <w:t xml:space="preserve">durchschnittlichen </w:t>
      </w:r>
      <w:r>
        <w:t>jährlichen Höhenzuwachs wäre auch möglich</w:t>
      </w:r>
    </w:p>
    <w:p w14:paraId="02A35220" w14:textId="77777777" w:rsidR="00491698" w:rsidRDefault="00491698" w:rsidP="000C6014"/>
    <w:p w14:paraId="1D8E3AE2" w14:textId="77777777" w:rsidR="003C0CEC" w:rsidRPr="000C6014" w:rsidRDefault="003C0CEC" w:rsidP="000C6014"/>
    <w:p w14:paraId="2AC35B8A" w14:textId="239B83B8" w:rsidR="006C36FD" w:rsidRDefault="006C36FD" w:rsidP="00300948"/>
    <w:p w14:paraId="2018E15E" w14:textId="77777777" w:rsidR="006C36FD" w:rsidRPr="00EC41A7" w:rsidRDefault="006C36FD" w:rsidP="00300948"/>
    <w:p w14:paraId="3DF01F15" w14:textId="77777777" w:rsidR="00300948" w:rsidRDefault="00300948" w:rsidP="00300948">
      <w:pPr>
        <w:pStyle w:val="berschrift1"/>
        <w:numPr>
          <w:ilvl w:val="0"/>
          <w:numId w:val="1"/>
        </w:numPr>
      </w:pPr>
      <w:r>
        <w:t>Verjüngung</w:t>
      </w:r>
    </w:p>
    <w:p w14:paraId="3FE53E7F" w14:textId="77777777" w:rsidR="00300948" w:rsidRDefault="00300948" w:rsidP="00300948">
      <w:pPr>
        <w:pStyle w:val="berschrift2"/>
        <w:numPr>
          <w:ilvl w:val="1"/>
          <w:numId w:val="1"/>
        </w:numPr>
      </w:pPr>
      <w:r>
        <w:t>Biomassenvorrat Verjüngung</w:t>
      </w:r>
    </w:p>
    <w:p w14:paraId="589B6E1E" w14:textId="77777777" w:rsidR="00300948" w:rsidRDefault="00300948" w:rsidP="00300948">
      <w:pPr>
        <w:pStyle w:val="berschrift3"/>
        <w:numPr>
          <w:ilvl w:val="2"/>
          <w:numId w:val="1"/>
        </w:numPr>
        <w:ind w:left="794"/>
      </w:pPr>
      <w:r>
        <w:t>Verjüngung unter 1.3m Höhe</w:t>
      </w:r>
    </w:p>
    <w:p w14:paraId="5DDC68E3" w14:textId="77777777" w:rsidR="00300948" w:rsidRDefault="00300948" w:rsidP="00300948">
      <w:pPr>
        <w:pStyle w:val="berschrift4"/>
        <w:numPr>
          <w:ilvl w:val="3"/>
          <w:numId w:val="1"/>
        </w:numPr>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300948">
      <w:pPr>
        <w:pStyle w:val="berschrift4"/>
        <w:numPr>
          <w:ilvl w:val="3"/>
          <w:numId w:val="1"/>
        </w:numPr>
      </w:pPr>
      <w:r>
        <w:lastRenderedPageBreak/>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proofErr w:type="gramStart"/>
      <w:r>
        <w:t>Wurzel:Stam</w:t>
      </w:r>
      <w:proofErr w:type="spellEnd"/>
      <w:proofErr w:type="gram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300948">
      <w:pPr>
        <w:pStyle w:val="berschrift5"/>
        <w:numPr>
          <w:ilvl w:val="4"/>
          <w:numId w:val="1"/>
        </w:numPr>
      </w:pPr>
      <w:r>
        <w:t xml:space="preserve">Wolff et al. </w:t>
      </w:r>
    </w:p>
    <w:p w14:paraId="11BBB304" w14:textId="77777777" w:rsidR="00300948" w:rsidRPr="003610BF" w:rsidRDefault="00300948" w:rsidP="00300948">
      <w:pPr>
        <w:pStyle w:val="berschrift6"/>
        <w:numPr>
          <w:ilvl w:val="5"/>
          <w:numId w:val="1"/>
        </w:numPr>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w:t>
      </w:r>
      <w:proofErr w:type="gramStart"/>
      <w:r>
        <w:t>des  Wurzelhalsdurchmessers</w:t>
      </w:r>
      <w:proofErr w:type="gramEnd"/>
      <w:r>
        <w:t xml:space="preserve">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w:t>
      </w:r>
      <w:proofErr w:type="gramStart"/>
      <w:r>
        <w:t xml:space="preserve">mit </w:t>
      </w:r>
      <w:proofErr w:type="spellStart"/>
      <w:r>
        <w:t>bot</w:t>
      </w:r>
      <w:proofErr w:type="gramEnd"/>
      <w:r>
        <w: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w:t>
      </w:r>
      <w:proofErr w:type="gramStart"/>
      <w:r>
        <w:t xml:space="preserve">mit </w:t>
      </w:r>
      <w:proofErr w:type="spellStart"/>
      <w:r>
        <w:t>bot</w:t>
      </w:r>
      <w:proofErr w:type="gramEnd"/>
      <w:r>
        <w:t>_genus</w:t>
      </w:r>
      <w:proofErr w:type="spellEnd"/>
      <w:r>
        <w:t xml:space="preserve"> == Quercus</w:t>
      </w:r>
    </w:p>
    <w:p w14:paraId="17E95E6F" w14:textId="77777777" w:rsidR="00300948" w:rsidRPr="00C11C91" w:rsidRDefault="00300948" w:rsidP="00300948">
      <w:pPr>
        <w:pStyle w:val="Liste-1"/>
        <w:numPr>
          <w:ilvl w:val="0"/>
          <w:numId w:val="2"/>
        </w:numPr>
      </w:pPr>
      <w:r w:rsidRPr="00C11C91">
        <w:t>Artengruppe Birke</w:t>
      </w:r>
      <w:r>
        <w:t xml:space="preserve"> </w:t>
      </w:r>
      <w:proofErr w:type="gramStart"/>
      <w:r>
        <w:t xml:space="preserve">BI </w:t>
      </w:r>
      <w:r w:rsidRPr="00C11C91">
        <w:t>:</w:t>
      </w:r>
      <w:proofErr w:type="gramEnd"/>
      <w:r w:rsidRPr="00C11C91">
        <w:t xml:space="preserve">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w:t>
      </w:r>
      <w:proofErr w:type="gramStart"/>
      <w:r>
        <w:t xml:space="preserve">mit </w:t>
      </w:r>
      <w:proofErr w:type="spellStart"/>
      <w:r>
        <w:t>bot</w:t>
      </w:r>
      <w:proofErr w:type="gramEnd"/>
      <w:r>
        <w: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w:t>
      </w:r>
      <w:proofErr w:type="gramStart"/>
      <w:r>
        <w:t xml:space="preserve">KI </w:t>
      </w:r>
      <w:r w:rsidRPr="00C11C91">
        <w:t>:</w:t>
      </w:r>
      <w:proofErr w:type="gramEnd"/>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w:t>
      </w:r>
      <w:proofErr w:type="gramStart"/>
      <w:r>
        <w:t xml:space="preserve">GIN </w:t>
      </w:r>
      <w:r w:rsidRPr="00C11C91">
        <w:t>:</w:t>
      </w:r>
      <w:proofErr w:type="gramEnd"/>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w:t>
      </w:r>
      <w:proofErr w:type="gramStart"/>
      <w:r>
        <w:t>=  „</w:t>
      </w:r>
      <w:proofErr w:type="gramEnd"/>
      <w:r>
        <w:t>Sambucus“</w:t>
      </w:r>
    </w:p>
    <w:p w14:paraId="2F736042" w14:textId="77777777" w:rsidR="00300948" w:rsidRPr="00C11C91" w:rsidRDefault="00300948" w:rsidP="00300948">
      <w:pPr>
        <w:pStyle w:val="Liste-1"/>
        <w:numPr>
          <w:ilvl w:val="0"/>
          <w:numId w:val="2"/>
        </w:numPr>
      </w:pPr>
      <w:r w:rsidRPr="00C11C91">
        <w:t>Artengruppe Faulbaum</w:t>
      </w:r>
      <w:r>
        <w:t xml:space="preserve"> </w:t>
      </w:r>
      <w:proofErr w:type="gramStart"/>
      <w:r>
        <w:t xml:space="preserve">FKD </w:t>
      </w:r>
      <w:r w:rsidRPr="00C11C91">
        <w:t>:</w:t>
      </w:r>
      <w:proofErr w:type="gramEnd"/>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 xml:space="preserve">e </w:t>
      </w:r>
      <w:proofErr w:type="gramStart"/>
      <w:r>
        <w:t>ES :</w:t>
      </w:r>
      <w:proofErr w:type="gramEnd"/>
      <w:r>
        <w:t xml:space="preserve">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300948">
      <w:pPr>
        <w:pStyle w:val="berschrift6"/>
        <w:numPr>
          <w:ilvl w:val="5"/>
          <w:numId w:val="1"/>
        </w:numPr>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w:t>
      </w:r>
      <w:r>
        <w:lastRenderedPageBreak/>
        <w:t xml:space="preserve">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300948">
      <w:pPr>
        <w:pStyle w:val="berschrift6"/>
        <w:numPr>
          <w:ilvl w:val="5"/>
          <w:numId w:val="1"/>
        </w:numPr>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300948">
      <w:pPr>
        <w:pStyle w:val="berschrift4"/>
        <w:numPr>
          <w:ilvl w:val="3"/>
          <w:numId w:val="1"/>
        </w:numPr>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300948">
      <w:pPr>
        <w:pStyle w:val="berschrift6"/>
        <w:numPr>
          <w:ilvl w:val="5"/>
          <w:numId w:val="1"/>
        </w:numPr>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300948">
      <w:pPr>
        <w:pStyle w:val="berschrift6"/>
        <w:numPr>
          <w:ilvl w:val="5"/>
          <w:numId w:val="1"/>
        </w:numPr>
        <w:rPr>
          <w:rFonts w:cs="Calibri"/>
          <w:color w:val="000000"/>
          <w:sz w:val="22"/>
          <w:szCs w:val="22"/>
        </w:rPr>
      </w:pPr>
      <w:r>
        <w:t xml:space="preserve"> Umstellen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lastRenderedPageBreak/>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ED563D" w:rsidRDefault="00300948" w:rsidP="00300948">
      <w:r w:rsidRPr="00ED563D">
        <w:t>y</w:t>
      </w:r>
      <w:r w:rsidRPr="00ED563D">
        <w:tab/>
        <w:t xml:space="preserve"> = b</w:t>
      </w:r>
      <w:r w:rsidRPr="00ED563D">
        <w:rPr>
          <w:vertAlign w:val="subscript"/>
        </w:rPr>
        <w:t>2</w:t>
      </w:r>
      <w:r w:rsidRPr="00ED563D">
        <w:t>*x</w:t>
      </w:r>
      <w:r w:rsidRPr="00ED563D">
        <w:rPr>
          <w:vertAlign w:val="superscript"/>
        </w:rPr>
        <w:t>2</w:t>
      </w:r>
      <w:r w:rsidRPr="00ED563D">
        <w:t>+ b</w:t>
      </w:r>
      <w:r w:rsidRPr="00ED563D">
        <w:rPr>
          <w:vertAlign w:val="subscript"/>
        </w:rPr>
        <w:t>1</w:t>
      </w:r>
      <w:r w:rsidRPr="00ED563D">
        <w:t>*x + a</w:t>
      </w:r>
      <w:r w:rsidRPr="00ED563D">
        <w:tab/>
      </w:r>
      <w:r w:rsidRPr="00ED563D">
        <w:tab/>
      </w:r>
      <w:r w:rsidRPr="00ED563D">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proofErr w:type="gramStart"/>
      <w:r>
        <w:t>ifelse</w:t>
      </w:r>
      <w:proofErr w:type="spellEnd"/>
      <w:r>
        <w:t>(</w:t>
      </w:r>
      <w:proofErr w:type="gram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lastRenderedPageBreak/>
        <w:t xml:space="preserve">                     </w:t>
      </w:r>
      <w:proofErr w:type="spellStart"/>
      <w:proofErr w:type="gramStart"/>
      <w:r>
        <w:t>ifelse</w:t>
      </w:r>
      <w:proofErr w:type="spellEnd"/>
      <w:r>
        <w:t>(</w:t>
      </w:r>
      <w:proofErr w:type="gram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_minus_x</w:t>
      </w:r>
      <w:proofErr w:type="gramStart"/>
      <w:r>
        <w:t xml:space="preserve">1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t>ag</w:t>
      </w:r>
      <w:r>
        <w:t>_minus_x</w:t>
      </w:r>
      <w:proofErr w:type="gramStart"/>
      <w:r>
        <w:t xml:space="preserve">2  </w:t>
      </w:r>
      <w:r>
        <w:tab/>
      </w:r>
      <w:proofErr w:type="gramEnd"/>
      <w:r>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300948">
      <w:pPr>
        <w:pStyle w:val="berschrift6"/>
        <w:numPr>
          <w:ilvl w:val="5"/>
          <w:numId w:val="1"/>
        </w:numPr>
      </w:pPr>
      <w:r>
        <w:t xml:space="preserve"> </w:t>
      </w:r>
      <w:proofErr w:type="spellStart"/>
      <w:r>
        <w:t>Poorter</w:t>
      </w:r>
      <w:proofErr w:type="spellEnd"/>
      <w:r>
        <w:t xml:space="preserve"> Biomassenberechnung &amp; Kompartimentierung</w:t>
      </w:r>
    </w:p>
    <w:p w14:paraId="57C354B5" w14:textId="77777777" w:rsidR="00300948" w:rsidRDefault="00300948" w:rsidP="00300948">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proofErr w:type="gramStart"/>
      <w:r>
        <w:t>root:stem</w:t>
      </w:r>
      <w:proofErr w:type="gramEnd"/>
      <w:r>
        <w:t>-ratio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proofErr w:type="gramStart"/>
      <w:r>
        <w:t>root:leaf</w:t>
      </w:r>
      <w:proofErr w:type="gramEnd"/>
      <w:r>
        <w:t>-ratio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300948">
      <w:pPr>
        <w:pStyle w:val="berschrift4"/>
        <w:numPr>
          <w:ilvl w:val="3"/>
          <w:numId w:val="1"/>
        </w:numPr>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proofErr w:type="gramStart"/>
      <w:r>
        <w:t>root:stem</w:t>
      </w:r>
      <w:proofErr w:type="gramEnd"/>
      <w:r>
        <w:t>-ration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w:t>
      </w:r>
      <w:proofErr w:type="gramStart"/>
      <w:r>
        <w:t>in den Kompartimente</w:t>
      </w:r>
      <w:proofErr w:type="gramEnd"/>
      <w:r>
        <w:t xml:space="preserve"> „</w:t>
      </w:r>
      <w:proofErr w:type="spellStart"/>
      <w:r>
        <w:t>bg</w:t>
      </w:r>
      <w:proofErr w:type="spellEnd"/>
      <w:r>
        <w:t>“-</w:t>
      </w:r>
      <w:proofErr w:type="spellStart"/>
      <w:r>
        <w:t>belowground-unteridisch</w:t>
      </w:r>
      <w:proofErr w:type="spellEnd"/>
      <w:r>
        <w:t xml:space="preserve"> und „total“-total-gesamt benötigt werden, wird </w:t>
      </w:r>
      <w:r>
        <w:t xml:space="preserve">jede Verjüngungspflanze unter 1.3m Höhe </w:t>
      </w:r>
      <w:r>
        <w:t>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w:t>
      </w:r>
      <w:proofErr w:type="gramStart"/>
      <w:r>
        <w:t>aus der Summer</w:t>
      </w:r>
      <w:proofErr w:type="gramEnd"/>
      <w:r>
        <w:t xml:space="preserve">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lastRenderedPageBreak/>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p w14:paraId="7729AE87" w14:textId="77777777" w:rsidR="00300948" w:rsidRDefault="00300948" w:rsidP="00300948">
      <w:pPr>
        <w:pStyle w:val="berschrift2"/>
        <w:numPr>
          <w:ilvl w:val="1"/>
          <w:numId w:val="1"/>
        </w:numPr>
      </w:pPr>
      <w:r>
        <w:t>Verjüngung über 1.3m Höhe</w:t>
      </w:r>
    </w:p>
    <w:p w14:paraId="1519608A" w14:textId="77777777" w:rsidR="00300948" w:rsidRPr="003309A7" w:rsidRDefault="00300948" w:rsidP="00300948">
      <w:pPr>
        <w:pStyle w:val="berschrift3"/>
        <w:numPr>
          <w:ilvl w:val="2"/>
          <w:numId w:val="1"/>
        </w:numPr>
        <w:ind w:left="794"/>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77777777" w:rsidR="00300948" w:rsidRDefault="00300948" w:rsidP="00300948">
      <w:pPr>
        <w:pStyle w:val="berschrift4"/>
        <w:numPr>
          <w:ilvl w:val="3"/>
          <w:numId w:val="1"/>
        </w:numPr>
      </w:pPr>
      <w:proofErr w:type="spellStart"/>
      <w:r>
        <w:t>Komaprtimentiertung</w:t>
      </w:r>
      <w:proofErr w:type="spellEnd"/>
      <w:r>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w:t>
      </w:r>
      <w:proofErr w:type="gramStart"/>
      <w:r>
        <w:t>ist</w:t>
      </w:r>
      <w:proofErr w:type="gramEnd"/>
      <w:r>
        <w:t xml:space="preserve">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lastRenderedPageBreak/>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3A18662B" w14:textId="77777777" w:rsidR="00300948" w:rsidRDefault="00300948" w:rsidP="00300948">
      <w:pPr>
        <w:pStyle w:val="Liste-1"/>
        <w:numPr>
          <w:ilvl w:val="1"/>
          <w:numId w:val="2"/>
        </w:numPr>
      </w:pPr>
      <w:r>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proofErr w:type="gramStart"/>
      <w:r w:rsidRPr="00FD2A98">
        <w:rPr>
          <w:i/>
          <w:iCs/>
          <w:vertAlign w:val="subscript"/>
        </w:rPr>
        <w:t>0</w:t>
      </w:r>
      <w:r w:rsidRPr="00FD2A98">
        <w:rPr>
          <w:i/>
          <w:iCs/>
        </w:rPr>
        <w:t>)/</w:t>
      </w:r>
      <w:proofErr w:type="gramEnd"/>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proofErr w:type="gram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proofErr w:type="gramEnd"/>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lastRenderedPageBreak/>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300948">
      <w:pPr>
        <w:pStyle w:val="berschrift3"/>
        <w:numPr>
          <w:ilvl w:val="2"/>
          <w:numId w:val="1"/>
        </w:numPr>
        <w:ind w:left="794"/>
      </w:pPr>
      <w:r>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300948">
      <w:pPr>
        <w:pStyle w:val="berschrift2"/>
        <w:numPr>
          <w:ilvl w:val="1"/>
          <w:numId w:val="1"/>
        </w:numPr>
      </w:pPr>
      <w:r>
        <w:t>Stickstoffvorrat Verjüngung</w:t>
      </w:r>
    </w:p>
    <w:p w14:paraId="691D1C9F" w14:textId="77777777" w:rsidR="00300948" w:rsidRDefault="00300948" w:rsidP="00300948">
      <w:pPr>
        <w:pStyle w:val="berschrift3"/>
        <w:numPr>
          <w:ilvl w:val="2"/>
          <w:numId w:val="1"/>
        </w:numPr>
        <w:ind w:left="79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300948">
      <w:pPr>
        <w:pStyle w:val="berschrift3"/>
        <w:numPr>
          <w:ilvl w:val="2"/>
          <w:numId w:val="1"/>
        </w:numPr>
        <w:ind w:left="794"/>
      </w:pPr>
      <w:r>
        <w:t>Stickstoffgehalt</w:t>
      </w:r>
    </w:p>
    <w:p w14:paraId="6548C169" w14:textId="77777777" w:rsidR="00300948" w:rsidRDefault="00300948" w:rsidP="00300948">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300948">
      <w:pPr>
        <w:pStyle w:val="berschrift2"/>
        <w:numPr>
          <w:ilvl w:val="1"/>
          <w:numId w:val="1"/>
        </w:numPr>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300948">
      <w:pPr>
        <w:pStyle w:val="berschrift2"/>
        <w:numPr>
          <w:ilvl w:val="1"/>
          <w:numId w:val="1"/>
        </w:numPr>
        <w:rPr>
          <w:highlight w:val="yellow"/>
        </w:rPr>
      </w:pPr>
      <w:r w:rsidRPr="00A9254A">
        <w:rPr>
          <w:highlight w:val="yellow"/>
        </w:rPr>
        <w:lastRenderedPageBreak/>
        <w:t>Hochrechnen der Vorräte Verjüngung</w:t>
      </w:r>
    </w:p>
    <w:p w14:paraId="2A21E876" w14:textId="3DCD7C45" w:rsidR="00300948" w:rsidRDefault="00300948" w:rsidP="00300948">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2 zugewiesen bekommen haben („Aufnahme nicht möglich, keine Objekte vorhanden“). Für diesen Fall wurde unter und in 01_00_LT_RG_DW_inventory_plot_</w:t>
      </w:r>
      <w:proofErr w:type="gramStart"/>
      <w:r>
        <w:t>status.R</w:t>
      </w:r>
      <w:proofErr w:type="gramEnd"/>
      <w:r>
        <w:t xml:space="preserve">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2FD57E44" w14:textId="77777777" w:rsidR="00300948" w:rsidRPr="005023A2" w:rsidRDefault="00300948" w:rsidP="00300948">
      <w:pPr>
        <w:pStyle w:val="berschrift1"/>
        <w:numPr>
          <w:ilvl w:val="0"/>
          <w:numId w:val="1"/>
        </w:numPr>
      </w:pPr>
      <w:r>
        <w:t>Totholz</w:t>
      </w:r>
    </w:p>
    <w:p w14:paraId="2C59CE72" w14:textId="77777777" w:rsidR="00300948" w:rsidRDefault="00300948" w:rsidP="00300948">
      <w:pPr>
        <w:pStyle w:val="berschrift2"/>
        <w:numPr>
          <w:ilvl w:val="1"/>
          <w:numId w:val="1"/>
        </w:numPr>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proofErr w:type="gramStart"/>
      <w:r>
        <w:t>Bestandestypen</w:t>
      </w:r>
      <w:proofErr w:type="spellEnd"/>
      <w:r>
        <w:t xml:space="preserve"> </w:t>
      </w:r>
      <w:r w:rsidRPr="005023A2">
        <w:t xml:space="preserve"> </w:t>
      </w:r>
      <w:r w:rsidRPr="007C5582">
        <w:t>92</w:t>
      </w:r>
      <w:proofErr w:type="gramEnd"/>
      <w:r w:rsidRPr="007C5582">
        <w:t>,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300948">
      <w:pPr>
        <w:pStyle w:val="berschrift2"/>
        <w:numPr>
          <w:ilvl w:val="1"/>
          <w:numId w:val="1"/>
        </w:numPr>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FB5A07">
        <w:trPr>
          <w:trHeight w:val="215"/>
          <w:tblCellSpacing w:w="0" w:type="dxa"/>
        </w:trPr>
        <w:tc>
          <w:tcPr>
            <w:tcW w:w="2533" w:type="dxa"/>
          </w:tcPr>
          <w:p w14:paraId="11CE41DB" w14:textId="77777777" w:rsidR="00300948" w:rsidRPr="00F52474" w:rsidRDefault="00300948" w:rsidP="00FB5A07">
            <w:pPr>
              <w:pStyle w:val="Tabellentext"/>
            </w:pPr>
            <w:bookmarkStart w:id="5" w:name="_Hlk138663834"/>
            <w:r w:rsidRPr="00F52474">
              <w:lastRenderedPageBreak/>
              <w:t>Totholztyp</w:t>
            </w:r>
          </w:p>
        </w:tc>
        <w:tc>
          <w:tcPr>
            <w:tcW w:w="615" w:type="dxa"/>
            <w:gridSpan w:val="2"/>
          </w:tcPr>
          <w:p w14:paraId="30C11BE4" w14:textId="77777777" w:rsidR="00300948" w:rsidRPr="00F52474" w:rsidRDefault="00300948" w:rsidP="00FB5A07">
            <w:pPr>
              <w:pStyle w:val="Tabellentext"/>
            </w:pPr>
            <w:r w:rsidRPr="00F52474">
              <w:t>Code</w:t>
            </w:r>
          </w:p>
        </w:tc>
        <w:tc>
          <w:tcPr>
            <w:tcW w:w="958" w:type="dxa"/>
          </w:tcPr>
          <w:p w14:paraId="7B57CF8B" w14:textId="77777777" w:rsidR="00300948" w:rsidRPr="00F52474" w:rsidRDefault="00300948" w:rsidP="00FB5A07">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FB5A07">
            <w:pPr>
              <w:pStyle w:val="Tabellentext"/>
            </w:pPr>
            <w:r w:rsidRPr="00F52474">
              <w:t>Kompartimente</w:t>
            </w:r>
          </w:p>
        </w:tc>
        <w:tc>
          <w:tcPr>
            <w:tcW w:w="2268" w:type="dxa"/>
          </w:tcPr>
          <w:p w14:paraId="17833D3A" w14:textId="77777777" w:rsidR="00300948" w:rsidRPr="00F52474" w:rsidRDefault="00300948" w:rsidP="00FB5A07">
            <w:pPr>
              <w:pStyle w:val="Tabellentext"/>
            </w:pPr>
            <w:r>
              <w:t>Biomasse Berechnung</w:t>
            </w:r>
          </w:p>
        </w:tc>
      </w:tr>
      <w:tr w:rsidR="00300948" w:rsidRPr="00F52474" w14:paraId="1BB6FD22" w14:textId="77777777" w:rsidTr="00FB5A07">
        <w:trPr>
          <w:trHeight w:val="437"/>
          <w:tblCellSpacing w:w="0" w:type="dxa"/>
        </w:trPr>
        <w:tc>
          <w:tcPr>
            <w:tcW w:w="2547" w:type="dxa"/>
            <w:gridSpan w:val="2"/>
          </w:tcPr>
          <w:p w14:paraId="7DCCEEC4" w14:textId="77777777" w:rsidR="00300948" w:rsidRPr="00F52474" w:rsidRDefault="00300948" w:rsidP="00FB5A07">
            <w:pPr>
              <w:pStyle w:val="Tabellentext"/>
            </w:pPr>
            <w:r w:rsidRPr="00F52474">
              <w:t xml:space="preserve">stehend; ganzer Baum </w:t>
            </w:r>
          </w:p>
          <w:p w14:paraId="39F0D88E" w14:textId="77777777" w:rsidR="00300948" w:rsidRDefault="00300948" w:rsidP="00FB5A07">
            <w:pPr>
              <w:pStyle w:val="Tabellentext"/>
            </w:pPr>
            <w:r w:rsidRPr="00F52474">
              <w:t>liegend, ganzer Baum</w:t>
            </w:r>
          </w:p>
          <w:p w14:paraId="67B08318" w14:textId="77777777" w:rsidR="00300948" w:rsidRPr="008B532D" w:rsidRDefault="00300948" w:rsidP="00FB5A07">
            <w:pPr>
              <w:jc w:val="right"/>
            </w:pPr>
          </w:p>
        </w:tc>
        <w:tc>
          <w:tcPr>
            <w:tcW w:w="601" w:type="dxa"/>
          </w:tcPr>
          <w:p w14:paraId="79A222CE" w14:textId="77777777" w:rsidR="00300948" w:rsidRPr="00F52474" w:rsidRDefault="00300948" w:rsidP="00FB5A07">
            <w:pPr>
              <w:pStyle w:val="Tabellentext"/>
            </w:pPr>
            <w:r w:rsidRPr="00F52474">
              <w:t>2</w:t>
            </w:r>
          </w:p>
          <w:p w14:paraId="5C1E3909" w14:textId="77777777" w:rsidR="00300948" w:rsidRPr="00F52474" w:rsidRDefault="00300948" w:rsidP="00FB5A07">
            <w:pPr>
              <w:pStyle w:val="Tabellentext"/>
            </w:pPr>
            <w:r w:rsidRPr="00F52474">
              <w:t>5</w:t>
            </w:r>
          </w:p>
        </w:tc>
        <w:tc>
          <w:tcPr>
            <w:tcW w:w="958" w:type="dxa"/>
          </w:tcPr>
          <w:p w14:paraId="0E7F0662" w14:textId="77777777" w:rsidR="00300948" w:rsidRPr="00F52474" w:rsidRDefault="00300948" w:rsidP="00FB5A07">
            <w:pPr>
              <w:pStyle w:val="Tabellentext"/>
            </w:pPr>
            <w:r w:rsidRPr="00F52474">
              <w:t>1</w:t>
            </w:r>
            <w:r>
              <w:t>, 2</w:t>
            </w:r>
          </w:p>
        </w:tc>
        <w:tc>
          <w:tcPr>
            <w:tcW w:w="2693" w:type="dxa"/>
          </w:tcPr>
          <w:p w14:paraId="3A249799" w14:textId="77777777" w:rsidR="00300948" w:rsidRDefault="00300948" w:rsidP="00FB5A07">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FB5A07">
            <w:pPr>
              <w:pStyle w:val="Tabellentext"/>
            </w:pPr>
            <w:proofErr w:type="spellStart"/>
            <w:r>
              <w:t>Kompartimentspezifische</w:t>
            </w:r>
            <w:proofErr w:type="spellEnd"/>
            <w:r>
              <w:t xml:space="preserve"> Stickstoffgehalte werden verwendet  </w:t>
            </w:r>
          </w:p>
        </w:tc>
        <w:tc>
          <w:tcPr>
            <w:tcW w:w="2268" w:type="dxa"/>
          </w:tcPr>
          <w:p w14:paraId="17803611" w14:textId="77777777" w:rsidR="00300948" w:rsidRDefault="00300948" w:rsidP="00FB5A07">
            <w:pPr>
              <w:pStyle w:val="Tabellentext"/>
              <w:numPr>
                <w:ilvl w:val="0"/>
                <w:numId w:val="27"/>
              </w:numPr>
            </w:pPr>
            <w:proofErr w:type="spellStart"/>
            <w:r>
              <w:t>Kompartimentmassen</w:t>
            </w:r>
            <w:proofErr w:type="spellEnd"/>
            <w:r>
              <w:t xml:space="preserve"> mittels </w:t>
            </w:r>
            <w:proofErr w:type="spellStart"/>
            <w:r>
              <w:t>TapeS</w:t>
            </w:r>
            <w:proofErr w:type="spellEnd"/>
          </w:p>
          <w:p w14:paraId="2CA6F2A2" w14:textId="77777777" w:rsidR="00300948" w:rsidRPr="00F52474" w:rsidRDefault="00300948" w:rsidP="00FB5A07">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300948" w:rsidRPr="00F52474" w14:paraId="4180CDC8" w14:textId="77777777" w:rsidTr="00FB5A07">
        <w:trPr>
          <w:trHeight w:val="389"/>
          <w:tblCellSpacing w:w="0" w:type="dxa"/>
        </w:trPr>
        <w:tc>
          <w:tcPr>
            <w:tcW w:w="2547" w:type="dxa"/>
            <w:gridSpan w:val="2"/>
          </w:tcPr>
          <w:p w14:paraId="5619B161" w14:textId="77777777" w:rsidR="00300948" w:rsidRPr="00F52474" w:rsidRDefault="00300948" w:rsidP="00FB5A07">
            <w:pPr>
              <w:pStyle w:val="Tabellentext"/>
            </w:pPr>
            <w:r w:rsidRPr="00F52474">
              <w:t xml:space="preserve">stehend; ganzer Baum </w:t>
            </w:r>
          </w:p>
          <w:p w14:paraId="32B6C0A3" w14:textId="77777777" w:rsidR="00300948" w:rsidRDefault="00300948" w:rsidP="00FB5A07">
            <w:pPr>
              <w:pStyle w:val="Tabellentext"/>
            </w:pPr>
            <w:r w:rsidRPr="00F52474">
              <w:t>liegend, ganzer Baum</w:t>
            </w:r>
          </w:p>
          <w:p w14:paraId="2809045C" w14:textId="77777777" w:rsidR="00300948" w:rsidRPr="00F52474" w:rsidRDefault="00300948" w:rsidP="00FB5A07">
            <w:pPr>
              <w:pStyle w:val="Tabellentext"/>
            </w:pPr>
          </w:p>
        </w:tc>
        <w:tc>
          <w:tcPr>
            <w:tcW w:w="601" w:type="dxa"/>
          </w:tcPr>
          <w:p w14:paraId="7CF8FA69" w14:textId="77777777" w:rsidR="00300948" w:rsidRPr="00F52474" w:rsidRDefault="00300948" w:rsidP="00FB5A07">
            <w:pPr>
              <w:pStyle w:val="Tabellentext"/>
            </w:pPr>
            <w:r w:rsidRPr="00F52474">
              <w:t>2</w:t>
            </w:r>
          </w:p>
          <w:p w14:paraId="76AB88CD" w14:textId="77777777" w:rsidR="00300948" w:rsidRPr="00F52474" w:rsidRDefault="00300948" w:rsidP="00FB5A07">
            <w:pPr>
              <w:pStyle w:val="Tabellentext"/>
            </w:pPr>
            <w:r w:rsidRPr="00F52474">
              <w:t>5</w:t>
            </w:r>
          </w:p>
        </w:tc>
        <w:tc>
          <w:tcPr>
            <w:tcW w:w="958" w:type="dxa"/>
          </w:tcPr>
          <w:p w14:paraId="2DAC07A6" w14:textId="77777777" w:rsidR="00300948" w:rsidRPr="00F52474" w:rsidRDefault="00300948" w:rsidP="00FB5A07">
            <w:pPr>
              <w:pStyle w:val="Tabellentext"/>
            </w:pPr>
            <w:r>
              <w:t>3, 4, 5</w:t>
            </w:r>
          </w:p>
        </w:tc>
        <w:tc>
          <w:tcPr>
            <w:tcW w:w="2693" w:type="dxa"/>
          </w:tcPr>
          <w:p w14:paraId="3BAE49CA" w14:textId="77777777" w:rsidR="00300948" w:rsidRDefault="00300948" w:rsidP="00FB5A07">
            <w:pPr>
              <w:pStyle w:val="Tabellentext"/>
            </w:pPr>
            <w:r>
              <w:t xml:space="preserve">Keine Kompartimente; </w:t>
            </w:r>
          </w:p>
          <w:p w14:paraId="2851A619" w14:textId="77777777" w:rsidR="00300948" w:rsidRPr="00F52474" w:rsidRDefault="00300948" w:rsidP="00FB5A07">
            <w:pPr>
              <w:pStyle w:val="Tabellentext"/>
            </w:pPr>
            <w:r w:rsidRPr="00F52474">
              <w:t>Stickstoffgehalt des Derbholzes wird verwendet</w:t>
            </w:r>
          </w:p>
        </w:tc>
        <w:tc>
          <w:tcPr>
            <w:tcW w:w="2268" w:type="dxa"/>
          </w:tcPr>
          <w:p w14:paraId="5F5DCD25" w14:textId="77777777" w:rsidR="00300948" w:rsidRDefault="00300948" w:rsidP="00FB5A07">
            <w:pPr>
              <w:pStyle w:val="Tabellentext"/>
              <w:numPr>
                <w:ilvl w:val="0"/>
                <w:numId w:val="29"/>
              </w:numPr>
            </w:pPr>
            <w:r>
              <w:t>Volumen mittels Walzenformel</w:t>
            </w:r>
          </w:p>
          <w:p w14:paraId="2C93E9E5" w14:textId="77777777" w:rsidR="00300948" w:rsidRDefault="00300948" w:rsidP="00FB5A07">
            <w:pPr>
              <w:pStyle w:val="Tabellentext"/>
              <w:numPr>
                <w:ilvl w:val="0"/>
                <w:numId w:val="29"/>
              </w:numPr>
            </w:pPr>
            <w:r>
              <w:t>Umrechnen in Biomasse mittels Dichte</w:t>
            </w:r>
          </w:p>
        </w:tc>
      </w:tr>
      <w:tr w:rsidR="00300948" w:rsidRPr="00F52474" w14:paraId="3F796B85" w14:textId="77777777" w:rsidTr="00FB5A07">
        <w:trPr>
          <w:trHeight w:val="541"/>
          <w:tblCellSpacing w:w="0" w:type="dxa"/>
        </w:trPr>
        <w:tc>
          <w:tcPr>
            <w:tcW w:w="2533" w:type="dxa"/>
          </w:tcPr>
          <w:p w14:paraId="05635876" w14:textId="77777777" w:rsidR="00300948" w:rsidRPr="00F52474" w:rsidRDefault="00300948" w:rsidP="00FB5A07">
            <w:pPr>
              <w:pStyle w:val="Tabellentext"/>
            </w:pPr>
            <w:r w:rsidRPr="00F52474">
              <w:t>Stehendes Bruchstück</w:t>
            </w:r>
          </w:p>
        </w:tc>
        <w:tc>
          <w:tcPr>
            <w:tcW w:w="615" w:type="dxa"/>
            <w:gridSpan w:val="2"/>
          </w:tcPr>
          <w:p w14:paraId="4F45626F" w14:textId="77777777" w:rsidR="00300948" w:rsidRPr="00F52474" w:rsidRDefault="00300948" w:rsidP="00FB5A07">
            <w:pPr>
              <w:pStyle w:val="Tabellentext"/>
            </w:pPr>
            <w:r w:rsidRPr="00F52474">
              <w:t>3</w:t>
            </w:r>
          </w:p>
        </w:tc>
        <w:tc>
          <w:tcPr>
            <w:tcW w:w="958" w:type="dxa"/>
          </w:tcPr>
          <w:p w14:paraId="33DE25AD" w14:textId="77777777" w:rsidR="00300948" w:rsidRPr="00F52474" w:rsidRDefault="00300948" w:rsidP="00FB5A07">
            <w:pPr>
              <w:pStyle w:val="Tabellentext"/>
            </w:pPr>
            <w:r w:rsidRPr="00F52474">
              <w:t>1,2</w:t>
            </w:r>
          </w:p>
        </w:tc>
        <w:tc>
          <w:tcPr>
            <w:tcW w:w="2693" w:type="dxa"/>
          </w:tcPr>
          <w:p w14:paraId="6C582028" w14:textId="77777777" w:rsidR="00300948" w:rsidRDefault="00300948" w:rsidP="00FB5A07">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FB5A07">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FB5A07">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FB5A07">
            <w:pPr>
              <w:pStyle w:val="Tabellentext"/>
              <w:numPr>
                <w:ilvl w:val="0"/>
                <w:numId w:val="30"/>
              </w:numPr>
            </w:pPr>
            <w:r>
              <w:t>Umrechnen in Biomasse mittels Dichte</w:t>
            </w:r>
          </w:p>
        </w:tc>
      </w:tr>
      <w:tr w:rsidR="00300948" w:rsidRPr="00F52474" w14:paraId="39388E27" w14:textId="77777777" w:rsidTr="00FB5A07">
        <w:trPr>
          <w:trHeight w:val="541"/>
          <w:tblCellSpacing w:w="0" w:type="dxa"/>
        </w:trPr>
        <w:tc>
          <w:tcPr>
            <w:tcW w:w="2533" w:type="dxa"/>
          </w:tcPr>
          <w:p w14:paraId="301EB265" w14:textId="77777777" w:rsidR="00300948" w:rsidRPr="00F52474" w:rsidRDefault="00300948" w:rsidP="00FB5A07">
            <w:pPr>
              <w:pStyle w:val="Tabellentext"/>
            </w:pPr>
            <w:r w:rsidRPr="00F52474">
              <w:t>Stehendes Bruchstück</w:t>
            </w:r>
          </w:p>
        </w:tc>
        <w:tc>
          <w:tcPr>
            <w:tcW w:w="615" w:type="dxa"/>
            <w:gridSpan w:val="2"/>
          </w:tcPr>
          <w:p w14:paraId="24AEA7CE" w14:textId="77777777" w:rsidR="00300948" w:rsidRPr="00F52474" w:rsidRDefault="00300948" w:rsidP="00FB5A07">
            <w:pPr>
              <w:pStyle w:val="Tabellentext"/>
            </w:pPr>
            <w:r w:rsidRPr="00F52474">
              <w:t>3</w:t>
            </w:r>
          </w:p>
        </w:tc>
        <w:tc>
          <w:tcPr>
            <w:tcW w:w="958" w:type="dxa"/>
          </w:tcPr>
          <w:p w14:paraId="5B685EE1" w14:textId="77777777" w:rsidR="00300948" w:rsidRPr="00F52474" w:rsidRDefault="00300948" w:rsidP="00FB5A07">
            <w:pPr>
              <w:pStyle w:val="Tabellentext"/>
            </w:pPr>
            <w:r>
              <w:t>3, 4, 5</w:t>
            </w:r>
          </w:p>
        </w:tc>
        <w:tc>
          <w:tcPr>
            <w:tcW w:w="2693" w:type="dxa"/>
          </w:tcPr>
          <w:p w14:paraId="4E0CBDCC" w14:textId="77777777" w:rsidR="00300948" w:rsidRDefault="00300948" w:rsidP="00FB5A07">
            <w:pPr>
              <w:pStyle w:val="Tabellentext"/>
            </w:pPr>
            <w:r>
              <w:t xml:space="preserve">Keine Kompartimente; </w:t>
            </w:r>
          </w:p>
          <w:p w14:paraId="59DA0FB4" w14:textId="77777777" w:rsidR="00300948" w:rsidRPr="00F52474" w:rsidRDefault="00300948" w:rsidP="00FB5A07">
            <w:pPr>
              <w:pStyle w:val="Tabellentext"/>
            </w:pPr>
            <w:r w:rsidRPr="00F52474">
              <w:t>Stickstoffgehalt des Derbholzes wird verwendet</w:t>
            </w:r>
          </w:p>
        </w:tc>
        <w:tc>
          <w:tcPr>
            <w:tcW w:w="2268" w:type="dxa"/>
          </w:tcPr>
          <w:p w14:paraId="1D994901" w14:textId="77777777" w:rsidR="00300948" w:rsidRDefault="00300948" w:rsidP="00FB5A07">
            <w:pPr>
              <w:pStyle w:val="Tabellentext"/>
              <w:numPr>
                <w:ilvl w:val="0"/>
                <w:numId w:val="31"/>
              </w:numPr>
            </w:pPr>
            <w:r>
              <w:t>Volumen mittels Walzenformel</w:t>
            </w:r>
          </w:p>
          <w:p w14:paraId="1C927253" w14:textId="77777777" w:rsidR="00300948" w:rsidRDefault="00300948" w:rsidP="00FB5A07">
            <w:pPr>
              <w:pStyle w:val="Tabellentext"/>
              <w:numPr>
                <w:ilvl w:val="0"/>
                <w:numId w:val="31"/>
              </w:numPr>
            </w:pPr>
            <w:r>
              <w:t>Umrechnen in Biomasse mittels Dichte</w:t>
            </w:r>
          </w:p>
        </w:tc>
      </w:tr>
      <w:tr w:rsidR="00300948" w:rsidRPr="00F52474" w14:paraId="4712D3A4" w14:textId="77777777" w:rsidTr="00FB5A07">
        <w:trPr>
          <w:trHeight w:val="364"/>
          <w:tblCellSpacing w:w="0" w:type="dxa"/>
        </w:trPr>
        <w:tc>
          <w:tcPr>
            <w:tcW w:w="2533" w:type="dxa"/>
          </w:tcPr>
          <w:p w14:paraId="49B24A41" w14:textId="77777777" w:rsidR="00300948" w:rsidRPr="00F52474" w:rsidRDefault="00300948" w:rsidP="00FB5A07">
            <w:pPr>
              <w:pStyle w:val="Tabellentext"/>
            </w:pPr>
            <w:r w:rsidRPr="00F52474">
              <w:t>Liegend; starkes Totholz</w:t>
            </w:r>
          </w:p>
        </w:tc>
        <w:tc>
          <w:tcPr>
            <w:tcW w:w="615" w:type="dxa"/>
            <w:gridSpan w:val="2"/>
          </w:tcPr>
          <w:p w14:paraId="57D78284" w14:textId="77777777" w:rsidR="00300948" w:rsidRPr="00F52474" w:rsidRDefault="00300948" w:rsidP="00FB5A07">
            <w:pPr>
              <w:pStyle w:val="Tabellentext"/>
            </w:pPr>
            <w:r w:rsidRPr="00F52474">
              <w:t>1</w:t>
            </w:r>
          </w:p>
        </w:tc>
        <w:tc>
          <w:tcPr>
            <w:tcW w:w="958" w:type="dxa"/>
          </w:tcPr>
          <w:p w14:paraId="01B6F92B" w14:textId="77777777" w:rsidR="00300948" w:rsidRPr="00F52474" w:rsidRDefault="00300948" w:rsidP="00FB5A07">
            <w:pPr>
              <w:pStyle w:val="Tabellentext"/>
            </w:pPr>
            <w:r>
              <w:t>alle</w:t>
            </w:r>
          </w:p>
        </w:tc>
        <w:tc>
          <w:tcPr>
            <w:tcW w:w="2693" w:type="dxa"/>
          </w:tcPr>
          <w:p w14:paraId="638199B8" w14:textId="77777777" w:rsidR="00300948" w:rsidRDefault="00300948" w:rsidP="00FB5A07">
            <w:pPr>
              <w:pStyle w:val="Tabellentext"/>
            </w:pPr>
            <w:r w:rsidRPr="00F52474">
              <w:t>Keine Kompartimente</w:t>
            </w:r>
            <w:r>
              <w:t>;</w:t>
            </w:r>
          </w:p>
          <w:p w14:paraId="7DF32366" w14:textId="77777777" w:rsidR="00300948" w:rsidRPr="00F52474" w:rsidRDefault="00300948" w:rsidP="00FB5A07">
            <w:pPr>
              <w:pStyle w:val="Tabellentext"/>
            </w:pPr>
            <w:r w:rsidRPr="00F52474">
              <w:t>Stickstoffgehalt des Derbholzes wird verwendet</w:t>
            </w:r>
          </w:p>
        </w:tc>
        <w:tc>
          <w:tcPr>
            <w:tcW w:w="2268" w:type="dxa"/>
          </w:tcPr>
          <w:p w14:paraId="73A2050D" w14:textId="77777777" w:rsidR="00300948" w:rsidRDefault="00300948" w:rsidP="00FB5A07">
            <w:pPr>
              <w:pStyle w:val="Tabellentext"/>
              <w:numPr>
                <w:ilvl w:val="0"/>
                <w:numId w:val="32"/>
              </w:numPr>
            </w:pPr>
            <w:r>
              <w:t>Volumen mittels Walzenformel</w:t>
            </w:r>
          </w:p>
          <w:p w14:paraId="29A8AD73" w14:textId="77777777" w:rsidR="00300948" w:rsidRPr="00F52474" w:rsidRDefault="00300948" w:rsidP="00FB5A07">
            <w:pPr>
              <w:pStyle w:val="Tabellentext"/>
              <w:numPr>
                <w:ilvl w:val="0"/>
                <w:numId w:val="32"/>
              </w:numPr>
            </w:pPr>
            <w:r>
              <w:t>Umrechnen in Biomasse mittels Dichte</w:t>
            </w:r>
          </w:p>
        </w:tc>
      </w:tr>
      <w:tr w:rsidR="00300948" w:rsidRPr="00F52474" w14:paraId="035BBFF2" w14:textId="77777777" w:rsidTr="00FB5A07">
        <w:trPr>
          <w:trHeight w:val="363"/>
          <w:tblCellSpacing w:w="0" w:type="dxa"/>
        </w:trPr>
        <w:tc>
          <w:tcPr>
            <w:tcW w:w="2533" w:type="dxa"/>
          </w:tcPr>
          <w:p w14:paraId="384E23A1" w14:textId="77777777" w:rsidR="00300948" w:rsidRPr="00F52474" w:rsidRDefault="00300948" w:rsidP="00FB5A07">
            <w:pPr>
              <w:pStyle w:val="Tabellentext"/>
            </w:pPr>
            <w:r w:rsidRPr="00F52474">
              <w:t>in Haufen vorkommendes Totholz</w:t>
            </w:r>
          </w:p>
        </w:tc>
        <w:tc>
          <w:tcPr>
            <w:tcW w:w="615" w:type="dxa"/>
            <w:gridSpan w:val="2"/>
          </w:tcPr>
          <w:p w14:paraId="28B9A44B" w14:textId="77777777" w:rsidR="00300948" w:rsidRPr="00F52474" w:rsidRDefault="00300948" w:rsidP="00FB5A07">
            <w:pPr>
              <w:pStyle w:val="Tabellentext"/>
            </w:pPr>
            <w:r w:rsidRPr="00F52474">
              <w:t>6</w:t>
            </w:r>
          </w:p>
        </w:tc>
        <w:tc>
          <w:tcPr>
            <w:tcW w:w="958" w:type="dxa"/>
          </w:tcPr>
          <w:p w14:paraId="74E08BB0" w14:textId="77777777" w:rsidR="00300948" w:rsidRPr="00F52474" w:rsidRDefault="00300948" w:rsidP="00FB5A07">
            <w:pPr>
              <w:pStyle w:val="Tabellentext"/>
            </w:pPr>
            <w:r>
              <w:t>alle</w:t>
            </w:r>
          </w:p>
        </w:tc>
        <w:tc>
          <w:tcPr>
            <w:tcW w:w="2693" w:type="dxa"/>
          </w:tcPr>
          <w:p w14:paraId="655BD2DA" w14:textId="77777777" w:rsidR="00300948" w:rsidRPr="00F52474" w:rsidRDefault="00300948" w:rsidP="00FB5A07">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FB5A07">
            <w:pPr>
              <w:pStyle w:val="Tabellentext"/>
              <w:numPr>
                <w:ilvl w:val="0"/>
                <w:numId w:val="33"/>
              </w:numPr>
            </w:pPr>
            <w:r>
              <w:t>Volumen mittels Walzenformel</w:t>
            </w:r>
          </w:p>
          <w:p w14:paraId="49775DF1" w14:textId="77777777" w:rsidR="00300948" w:rsidRPr="00F52474" w:rsidRDefault="00300948" w:rsidP="00FB5A07">
            <w:pPr>
              <w:pStyle w:val="Tabellentext"/>
              <w:numPr>
                <w:ilvl w:val="0"/>
                <w:numId w:val="33"/>
              </w:numPr>
            </w:pPr>
            <w:r>
              <w:t>Umrechnen in Biomasse mittels Dichte</w:t>
            </w:r>
          </w:p>
        </w:tc>
      </w:tr>
      <w:tr w:rsidR="00300948" w:rsidRPr="00F52474" w14:paraId="6C25767A" w14:textId="77777777" w:rsidTr="00FB5A07">
        <w:trPr>
          <w:trHeight w:val="77"/>
          <w:tblCellSpacing w:w="0" w:type="dxa"/>
        </w:trPr>
        <w:tc>
          <w:tcPr>
            <w:tcW w:w="2533" w:type="dxa"/>
          </w:tcPr>
          <w:p w14:paraId="71DF4EC6" w14:textId="77777777" w:rsidR="00300948" w:rsidRPr="00F52474" w:rsidRDefault="00300948" w:rsidP="00FB5A07">
            <w:pPr>
              <w:pStyle w:val="Tabellentext"/>
            </w:pPr>
            <w:r w:rsidRPr="00F52474">
              <w:t>Wurzelstock</w:t>
            </w:r>
          </w:p>
        </w:tc>
        <w:tc>
          <w:tcPr>
            <w:tcW w:w="615" w:type="dxa"/>
            <w:gridSpan w:val="2"/>
          </w:tcPr>
          <w:p w14:paraId="1EDDF40C" w14:textId="77777777" w:rsidR="00300948" w:rsidRPr="00F52474" w:rsidRDefault="00300948" w:rsidP="00FB5A07">
            <w:pPr>
              <w:pStyle w:val="Tabellentext"/>
            </w:pPr>
            <w:r w:rsidRPr="00F52474">
              <w:t>4</w:t>
            </w:r>
          </w:p>
        </w:tc>
        <w:tc>
          <w:tcPr>
            <w:tcW w:w="958" w:type="dxa"/>
          </w:tcPr>
          <w:p w14:paraId="43E83C69" w14:textId="77777777" w:rsidR="00300948" w:rsidRPr="00F52474" w:rsidRDefault="00300948" w:rsidP="00FB5A07">
            <w:pPr>
              <w:pStyle w:val="Tabellentext"/>
            </w:pPr>
            <w:r w:rsidRPr="00F52474">
              <w:t>1, 2</w:t>
            </w:r>
          </w:p>
        </w:tc>
        <w:tc>
          <w:tcPr>
            <w:tcW w:w="2693" w:type="dxa"/>
          </w:tcPr>
          <w:p w14:paraId="3F626FFF" w14:textId="77777777" w:rsidR="00300948" w:rsidRPr="00F52474" w:rsidRDefault="00300948" w:rsidP="00FB5A07">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FB5A07">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FB5A07">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FB5A07">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FB5A07">
            <w:pPr>
              <w:pStyle w:val="Tabellentext"/>
              <w:numPr>
                <w:ilvl w:val="0"/>
                <w:numId w:val="34"/>
              </w:numPr>
            </w:pPr>
            <w:r>
              <w:t xml:space="preserve">Volumen- &amp; Biomasseberechnung </w:t>
            </w:r>
            <w:r>
              <w:lastRenderedPageBreak/>
              <w:t>mittels Walze und Totholzdichte</w:t>
            </w:r>
          </w:p>
          <w:p w14:paraId="43609AF5" w14:textId="77777777" w:rsidR="00300948" w:rsidRPr="00F52474" w:rsidRDefault="00300948" w:rsidP="00FB5A07">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FB5A07">
        <w:trPr>
          <w:trHeight w:val="77"/>
          <w:tblCellSpacing w:w="0" w:type="dxa"/>
        </w:trPr>
        <w:tc>
          <w:tcPr>
            <w:tcW w:w="2533" w:type="dxa"/>
          </w:tcPr>
          <w:p w14:paraId="743F1F7A" w14:textId="77777777" w:rsidR="00300948" w:rsidRPr="00F52474" w:rsidRDefault="00300948" w:rsidP="00FB5A07">
            <w:pPr>
              <w:pStyle w:val="Tabellentext"/>
            </w:pPr>
            <w:r w:rsidRPr="00F52474">
              <w:lastRenderedPageBreak/>
              <w:t>Wurzelstock</w:t>
            </w:r>
          </w:p>
        </w:tc>
        <w:tc>
          <w:tcPr>
            <w:tcW w:w="615" w:type="dxa"/>
            <w:gridSpan w:val="2"/>
          </w:tcPr>
          <w:p w14:paraId="34A78096" w14:textId="77777777" w:rsidR="00300948" w:rsidRPr="00F52474" w:rsidRDefault="00300948" w:rsidP="00FB5A07">
            <w:pPr>
              <w:pStyle w:val="Tabellentext"/>
            </w:pPr>
            <w:r w:rsidRPr="00F52474">
              <w:t>4</w:t>
            </w:r>
          </w:p>
        </w:tc>
        <w:tc>
          <w:tcPr>
            <w:tcW w:w="958" w:type="dxa"/>
          </w:tcPr>
          <w:p w14:paraId="18FCB850" w14:textId="77777777" w:rsidR="00300948" w:rsidRPr="00F52474" w:rsidRDefault="00300948" w:rsidP="00FB5A07">
            <w:pPr>
              <w:pStyle w:val="Tabellentext"/>
            </w:pPr>
            <w:r>
              <w:t xml:space="preserve">3, 4,5 </w:t>
            </w:r>
          </w:p>
        </w:tc>
        <w:tc>
          <w:tcPr>
            <w:tcW w:w="2693" w:type="dxa"/>
          </w:tcPr>
          <w:p w14:paraId="323782EB" w14:textId="77777777" w:rsidR="00300948" w:rsidRPr="00F52474" w:rsidRDefault="00300948" w:rsidP="00FB5A07">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FB5A07">
            <w:pPr>
              <w:pStyle w:val="Tabellentext"/>
              <w:numPr>
                <w:ilvl w:val="0"/>
                <w:numId w:val="33"/>
              </w:numPr>
            </w:pPr>
            <w:r>
              <w:t>Volumen mittels Walzenformel</w:t>
            </w:r>
          </w:p>
          <w:p w14:paraId="05919D6E" w14:textId="77777777" w:rsidR="00300948" w:rsidRPr="00F52474" w:rsidRDefault="00300948" w:rsidP="00FB5A07">
            <w:pPr>
              <w:pStyle w:val="Tabellentext"/>
            </w:pPr>
            <w:r>
              <w:t>Umrechnen in Biomasse mittels Dichte</w:t>
            </w:r>
          </w:p>
        </w:tc>
      </w:tr>
      <w:bookmarkEnd w:id="5"/>
    </w:tbl>
    <w:p w14:paraId="4CBB34B0" w14:textId="77777777" w:rsidR="00300948" w:rsidRPr="00F52474" w:rsidRDefault="00300948" w:rsidP="00300948"/>
    <w:p w14:paraId="44E11AC8" w14:textId="77777777" w:rsidR="00300948" w:rsidRDefault="00300948" w:rsidP="00300948">
      <w:pPr>
        <w:pStyle w:val="berschrift3"/>
        <w:numPr>
          <w:ilvl w:val="2"/>
          <w:numId w:val="1"/>
        </w:numPr>
        <w:ind w:left="79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FB5A07">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FB5A07">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FB5A07">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FB5A07">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FB5A07">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FB5A07">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FB5A07">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300948">
      <w:pPr>
        <w:pStyle w:val="berschrift3"/>
        <w:numPr>
          <w:ilvl w:val="2"/>
          <w:numId w:val="1"/>
        </w:numPr>
        <w:ind w:left="79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6" w:name="_Ref136505629"/>
      <w:r>
        <w:lastRenderedPageBreak/>
        <w:t>Abbildung </w:t>
      </w:r>
      <w:r>
        <w:fldChar w:fldCharType="begin"/>
      </w:r>
      <w:r>
        <w:instrText xml:space="preserve"> SEQ Abbildung \* ARABIC </w:instrText>
      </w:r>
      <w:r>
        <w:fldChar w:fldCharType="separate"/>
      </w:r>
      <w:r>
        <w:t>1</w:t>
      </w:r>
      <w:r>
        <w:fldChar w:fldCharType="end"/>
      </w:r>
      <w:bookmarkEnd w:id="6"/>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7" w:name="_Ref136505508"/>
      <w:r>
        <w:t>Abbildung </w:t>
      </w:r>
      <w:r>
        <w:fldChar w:fldCharType="begin"/>
      </w:r>
      <w:r>
        <w:instrText xml:space="preserve"> SEQ Abbildung \* ARABIC </w:instrText>
      </w:r>
      <w:r>
        <w:fldChar w:fldCharType="separate"/>
      </w:r>
      <w:r>
        <w:rPr>
          <w:noProof/>
        </w:rPr>
        <w:t>2</w:t>
      </w:r>
      <w:r>
        <w:rPr>
          <w:noProof/>
        </w:rPr>
        <w:fldChar w:fldCharType="end"/>
      </w:r>
      <w:bookmarkEnd w:id="7"/>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300948">
      <w:pPr>
        <w:pStyle w:val="berschrift3"/>
        <w:numPr>
          <w:ilvl w:val="2"/>
          <w:numId w:val="1"/>
        </w:numPr>
        <w:ind w:left="79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300948">
      <w:pPr>
        <w:pStyle w:val="berschrift3"/>
        <w:numPr>
          <w:ilvl w:val="2"/>
          <w:numId w:val="1"/>
        </w:numPr>
        <w:ind w:left="79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300948">
      <w:pPr>
        <w:pStyle w:val="berschrift3"/>
        <w:numPr>
          <w:ilvl w:val="2"/>
          <w:numId w:val="1"/>
        </w:numPr>
        <w:ind w:left="79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300948">
      <w:pPr>
        <w:pStyle w:val="berschrift3"/>
        <w:numPr>
          <w:ilvl w:val="2"/>
          <w:numId w:val="1"/>
        </w:numPr>
        <w:ind w:left="79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w:t>
      </w:r>
      <w:proofErr w:type="gramStart"/>
      <w:r>
        <w:t>berechnet,:</w:t>
      </w:r>
      <w:proofErr w:type="gramEnd"/>
      <w:r>
        <w:t xml:space="preserve"> </w:t>
      </w:r>
    </w:p>
    <w:p w14:paraId="53B37766" w14:textId="77777777" w:rsidR="00300948" w:rsidRPr="00B518DE" w:rsidRDefault="00300948" w:rsidP="00300948">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lastRenderedPageBreak/>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w:t>
      </w:r>
      <w:proofErr w:type="gramStart"/>
      <w:r>
        <w:t>Baumes  der</w:t>
      </w:r>
      <w:proofErr w:type="gramEnd"/>
      <w:r>
        <w:t xml:space="preserve">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300948">
      <w:pPr>
        <w:pStyle w:val="berschrift3"/>
        <w:numPr>
          <w:ilvl w:val="2"/>
          <w:numId w:val="1"/>
        </w:numPr>
        <w:ind w:left="794"/>
      </w:pPr>
      <w:r>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w:t>
      </w:r>
      <w:proofErr w:type="gramStart"/>
      <w:r>
        <w:t>( &gt;</w:t>
      </w:r>
      <w:proofErr w:type="gramEnd"/>
      <w:r>
        <w:t xml:space="preserve"> 2) wird zunächst das Volumen mittels der Zylinderformel berechnet: </w:t>
      </w:r>
    </w:p>
    <w:p w14:paraId="38F34D41" w14:textId="77777777" w:rsidR="00300948" w:rsidRPr="004F5F06" w:rsidRDefault="00300948" w:rsidP="00300948">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300948">
      <w:pPr>
        <w:pStyle w:val="berschrift2"/>
        <w:numPr>
          <w:ilvl w:val="1"/>
          <w:numId w:val="1"/>
        </w:numPr>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77777777" w:rsidR="00D30997" w:rsidRDefault="00300948" w:rsidP="00300948">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D30997">
        <w:t>.</w:t>
      </w:r>
    </w:p>
    <w:p w14:paraId="7A795CC4" w14:textId="444E026A" w:rsidR="00D30997" w:rsidRDefault="00D30997" w:rsidP="00D30997">
      <w:pPr>
        <w:pStyle w:val="berschrift2"/>
      </w:pPr>
      <w:proofErr w:type="spellStart"/>
      <w:r>
        <w:lastRenderedPageBreak/>
        <w:t>Hochrechung</w:t>
      </w:r>
      <w:proofErr w:type="spellEnd"/>
      <w:r>
        <w:t xml:space="preserve"> der Totholzvorräte</w:t>
      </w:r>
    </w:p>
    <w:p w14:paraId="51AF1FF0" w14:textId="24393CFF" w:rsidR="00A9254A" w:rsidRPr="00B409D9" w:rsidRDefault="00A9254A" w:rsidP="00A9254A">
      <w:pPr>
        <w:pStyle w:val="berschrift1"/>
        <w:numPr>
          <w:ilvl w:val="0"/>
          <w:numId w:val="1"/>
        </w:numPr>
        <w:rPr>
          <w:highlight w:val="yellow"/>
        </w:rPr>
      </w:pPr>
      <w:r w:rsidRPr="00B409D9">
        <w:rPr>
          <w:highlight w:val="yellow"/>
        </w:rPr>
        <w:t>Auswertungsergebnisse: Hochrechnung &amp; Zuwachs</w:t>
      </w:r>
    </w:p>
    <w:p w14:paraId="44E33BC5" w14:textId="18E2D0CE" w:rsidR="00A9254A" w:rsidRDefault="00A9254A" w:rsidP="00A9254A">
      <w:pPr>
        <w:pStyle w:val="berschrift2"/>
      </w:pPr>
      <w:r>
        <w:t>Struktur &amp; Inhalt der Auswertungstabellen</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2E87164C" w14:textId="3EF850FF" w:rsidR="00A9254A" w:rsidRDefault="00A9254A" w:rsidP="00A9254A">
      <w:pPr>
        <w:pStyle w:val="berschrift3"/>
      </w:pPr>
      <w:r>
        <w:t>Totholz</w:t>
      </w:r>
    </w:p>
    <w:p w14:paraId="6FE49077" w14:textId="77777777" w:rsidR="00A9254A" w:rsidRPr="00A9254A" w:rsidRDefault="00A9254A" w:rsidP="00A9254A"/>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A51A2">
      <w:pPr>
        <w:pStyle w:val="berschrift2"/>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lastRenderedPageBreak/>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7">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0564F3" w:rsidP="00300948">
      <w:hyperlink r:id="rId38"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semi_</w:t>
      </w:r>
      <w:proofErr w:type="gramStart"/>
      <w:r w:rsidRPr="00906DC8">
        <w:rPr>
          <w:rFonts w:ascii="Noto Mono" w:hAnsi="Noto Mono" w:cs="Noto Mono"/>
          <w:lang w:val="en-US"/>
        </w:rPr>
        <w:t>join(</w:t>
      </w:r>
      <w:proofErr w:type="gramEnd"/>
      <w:r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ausgewählt</w:t>
      </w:r>
      <w:proofErr w:type="gramEnd"/>
      <w:r>
        <w:t xml:space="preserve">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423E8F" w:rsidRDefault="00300948" w:rsidP="00300948">
      <w:pPr>
        <w:pStyle w:val="Tabellentext"/>
        <w:rPr>
          <w:rFonts w:ascii="Noto Mono" w:hAnsi="Noto Mono" w:cs="Noto Mono"/>
          <w:lang w:val="en-US"/>
        </w:rPr>
      </w:pPr>
      <w:r w:rsidRPr="003D5A13">
        <w:rPr>
          <w:rFonts w:ascii="Noto Mono" w:hAnsi="Noto Mono" w:cs="Noto Mono"/>
          <w:lang w:val="en-US"/>
        </w:rPr>
        <w:t xml:space="preserve">  </w:t>
      </w:r>
      <w:r w:rsidRPr="00423E8F">
        <w:rPr>
          <w:rFonts w:ascii="Noto Mono" w:hAnsi="Noto Mono" w:cs="Noto Mono"/>
          <w:highlight w:val="yellow"/>
          <w:lang w:val="en-US"/>
        </w:rPr>
        <w:t>#</w:t>
      </w:r>
      <w:proofErr w:type="gramStart"/>
      <w:r w:rsidRPr="00423E8F">
        <w:rPr>
          <w:rFonts w:ascii="Noto Mono" w:hAnsi="Noto Mono" w:cs="Noto Mono"/>
          <w:lang w:val="en-US"/>
        </w:rPr>
        <w:t>my.utm.epsg</w:t>
      </w:r>
      <w:proofErr w:type="gramEnd"/>
      <w:r w:rsidRPr="00423E8F">
        <w:rPr>
          <w:rFonts w:ascii="Noto Mono" w:hAnsi="Noto Mono" w:cs="Noto Mono"/>
          <w:lang w:val="en-US"/>
        </w:rPr>
        <w:t xml:space="preserve"> &lt;- "+</w:t>
      </w:r>
      <w:proofErr w:type="spellStart"/>
      <w:r w:rsidRPr="00423E8F">
        <w:rPr>
          <w:rFonts w:ascii="Noto Mono" w:hAnsi="Noto Mono" w:cs="Noto Mono"/>
          <w:lang w:val="en-US"/>
        </w:rPr>
        <w:t>proj</w:t>
      </w:r>
      <w:proofErr w:type="spellEnd"/>
      <w:r w:rsidRPr="00423E8F">
        <w:rPr>
          <w:rFonts w:ascii="Noto Mono" w:hAnsi="Noto Mono" w:cs="Noto Mono"/>
          <w:lang w:val="en-US"/>
        </w:rPr>
        <w:t>=</w:t>
      </w:r>
      <w:proofErr w:type="spellStart"/>
      <w:r w:rsidRPr="00423E8F">
        <w:rPr>
          <w:rFonts w:ascii="Noto Mono" w:hAnsi="Noto Mono" w:cs="Noto Mono"/>
          <w:lang w:val="en-US"/>
        </w:rPr>
        <w:t>utm</w:t>
      </w:r>
      <w:proofErr w:type="spellEnd"/>
      <w:r w:rsidRPr="00423E8F">
        <w:rPr>
          <w:rFonts w:ascii="Noto Mono" w:hAnsi="Noto Mono" w:cs="Noto Mono"/>
          <w:lang w:val="en-US"/>
        </w:rPr>
        <w:t xml:space="preserve"> +zone=32 +datum=WGS84 +units=m +</w:t>
      </w:r>
      <w:proofErr w:type="spellStart"/>
      <w:r w:rsidRPr="00423E8F">
        <w:rPr>
          <w:rFonts w:ascii="Noto Mono" w:hAnsi="Noto Mono" w:cs="Noto Mono"/>
          <w:lang w:val="en-US"/>
        </w:rPr>
        <w:t>no_defs</w:t>
      </w:r>
      <w:proofErr w:type="spellEnd"/>
      <w:r w:rsidRPr="00423E8F">
        <w:rPr>
          <w:rFonts w:ascii="Noto Mono" w:hAnsi="Noto Mono" w:cs="Noto Mono"/>
          <w:lang w:val="en-US"/>
        </w:rPr>
        <w:t xml:space="preserve"> +type=</w:t>
      </w:r>
      <w:proofErr w:type="spellStart"/>
      <w:r w:rsidRPr="00423E8F">
        <w:rPr>
          <w:rFonts w:ascii="Noto Mono" w:hAnsi="Noto Mono" w:cs="Noto Mono"/>
          <w:lang w:val="en-US"/>
        </w:rPr>
        <w:t>crs</w:t>
      </w:r>
      <w:proofErr w:type="spellEnd"/>
      <w:r w:rsidRPr="00423E8F">
        <w:rPr>
          <w:rFonts w:ascii="Noto Mono" w:hAnsi="Noto Mono" w:cs="Noto Mono"/>
          <w:lang w:val="en-US"/>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t>,…</w:t>
      </w:r>
      <w:proofErr w:type="gram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173C0"/>
    <w:rsid w:val="00023FB9"/>
    <w:rsid w:val="00027649"/>
    <w:rsid w:val="00035CF4"/>
    <w:rsid w:val="0003610C"/>
    <w:rsid w:val="00041C49"/>
    <w:rsid w:val="000507AC"/>
    <w:rsid w:val="000538B3"/>
    <w:rsid w:val="00054B7A"/>
    <w:rsid w:val="000564F3"/>
    <w:rsid w:val="00067C3C"/>
    <w:rsid w:val="000723BE"/>
    <w:rsid w:val="0008218F"/>
    <w:rsid w:val="00082784"/>
    <w:rsid w:val="00082CBC"/>
    <w:rsid w:val="000839D7"/>
    <w:rsid w:val="00091CB1"/>
    <w:rsid w:val="000A30BE"/>
    <w:rsid w:val="000B1F0C"/>
    <w:rsid w:val="000B2225"/>
    <w:rsid w:val="000B4DA5"/>
    <w:rsid w:val="000B5690"/>
    <w:rsid w:val="000B73E3"/>
    <w:rsid w:val="000C6014"/>
    <w:rsid w:val="000E3B9F"/>
    <w:rsid w:val="000E5311"/>
    <w:rsid w:val="000F0BA8"/>
    <w:rsid w:val="000F6A7D"/>
    <w:rsid w:val="001036F8"/>
    <w:rsid w:val="00115D83"/>
    <w:rsid w:val="00124DA2"/>
    <w:rsid w:val="00125305"/>
    <w:rsid w:val="00127B2E"/>
    <w:rsid w:val="00147EAA"/>
    <w:rsid w:val="00161846"/>
    <w:rsid w:val="001618AA"/>
    <w:rsid w:val="00162D7C"/>
    <w:rsid w:val="00170167"/>
    <w:rsid w:val="00173117"/>
    <w:rsid w:val="001751E9"/>
    <w:rsid w:val="00176128"/>
    <w:rsid w:val="0018147A"/>
    <w:rsid w:val="0018434F"/>
    <w:rsid w:val="00185584"/>
    <w:rsid w:val="00187329"/>
    <w:rsid w:val="00192176"/>
    <w:rsid w:val="00195A71"/>
    <w:rsid w:val="001A0D34"/>
    <w:rsid w:val="001A4BA7"/>
    <w:rsid w:val="001A51A2"/>
    <w:rsid w:val="001A78E1"/>
    <w:rsid w:val="001B017F"/>
    <w:rsid w:val="001C24A5"/>
    <w:rsid w:val="001C2783"/>
    <w:rsid w:val="001C2A07"/>
    <w:rsid w:val="001C2B65"/>
    <w:rsid w:val="001C3335"/>
    <w:rsid w:val="001E7DFD"/>
    <w:rsid w:val="001F167F"/>
    <w:rsid w:val="001F62A2"/>
    <w:rsid w:val="001F7608"/>
    <w:rsid w:val="002052FD"/>
    <w:rsid w:val="00205FC0"/>
    <w:rsid w:val="00211D4C"/>
    <w:rsid w:val="00212332"/>
    <w:rsid w:val="00225071"/>
    <w:rsid w:val="00227200"/>
    <w:rsid w:val="00227920"/>
    <w:rsid w:val="00233CB5"/>
    <w:rsid w:val="002421CD"/>
    <w:rsid w:val="00244974"/>
    <w:rsid w:val="00246057"/>
    <w:rsid w:val="0025730A"/>
    <w:rsid w:val="00260E09"/>
    <w:rsid w:val="00261E80"/>
    <w:rsid w:val="00262489"/>
    <w:rsid w:val="002633FA"/>
    <w:rsid w:val="00265862"/>
    <w:rsid w:val="00267C23"/>
    <w:rsid w:val="002701CF"/>
    <w:rsid w:val="00281D86"/>
    <w:rsid w:val="00286EFB"/>
    <w:rsid w:val="00297626"/>
    <w:rsid w:val="00297C82"/>
    <w:rsid w:val="002A0A72"/>
    <w:rsid w:val="002A1F69"/>
    <w:rsid w:val="002C1428"/>
    <w:rsid w:val="002D097F"/>
    <w:rsid w:val="002D0DEF"/>
    <w:rsid w:val="002D7C2C"/>
    <w:rsid w:val="002D7EC8"/>
    <w:rsid w:val="002E4FB1"/>
    <w:rsid w:val="002F146A"/>
    <w:rsid w:val="002F2556"/>
    <w:rsid w:val="00300948"/>
    <w:rsid w:val="0031361D"/>
    <w:rsid w:val="00325982"/>
    <w:rsid w:val="0032656E"/>
    <w:rsid w:val="00330852"/>
    <w:rsid w:val="003309A7"/>
    <w:rsid w:val="00336AA4"/>
    <w:rsid w:val="00341861"/>
    <w:rsid w:val="003610BF"/>
    <w:rsid w:val="00362638"/>
    <w:rsid w:val="003679D2"/>
    <w:rsid w:val="00367DC9"/>
    <w:rsid w:val="003714F5"/>
    <w:rsid w:val="00371AE5"/>
    <w:rsid w:val="00376B9D"/>
    <w:rsid w:val="003844B6"/>
    <w:rsid w:val="003959B5"/>
    <w:rsid w:val="00396896"/>
    <w:rsid w:val="003A52B2"/>
    <w:rsid w:val="003A6295"/>
    <w:rsid w:val="003B3100"/>
    <w:rsid w:val="003B3C23"/>
    <w:rsid w:val="003B61CE"/>
    <w:rsid w:val="003C0CEC"/>
    <w:rsid w:val="003C65BE"/>
    <w:rsid w:val="003D344F"/>
    <w:rsid w:val="003D5A13"/>
    <w:rsid w:val="003D5ED0"/>
    <w:rsid w:val="003E2794"/>
    <w:rsid w:val="0040224D"/>
    <w:rsid w:val="00406D54"/>
    <w:rsid w:val="004153DE"/>
    <w:rsid w:val="004316A5"/>
    <w:rsid w:val="0044156A"/>
    <w:rsid w:val="004619EB"/>
    <w:rsid w:val="004654E0"/>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5528E"/>
    <w:rsid w:val="00562B73"/>
    <w:rsid w:val="00565AA6"/>
    <w:rsid w:val="005670B4"/>
    <w:rsid w:val="00572701"/>
    <w:rsid w:val="0057460A"/>
    <w:rsid w:val="00580E9C"/>
    <w:rsid w:val="00583D76"/>
    <w:rsid w:val="005842B7"/>
    <w:rsid w:val="00587DED"/>
    <w:rsid w:val="00591156"/>
    <w:rsid w:val="0059136B"/>
    <w:rsid w:val="0059219D"/>
    <w:rsid w:val="00592452"/>
    <w:rsid w:val="00592792"/>
    <w:rsid w:val="005A126D"/>
    <w:rsid w:val="005A3C7A"/>
    <w:rsid w:val="005A7835"/>
    <w:rsid w:val="005B1E47"/>
    <w:rsid w:val="005C1D97"/>
    <w:rsid w:val="005D14C5"/>
    <w:rsid w:val="005D61C8"/>
    <w:rsid w:val="005E058B"/>
    <w:rsid w:val="005E707E"/>
    <w:rsid w:val="005E7278"/>
    <w:rsid w:val="005F6A54"/>
    <w:rsid w:val="00605811"/>
    <w:rsid w:val="00612314"/>
    <w:rsid w:val="006131C8"/>
    <w:rsid w:val="00625DF7"/>
    <w:rsid w:val="00626C48"/>
    <w:rsid w:val="00627650"/>
    <w:rsid w:val="00630085"/>
    <w:rsid w:val="006308E9"/>
    <w:rsid w:val="0063118D"/>
    <w:rsid w:val="006322E9"/>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6FD"/>
    <w:rsid w:val="006C3F7A"/>
    <w:rsid w:val="006C70FB"/>
    <w:rsid w:val="006D030B"/>
    <w:rsid w:val="006D31AA"/>
    <w:rsid w:val="006D3604"/>
    <w:rsid w:val="006E002F"/>
    <w:rsid w:val="006E3101"/>
    <w:rsid w:val="006F4FA3"/>
    <w:rsid w:val="00701F70"/>
    <w:rsid w:val="00702F7E"/>
    <w:rsid w:val="00710508"/>
    <w:rsid w:val="00710846"/>
    <w:rsid w:val="0071621C"/>
    <w:rsid w:val="00720A79"/>
    <w:rsid w:val="00721B0C"/>
    <w:rsid w:val="00723555"/>
    <w:rsid w:val="00731051"/>
    <w:rsid w:val="00731CCB"/>
    <w:rsid w:val="00733853"/>
    <w:rsid w:val="00734094"/>
    <w:rsid w:val="0074052C"/>
    <w:rsid w:val="00746790"/>
    <w:rsid w:val="0075348A"/>
    <w:rsid w:val="007568B8"/>
    <w:rsid w:val="0076176B"/>
    <w:rsid w:val="00761784"/>
    <w:rsid w:val="0076233C"/>
    <w:rsid w:val="00762C5F"/>
    <w:rsid w:val="00775417"/>
    <w:rsid w:val="00775ADB"/>
    <w:rsid w:val="0078063D"/>
    <w:rsid w:val="00782A94"/>
    <w:rsid w:val="00782E39"/>
    <w:rsid w:val="00783014"/>
    <w:rsid w:val="007859C6"/>
    <w:rsid w:val="00786E25"/>
    <w:rsid w:val="00787A81"/>
    <w:rsid w:val="00793956"/>
    <w:rsid w:val="007A139C"/>
    <w:rsid w:val="007A1DCD"/>
    <w:rsid w:val="007A2E63"/>
    <w:rsid w:val="007A3D10"/>
    <w:rsid w:val="007B3E09"/>
    <w:rsid w:val="007B445B"/>
    <w:rsid w:val="007B5A2A"/>
    <w:rsid w:val="007B7F67"/>
    <w:rsid w:val="007C5582"/>
    <w:rsid w:val="007C5788"/>
    <w:rsid w:val="007D4904"/>
    <w:rsid w:val="007D5641"/>
    <w:rsid w:val="007D70ED"/>
    <w:rsid w:val="007D7A5F"/>
    <w:rsid w:val="007E5D0A"/>
    <w:rsid w:val="007F0229"/>
    <w:rsid w:val="007F5181"/>
    <w:rsid w:val="007F5378"/>
    <w:rsid w:val="0080325B"/>
    <w:rsid w:val="00805A24"/>
    <w:rsid w:val="00807B44"/>
    <w:rsid w:val="008115EA"/>
    <w:rsid w:val="00812EF1"/>
    <w:rsid w:val="0081497A"/>
    <w:rsid w:val="0082185B"/>
    <w:rsid w:val="008239CD"/>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91DBC"/>
    <w:rsid w:val="008A2025"/>
    <w:rsid w:val="008B532D"/>
    <w:rsid w:val="008B73FB"/>
    <w:rsid w:val="008C4D1D"/>
    <w:rsid w:val="008D4018"/>
    <w:rsid w:val="008E1E64"/>
    <w:rsid w:val="008E62BB"/>
    <w:rsid w:val="008E7A59"/>
    <w:rsid w:val="008F1165"/>
    <w:rsid w:val="008F4404"/>
    <w:rsid w:val="008F461C"/>
    <w:rsid w:val="008F70DB"/>
    <w:rsid w:val="009004D7"/>
    <w:rsid w:val="00904FF5"/>
    <w:rsid w:val="00906DC8"/>
    <w:rsid w:val="009158A1"/>
    <w:rsid w:val="009166B1"/>
    <w:rsid w:val="00920D39"/>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50DF"/>
    <w:rsid w:val="009B02BB"/>
    <w:rsid w:val="009B1EDD"/>
    <w:rsid w:val="009B4102"/>
    <w:rsid w:val="009C1B55"/>
    <w:rsid w:val="009C1D98"/>
    <w:rsid w:val="009C4D39"/>
    <w:rsid w:val="009D7181"/>
    <w:rsid w:val="009F106E"/>
    <w:rsid w:val="00A005EC"/>
    <w:rsid w:val="00A01271"/>
    <w:rsid w:val="00A02208"/>
    <w:rsid w:val="00A07521"/>
    <w:rsid w:val="00A076F6"/>
    <w:rsid w:val="00A078E3"/>
    <w:rsid w:val="00A1449B"/>
    <w:rsid w:val="00A24A1D"/>
    <w:rsid w:val="00A3795F"/>
    <w:rsid w:val="00A4320D"/>
    <w:rsid w:val="00A44069"/>
    <w:rsid w:val="00A52D3D"/>
    <w:rsid w:val="00A54C3E"/>
    <w:rsid w:val="00A7165B"/>
    <w:rsid w:val="00A81AE4"/>
    <w:rsid w:val="00A81E86"/>
    <w:rsid w:val="00A85444"/>
    <w:rsid w:val="00A86263"/>
    <w:rsid w:val="00A90405"/>
    <w:rsid w:val="00A9254A"/>
    <w:rsid w:val="00A95A77"/>
    <w:rsid w:val="00AA0F38"/>
    <w:rsid w:val="00AB0F02"/>
    <w:rsid w:val="00AC0F8E"/>
    <w:rsid w:val="00AC595A"/>
    <w:rsid w:val="00AD23A9"/>
    <w:rsid w:val="00AE1651"/>
    <w:rsid w:val="00AE2A4B"/>
    <w:rsid w:val="00AE3AC3"/>
    <w:rsid w:val="00AE4328"/>
    <w:rsid w:val="00AE5054"/>
    <w:rsid w:val="00AF023B"/>
    <w:rsid w:val="00AF14E2"/>
    <w:rsid w:val="00AF3964"/>
    <w:rsid w:val="00AF61D7"/>
    <w:rsid w:val="00AF71B1"/>
    <w:rsid w:val="00B00596"/>
    <w:rsid w:val="00B03B95"/>
    <w:rsid w:val="00B04650"/>
    <w:rsid w:val="00B11AB7"/>
    <w:rsid w:val="00B163AC"/>
    <w:rsid w:val="00B207DA"/>
    <w:rsid w:val="00B20B6F"/>
    <w:rsid w:val="00B3330E"/>
    <w:rsid w:val="00B35930"/>
    <w:rsid w:val="00B37876"/>
    <w:rsid w:val="00B409D9"/>
    <w:rsid w:val="00B41D6E"/>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E7404"/>
    <w:rsid w:val="00C0183B"/>
    <w:rsid w:val="00C044FF"/>
    <w:rsid w:val="00C0524C"/>
    <w:rsid w:val="00C11C91"/>
    <w:rsid w:val="00C21DCD"/>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844C8"/>
    <w:rsid w:val="00C9167B"/>
    <w:rsid w:val="00C95E7A"/>
    <w:rsid w:val="00C95F95"/>
    <w:rsid w:val="00CA3694"/>
    <w:rsid w:val="00CA69F4"/>
    <w:rsid w:val="00CB07F8"/>
    <w:rsid w:val="00CB155B"/>
    <w:rsid w:val="00CB7E66"/>
    <w:rsid w:val="00CC5088"/>
    <w:rsid w:val="00CC5BCE"/>
    <w:rsid w:val="00CD2095"/>
    <w:rsid w:val="00CD3F9E"/>
    <w:rsid w:val="00CE54F9"/>
    <w:rsid w:val="00CF0BDA"/>
    <w:rsid w:val="00CF18EA"/>
    <w:rsid w:val="00CF3251"/>
    <w:rsid w:val="00CF5BE9"/>
    <w:rsid w:val="00CF6DB2"/>
    <w:rsid w:val="00D00357"/>
    <w:rsid w:val="00D118B5"/>
    <w:rsid w:val="00D128F4"/>
    <w:rsid w:val="00D30997"/>
    <w:rsid w:val="00D33446"/>
    <w:rsid w:val="00D41FB2"/>
    <w:rsid w:val="00D434BA"/>
    <w:rsid w:val="00D622F2"/>
    <w:rsid w:val="00D6718C"/>
    <w:rsid w:val="00D679B0"/>
    <w:rsid w:val="00D85F21"/>
    <w:rsid w:val="00D860A4"/>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E1CDE"/>
    <w:rsid w:val="00DE254C"/>
    <w:rsid w:val="00DE340F"/>
    <w:rsid w:val="00DF6195"/>
    <w:rsid w:val="00E0151C"/>
    <w:rsid w:val="00E27E38"/>
    <w:rsid w:val="00E309C3"/>
    <w:rsid w:val="00E372DB"/>
    <w:rsid w:val="00E42F74"/>
    <w:rsid w:val="00E6368B"/>
    <w:rsid w:val="00E65B5E"/>
    <w:rsid w:val="00E70EC8"/>
    <w:rsid w:val="00E82679"/>
    <w:rsid w:val="00E83525"/>
    <w:rsid w:val="00E83A59"/>
    <w:rsid w:val="00E8432E"/>
    <w:rsid w:val="00E84AD6"/>
    <w:rsid w:val="00E94228"/>
    <w:rsid w:val="00E96D23"/>
    <w:rsid w:val="00EA1F23"/>
    <w:rsid w:val="00EA55B4"/>
    <w:rsid w:val="00EA65C1"/>
    <w:rsid w:val="00EA7AE7"/>
    <w:rsid w:val="00EB2640"/>
    <w:rsid w:val="00EB492E"/>
    <w:rsid w:val="00EC41A7"/>
    <w:rsid w:val="00EC7D4B"/>
    <w:rsid w:val="00ED563D"/>
    <w:rsid w:val="00ED5A03"/>
    <w:rsid w:val="00ED5BC7"/>
    <w:rsid w:val="00ED5E75"/>
    <w:rsid w:val="00EE4F8B"/>
    <w:rsid w:val="00EE7F08"/>
    <w:rsid w:val="00EF2240"/>
    <w:rsid w:val="00EF5CDA"/>
    <w:rsid w:val="00F03D5A"/>
    <w:rsid w:val="00F265B6"/>
    <w:rsid w:val="00F26956"/>
    <w:rsid w:val="00F30D5E"/>
    <w:rsid w:val="00F34C5E"/>
    <w:rsid w:val="00F3591C"/>
    <w:rsid w:val="00F37F62"/>
    <w:rsid w:val="00F41E11"/>
    <w:rsid w:val="00F424F8"/>
    <w:rsid w:val="00F52474"/>
    <w:rsid w:val="00F53EF6"/>
    <w:rsid w:val="00F568CB"/>
    <w:rsid w:val="00F61B51"/>
    <w:rsid w:val="00F67535"/>
    <w:rsid w:val="00F6759F"/>
    <w:rsid w:val="00FA0708"/>
    <w:rsid w:val="00FA1264"/>
    <w:rsid w:val="00FA39A9"/>
    <w:rsid w:val="00FA6956"/>
    <w:rsid w:val="00FB0F77"/>
    <w:rsid w:val="00FB5948"/>
    <w:rsid w:val="00FC0739"/>
    <w:rsid w:val="00FC202E"/>
    <w:rsid w:val="00FC24A0"/>
    <w:rsid w:val="00FC63F0"/>
    <w:rsid w:val="00FD0D5F"/>
    <w:rsid w:val="00FD249C"/>
    <w:rsid w:val="00FD2A98"/>
    <w:rsid w:val="00FD5273"/>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image" Target="media/image22.png"/><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www.chegg.com/homework-help/questions-and-answers/2-points-barycentric-coordinates-let-mathbf-p-1-left-x-1-y-1-z-1-right-t-mathbf-p-2-left-x-q1019524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15662</Words>
  <Characters>98674</Characters>
  <Application>Microsoft Office Word</Application>
  <DocSecurity>0</DocSecurity>
  <Lines>822</Lines>
  <Paragraphs>228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327</cp:revision>
  <dcterms:created xsi:type="dcterms:W3CDTF">2023-07-10T08:58:00Z</dcterms:created>
  <dcterms:modified xsi:type="dcterms:W3CDTF">2024-06-24T14:29:00Z</dcterms:modified>
</cp:coreProperties>
</file>