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701F70" w:rsidP="0071621C">
      <w:hyperlink r:id="rId6" w:history="1">
        <w:r w:rsidR="00F30D5E" w:rsidRPr="009D4BC1">
          <w:rPr>
            <w:rStyle w:val="Hyperlink"/>
          </w:rPr>
          <w:t>http://www.markusbaumi.ch/schule/formel/azimut.pdf</w:t>
        </w:r>
      </w:hyperlink>
    </w:p>
    <w:p w14:paraId="2FDD5CD1" w14:textId="1FA77C64" w:rsidR="00F30D5E" w:rsidRDefault="00701F70"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D6718C" w:rsidRDefault="00EE7F08" w:rsidP="009D7181">
      <w:pPr>
        <w:jc w:val="center"/>
        <w:rPr>
          <w:rStyle w:val="Hervorhebung"/>
        </w:rPr>
      </w:pPr>
      <w:r w:rsidRPr="00D6718C">
        <w:rPr>
          <w:rStyle w:val="Hervorhebung"/>
        </w:rPr>
        <w:t>ß = tan</w:t>
      </w:r>
      <w:r w:rsidR="00DC7135" w:rsidRPr="00D6718C">
        <w:rPr>
          <w:rStyle w:val="Hervorhebung"/>
          <w:vertAlign w:val="superscript"/>
        </w:rPr>
        <w:t>-1</w:t>
      </w:r>
      <w:r w:rsidR="00DC7135" w:rsidRPr="00D6718C">
        <w:rPr>
          <w:rStyle w:val="Hervorhebung"/>
        </w:rPr>
        <w:t xml:space="preserve"> </w:t>
      </w:r>
      <w:r w:rsidRPr="00D6718C">
        <w:rPr>
          <w:rStyle w:val="Hervorhebung"/>
        </w:rPr>
        <w:t>(</w:t>
      </w:r>
      <w:r w:rsidR="00DC7135" w:rsidRPr="00D6718C">
        <w:rPr>
          <w:rStyle w:val="Hervorhebung"/>
        </w:rPr>
        <w:t xml:space="preserve"> ( X</w:t>
      </w:r>
      <w:r w:rsidR="00DC7135" w:rsidRPr="00D6718C">
        <w:rPr>
          <w:rStyle w:val="Hervorhebung"/>
          <w:vertAlign w:val="subscript"/>
        </w:rPr>
        <w:t>B</w:t>
      </w:r>
      <w:r w:rsidR="00DC7135" w:rsidRPr="00D6718C">
        <w:rPr>
          <w:rStyle w:val="Hervorhebung"/>
        </w:rPr>
        <w:t xml:space="preserve"> - X</w:t>
      </w:r>
      <w:r w:rsidR="00DC7135" w:rsidRPr="00D6718C">
        <w:rPr>
          <w:rStyle w:val="Hervorhebung"/>
          <w:vertAlign w:val="subscript"/>
        </w:rPr>
        <w:t>A</w:t>
      </w:r>
      <w:r w:rsidR="00DC7135" w:rsidRPr="00D6718C">
        <w:rPr>
          <w:rStyle w:val="Hervorhebung"/>
        </w:rPr>
        <w:t xml:space="preserve"> ) /  ( Y</w:t>
      </w:r>
      <w:r w:rsidR="00DC7135" w:rsidRPr="00D6718C">
        <w:rPr>
          <w:rStyle w:val="Hervorhebung"/>
          <w:vertAlign w:val="subscript"/>
        </w:rPr>
        <w:t>B</w:t>
      </w:r>
      <w:r w:rsidR="00DC7135" w:rsidRPr="00D6718C">
        <w:rPr>
          <w:rStyle w:val="Hervorhebung"/>
        </w:rPr>
        <w:t xml:space="preserve"> </w:t>
      </w:r>
      <w:r w:rsidR="00DC7135" w:rsidRPr="00D6718C">
        <w:rPr>
          <w:rStyle w:val="Hervorhebung"/>
          <w:vertAlign w:val="subscript"/>
        </w:rPr>
        <w:t xml:space="preserve"> </w:t>
      </w:r>
      <w:r w:rsidR="00DC7135" w:rsidRPr="00D6718C">
        <w:rPr>
          <w:rStyle w:val="Hervorhebung"/>
        </w:rPr>
        <w:t>-Y</w:t>
      </w:r>
      <w:r w:rsidR="00DC7135" w:rsidRPr="00D6718C">
        <w:rPr>
          <w:rStyle w:val="Hervorhebung"/>
          <w:vertAlign w:val="subscript"/>
        </w:rPr>
        <w:t>A</w:t>
      </w:r>
      <w:r w:rsidR="00DC7135" w:rsidRPr="00D6718C">
        <w:rPr>
          <w:rStyle w:val="Hervorhebung"/>
        </w:rPr>
        <w:t xml:space="preserve"> ) </w:t>
      </w:r>
      <w:r w:rsidRPr="00D6718C">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zu  </w:t>
      </w:r>
      <w:proofErr w:type="spellStart"/>
      <w:r>
        <w:t>ittelpunkt</w:t>
      </w:r>
      <w:proofErr w:type="spell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w:t>
      </w:r>
      <w:proofErr w:type="spellStart"/>
      <w:r>
        <w:t>Plot_ID</w:t>
      </w:r>
      <w:proofErr w:type="spellEnd"/>
      <w:r>
        <w:t xml:space="preserve"> und </w:t>
      </w:r>
      <w:r w:rsidR="0080325B">
        <w:t>Waldrand ID abgespeichert. Flächen des verbleibenden Kreises werden unter der Waldrand ID  (</w:t>
      </w:r>
      <w:proofErr w:type="spellStart"/>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r>
        <w:t xml:space="preserve">Die </w:t>
      </w:r>
      <w:proofErr w:type="spellStart"/>
      <w:r>
        <w:t>Plot_ID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r w:rsidRPr="0078063D">
        <w:rPr>
          <w:lang w:val="en-US"/>
        </w:rPr>
        <w:t>ccs.dist</w:t>
      </w:r>
      <w:proofErr w:type="spell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r w:rsidRPr="0078063D">
        <w:rPr>
          <w:lang w:val="en-US"/>
        </w:rPr>
        <w:t>ccs.dist</w:t>
      </w:r>
      <w:proofErr w:type="spell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t>X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r w:rsidRPr="004A613A">
        <w:rPr>
          <w:sz w:val="18"/>
          <w:szCs w:val="18"/>
        </w:rPr>
        <w:t>ccs.dist</w:t>
      </w:r>
      <w:proofErr w:type="spell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r>
        <w:t>Plotnummer</w:t>
      </w:r>
      <w:proofErr w:type="spellEnd"/>
      <w:r>
        <w:t xml:space="preserve">  </w:t>
      </w:r>
      <w:r w:rsidR="00AD23A9">
        <w:t xml:space="preserve">ausgewählt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transform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tree.east</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tree.north</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circle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x2.east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y2.north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D6718C"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D6718C">
        <w:rPr>
          <w:rFonts w:ascii="Noto Mono" w:hAnsi="Noto Mono" w:cs="Noto Mono"/>
          <w:highlight w:val="yellow"/>
          <w:lang w:val="en-US"/>
        </w:rPr>
        <w:t>#</w:t>
      </w:r>
      <w:r w:rsidRPr="00D6718C">
        <w:rPr>
          <w:rFonts w:ascii="Noto Mono" w:hAnsi="Noto Mono" w:cs="Noto Mono"/>
          <w:lang w:val="en-US"/>
        </w:rPr>
        <w:t>my.utm.epsg &lt;- "+</w:t>
      </w:r>
      <w:proofErr w:type="spellStart"/>
      <w:r w:rsidRPr="00D6718C">
        <w:rPr>
          <w:rFonts w:ascii="Noto Mono" w:hAnsi="Noto Mono" w:cs="Noto Mono"/>
          <w:lang w:val="en-US"/>
        </w:rPr>
        <w:t>proj</w:t>
      </w:r>
      <w:proofErr w:type="spellEnd"/>
      <w:r w:rsidRPr="00D6718C">
        <w:rPr>
          <w:rFonts w:ascii="Noto Mono" w:hAnsi="Noto Mono" w:cs="Noto Mono"/>
          <w:lang w:val="en-US"/>
        </w:rPr>
        <w:t>=</w:t>
      </w:r>
      <w:proofErr w:type="spellStart"/>
      <w:r w:rsidRPr="00D6718C">
        <w:rPr>
          <w:rFonts w:ascii="Noto Mono" w:hAnsi="Noto Mono" w:cs="Noto Mono"/>
          <w:lang w:val="en-US"/>
        </w:rPr>
        <w:t>utm</w:t>
      </w:r>
      <w:proofErr w:type="spellEnd"/>
      <w:r w:rsidRPr="00D6718C">
        <w:rPr>
          <w:rFonts w:ascii="Noto Mono" w:hAnsi="Noto Mono" w:cs="Noto Mono"/>
          <w:lang w:val="en-US"/>
        </w:rPr>
        <w:t xml:space="preserve"> +zone=32 +datum=WGS84 +units=m +</w:t>
      </w:r>
      <w:proofErr w:type="spellStart"/>
      <w:r w:rsidRPr="00D6718C">
        <w:rPr>
          <w:rFonts w:ascii="Noto Mono" w:hAnsi="Noto Mono" w:cs="Noto Mono"/>
          <w:lang w:val="en-US"/>
        </w:rPr>
        <w:t>no_defs</w:t>
      </w:r>
      <w:proofErr w:type="spellEnd"/>
      <w:r w:rsidRPr="00D6718C">
        <w:rPr>
          <w:rFonts w:ascii="Noto Mono" w:hAnsi="Noto Mono" w:cs="Noto Mono"/>
          <w:lang w:val="en-US"/>
        </w:rPr>
        <w:t xml:space="preserve"> +type=</w:t>
      </w:r>
      <w:proofErr w:type="spellStart"/>
      <w:r w:rsidRPr="00D6718C">
        <w:rPr>
          <w:rFonts w:ascii="Noto Mono" w:hAnsi="Noto Mono" w:cs="Noto Mono"/>
          <w:lang w:val="en-US"/>
        </w:rPr>
        <w:t>crs</w:t>
      </w:r>
      <w:proofErr w:type="spellEnd"/>
      <w:r w:rsidRPr="00D6718C">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st_point</w:t>
      </w:r>
      <w:proofErr w:type="spell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4B3A6DA4" w14:textId="7BCFB8F6" w:rsidR="005E058B" w:rsidRPr="003D5A13"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sf::st_crs(triangle.e1.poly) &lt;- </w:t>
      </w:r>
      <w:proofErr w:type="spellStart"/>
      <w:r w:rsidRPr="003D5A13">
        <w:rPr>
          <w:rFonts w:ascii="Noto Mono" w:hAnsi="Noto Mono" w:cs="Noto Mono"/>
          <w:lang w:val="en-US"/>
        </w:rPr>
        <w:t>my.utm.epsg</w:t>
      </w:r>
      <w:proofErr w:type="spellEnd"/>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Es kein Modell pro Baumart und Plot für den entsprechenden Baum gibt (e.g.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w:t>
      </w:r>
      <w:proofErr w:type="spellStart"/>
      <w:r w:rsidRPr="001F62A2">
        <w:rPr>
          <w:highlight w:val="yellow"/>
        </w:rPr>
        <w:t>Messhöhe</w:t>
      </w:r>
      <w:proofErr w:type="spellEnd"/>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w:t>
      </w:r>
      <w:r>
        <w:lastRenderedPageBreak/>
        <w:t xml:space="preserve">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lastRenderedPageBreak/>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701F70"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701F70"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701F70"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greift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greift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r w:rsidRPr="00687919">
        <w:t>Buche,  und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 Birkenarten,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3D2059F3" w:rsidR="00E70EC8" w:rsidRP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22523075" w14:textId="77777777" w:rsidR="007A3D10" w:rsidRDefault="007A3D10" w:rsidP="007A3D10">
      <w:pPr>
        <w:pStyle w:val="berschrift2"/>
      </w:pPr>
      <w:r>
        <w:t xml:space="preserve">Zusammenfassung  Einzelbaumdaten auf </w:t>
      </w:r>
      <w:proofErr w:type="spellStart"/>
      <w:r>
        <w:t>Plotlevel</w:t>
      </w:r>
      <w:proofErr w:type="spellEnd"/>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r w:rsidR="005B1E47">
        <w:t>Wurzel:Stam</w:t>
      </w:r>
      <w:proofErr w:type="spell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lastRenderedPageBreak/>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mit </w:t>
      </w:r>
      <w:proofErr w:type="spellStart"/>
      <w:r w:rsidR="00D41FB2">
        <w:t>bot_genus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mit </w:t>
      </w:r>
      <w:proofErr w:type="spellStart"/>
      <w:r w:rsidR="00C27708">
        <w:t>bot_genus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mit </w:t>
      </w:r>
      <w:proofErr w:type="spellStart"/>
      <w:r w:rsidR="00C27708">
        <w:t>bot_genus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lastRenderedPageBreak/>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lastRenderedPageBreak/>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r>
        <w:t>ifelse</w:t>
      </w:r>
      <w:proofErr w:type="spell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r>
        <w:t>ifelse</w:t>
      </w:r>
      <w:proofErr w:type="spell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 xml:space="preserve">_minus_x1  </w:t>
      </w:r>
      <w:r>
        <w:tab/>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lastRenderedPageBreak/>
        <w:t>ag</w:t>
      </w:r>
      <w:r>
        <w:t xml:space="preserve">_minus_x2  </w:t>
      </w:r>
      <w:r>
        <w:tab/>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r>
        <w:t>Root:leaf</w:t>
      </w:r>
      <w:proofErr w:type="spell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r w:rsidR="00BD0510">
        <w:t>root:stem-ratio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r w:rsidR="009B02BB">
        <w:t>root:leaf-ratio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r w:rsidR="009B02BB">
        <w:t>root:stem-ration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lastRenderedPageBreak/>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r>
        <w:t>root:stem-ratio</w:t>
      </w:r>
      <w:proofErr w:type="spellEnd"/>
      <w:r>
        <w:t xml:space="preserve"> Funktion </w:t>
      </w:r>
      <w:r w:rsidR="00B207DA">
        <w:t xml:space="preserve">(siehe „Umstellen 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lastRenderedPageBreak/>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r>
        <w:t>root:leaf-ratio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r w:rsidR="00F6759F" w:rsidRPr="00FD2A98">
        <w:rPr>
          <w:i/>
          <w:iCs/>
          <w:vertAlign w:val="subscript"/>
        </w:rPr>
        <w:t>0</w:t>
      </w:r>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lastRenderedPageBreak/>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in der gesamten oberirdische Biomasse (für Bäume der Verjüngung mit einer Höhe unter 1.3 für die 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 xml:space="preserve">und in 01_00_LT_RG_DW_inventory_plot_status.R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lastRenderedPageBreak/>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r w:rsidR="00B44BA7">
        <w:t>Bestandestypen</w:t>
      </w:r>
      <w:proofErr w:type="spellEnd"/>
      <w:r>
        <w:t xml:space="preserve"> </w:t>
      </w:r>
      <w:r w:rsidR="005023A2" w:rsidRPr="005023A2">
        <w:t xml:space="preserve"> </w:t>
      </w:r>
      <w:r w:rsidR="007C5582" w:rsidRPr="007C5582">
        <w:t>92, 1, 2, 3, 6, 9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lastRenderedPageBreak/>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w:t>
      </w:r>
      <w:r w:rsidRPr="00687919">
        <w:rPr>
          <w:rFonts w:asciiTheme="minorHAnsi" w:hAnsiTheme="minorHAnsi" w:cstheme="minorHAnsi"/>
        </w:rPr>
        <w:lastRenderedPageBreak/>
        <w:t>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r w:rsidRPr="00033D35">
        <w:rPr>
          <w:rFonts w:asciiTheme="minorHAnsi" w:hAnsiTheme="minorHAnsi" w:cstheme="minorHAnsi"/>
          <w:i/>
        </w:rPr>
        <w:t>Zx</w:t>
      </w:r>
      <w:proofErr w:type="spellEnd"/>
      <w:r w:rsidRPr="00033D35">
        <w:rPr>
          <w:rFonts w:asciiTheme="minorHAnsi" w:hAnsiTheme="minorHAnsi" w:cstheme="minorHAnsi"/>
          <w:i/>
        </w:rPr>
        <w:t>)/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lastRenderedPageBreak/>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Die Input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berechnet</w:t>
      </w:r>
      <w:r w:rsidR="00DA725E">
        <w:t>,</w:t>
      </w:r>
      <w:r>
        <w:t xml:space="preserve">: </w:t>
      </w:r>
    </w:p>
    <w:p w14:paraId="03B22328" w14:textId="77777777" w:rsidR="00DA725E" w:rsidRPr="00B518DE" w:rsidRDefault="00173117" w:rsidP="00DA725E">
      <w:pPr>
        <w:ind w:firstLine="708"/>
        <w:rPr>
          <w:i/>
          <w:iCs/>
        </w:rPr>
      </w:pPr>
      <w:r w:rsidRPr="00B518DE">
        <w:rPr>
          <w:i/>
          <w:iCs/>
        </w:rPr>
        <w:t>V = ((d/2)^2*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Baumes</w:t>
      </w:r>
      <w:r>
        <w:t xml:space="preserve"> </w:t>
      </w:r>
      <w:r w:rsidR="004654E0">
        <w:t xml:space="preserve"> der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lastRenderedPageBreak/>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 </w:t>
      </w:r>
      <w:proofErr w:type="spellStart"/>
      <w:r>
        <w:t>TapeS</w:t>
      </w:r>
      <w:proofErr w:type="spell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 &gt;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((d/2)^2*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gemäß des BZE Artencodes der Totholzartengruppe (Buche, Eiche, Fichte, siehe )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701F70"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4DA5"/>
    <w:rsid w:val="000B73E3"/>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62A2"/>
    <w:rsid w:val="002052FD"/>
    <w:rsid w:val="00205FC0"/>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1F69"/>
    <w:rsid w:val="002C1428"/>
    <w:rsid w:val="002D0DEF"/>
    <w:rsid w:val="002D7C2C"/>
    <w:rsid w:val="002D7EC8"/>
    <w:rsid w:val="002E4FB1"/>
    <w:rsid w:val="002F146A"/>
    <w:rsid w:val="002F2556"/>
    <w:rsid w:val="0031361D"/>
    <w:rsid w:val="003309A7"/>
    <w:rsid w:val="00336AA4"/>
    <w:rsid w:val="00341861"/>
    <w:rsid w:val="003610BF"/>
    <w:rsid w:val="003679D2"/>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D3F4A"/>
    <w:rsid w:val="004E193B"/>
    <w:rsid w:val="004E2304"/>
    <w:rsid w:val="004E4C54"/>
    <w:rsid w:val="004E5AF0"/>
    <w:rsid w:val="004F5F06"/>
    <w:rsid w:val="004F6951"/>
    <w:rsid w:val="005016F0"/>
    <w:rsid w:val="005023A2"/>
    <w:rsid w:val="0052258D"/>
    <w:rsid w:val="00530C96"/>
    <w:rsid w:val="005411C5"/>
    <w:rsid w:val="005442F4"/>
    <w:rsid w:val="005456D7"/>
    <w:rsid w:val="00553E8D"/>
    <w:rsid w:val="00572701"/>
    <w:rsid w:val="0057460A"/>
    <w:rsid w:val="00580E9C"/>
    <w:rsid w:val="005842B7"/>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C4D39"/>
    <w:rsid w:val="009D7181"/>
    <w:rsid w:val="009F106E"/>
    <w:rsid w:val="00A005EC"/>
    <w:rsid w:val="00A07521"/>
    <w:rsid w:val="00A078E3"/>
    <w:rsid w:val="00A1449B"/>
    <w:rsid w:val="00A24A1D"/>
    <w:rsid w:val="00A4320D"/>
    <w:rsid w:val="00A44069"/>
    <w:rsid w:val="00A54C3E"/>
    <w:rsid w:val="00A81AE4"/>
    <w:rsid w:val="00A81E86"/>
    <w:rsid w:val="00A86263"/>
    <w:rsid w:val="00AC595A"/>
    <w:rsid w:val="00AD23A9"/>
    <w:rsid w:val="00AE1651"/>
    <w:rsid w:val="00AE3AC3"/>
    <w:rsid w:val="00AF14E2"/>
    <w:rsid w:val="00AF3964"/>
    <w:rsid w:val="00AF71B1"/>
    <w:rsid w:val="00B04650"/>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A05F9"/>
    <w:rsid w:val="00BC4F02"/>
    <w:rsid w:val="00BC707C"/>
    <w:rsid w:val="00BC75FE"/>
    <w:rsid w:val="00BD0510"/>
    <w:rsid w:val="00BE7404"/>
    <w:rsid w:val="00C0183B"/>
    <w:rsid w:val="00C0524C"/>
    <w:rsid w:val="00C11C91"/>
    <w:rsid w:val="00C2552C"/>
    <w:rsid w:val="00C27708"/>
    <w:rsid w:val="00C3155B"/>
    <w:rsid w:val="00C32234"/>
    <w:rsid w:val="00C465BA"/>
    <w:rsid w:val="00C61762"/>
    <w:rsid w:val="00C70CB1"/>
    <w:rsid w:val="00C72E31"/>
    <w:rsid w:val="00C74203"/>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6718C"/>
    <w:rsid w:val="00D94D3C"/>
    <w:rsid w:val="00DA4F64"/>
    <w:rsid w:val="00DA5F38"/>
    <w:rsid w:val="00DA6DEE"/>
    <w:rsid w:val="00DA725E"/>
    <w:rsid w:val="00DB3999"/>
    <w:rsid w:val="00DB4EC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2474"/>
    <w:rsid w:val="00F53EF6"/>
    <w:rsid w:val="00F6759F"/>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10290</Words>
  <Characters>64829</Characters>
  <Application>Microsoft Office Word</Application>
  <DocSecurity>0</DocSecurity>
  <Lines>540</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209</cp:revision>
  <dcterms:created xsi:type="dcterms:W3CDTF">2023-07-10T08:58:00Z</dcterms:created>
  <dcterms:modified xsi:type="dcterms:W3CDTF">2024-01-12T13:54:00Z</dcterms:modified>
</cp:coreProperties>
</file>