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ettyTitle"/>
        <w:jc w:val="left"/>
      </w:pPr>
      <w:r>
        <w:t>JettyNotepad Branch Save &amp; Snapshot System Specification v1.0</w:t>
      </w:r>
    </w:p>
    <w:p>
      <w:pPr>
        <w:pStyle w:val="JettySubtitle"/>
        <w:spacing w:after="240"/>
      </w:pPr>
      <w:r>
        <w:t>保存 / 自动保存 / 快照 / 来源链 / 分支规则详细规格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系统名称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JettyNotepad 保存与分支系统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文档类型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详细规格说明 / Functional Specification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版本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v1.0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范围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Save、Save As、自动保存、外来文件双格式、分支与清理规则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日期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2026-04-05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928"/>
            <w:shd w:fill="EEF4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JettyNote"/>
              <w:spacing w:after="0"/>
            </w:pPr>
            <w:r>
              <w:t>本规格仅聚焦 JettyNotepad 最核心的底层机制：当前内容如何被保存、历史如何形成、来源如何追溯、分支如何生长。</w:t>
            </w:r>
          </w:p>
        </w:tc>
      </w:tr>
    </w:tbl>
    <w:p/>
    <w:p>
      <w:pPr>
        <w:pStyle w:val="JettyH1"/>
        <w:keepNext/>
        <w:keepLines/>
      </w:pPr>
      <w:r>
        <w:t>1. 设计目标</w:t>
      </w:r>
    </w:p>
    <w:p>
      <w:pPr>
        <w:pStyle w:val="ListBullet"/>
        <w:spacing w:after="60"/>
        <w:ind w:left="216"/>
      </w:pPr>
      <w:r>
        <w:t>让保存后的文档仍可追溯与回退。</w:t>
      </w:r>
    </w:p>
    <w:p>
      <w:pPr>
        <w:pStyle w:val="ListBullet"/>
        <w:spacing w:after="60"/>
        <w:ind w:left="216"/>
      </w:pPr>
      <w:r>
        <w:t>让另存为自然承担“新一代 / 新分支”的角色。</w:t>
      </w:r>
    </w:p>
    <w:p>
      <w:pPr>
        <w:pStyle w:val="ListBullet"/>
        <w:spacing w:after="60"/>
        <w:ind w:left="216"/>
      </w:pPr>
      <w:r>
        <w:t>让外来文档在保持原格式兼容的同时，被纳入 JettyNotepad 原生历史体系。</w:t>
      </w:r>
    </w:p>
    <w:p>
      <w:pPr>
        <w:pStyle w:val="ListBullet"/>
        <w:spacing w:after="60"/>
        <w:ind w:left="216"/>
      </w:pPr>
      <w:r>
        <w:t>在轻量应用的前提下，将文档历史能力控制在可理解、可管理、可清理的范围。</w:t>
      </w:r>
    </w:p>
    <w:p>
      <w:pPr>
        <w:pStyle w:val="JettyH1"/>
        <w:keepNext/>
        <w:keepLines/>
      </w:pPr>
      <w:r>
        <w:t>2. 术语定义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主题</w:t>
            </w:r>
          </w:p>
        </w:tc>
        <w:tc>
          <w:tcPr>
            <w:tcW w:type="dxa" w:w="2880"/>
            <w:vAlign w:val="center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当前决策</w:t>
            </w:r>
          </w:p>
        </w:tc>
        <w:tc>
          <w:tcPr>
            <w:tcW w:type="dxa" w:w="3888"/>
            <w:vAlign w:val="center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当前代文件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用户当前正在编辑或保存的文件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可能是 .jnt，也可能是 .txt / .md 等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上一代 / 下一代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通过另存为形成的父子关系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用于追溯版本演化路径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快照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按编辑会话或词/句块聚合的一步历史记录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不是逐键记录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来源链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记录文件从何而来、分叉到何处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支持跨文件追溯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外来文档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并非以 .jnt 诞生、而是从外部打开的文件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例如 .txt、.md</w:t>
            </w:r>
          </w:p>
        </w:tc>
      </w:tr>
    </w:tbl>
    <w:p/>
    <w:p>
      <w:pPr>
        <w:pStyle w:val="JettyH1"/>
        <w:keepNext/>
        <w:keepLines/>
      </w:pPr>
      <w:r>
        <w:t>3. .jnt 原生格式规则</w:t>
      </w:r>
    </w:p>
    <w:p>
      <w:pPr/>
      <w:r>
        <w:t>.jnt 是 JettyNotepad 的原生格式。每个 .jnt 文件至少包含三类信息：当前内容、历史快照、来源链信息。</w:t>
      </w:r>
    </w:p>
    <w:p>
      <w:pPr>
        <w:pStyle w:val="ListBullet"/>
        <w:spacing w:after="60"/>
        <w:ind w:left="216"/>
      </w:pPr>
      <w:r>
        <w:t>当前内容：用户在主编辑区看到的最新文本状态。</w:t>
      </w:r>
    </w:p>
    <w:p>
      <w:pPr>
        <w:pStyle w:val="ListBullet"/>
        <w:spacing w:after="60"/>
        <w:ind w:left="216"/>
      </w:pPr>
      <w:r>
        <w:t>历史快照：最多 100 步的聚合式编辑历史。</w:t>
      </w:r>
    </w:p>
    <w:p>
      <w:pPr>
        <w:pStyle w:val="ListBullet"/>
        <w:spacing w:after="60"/>
        <w:ind w:left="216"/>
      </w:pPr>
      <w:r>
        <w:t>来源链：上一代、下一代、分支关系、相关时间戳与必要来源元数据。</w:t>
      </w:r>
    </w:p>
    <w:p>
      <w:pPr/>
      <w:r>
        <w:t>.jnt 的核心意义不是替代普通文本，而是承载 JettyNotepad 的“可追溯能力”。</w:t>
      </w:r>
    </w:p>
    <w:p>
      <w:pPr>
        <w:pStyle w:val="JettyH1"/>
        <w:keepNext/>
        <w:keepLines/>
      </w:pPr>
      <w:r>
        <w:t>4. 文档初始状态与自动命名</w:t>
      </w:r>
    </w:p>
    <w:p>
      <w:pPr>
        <w:pStyle w:val="ListBullet"/>
        <w:spacing w:after="60"/>
        <w:ind w:left="216"/>
      </w:pPr>
      <w:r>
        <w:t>新文档创建时，初始标题为“无标题”。</w:t>
      </w:r>
    </w:p>
    <w:p>
      <w:pPr>
        <w:pStyle w:val="ListBullet"/>
        <w:spacing w:after="60"/>
        <w:ind w:left="216"/>
      </w:pPr>
      <w:r>
        <w:t>用户开始输入后，系统从第一句话中提取前若干字或单词作为初始识别名。</w:t>
      </w:r>
    </w:p>
    <w:p>
      <w:pPr>
        <w:pStyle w:val="ListBullet"/>
        <w:spacing w:after="60"/>
        <w:ind w:left="216"/>
      </w:pPr>
      <w:r>
        <w:t>建议中文默认取前 10 个字，英文默认取前若干单词。</w:t>
      </w:r>
    </w:p>
    <w:p>
      <w:pPr>
        <w:pStyle w:val="ListBullet"/>
        <w:spacing w:after="60"/>
        <w:ind w:left="216"/>
      </w:pPr>
      <w:r>
        <w:t>该识别名用于标签页显示与初代文档识别，并不等于最终导出名。</w:t>
      </w:r>
    </w:p>
    <w:p>
      <w:pPr>
        <w:pStyle w:val="JettyH1"/>
        <w:keepNext/>
        <w:keepLines/>
      </w:pPr>
      <w:r>
        <w:t>5. 历史快照规则</w:t>
      </w:r>
    </w:p>
    <w:p>
      <w:pPr>
        <w:pStyle w:val="JettyH2"/>
        <w:keepNext/>
        <w:keepLines/>
      </w:pPr>
      <w:r>
        <w:t>5.1 快照上限</w:t>
      </w:r>
    </w:p>
    <w:p>
      <w:pPr/>
      <w:r>
        <w:t>每个文档保留最多 100 步历史记录。</w:t>
      </w:r>
    </w:p>
    <w:p>
      <w:pPr>
        <w:pStyle w:val="JettyH2"/>
        <w:keepNext/>
        <w:keepLines/>
      </w:pPr>
      <w:r>
        <w:t>5.2 一步的定义</w:t>
      </w:r>
    </w:p>
    <w:p>
      <w:pPr/>
      <w:r>
        <w:t>一步不是单个按键，而是按“编辑会话”或“词/句块”聚合形成的快照单位。</w:t>
      </w:r>
    </w:p>
    <w:p>
      <w:pPr>
        <w:pStyle w:val="ListBullet"/>
        <w:spacing w:after="60"/>
        <w:ind w:left="216"/>
      </w:pPr>
      <w:r>
        <w:t>连续输入一段文字，可归并为一步。</w:t>
      </w:r>
    </w:p>
    <w:p>
      <w:pPr>
        <w:pStyle w:val="ListBullet"/>
        <w:spacing w:after="60"/>
        <w:ind w:left="216"/>
      </w:pPr>
      <w:r>
        <w:t>一次整段粘贴，可归为一步。</w:t>
      </w:r>
    </w:p>
    <w:p>
      <w:pPr>
        <w:pStyle w:val="ListBullet"/>
        <w:spacing w:after="60"/>
        <w:ind w:left="216"/>
      </w:pPr>
      <w:r>
        <w:t>一次明显的删除、替换或重排，可归为一步。</w:t>
      </w:r>
    </w:p>
    <w:p>
      <w:pPr>
        <w:pStyle w:val="ListBullet"/>
        <w:spacing w:after="60"/>
        <w:ind w:left="216"/>
      </w:pPr>
      <w:r>
        <w:t>停顿、焦点变化或明显操作边界可触发新一步。</w:t>
      </w:r>
    </w:p>
    <w:p>
      <w:pPr>
        <w:pStyle w:val="JettyH2"/>
        <w:keepNext/>
        <w:keepLines/>
      </w:pPr>
      <w:r>
        <w:t>5.3 Undo / Redo 关系</w:t>
      </w:r>
    </w:p>
    <w:p>
      <w:pPr>
        <w:pStyle w:val="ListBullet"/>
        <w:spacing w:after="60"/>
        <w:ind w:left="216"/>
      </w:pPr>
      <w:r>
        <w:t>Undo / Redo 最多支持 100 步。</w:t>
      </w:r>
    </w:p>
    <w:p>
      <w:pPr>
        <w:pStyle w:val="ListBullet"/>
        <w:spacing w:after="60"/>
        <w:ind w:left="216"/>
      </w:pPr>
      <w:r>
        <w:t>保存不会清空 Undo / Redo。</w:t>
      </w:r>
    </w:p>
    <w:p>
      <w:pPr>
        <w:pStyle w:val="ListBullet"/>
        <w:spacing w:after="60"/>
        <w:ind w:left="216"/>
      </w:pPr>
      <w:r>
        <w:t>用户可从已保存状态撤回到更早状态，理论上甚至可回到未命名阶段。</w:t>
      </w:r>
    </w:p>
    <w:p>
      <w:pPr>
        <w:pStyle w:val="JettyH1"/>
        <w:keepNext/>
        <w:keepLines/>
      </w:pPr>
      <w:r>
        <w:t>6. 自动保存机制</w:t>
      </w:r>
    </w:p>
    <w:p>
      <w:pPr/>
      <w:r>
        <w:t>自动保存的职责是降低意外丢失风险，并保护当前工作状态。</w:t>
      </w:r>
    </w:p>
    <w:p>
      <w:pPr>
        <w:pStyle w:val="ListBullet"/>
        <w:spacing w:after="60"/>
        <w:ind w:left="216"/>
      </w:pPr>
      <w:r>
        <w:t>按时间间隔自动保存，默认 1 分钟；用户可设置不同时长。</w:t>
      </w:r>
    </w:p>
    <w:p>
      <w:pPr>
        <w:pStyle w:val="ListBullet"/>
        <w:spacing w:after="60"/>
        <w:ind w:left="216"/>
      </w:pPr>
      <w:r>
        <w:t>失焦自动保存。</w:t>
      </w:r>
    </w:p>
    <w:p>
      <w:pPr>
        <w:pStyle w:val="ListBullet"/>
        <w:spacing w:after="60"/>
        <w:ind w:left="216"/>
      </w:pPr>
      <w:r>
        <w:t>关闭标签前自动保存会话。</w:t>
      </w:r>
    </w:p>
    <w:p>
      <w:pPr/>
      <w:r>
        <w:t>自动保存保存的是当前状态与恢复所需数据，不应自动制造新的代际分支，除非用户明确执行另存为。</w:t>
      </w:r>
    </w:p>
    <w:p>
      <w:pPr>
        <w:pStyle w:val="JettyH1"/>
        <w:keepNext/>
        <w:keepLines/>
      </w:pPr>
      <w:r>
        <w:t>7. Save 规则</w:t>
      </w:r>
    </w:p>
    <w:p>
      <w:pPr/>
      <w:r>
        <w:t>Save 的定义是：更新当前代文件，不更换名称或位置。</w:t>
      </w:r>
    </w:p>
    <w:p>
      <w:pPr>
        <w:pStyle w:val="JettyH2"/>
        <w:keepNext/>
        <w:keepLines/>
      </w:pPr>
      <w:r>
        <w:t>7.1 当前文件为 .jnt</w:t>
      </w:r>
    </w:p>
    <w:p>
      <w:pPr>
        <w:pStyle w:val="ListBullet"/>
        <w:spacing w:after="60"/>
        <w:ind w:left="216"/>
      </w:pPr>
      <w:r>
        <w:t>直接更新该 .jnt 文件。</w:t>
      </w:r>
    </w:p>
    <w:p>
      <w:pPr>
        <w:pStyle w:val="ListBullet"/>
        <w:spacing w:after="60"/>
        <w:ind w:left="216"/>
      </w:pPr>
      <w:r>
        <w:t>同步写入新的当前内容、相关快照与来源链更新。</w:t>
      </w:r>
    </w:p>
    <w:p>
      <w:pPr>
        <w:pStyle w:val="JettyH2"/>
        <w:keepNext/>
        <w:keepLines/>
      </w:pPr>
      <w:r>
        <w:t>7.2 当前文件为外来格式</w:t>
      </w:r>
    </w:p>
    <w:p>
      <w:pPr>
        <w:pStyle w:val="ListBullet"/>
        <w:spacing w:after="60"/>
        <w:ind w:left="216"/>
      </w:pPr>
      <w:r>
        <w:t>保存原有文件格式，不改变其文件后缀。</w:t>
      </w:r>
    </w:p>
    <w:p>
      <w:pPr>
        <w:pStyle w:val="ListBullet"/>
        <w:spacing w:after="60"/>
        <w:ind w:left="216"/>
      </w:pPr>
      <w:r>
        <w:t>同时在 JettyNote 历史体系中新增或更新对应的 .jnt 文件。</w:t>
      </w:r>
    </w:p>
    <w:p>
      <w:pPr>
        <w:pStyle w:val="ListBullet"/>
        <w:spacing w:after="60"/>
        <w:ind w:left="216"/>
      </w:pPr>
      <w:r>
        <w:t>用户从感知上仍是在保存原文件，但系统已经为其建立可追溯副本。</w:t>
      </w:r>
    </w:p>
    <w:p>
      <w:pPr>
        <w:pStyle w:val="JettyH2"/>
        <w:keepNext/>
        <w:keepLines/>
      </w:pPr>
      <w:r>
        <w:t>7.3 Save 的系统效果</w:t>
      </w:r>
    </w:p>
    <w:p>
      <w:pPr>
        <w:pStyle w:val="ListBullet"/>
        <w:spacing w:after="60"/>
        <w:ind w:left="216"/>
      </w:pPr>
      <w:r>
        <w:t>不改变文件名称或位置。</w:t>
      </w:r>
    </w:p>
    <w:p>
      <w:pPr>
        <w:pStyle w:val="ListBullet"/>
        <w:spacing w:after="60"/>
        <w:ind w:left="216"/>
      </w:pPr>
      <w:r>
        <w:t>不创建新代际关系。</w:t>
      </w:r>
    </w:p>
    <w:p>
      <w:pPr>
        <w:pStyle w:val="ListBullet"/>
        <w:spacing w:after="60"/>
        <w:ind w:left="216"/>
      </w:pPr>
      <w:r>
        <w:t>不自动产生新分支。</w:t>
      </w:r>
    </w:p>
    <w:p>
      <w:pPr>
        <w:pStyle w:val="ListBullet"/>
        <w:spacing w:after="60"/>
        <w:ind w:left="216"/>
      </w:pPr>
      <w:r>
        <w:t>不会清除历史。</w:t>
      </w:r>
    </w:p>
    <w:p>
      <w:pPr>
        <w:pStyle w:val="JettyH1"/>
        <w:keepNext/>
        <w:keepLines/>
      </w:pPr>
      <w:r>
        <w:t>8. Save As 规则</w:t>
      </w:r>
    </w:p>
    <w:p>
      <w:pPr/>
      <w:r>
        <w:t>Save As 的定义是：更换名称或位置，并生成新一代或新分支。</w:t>
      </w:r>
    </w:p>
    <w:p>
      <w:pPr>
        <w:pStyle w:val="JettyH2"/>
        <w:keepNext/>
        <w:keepLines/>
      </w:pPr>
      <w:r>
        <w:t>8.1 标准效果</w:t>
      </w:r>
    </w:p>
    <w:p>
      <w:pPr>
        <w:pStyle w:val="ListBullet"/>
        <w:spacing w:after="60"/>
        <w:ind w:left="216"/>
      </w:pPr>
      <w:r>
        <w:t>创建新的文件标识。</w:t>
      </w:r>
    </w:p>
    <w:p>
      <w:pPr>
        <w:pStyle w:val="ListBullet"/>
        <w:spacing w:after="60"/>
        <w:ind w:left="216"/>
      </w:pPr>
      <w:r>
        <w:t>建立上一代到下一代的父子关系。</w:t>
      </w:r>
    </w:p>
    <w:p>
      <w:pPr>
        <w:pStyle w:val="ListBullet"/>
        <w:spacing w:after="60"/>
        <w:ind w:left="216"/>
      </w:pPr>
      <w:r>
        <w:t>新文件记录上一代文件名、最后编辑时间和来源信息。</w:t>
      </w:r>
    </w:p>
    <w:p>
      <w:pPr>
        <w:pStyle w:val="ListBullet"/>
        <w:spacing w:after="60"/>
        <w:ind w:left="216"/>
      </w:pPr>
      <w:r>
        <w:t>上一代记录自己在某时间点另存为了哪个下一代文件。</w:t>
      </w:r>
    </w:p>
    <w:p>
      <w:pPr>
        <w:pStyle w:val="JettyH2"/>
        <w:keepNext/>
        <w:keepLines/>
      </w:pPr>
      <w:r>
        <w:t>8.2 外来文件的 Save As</w:t>
      </w:r>
    </w:p>
    <w:p>
      <w:pPr>
        <w:pStyle w:val="ListBullet"/>
        <w:spacing w:after="60"/>
        <w:ind w:left="216"/>
      </w:pPr>
      <w:r>
        <w:t>若来源是外来文件，则默认生成双格式：用户目标文件 + .jnt 原生文件。</w:t>
      </w:r>
    </w:p>
    <w:p>
      <w:pPr>
        <w:pStyle w:val="ListBullet"/>
        <w:spacing w:after="60"/>
        <w:ind w:left="216"/>
      </w:pPr>
      <w:r>
        <w:t>可在设置中允许高级用户调整双格式生成策略。</w:t>
      </w:r>
    </w:p>
    <w:p>
      <w:pPr>
        <w:pStyle w:val="JettyH2"/>
        <w:keepNext/>
        <w:keepLines/>
      </w:pPr>
      <w:r>
        <w:t>8.3 Save As 与分支</w:t>
      </w:r>
    </w:p>
    <w:p>
      <w:pPr/>
      <w:r>
        <w:t>当用户从某个中间版本继续另存为时，系统应把它视为从该节点长出的新分支，而不是覆盖唯一主线。</w:t>
      </w:r>
    </w:p>
    <w:p>
      <w:pPr>
        <w:pStyle w:val="JettyH1"/>
        <w:keepNext/>
        <w:keepLines/>
      </w:pPr>
      <w:r>
        <w:t>9. 分支与来源链规则</w:t>
      </w:r>
    </w:p>
    <w:p>
      <w:pPr>
        <w:pStyle w:val="ListBullet"/>
        <w:spacing w:after="60"/>
        <w:ind w:left="216"/>
      </w:pPr>
      <w:r>
        <w:t>连续另存为会形成线性代际链。</w:t>
      </w:r>
    </w:p>
    <w:p>
      <w:pPr>
        <w:pStyle w:val="ListBullet"/>
        <w:spacing w:after="60"/>
        <w:ind w:left="216"/>
      </w:pPr>
      <w:r>
        <w:t>从历史中的中间节点继续另存为，会形成树状分支。</w:t>
      </w:r>
    </w:p>
    <w:p>
      <w:pPr>
        <w:pStyle w:val="ListBullet"/>
        <w:spacing w:after="60"/>
        <w:ind w:left="216"/>
      </w:pPr>
      <w:r>
        <w:t>每个节点都应能沿来源链向前回溯到更早版本。</w:t>
      </w:r>
    </w:p>
    <w:p>
      <w:pPr>
        <w:pStyle w:val="ListBullet"/>
        <w:spacing w:after="60"/>
        <w:ind w:left="216"/>
      </w:pPr>
      <w:r>
        <w:t>每个节点也应能显示自己曾分叉出的后续版本。</w:t>
      </w:r>
    </w:p>
    <w:p>
      <w:pPr/>
      <w:r>
        <w:t>因此，JettyNotepad 的历史由两层组成：文件内的 100 步快照历史，以及文件间的代际 / 分支历史。</w:t>
      </w:r>
    </w:p>
    <w:p>
      <w:pPr>
        <w:pStyle w:val="JettyH1"/>
        <w:keepNext/>
        <w:keepLines/>
      </w:pPr>
      <w:r>
        <w:t>10. 已分叉中间版本的再编辑</w:t>
      </w:r>
    </w:p>
    <w:p>
      <w:pPr/>
      <w:r>
        <w:t>当某中间版本已经产生后续代际，而用户又重新编辑该中间版本时，系统需要进行提示。</w:t>
      </w:r>
    </w:p>
    <w:p>
      <w:pPr>
        <w:pStyle w:val="ListBullet"/>
        <w:spacing w:after="60"/>
        <w:ind w:left="216"/>
      </w:pPr>
      <w:r>
        <w:t>提示该文件已存在后续版本。</w:t>
      </w:r>
    </w:p>
    <w:p>
      <w:pPr>
        <w:pStyle w:val="ListBullet"/>
        <w:spacing w:after="60"/>
        <w:ind w:left="216"/>
      </w:pPr>
      <w:r>
        <w:t>建议用户另存为不同版本，以避免与后续链混淆。</w:t>
      </w:r>
    </w:p>
    <w:p>
      <w:pPr>
        <w:pStyle w:val="ListBullet"/>
        <w:spacing w:after="60"/>
        <w:ind w:left="216"/>
      </w:pPr>
      <w:r>
        <w:t>若用户接受建议，则创建新的分支。</w:t>
      </w:r>
    </w:p>
    <w:p>
      <w:pPr>
        <w:pStyle w:val="ListBullet"/>
        <w:spacing w:after="60"/>
        <w:ind w:left="216"/>
      </w:pPr>
      <w:r>
        <w:t>若用户坚持继续在当前文件上编辑，则允许继续，但仍受 100 步上限约束。</w:t>
      </w:r>
    </w:p>
    <w:p>
      <w:pPr/>
      <w:r>
        <w:t>在继续覆盖编辑的情况下，后续代际回溯时可能无法完整看到更早历史；该风险需在提示文案中说明。</w:t>
      </w:r>
    </w:p>
    <w:p>
      <w:pPr>
        <w:pStyle w:val="JettyH1"/>
        <w:keepNext/>
        <w:keepLines/>
      </w:pPr>
      <w:r>
        <w:t>11. 历史文件夹管理</w:t>
      </w:r>
    </w:p>
    <w:p>
      <w:pPr>
        <w:pStyle w:val="ListBullet"/>
        <w:spacing w:after="60"/>
        <w:ind w:left="216"/>
      </w:pPr>
      <w:r>
        <w:t>默认路径：macOS 文档文件夹中的 JettyNote 文件夹。</w:t>
      </w:r>
    </w:p>
    <w:p>
      <w:pPr>
        <w:pStyle w:val="ListBullet"/>
        <w:spacing w:after="60"/>
        <w:ind w:left="216"/>
      </w:pPr>
      <w:r>
        <w:t>支持改位置。</w:t>
      </w:r>
    </w:p>
    <w:p>
      <w:pPr>
        <w:pStyle w:val="ListBullet"/>
        <w:spacing w:after="60"/>
        <w:ind w:left="216"/>
      </w:pPr>
      <w:r>
        <w:t>默认不自动清理。</w:t>
      </w:r>
    </w:p>
    <w:p>
      <w:pPr>
        <w:pStyle w:val="ListBullet"/>
        <w:spacing w:after="60"/>
        <w:ind w:left="216"/>
      </w:pPr>
      <w:r>
        <w:t>支持按容量清理。</w:t>
      </w:r>
    </w:p>
    <w:p>
      <w:pPr>
        <w:pStyle w:val="ListBullet"/>
        <w:spacing w:after="60"/>
        <w:ind w:left="216"/>
      </w:pPr>
      <w:r>
        <w:t>支持按数量清理。</w:t>
      </w:r>
    </w:p>
    <w:p>
      <w:pPr>
        <w:pStyle w:val="ListBullet"/>
        <w:spacing w:after="60"/>
        <w:ind w:left="216"/>
      </w:pPr>
      <w:r>
        <w:t>支持仅清理某个文件历史。</w:t>
      </w:r>
    </w:p>
    <w:p>
      <w:pPr>
        <w:pStyle w:val="ListBullet"/>
        <w:spacing w:after="60"/>
        <w:ind w:left="216"/>
      </w:pPr>
      <w:r>
        <w:t>支持一键清空全部历史。</w:t>
      </w:r>
    </w:p>
    <w:p>
      <w:pPr/>
      <w:r>
        <w:t>历史文件夹主要承载初代文档、中间代文档、外来文件的 .jnt 副本以及来源链所需数据。</w:t>
      </w:r>
    </w:p>
    <w:p>
      <w:pPr>
        <w:pStyle w:val="JettyH1"/>
        <w:keepNext/>
        <w:keepLines/>
      </w:pPr>
      <w:r>
        <w:t>12. 导出与兼容规则</w:t>
      </w:r>
    </w:p>
    <w:p>
      <w:pPr>
        <w:pStyle w:val="ListBullet"/>
        <w:spacing w:after="60"/>
        <w:ind w:left="216"/>
      </w:pPr>
      <w:r>
        <w:t>.jnt 是原生格式。</w:t>
      </w:r>
    </w:p>
    <w:p>
      <w:pPr>
        <w:pStyle w:val="ListBullet"/>
        <w:spacing w:after="60"/>
        <w:ind w:left="216"/>
      </w:pPr>
      <w:r>
        <w:t>可导出为 .txt。</w:t>
      </w:r>
    </w:p>
    <w:p>
      <w:pPr>
        <w:pStyle w:val="ListBullet"/>
        <w:spacing w:after="60"/>
        <w:ind w:left="216"/>
      </w:pPr>
      <w:r>
        <w:t>可导出为 .md。</w:t>
      </w:r>
    </w:p>
    <w:p>
      <w:pPr>
        <w:pStyle w:val="ListBullet"/>
        <w:spacing w:after="60"/>
        <w:ind w:left="216"/>
      </w:pPr>
      <w:r>
        <w:t>导出普通文本时，历史快照、来源链和分支关系丢失。</w:t>
      </w:r>
    </w:p>
    <w:p>
      <w:pPr/>
      <w:r>
        <w:t>这意味着普通文本导出保留的是“当前结果”，而不是 JettyNotepad 内部的完整历史能力。</w:t>
      </w:r>
    </w:p>
    <w:p>
      <w:pPr>
        <w:pStyle w:val="JettyH1"/>
        <w:keepNext/>
        <w:keepLines/>
      </w:pPr>
      <w:r>
        <w:t>13. UI 状态与提示建议</w:t>
      </w:r>
    </w:p>
    <w:p>
      <w:pPr>
        <w:pStyle w:val="ListBullet"/>
        <w:spacing w:after="60"/>
        <w:ind w:left="216"/>
      </w:pPr>
      <w:r>
        <w:t>浅黄标签：当前标签有未保存修改。</w:t>
      </w:r>
    </w:p>
    <w:p>
      <w:pPr>
        <w:pStyle w:val="ListBullet"/>
        <w:spacing w:after="60"/>
        <w:ind w:left="216"/>
      </w:pPr>
      <w:r>
        <w:t>浅绿标签：当前标签内容已保存。</w:t>
      </w:r>
    </w:p>
    <w:p>
      <w:pPr>
        <w:pStyle w:val="ListBullet"/>
        <w:spacing w:after="60"/>
        <w:ind w:left="216"/>
      </w:pPr>
      <w:r>
        <w:t>浅蓝标签：当前打开的是外来文件。</w:t>
      </w:r>
    </w:p>
    <w:p>
      <w:pPr>
        <w:pStyle w:val="ListBullet"/>
        <w:spacing w:after="60"/>
        <w:ind w:left="216"/>
      </w:pPr>
      <w:r>
        <w:t>文件属性中应能查看来源链摘要和历史统计。</w:t>
      </w:r>
    </w:p>
    <w:p>
      <w:pPr>
        <w:pStyle w:val="ListBullet"/>
        <w:spacing w:after="60"/>
        <w:ind w:left="216"/>
      </w:pPr>
      <w:r>
        <w:t>历史界面应明确区分“文件内快照历史”和“文件间分支历史”。</w:t>
      </w:r>
    </w:p>
    <w:p>
      <w:pPr>
        <w:pStyle w:val="ListBullet"/>
        <w:spacing w:after="60"/>
        <w:ind w:left="216"/>
      </w:pPr>
      <w:r>
        <w:t>在触发分叉提示时，优先使用用户能理解的措辞，而不是开发术语。</w:t>
      </w:r>
    </w:p>
    <w:p>
      <w:pPr>
        <w:pStyle w:val="JettyH1"/>
        <w:keepNext/>
        <w:keepLines/>
      </w:pPr>
      <w:r>
        <w:t>14. 约束与实现注意事项</w:t>
      </w:r>
    </w:p>
    <w:p>
      <w:pPr>
        <w:pStyle w:val="ListBullet"/>
        <w:spacing w:after="60"/>
        <w:ind w:left="216"/>
      </w:pPr>
      <w:r>
        <w:t>100 步上限是轻量化设计的重要边界，不宜在 v1.0 中无限扩张。</w:t>
      </w:r>
    </w:p>
    <w:p>
      <w:pPr>
        <w:pStyle w:val="ListBullet"/>
        <w:spacing w:after="60"/>
        <w:ind w:left="216"/>
      </w:pPr>
      <w:r>
        <w:t>快照聚合算法应优先服务“用户能看懂的回退体验”，而不是绝对技术精细度。</w:t>
      </w:r>
    </w:p>
    <w:p>
      <w:pPr>
        <w:pStyle w:val="ListBullet"/>
        <w:spacing w:after="60"/>
        <w:ind w:left="216"/>
      </w:pPr>
      <w:r>
        <w:t>双格式保存机制需要清晰的目录策略和属性展示，避免用户误以为生成了重复垃圾文件。</w:t>
      </w:r>
    </w:p>
    <w:p>
      <w:pPr>
        <w:pStyle w:val="ListBullet"/>
        <w:spacing w:after="60"/>
        <w:ind w:left="216"/>
      </w:pPr>
      <w:r>
        <w:t>来源链数据应尽量结构化，便于后续做历史视图和分支树展示。</w:t>
      </w:r>
    </w:p>
    <w:p>
      <w:pPr>
        <w:pStyle w:val="JettyH1"/>
        <w:keepNext/>
        <w:keepLines/>
      </w:pPr>
      <w:r>
        <w:t>15. 规格总结</w:t>
      </w:r>
    </w:p>
    <w:p>
      <w:pPr/>
      <w:r>
        <w:t>JettyNotepad 的保存系统可以概括为一句话：Save 负责稳妥地更新当前代，Save As 负责创造新的代际与分支，而 .jnt 负责记住这整个过程。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tyTitle">
    <w:name w:val="Jetty Title"/>
    <w:basedOn w:val="Title"/>
    <w:pPr>
      <w:keepNext/>
      <w:keepLines/>
      <w:spacing w:before="80" w:after="120"/>
    </w:pPr>
    <w:rPr>
      <w:rFonts w:ascii="Aptos" w:hAnsi="Aptos"/>
      <w:b/>
      <w:color w:val="1F4E79"/>
      <w:sz w:val="48"/>
    </w:rPr>
  </w:style>
  <w:style w:type="paragraph" w:customStyle="1" w:styleId="JettySubtitle">
    <w:name w:val="Jetty Subtitle"/>
    <w:basedOn w:val="Subtitle"/>
    <w:pPr>
      <w:keepNext/>
      <w:keepLines/>
      <w:spacing w:before="80" w:after="120"/>
    </w:pPr>
    <w:rPr>
      <w:rFonts w:ascii="Aptos" w:hAnsi="Aptos"/>
      <w:b w:val="0"/>
      <w:color w:val="666666"/>
      <w:sz w:val="22"/>
    </w:rPr>
  </w:style>
  <w:style w:type="paragraph" w:customStyle="1" w:styleId="JettyH1">
    <w:name w:val="Jetty H1"/>
    <w:basedOn w:val="Heading1"/>
    <w:pPr>
      <w:keepNext/>
      <w:keepLines/>
      <w:spacing w:before="200" w:after="100"/>
    </w:pPr>
    <w:rPr>
      <w:rFonts w:ascii="Aptos" w:hAnsi="Aptos"/>
      <w:b/>
      <w:color w:val="1F4E79"/>
      <w:sz w:val="30"/>
    </w:rPr>
  </w:style>
  <w:style w:type="paragraph" w:customStyle="1" w:styleId="JettyH2">
    <w:name w:val="Jetty H2"/>
    <w:basedOn w:val="Heading2"/>
    <w:pPr>
      <w:keepNext/>
      <w:keepLines/>
      <w:spacing w:before="200" w:after="100"/>
    </w:pPr>
    <w:rPr>
      <w:rFonts w:ascii="Aptos" w:hAnsi="Aptos"/>
      <w:b/>
      <w:color w:val="355E8A"/>
      <w:sz w:val="24"/>
    </w:rPr>
  </w:style>
  <w:style w:type="paragraph" w:customStyle="1" w:styleId="JettyH3">
    <w:name w:val="Jetty H3"/>
    <w:basedOn w:val="Heading3"/>
    <w:pPr>
      <w:keepNext/>
      <w:keepLines/>
      <w:spacing w:before="200" w:after="100"/>
    </w:pPr>
    <w:rPr>
      <w:rFonts w:ascii="Aptos" w:hAnsi="Aptos"/>
      <w:b/>
      <w:color w:val="355E8A"/>
      <w:sz w:val="21"/>
    </w:rPr>
  </w:style>
  <w:style w:type="paragraph" w:customStyle="1" w:styleId="JettyNote">
    <w:name w:val="Jetty Note"/>
    <w:basedOn w:val="IntenseQuote"/>
    <w:pPr>
      <w:keepNext/>
      <w:keepLines/>
      <w:spacing w:before="80" w:after="120"/>
    </w:pPr>
    <w:rPr>
      <w:rFonts w:ascii="Aptos" w:hAnsi="Aptos"/>
      <w:b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