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926E" w14:textId="77777777" w:rsidR="00F85B25" w:rsidRDefault="0088703B" w:rsidP="008F7E84">
      <w:pPr>
        <w:spacing w:after="0"/>
        <w:ind w:left="2026" w:firstLine="0"/>
        <w:jc w:val="both"/>
      </w:pPr>
      <w:r>
        <w:t xml:space="preserve"> </w:t>
      </w:r>
    </w:p>
    <w:p w14:paraId="4C4C741B" w14:textId="77777777" w:rsidR="00F85B25" w:rsidRDefault="0088703B" w:rsidP="008F7E84">
      <w:pPr>
        <w:spacing w:after="0"/>
        <w:ind w:left="2026" w:firstLine="0"/>
        <w:jc w:val="both"/>
      </w:pPr>
      <w:r>
        <w:t xml:space="preserve"> </w:t>
      </w:r>
    </w:p>
    <w:p w14:paraId="2C0F0A40" w14:textId="77777777" w:rsidR="00F85B25" w:rsidRDefault="0088703B" w:rsidP="008F7E84">
      <w:pPr>
        <w:spacing w:after="107"/>
        <w:ind w:left="2026" w:firstLine="0"/>
        <w:jc w:val="both"/>
      </w:pPr>
      <w:r>
        <w:t xml:space="preserve"> </w:t>
      </w:r>
    </w:p>
    <w:p w14:paraId="01F78C42" w14:textId="0DE2C139" w:rsidR="00F85B25" w:rsidRDefault="0088703B" w:rsidP="008F7E84">
      <w:pPr>
        <w:tabs>
          <w:tab w:val="center" w:pos="6087"/>
          <w:tab w:val="center" w:pos="10081"/>
          <w:tab w:val="center" w:pos="10802"/>
        </w:tabs>
        <w:spacing w:after="0"/>
        <w:ind w:left="0" w:firstLine="0"/>
        <w:jc w:val="both"/>
      </w:pPr>
      <w:r>
        <w:rPr>
          <w:noProof/>
        </w:rPr>
        <w:drawing>
          <wp:anchor distT="0" distB="0" distL="114300" distR="114300" simplePos="0" relativeHeight="251658240" behindDoc="0" locked="0" layoutInCell="1" allowOverlap="0" wp14:anchorId="142FB1E6" wp14:editId="04C88B84">
            <wp:simplePos x="0" y="0"/>
            <wp:positionH relativeFrom="page">
              <wp:posOffset>7867650</wp:posOffset>
            </wp:positionH>
            <wp:positionV relativeFrom="page">
              <wp:posOffset>285750</wp:posOffset>
            </wp:positionV>
            <wp:extent cx="1504950" cy="45720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504950" cy="457200"/>
                    </a:xfrm>
                    <a:prstGeom prst="rect">
                      <a:avLst/>
                    </a:prstGeom>
                  </pic:spPr>
                </pic:pic>
              </a:graphicData>
            </a:graphic>
          </wp:anchor>
        </w:drawing>
      </w:r>
      <w:r>
        <w:rPr>
          <w:noProof/>
        </w:rPr>
        <w:drawing>
          <wp:anchor distT="0" distB="0" distL="114300" distR="114300" simplePos="0" relativeHeight="251659264" behindDoc="0" locked="0" layoutInCell="1" allowOverlap="0" wp14:anchorId="1C9CFAF5" wp14:editId="4D543EBA">
            <wp:simplePos x="0" y="0"/>
            <wp:positionH relativeFrom="page">
              <wp:posOffset>914400</wp:posOffset>
            </wp:positionH>
            <wp:positionV relativeFrom="page">
              <wp:posOffset>200025</wp:posOffset>
            </wp:positionV>
            <wp:extent cx="1171575" cy="676275"/>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171575" cy="676275"/>
                    </a:xfrm>
                    <a:prstGeom prst="rect">
                      <a:avLst/>
                    </a:prstGeom>
                  </pic:spPr>
                </pic:pic>
              </a:graphicData>
            </a:graphic>
          </wp:anchor>
        </w:drawing>
      </w:r>
      <w:r>
        <w:tab/>
      </w:r>
      <w:r>
        <w:rPr>
          <w:rFonts w:ascii="Times New Roman" w:eastAsia="Times New Roman" w:hAnsi="Times New Roman" w:cs="Times New Roman"/>
          <w:b/>
          <w:sz w:val="36"/>
        </w:rPr>
        <w:t xml:space="preserve">            </w:t>
      </w:r>
    </w:p>
    <w:p w14:paraId="10CC6871" w14:textId="77777777" w:rsidR="00F85B25" w:rsidRDefault="0088703B" w:rsidP="008F7E84">
      <w:pPr>
        <w:spacing w:after="448"/>
        <w:ind w:left="0" w:firstLine="0"/>
        <w:jc w:val="both"/>
      </w:pPr>
      <w:r>
        <w:t xml:space="preserve"> </w:t>
      </w:r>
    </w:p>
    <w:sdt>
      <w:sdtPr>
        <w:id w:val="-2050988995"/>
        <w:docPartObj>
          <w:docPartGallery w:val="Table of Contents"/>
        </w:docPartObj>
      </w:sdtPr>
      <w:sdtEndPr/>
      <w:sdtContent>
        <w:p w14:paraId="0CCF6DD4" w14:textId="77777777" w:rsidR="00F85B25" w:rsidRDefault="0088703B" w:rsidP="008F7E84">
          <w:pPr>
            <w:spacing w:after="0"/>
            <w:ind w:left="-5"/>
            <w:jc w:val="both"/>
          </w:pPr>
          <w:r>
            <w:rPr>
              <w:rFonts w:ascii="Cambria" w:eastAsia="Cambria" w:hAnsi="Cambria" w:cs="Cambria"/>
              <w:color w:val="365F91"/>
              <w:sz w:val="32"/>
            </w:rPr>
            <w:t xml:space="preserve">Contents </w:t>
          </w:r>
        </w:p>
        <w:p w14:paraId="0CB52008" w14:textId="77777777" w:rsidR="00F85B25" w:rsidRDefault="0088703B" w:rsidP="008F7E84">
          <w:pPr>
            <w:pStyle w:val="TOC1"/>
            <w:tabs>
              <w:tab w:val="right" w:leader="dot" w:pos="10322"/>
            </w:tabs>
            <w:jc w:val="both"/>
          </w:pPr>
          <w:r>
            <w:fldChar w:fldCharType="begin"/>
          </w:r>
          <w:r>
            <w:instrText xml:space="preserve"> TOC \o "1-1" \h \z \u </w:instrText>
          </w:r>
          <w:r>
            <w:fldChar w:fldCharType="separate"/>
          </w:r>
          <w:hyperlink w:anchor="_Toc14950">
            <w:r>
              <w:t>Introduction</w:t>
            </w:r>
            <w:r>
              <w:tab/>
            </w:r>
            <w:r>
              <w:fldChar w:fldCharType="begin"/>
            </w:r>
            <w:r>
              <w:instrText>PAGEREF _Toc14950 \h</w:instrText>
            </w:r>
            <w:r>
              <w:fldChar w:fldCharType="separate"/>
            </w:r>
            <w:r>
              <w:t xml:space="preserve">4 </w:t>
            </w:r>
            <w:r>
              <w:fldChar w:fldCharType="end"/>
            </w:r>
          </w:hyperlink>
        </w:p>
        <w:p w14:paraId="1B9A875C" w14:textId="77777777" w:rsidR="00F85B25" w:rsidRDefault="0088703B" w:rsidP="008F7E84">
          <w:pPr>
            <w:pStyle w:val="TOC1"/>
            <w:tabs>
              <w:tab w:val="right" w:leader="dot" w:pos="10322"/>
            </w:tabs>
            <w:jc w:val="both"/>
          </w:pPr>
          <w:hyperlink w:anchor="_Toc14951">
            <w:r>
              <w:t>REQUIREMENTS DETERMINATION</w:t>
            </w:r>
            <w:r>
              <w:tab/>
            </w:r>
            <w:r>
              <w:fldChar w:fldCharType="begin"/>
            </w:r>
            <w:r>
              <w:instrText>PAGEREF _Toc14951 \h</w:instrText>
            </w:r>
            <w:r>
              <w:fldChar w:fldCharType="separate"/>
            </w:r>
            <w:r>
              <w:t xml:space="preserve">4 </w:t>
            </w:r>
            <w:r>
              <w:fldChar w:fldCharType="end"/>
            </w:r>
          </w:hyperlink>
        </w:p>
        <w:p w14:paraId="12478D98" w14:textId="77777777" w:rsidR="00F85B25" w:rsidRDefault="0088703B" w:rsidP="008F7E84">
          <w:pPr>
            <w:pStyle w:val="TOC1"/>
            <w:tabs>
              <w:tab w:val="right" w:leader="dot" w:pos="10322"/>
            </w:tabs>
            <w:jc w:val="both"/>
          </w:pPr>
          <w:hyperlink w:anchor="_Toc14952">
            <w:r>
              <w:t>What Is a Require</w:t>
            </w:r>
            <w:r>
              <w:t>ment?</w:t>
            </w:r>
            <w:r>
              <w:tab/>
            </w:r>
            <w:r>
              <w:fldChar w:fldCharType="begin"/>
            </w:r>
            <w:r>
              <w:instrText>PAGEREF _Toc14952 \h</w:instrText>
            </w:r>
            <w:r>
              <w:fldChar w:fldCharType="separate"/>
            </w:r>
            <w:r>
              <w:t xml:space="preserve">4 </w:t>
            </w:r>
            <w:r>
              <w:fldChar w:fldCharType="end"/>
            </w:r>
          </w:hyperlink>
        </w:p>
        <w:p w14:paraId="5E0FCA65" w14:textId="77777777" w:rsidR="00F85B25" w:rsidRDefault="0088703B" w:rsidP="008F7E84">
          <w:pPr>
            <w:pStyle w:val="TOC1"/>
            <w:tabs>
              <w:tab w:val="right" w:leader="dot" w:pos="10322"/>
            </w:tabs>
            <w:jc w:val="both"/>
          </w:pPr>
          <w:hyperlink w:anchor="_Toc14953">
            <w:r>
              <w:t>2. Types of requirement</w:t>
            </w:r>
            <w:r>
              <w:tab/>
            </w:r>
            <w:r>
              <w:fldChar w:fldCharType="begin"/>
            </w:r>
            <w:r>
              <w:instrText>PAGEREF _Toc14953 \h</w:instrText>
            </w:r>
            <w:r>
              <w:fldChar w:fldCharType="separate"/>
            </w:r>
            <w:r>
              <w:t xml:space="preserve">4 </w:t>
            </w:r>
            <w:r>
              <w:fldChar w:fldCharType="end"/>
            </w:r>
          </w:hyperlink>
        </w:p>
        <w:p w14:paraId="1ED47E27" w14:textId="77777777" w:rsidR="00F85B25" w:rsidRDefault="0088703B" w:rsidP="008F7E84">
          <w:pPr>
            <w:pStyle w:val="TOC1"/>
            <w:tabs>
              <w:tab w:val="right" w:leader="dot" w:pos="10322"/>
            </w:tabs>
            <w:jc w:val="both"/>
          </w:pPr>
          <w:hyperlink w:anchor="_Toc14954">
            <w:r>
              <w:t>A function request:</w:t>
            </w:r>
            <w:r>
              <w:tab/>
            </w:r>
            <w:r>
              <w:fldChar w:fldCharType="begin"/>
            </w:r>
            <w:r>
              <w:instrText>P</w:instrText>
            </w:r>
            <w:r>
              <w:instrText>AGEREF _Toc14954 \h</w:instrText>
            </w:r>
            <w:r>
              <w:fldChar w:fldCharType="separate"/>
            </w:r>
            <w:r>
              <w:t xml:space="preserve">4 </w:t>
            </w:r>
            <w:r>
              <w:fldChar w:fldCharType="end"/>
            </w:r>
          </w:hyperlink>
        </w:p>
        <w:p w14:paraId="58F86280" w14:textId="77777777" w:rsidR="00F85B25" w:rsidRDefault="0088703B" w:rsidP="008F7E84">
          <w:pPr>
            <w:pStyle w:val="TOC1"/>
            <w:tabs>
              <w:tab w:val="right" w:leader="dot" w:pos="10322"/>
            </w:tabs>
            <w:jc w:val="both"/>
          </w:pPr>
          <w:hyperlink w:anchor="_Toc14955">
            <w:r>
              <w:rPr>
                <w:b/>
              </w:rPr>
              <w:t>Requirements elicitation techniques</w:t>
            </w:r>
            <w:r>
              <w:tab/>
            </w:r>
            <w:r>
              <w:fldChar w:fldCharType="begin"/>
            </w:r>
            <w:r>
              <w:instrText>PAGEREF _Toc14955 \h</w:instrText>
            </w:r>
            <w:r>
              <w:fldChar w:fldCharType="separate"/>
            </w:r>
            <w:r>
              <w:t xml:space="preserve">5 </w:t>
            </w:r>
            <w:r>
              <w:fldChar w:fldCharType="end"/>
            </w:r>
          </w:hyperlink>
        </w:p>
        <w:p w14:paraId="4BE7BB84" w14:textId="77777777" w:rsidR="00F85B25" w:rsidRDefault="0088703B" w:rsidP="008F7E84">
          <w:pPr>
            <w:pStyle w:val="TOC1"/>
            <w:tabs>
              <w:tab w:val="right" w:leader="dot" w:pos="10322"/>
            </w:tabs>
            <w:jc w:val="both"/>
          </w:pPr>
          <w:hyperlink w:anchor="_Toc14956">
            <w:r>
              <w:rPr>
                <w:b/>
              </w:rPr>
              <w:t>Requirements</w:t>
            </w:r>
            <w:r>
              <w:tab/>
            </w:r>
            <w:r>
              <w:fldChar w:fldCharType="begin"/>
            </w:r>
            <w:r>
              <w:instrText>PAGEREF _Toc14956 \h</w:instrText>
            </w:r>
            <w:r>
              <w:fldChar w:fldCharType="separate"/>
            </w:r>
            <w:r>
              <w:t xml:space="preserve">5 </w:t>
            </w:r>
            <w:r>
              <w:fldChar w:fldCharType="end"/>
            </w:r>
          </w:hyperlink>
        </w:p>
        <w:p w14:paraId="141189D4" w14:textId="77777777" w:rsidR="00F85B25" w:rsidRDefault="0088703B" w:rsidP="008F7E84">
          <w:pPr>
            <w:pStyle w:val="TOC1"/>
            <w:tabs>
              <w:tab w:val="right" w:leader="dot" w:pos="10322"/>
            </w:tabs>
            <w:jc w:val="both"/>
          </w:pPr>
          <w:hyperlink w:anchor="_Toc14957">
            <w:r>
              <w:t>Functional requirements:</w:t>
            </w:r>
            <w:r>
              <w:tab/>
            </w:r>
            <w:r>
              <w:fldChar w:fldCharType="begin"/>
            </w:r>
            <w:r>
              <w:instrText>PAGEREF _Toc14957 \h</w:instrText>
            </w:r>
            <w:r>
              <w:fldChar w:fldCharType="separate"/>
            </w:r>
            <w:r>
              <w:t xml:space="preserve">5 </w:t>
            </w:r>
            <w:r>
              <w:fldChar w:fldCharType="end"/>
            </w:r>
          </w:hyperlink>
        </w:p>
        <w:p w14:paraId="7FE13971" w14:textId="77777777" w:rsidR="00F85B25" w:rsidRDefault="0088703B" w:rsidP="008F7E84">
          <w:pPr>
            <w:pStyle w:val="TOC1"/>
            <w:tabs>
              <w:tab w:val="right" w:leader="dot" w:pos="10322"/>
            </w:tabs>
            <w:jc w:val="both"/>
          </w:pPr>
          <w:hyperlink w:anchor="_Toc14958">
            <w:r>
              <w:rPr>
                <w:b/>
              </w:rPr>
              <w:t>Interview</w:t>
            </w:r>
            <w:r>
              <w:tab/>
            </w:r>
            <w:r>
              <w:fldChar w:fldCharType="begin"/>
            </w:r>
            <w:r>
              <w:instrText>PAGEREF _Toc14958 \h</w:instrText>
            </w:r>
            <w:r>
              <w:fldChar w:fldCharType="separate"/>
            </w:r>
            <w:r>
              <w:t xml:space="preserve">6 </w:t>
            </w:r>
            <w:r>
              <w:fldChar w:fldCharType="end"/>
            </w:r>
          </w:hyperlink>
        </w:p>
        <w:p w14:paraId="7E65A36D" w14:textId="77777777" w:rsidR="00F85B25" w:rsidRDefault="0088703B" w:rsidP="008F7E84">
          <w:pPr>
            <w:pStyle w:val="TOC1"/>
            <w:tabs>
              <w:tab w:val="right" w:leader="dot" w:pos="10322"/>
            </w:tabs>
            <w:jc w:val="both"/>
          </w:pPr>
          <w:hyperlink w:anchor="_Toc14959">
            <w:r>
              <w:rPr>
                <w:b/>
              </w:rPr>
              <w:t>Document Analysis</w:t>
            </w:r>
            <w:r>
              <w:tab/>
            </w:r>
            <w:r>
              <w:fldChar w:fldCharType="begin"/>
            </w:r>
            <w:r>
              <w:instrText>PAGEREF _Toc14959 \h</w:instrText>
            </w:r>
            <w:r>
              <w:fldChar w:fldCharType="separate"/>
            </w:r>
            <w:r>
              <w:t xml:space="preserve">7 </w:t>
            </w:r>
            <w:r>
              <w:fldChar w:fldCharType="end"/>
            </w:r>
          </w:hyperlink>
        </w:p>
        <w:p w14:paraId="1C3B84B6" w14:textId="77777777" w:rsidR="00F85B25" w:rsidRDefault="0088703B" w:rsidP="008F7E84">
          <w:pPr>
            <w:pStyle w:val="TOC1"/>
            <w:tabs>
              <w:tab w:val="right" w:leader="dot" w:pos="10322"/>
            </w:tabs>
            <w:jc w:val="both"/>
          </w:pPr>
          <w:hyperlink w:anchor="_Toc14960">
            <w:r>
              <w:rPr>
                <w:b/>
              </w:rPr>
              <w:t>Joint application development (JAD)</w:t>
            </w:r>
            <w:r>
              <w:tab/>
            </w:r>
            <w:r>
              <w:fldChar w:fldCharType="begin"/>
            </w:r>
            <w:r>
              <w:instrText>PAGEREF _Toc14960 \h</w:instrText>
            </w:r>
            <w:r>
              <w:fldChar w:fldCharType="separate"/>
            </w:r>
            <w:r>
              <w:t xml:space="preserve">7 </w:t>
            </w:r>
            <w:r>
              <w:fldChar w:fldCharType="end"/>
            </w:r>
          </w:hyperlink>
        </w:p>
        <w:p w14:paraId="325EF430" w14:textId="77777777" w:rsidR="00F85B25" w:rsidRDefault="0088703B" w:rsidP="008F7E84">
          <w:pPr>
            <w:pStyle w:val="TOC1"/>
            <w:tabs>
              <w:tab w:val="right" w:leader="dot" w:pos="10322"/>
            </w:tabs>
            <w:jc w:val="both"/>
          </w:pPr>
          <w:hyperlink w:anchor="_Toc14961">
            <w:r>
              <w:rPr>
                <w:b/>
              </w:rPr>
              <w:t>Select a requirements elicitation for our project</w:t>
            </w:r>
            <w:r>
              <w:tab/>
            </w:r>
            <w:r>
              <w:fldChar w:fldCharType="begin"/>
            </w:r>
            <w:r>
              <w:instrText>PAGEREF _Toc14961 \h</w:instrText>
            </w:r>
            <w:r>
              <w:fldChar w:fldCharType="separate"/>
            </w:r>
            <w:r>
              <w:t xml:space="preserve">9 </w:t>
            </w:r>
            <w:r>
              <w:fldChar w:fldCharType="end"/>
            </w:r>
          </w:hyperlink>
        </w:p>
        <w:p w14:paraId="7FCAA682" w14:textId="77777777" w:rsidR="00F85B25" w:rsidRDefault="0088703B" w:rsidP="008F7E84">
          <w:pPr>
            <w:pStyle w:val="TOC1"/>
            <w:tabs>
              <w:tab w:val="right" w:leader="dot" w:pos="10322"/>
            </w:tabs>
            <w:jc w:val="both"/>
          </w:pPr>
          <w:hyperlink w:anchor="_Toc14962">
            <w:r>
              <w:rPr>
                <w:rFonts w:ascii="Times New Roman" w:eastAsia="Times New Roman" w:hAnsi="Times New Roman" w:cs="Times New Roman"/>
                <w:b/>
              </w:rPr>
              <w:t>Technical solutions</w:t>
            </w:r>
            <w:r>
              <w:tab/>
            </w:r>
            <w:r>
              <w:fldChar w:fldCharType="begin"/>
            </w:r>
            <w:r>
              <w:instrText>PAGEREF _Toc14962 \h</w:instrText>
            </w:r>
            <w:r>
              <w:fldChar w:fldCharType="separate"/>
            </w:r>
            <w:r>
              <w:t xml:space="preserve">9 </w:t>
            </w:r>
            <w:r>
              <w:fldChar w:fldCharType="end"/>
            </w:r>
          </w:hyperlink>
        </w:p>
        <w:p w14:paraId="1C62B799" w14:textId="77777777" w:rsidR="00F85B25" w:rsidRDefault="0088703B" w:rsidP="008F7E84">
          <w:pPr>
            <w:pStyle w:val="TOC1"/>
            <w:tabs>
              <w:tab w:val="right" w:leader="dot" w:pos="10322"/>
            </w:tabs>
            <w:jc w:val="both"/>
          </w:pPr>
          <w:hyperlink w:anchor="_Toc14963">
            <w:r>
              <w:rPr>
                <w:rFonts w:ascii="Times New Roman" w:eastAsia="Times New Roman" w:hAnsi="Times New Roman" w:cs="Times New Roman"/>
                <w:b/>
              </w:rPr>
              <w:t>Custom development</w:t>
            </w:r>
            <w:r>
              <w:tab/>
            </w:r>
            <w:r>
              <w:fldChar w:fldCharType="begin"/>
            </w:r>
            <w:r>
              <w:instrText>PAGEREF _Toc14963 \h</w:instrText>
            </w:r>
            <w:r>
              <w:fldChar w:fldCharType="separate"/>
            </w:r>
            <w:r>
              <w:t xml:space="preserve">9 </w:t>
            </w:r>
            <w:r>
              <w:fldChar w:fldCharType="end"/>
            </w:r>
          </w:hyperlink>
        </w:p>
        <w:p w14:paraId="122A317E" w14:textId="77777777" w:rsidR="00F85B25" w:rsidRDefault="0088703B" w:rsidP="008F7E84">
          <w:pPr>
            <w:pStyle w:val="TOC1"/>
            <w:tabs>
              <w:tab w:val="right" w:leader="dot" w:pos="10322"/>
            </w:tabs>
            <w:jc w:val="both"/>
          </w:pPr>
          <w:hyperlink w:anchor="_Toc14964">
            <w:r>
              <w:rPr>
                <w:rFonts w:ascii="Times New Roman" w:eastAsia="Times New Roman" w:hAnsi="Times New Roman" w:cs="Times New Roman"/>
                <w:b/>
              </w:rPr>
              <w:t>Packaged Software</w:t>
            </w:r>
            <w:r>
              <w:tab/>
            </w:r>
            <w:r>
              <w:fldChar w:fldCharType="begin"/>
            </w:r>
            <w:r>
              <w:instrText>PAGEREF _Toc14964 \h</w:instrText>
            </w:r>
            <w:r>
              <w:fldChar w:fldCharType="separate"/>
            </w:r>
            <w:r>
              <w:t xml:space="preserve">10 </w:t>
            </w:r>
            <w:r>
              <w:fldChar w:fldCharType="end"/>
            </w:r>
          </w:hyperlink>
        </w:p>
        <w:p w14:paraId="77B95821" w14:textId="77777777" w:rsidR="00F85B25" w:rsidRDefault="0088703B" w:rsidP="008F7E84">
          <w:pPr>
            <w:pStyle w:val="TOC1"/>
            <w:tabs>
              <w:tab w:val="right" w:leader="dot" w:pos="10322"/>
            </w:tabs>
            <w:jc w:val="both"/>
          </w:pPr>
          <w:hyperlink w:anchor="_Toc14965">
            <w:r>
              <w:rPr>
                <w:rFonts w:ascii="Times New Roman" w:eastAsia="Times New Roman" w:hAnsi="Times New Roman" w:cs="Times New Roman"/>
                <w:b/>
              </w:rPr>
              <w:t>Out – sourcing</w:t>
            </w:r>
            <w:r>
              <w:tab/>
            </w:r>
            <w:r>
              <w:fldChar w:fldCharType="begin"/>
            </w:r>
            <w:r>
              <w:instrText>PAGEREF _T</w:instrText>
            </w:r>
            <w:r>
              <w:instrText>oc14965 \h</w:instrText>
            </w:r>
            <w:r>
              <w:fldChar w:fldCharType="separate"/>
            </w:r>
            <w:r>
              <w:t xml:space="preserve">10 </w:t>
            </w:r>
            <w:r>
              <w:fldChar w:fldCharType="end"/>
            </w:r>
          </w:hyperlink>
        </w:p>
        <w:p w14:paraId="1C76F462" w14:textId="77777777" w:rsidR="00F85B25" w:rsidRDefault="0088703B" w:rsidP="008F7E84">
          <w:pPr>
            <w:pStyle w:val="TOC1"/>
            <w:tabs>
              <w:tab w:val="right" w:leader="dot" w:pos="10322"/>
            </w:tabs>
            <w:jc w:val="both"/>
          </w:pPr>
          <w:hyperlink w:anchor="_Toc14966">
            <w:r>
              <w:rPr>
                <w:rFonts w:ascii="Times New Roman" w:eastAsia="Times New Roman" w:hAnsi="Times New Roman" w:cs="Times New Roman"/>
                <w:b/>
              </w:rPr>
              <w:t>Evaluate 3 solutions</w:t>
            </w:r>
            <w:r>
              <w:tab/>
            </w:r>
            <w:r>
              <w:fldChar w:fldCharType="begin"/>
            </w:r>
            <w:r>
              <w:instrText>PAGEREF _Toc14966 \h</w:instrText>
            </w:r>
            <w:r>
              <w:fldChar w:fldCharType="separate"/>
            </w:r>
            <w:r>
              <w:t xml:space="preserve">11 </w:t>
            </w:r>
            <w:r>
              <w:fldChar w:fldCharType="end"/>
            </w:r>
          </w:hyperlink>
        </w:p>
        <w:p w14:paraId="1A8A19F6" w14:textId="77777777" w:rsidR="00F85B25" w:rsidRDefault="0088703B" w:rsidP="008F7E84">
          <w:pPr>
            <w:pStyle w:val="TOC1"/>
            <w:tabs>
              <w:tab w:val="right" w:leader="dot" w:pos="10322"/>
            </w:tabs>
            <w:jc w:val="both"/>
          </w:pPr>
          <w:hyperlink w:anchor="_Toc14967">
            <w:r>
              <w:rPr>
                <w:rFonts w:ascii="Times New Roman" w:eastAsia="Times New Roman" w:hAnsi="Times New Roman" w:cs="Times New Roman"/>
                <w:b/>
              </w:rPr>
              <w:t>Diagram</w:t>
            </w:r>
            <w:r>
              <w:tab/>
            </w:r>
            <w:r>
              <w:fldChar w:fldCharType="begin"/>
            </w:r>
            <w:r>
              <w:instrText>PAGEREF _Toc14967 \h</w:instrText>
            </w:r>
            <w:r>
              <w:fldChar w:fldCharType="separate"/>
            </w:r>
            <w:r>
              <w:t xml:space="preserve">11 </w:t>
            </w:r>
            <w:r>
              <w:fldChar w:fldCharType="end"/>
            </w:r>
          </w:hyperlink>
        </w:p>
        <w:p w14:paraId="3F12BB59" w14:textId="77777777" w:rsidR="00F85B25" w:rsidRDefault="0088703B" w:rsidP="008F7E84">
          <w:pPr>
            <w:pStyle w:val="TOC1"/>
            <w:tabs>
              <w:tab w:val="right" w:leader="dot" w:pos="10322"/>
            </w:tabs>
            <w:jc w:val="both"/>
          </w:pPr>
          <w:hyperlink w:anchor="_Toc14968">
            <w:r>
              <w:rPr>
                <w:rFonts w:ascii="Times New Roman" w:eastAsia="Times New Roman" w:hAnsi="Times New Roman" w:cs="Times New Roman"/>
                <w:b/>
              </w:rPr>
              <w:t>Use case diagram</w:t>
            </w:r>
            <w:r>
              <w:tab/>
            </w:r>
            <w:r>
              <w:fldChar w:fldCharType="begin"/>
            </w:r>
            <w:r>
              <w:instrText xml:space="preserve">PAGEREF _Toc14968 </w:instrText>
            </w:r>
            <w:r>
              <w:instrText>\h</w:instrText>
            </w:r>
            <w:r>
              <w:fldChar w:fldCharType="separate"/>
            </w:r>
            <w:r>
              <w:t xml:space="preserve">11 </w:t>
            </w:r>
            <w:r>
              <w:fldChar w:fldCharType="end"/>
            </w:r>
          </w:hyperlink>
        </w:p>
        <w:p w14:paraId="4CAA1C06" w14:textId="77777777" w:rsidR="00F85B25" w:rsidRDefault="0088703B" w:rsidP="008F7E84">
          <w:pPr>
            <w:pStyle w:val="TOC1"/>
            <w:tabs>
              <w:tab w:val="right" w:leader="dot" w:pos="10322"/>
            </w:tabs>
            <w:jc w:val="both"/>
          </w:pPr>
          <w:hyperlink w:anchor="_Toc14969">
            <w:r>
              <w:t>1.  Use ERD diagram</w:t>
            </w:r>
            <w:r>
              <w:tab/>
            </w:r>
            <w:r>
              <w:fldChar w:fldCharType="begin"/>
            </w:r>
            <w:r>
              <w:instrText>PAGEREF _Toc14969 \h</w:instrText>
            </w:r>
            <w:r>
              <w:fldChar w:fldCharType="separate"/>
            </w:r>
            <w:r>
              <w:t xml:space="preserve">12 </w:t>
            </w:r>
            <w:r>
              <w:fldChar w:fldCharType="end"/>
            </w:r>
          </w:hyperlink>
        </w:p>
        <w:p w14:paraId="3501F217" w14:textId="77777777" w:rsidR="00F85B25" w:rsidRDefault="0088703B" w:rsidP="008F7E84">
          <w:pPr>
            <w:pStyle w:val="TOC1"/>
            <w:tabs>
              <w:tab w:val="right" w:leader="dot" w:pos="10322"/>
            </w:tabs>
            <w:jc w:val="both"/>
          </w:pPr>
          <w:hyperlink w:anchor="_Toc14970">
            <w:r>
              <w:rPr>
                <w:b/>
              </w:rPr>
              <w:t>DFD Level 1</w:t>
            </w:r>
            <w:r>
              <w:tab/>
            </w:r>
            <w:r>
              <w:fldChar w:fldCharType="begin"/>
            </w:r>
            <w:r>
              <w:instrText>PAG</w:instrText>
            </w:r>
            <w:r>
              <w:instrText>EREF _Toc14970 \h</w:instrText>
            </w:r>
            <w:r>
              <w:fldChar w:fldCharType="separate"/>
            </w:r>
            <w:r>
              <w:t xml:space="preserve">13 </w:t>
            </w:r>
            <w:r>
              <w:fldChar w:fldCharType="end"/>
            </w:r>
          </w:hyperlink>
        </w:p>
        <w:p w14:paraId="26B12304" w14:textId="77777777" w:rsidR="00F85B25" w:rsidRDefault="0088703B" w:rsidP="008F7E84">
          <w:pPr>
            <w:pStyle w:val="TOC1"/>
            <w:tabs>
              <w:tab w:val="right" w:leader="dot" w:pos="10322"/>
            </w:tabs>
            <w:jc w:val="both"/>
          </w:pPr>
          <w:hyperlink w:anchor="_Toc14971">
            <w:r>
              <w:rPr>
                <w:b/>
              </w:rPr>
              <w:t>Flow Chart for Sig up</w:t>
            </w:r>
            <w:r>
              <w:tab/>
            </w:r>
            <w:r>
              <w:fldChar w:fldCharType="begin"/>
            </w:r>
            <w:r>
              <w:instrText>PAGEREF _Toc14971 \h</w:instrText>
            </w:r>
            <w:r>
              <w:fldChar w:fldCharType="separate"/>
            </w:r>
            <w:r>
              <w:t xml:space="preserve">14 </w:t>
            </w:r>
            <w:r>
              <w:fldChar w:fldCharType="end"/>
            </w:r>
          </w:hyperlink>
        </w:p>
        <w:p w14:paraId="74990EF1" w14:textId="77777777" w:rsidR="00F85B25" w:rsidRDefault="0088703B" w:rsidP="008F7E84">
          <w:pPr>
            <w:pStyle w:val="TOC1"/>
            <w:tabs>
              <w:tab w:val="right" w:leader="dot" w:pos="10322"/>
            </w:tabs>
            <w:jc w:val="both"/>
          </w:pPr>
          <w:hyperlink w:anchor="_Toc14972">
            <w:r>
              <w:rPr>
                <w:b/>
              </w:rPr>
              <w:t>Registration page</w:t>
            </w:r>
            <w:r>
              <w:tab/>
            </w:r>
            <w:r>
              <w:fldChar w:fldCharType="begin"/>
            </w:r>
            <w:r>
              <w:instrText>PAGEREF _Toc14972 \h</w:instrText>
            </w:r>
            <w:r>
              <w:fldChar w:fldCharType="separate"/>
            </w:r>
            <w:r>
              <w:t xml:space="preserve">14 </w:t>
            </w:r>
            <w:r>
              <w:fldChar w:fldCharType="end"/>
            </w:r>
          </w:hyperlink>
        </w:p>
        <w:p w14:paraId="2EDF2020" w14:textId="77777777" w:rsidR="00F85B25" w:rsidRDefault="0088703B" w:rsidP="008F7E84">
          <w:pPr>
            <w:pStyle w:val="TOC1"/>
            <w:tabs>
              <w:tab w:val="right" w:leader="dot" w:pos="10322"/>
            </w:tabs>
            <w:jc w:val="both"/>
          </w:pPr>
          <w:hyperlink w:anchor="_Toc14973">
            <w:r>
              <w:rPr>
                <w:b/>
              </w:rPr>
              <w:t>Test Case</w:t>
            </w:r>
            <w:r>
              <w:tab/>
            </w:r>
            <w:r>
              <w:fldChar w:fldCharType="begin"/>
            </w:r>
            <w:r>
              <w:instrText>PAGEREF _Toc14973 \h</w:instrText>
            </w:r>
            <w:r>
              <w:fldChar w:fldCharType="separate"/>
            </w:r>
            <w:r>
              <w:t xml:space="preserve">15 </w:t>
            </w:r>
            <w:r>
              <w:fldChar w:fldCharType="end"/>
            </w:r>
          </w:hyperlink>
        </w:p>
        <w:p w14:paraId="40E026BE" w14:textId="77777777" w:rsidR="00F85B25" w:rsidRDefault="0088703B" w:rsidP="008F7E84">
          <w:pPr>
            <w:pStyle w:val="TOC1"/>
            <w:tabs>
              <w:tab w:val="right" w:leader="dot" w:pos="10322"/>
            </w:tabs>
            <w:jc w:val="both"/>
          </w:pPr>
          <w:hyperlink w:anchor="_Toc14974">
            <w:r>
              <w:t>References</w:t>
            </w:r>
            <w:r>
              <w:tab/>
            </w:r>
            <w:r>
              <w:fldChar w:fldCharType="begin"/>
            </w:r>
            <w:r>
              <w:instrText>PAGEREF _Toc14974 \h</w:instrText>
            </w:r>
            <w:r>
              <w:fldChar w:fldCharType="separate"/>
            </w:r>
            <w:r>
              <w:t xml:space="preserve">17 </w:t>
            </w:r>
            <w:r>
              <w:fldChar w:fldCharType="end"/>
            </w:r>
          </w:hyperlink>
        </w:p>
        <w:p w14:paraId="723B2CEC" w14:textId="77777777" w:rsidR="00F85B25" w:rsidRDefault="0088703B" w:rsidP="008F7E84">
          <w:pPr>
            <w:jc w:val="both"/>
          </w:pPr>
          <w:r>
            <w:fldChar w:fldCharType="end"/>
          </w:r>
        </w:p>
      </w:sdtContent>
    </w:sdt>
    <w:p w14:paraId="63375B22" w14:textId="77777777" w:rsidR="00F85B25" w:rsidRDefault="0088703B" w:rsidP="008F7E84">
      <w:pPr>
        <w:spacing w:after="218"/>
        <w:ind w:left="0" w:firstLine="0"/>
        <w:jc w:val="both"/>
      </w:pPr>
      <w:r>
        <w:lastRenderedPageBreak/>
        <w:t xml:space="preserve"> </w:t>
      </w:r>
    </w:p>
    <w:p w14:paraId="5DB01BDD" w14:textId="77777777" w:rsidR="00F85B25" w:rsidRDefault="0088703B" w:rsidP="008F7E84">
      <w:pPr>
        <w:spacing w:after="0"/>
        <w:ind w:left="0" w:firstLine="0"/>
        <w:jc w:val="both"/>
      </w:pPr>
      <w:r>
        <w:t xml:space="preserve"> </w:t>
      </w:r>
    </w:p>
    <w:p w14:paraId="4829D86F" w14:textId="77777777" w:rsidR="00F85B25" w:rsidRDefault="0088703B" w:rsidP="008F7E84">
      <w:pPr>
        <w:pStyle w:val="Heading1"/>
        <w:ind w:left="-5"/>
        <w:jc w:val="both"/>
      </w:pPr>
      <w:bookmarkStart w:id="0" w:name="_Toc14950"/>
      <w:r>
        <w:rPr>
          <w:rFonts w:ascii="Cambria" w:eastAsia="Cambria" w:hAnsi="Cambria" w:cs="Cambria"/>
          <w:b w:val="0"/>
          <w:color w:val="365F91"/>
          <w:sz w:val="32"/>
        </w:rPr>
        <w:t xml:space="preserve">Introduction </w:t>
      </w:r>
      <w:bookmarkEnd w:id="0"/>
    </w:p>
    <w:p w14:paraId="0860EA6D" w14:textId="77777777" w:rsidR="00F85B25" w:rsidRDefault="0088703B" w:rsidP="008F7E84">
      <w:pPr>
        <w:spacing w:after="337" w:line="358" w:lineRule="auto"/>
        <w:ind w:right="54"/>
        <w:jc w:val="both"/>
      </w:pPr>
      <w:r>
        <w:t>In this report, I will outline the techni</w:t>
      </w:r>
      <w:r>
        <w:t>ques and procedures that apply to Tune Source. To better understand the requirements of Tune Source, some schemes such as ERD, DFD will be applied to the project. Next based on the background and available knowledge I will methodically describe the softwar</w:t>
      </w:r>
      <w:r>
        <w:t xml:space="preserve">e behavior, </w:t>
      </w:r>
      <w:proofErr w:type="gramStart"/>
      <w:r>
        <w:t>reliability</w:t>
      </w:r>
      <w:proofErr w:type="gramEnd"/>
      <w:r>
        <w:t xml:space="preserve"> and effectiveness of the software. </w:t>
      </w:r>
    </w:p>
    <w:p w14:paraId="090E11BF" w14:textId="77777777" w:rsidR="00F85B25" w:rsidRDefault="0088703B" w:rsidP="008F7E84">
      <w:pPr>
        <w:pStyle w:val="Heading1"/>
        <w:spacing w:after="239"/>
        <w:ind w:left="-5"/>
        <w:jc w:val="both"/>
      </w:pPr>
      <w:bookmarkStart w:id="1" w:name="_Toc14951"/>
      <w:r>
        <w:rPr>
          <w:rFonts w:ascii="Cambria" w:eastAsia="Cambria" w:hAnsi="Cambria" w:cs="Cambria"/>
          <w:b w:val="0"/>
          <w:color w:val="365F91"/>
          <w:sz w:val="32"/>
        </w:rPr>
        <w:t xml:space="preserve">REQUIREMENTS DETERMINATION </w:t>
      </w:r>
      <w:bookmarkEnd w:id="1"/>
    </w:p>
    <w:p w14:paraId="7BCB7E10" w14:textId="77777777" w:rsidR="00F85B25" w:rsidRDefault="0088703B" w:rsidP="008F7E84">
      <w:pPr>
        <w:pStyle w:val="Heading1"/>
        <w:ind w:left="-5"/>
        <w:jc w:val="both"/>
      </w:pPr>
      <w:bookmarkStart w:id="2" w:name="_Toc14952"/>
      <w:r>
        <w:rPr>
          <w:rFonts w:ascii="Cambria" w:eastAsia="Cambria" w:hAnsi="Cambria" w:cs="Cambria"/>
          <w:b w:val="0"/>
          <w:color w:val="365F91"/>
          <w:sz w:val="32"/>
        </w:rPr>
        <w:t xml:space="preserve">What Is a Requirement? </w:t>
      </w:r>
      <w:bookmarkEnd w:id="2"/>
    </w:p>
    <w:p w14:paraId="48B01610" w14:textId="77777777" w:rsidR="00F85B25" w:rsidRDefault="0088703B" w:rsidP="008F7E84">
      <w:pPr>
        <w:spacing w:after="245" w:line="359" w:lineRule="auto"/>
        <w:ind w:right="54"/>
        <w:jc w:val="both"/>
      </w:pPr>
      <w:r>
        <w:t xml:space="preserve">A basic requirement is a statement of what the system </w:t>
      </w:r>
      <w:proofErr w:type="gramStart"/>
      <w:r>
        <w:t>has to</w:t>
      </w:r>
      <w:proofErr w:type="gramEnd"/>
      <w:r>
        <w:t xml:space="preserve"> do or what features are required. In a system development project, requirements wil</w:t>
      </w:r>
      <w:r>
        <w:t xml:space="preserve">l be created to describe what the business needs. </w:t>
      </w:r>
      <w:proofErr w:type="gramStart"/>
      <w:r>
        <w:t>In order for</w:t>
      </w:r>
      <w:proofErr w:type="gramEnd"/>
      <w:r>
        <w:t xml:space="preserve"> the project to develop, a number of requirements are required, (Alan Dennis, 2012) for example: </w:t>
      </w:r>
    </w:p>
    <w:p w14:paraId="264B2D2B" w14:textId="77777777" w:rsidR="00F85B25" w:rsidRDefault="0088703B" w:rsidP="008F7E84">
      <w:pPr>
        <w:numPr>
          <w:ilvl w:val="0"/>
          <w:numId w:val="1"/>
        </w:numPr>
        <w:spacing w:after="132"/>
        <w:ind w:right="54" w:hanging="461"/>
        <w:jc w:val="both"/>
      </w:pPr>
      <w:r>
        <w:t xml:space="preserve">Business requirements: what businesses need to do </w:t>
      </w:r>
    </w:p>
    <w:p w14:paraId="2D109DCB" w14:textId="77777777" w:rsidR="00F85B25" w:rsidRDefault="0088703B" w:rsidP="008F7E84">
      <w:pPr>
        <w:numPr>
          <w:ilvl w:val="0"/>
          <w:numId w:val="1"/>
        </w:numPr>
        <w:spacing w:after="133"/>
        <w:ind w:right="54" w:hanging="461"/>
        <w:jc w:val="both"/>
      </w:pPr>
      <w:r>
        <w:t xml:space="preserve">User requirements: what users need to do </w:t>
      </w:r>
    </w:p>
    <w:p w14:paraId="7182400C" w14:textId="77777777" w:rsidR="00F85B25" w:rsidRDefault="0088703B" w:rsidP="008F7E84">
      <w:pPr>
        <w:numPr>
          <w:ilvl w:val="0"/>
          <w:numId w:val="1"/>
        </w:numPr>
        <w:spacing w:line="367" w:lineRule="auto"/>
        <w:ind w:right="54" w:hanging="461"/>
        <w:jc w:val="both"/>
      </w:pPr>
      <w:r>
        <w:t xml:space="preserve">Functional requirements: The essential features in the system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Non-functional requirements: System features should be available </w:t>
      </w:r>
    </w:p>
    <w:p w14:paraId="2CDFFB41" w14:textId="77777777" w:rsidR="00F85B25" w:rsidRDefault="0088703B" w:rsidP="008F7E84">
      <w:pPr>
        <w:numPr>
          <w:ilvl w:val="0"/>
          <w:numId w:val="1"/>
        </w:numPr>
        <w:spacing w:after="87"/>
        <w:ind w:right="54" w:hanging="461"/>
        <w:jc w:val="both"/>
      </w:pPr>
      <w:r>
        <w:t>System requirements: how to bui</w:t>
      </w:r>
      <w:r>
        <w:t xml:space="preserve">ld the system. </w:t>
      </w:r>
    </w:p>
    <w:p w14:paraId="27B6BFDC" w14:textId="77777777" w:rsidR="00F85B25" w:rsidRDefault="0088703B" w:rsidP="008F7E84">
      <w:pPr>
        <w:spacing w:line="359" w:lineRule="auto"/>
        <w:ind w:left="476" w:right="54"/>
        <w:jc w:val="both"/>
      </w:pPr>
      <w:r>
        <w:t xml:space="preserve">The above-mentioned requirements are </w:t>
      </w:r>
      <w:proofErr w:type="gramStart"/>
      <w:r>
        <w:t>in order to</w:t>
      </w:r>
      <w:proofErr w:type="gramEnd"/>
      <w:r>
        <w:t xml:space="preserve"> understand the necessary information to best test the system </w:t>
      </w:r>
    </w:p>
    <w:p w14:paraId="28EB2D32" w14:textId="77777777" w:rsidR="00F85B25" w:rsidRDefault="0088703B" w:rsidP="008F7E84">
      <w:pPr>
        <w:pStyle w:val="Heading1"/>
        <w:spacing w:after="112"/>
        <w:ind w:right="54"/>
        <w:jc w:val="both"/>
      </w:pPr>
      <w:bookmarkStart w:id="3" w:name="_Toc14953"/>
      <w:r>
        <w:rPr>
          <w:rFonts w:ascii="Calibri" w:eastAsia="Calibri" w:hAnsi="Calibri" w:cs="Calibri"/>
          <w:b w:val="0"/>
          <w:sz w:val="22"/>
        </w:rPr>
        <w:t xml:space="preserve">2. Types of </w:t>
      </w:r>
      <w:proofErr w:type="gramStart"/>
      <w:r>
        <w:rPr>
          <w:rFonts w:ascii="Calibri" w:eastAsia="Calibri" w:hAnsi="Calibri" w:cs="Calibri"/>
          <w:b w:val="0"/>
          <w:sz w:val="22"/>
        </w:rPr>
        <w:t>requirement</w:t>
      </w:r>
      <w:proofErr w:type="gramEnd"/>
      <w:r>
        <w:rPr>
          <w:rFonts w:ascii="Calibri" w:eastAsia="Calibri" w:hAnsi="Calibri" w:cs="Calibri"/>
          <w:b w:val="0"/>
          <w:sz w:val="22"/>
        </w:rPr>
        <w:t xml:space="preserve"> </w:t>
      </w:r>
      <w:bookmarkEnd w:id="3"/>
    </w:p>
    <w:p w14:paraId="61319B92" w14:textId="77777777" w:rsidR="00F85B25" w:rsidRDefault="0088703B" w:rsidP="008F7E84">
      <w:pPr>
        <w:spacing w:after="47" w:line="358" w:lineRule="auto"/>
        <w:ind w:right="54"/>
        <w:jc w:val="both"/>
      </w:pPr>
      <w:r>
        <w:t>Functional requirements: in software and system engineering, for the system to function requires a funct</w:t>
      </w:r>
      <w:r>
        <w:t>ion that describes the features and functions necessary for the system. The International Business Analytics (IIBA) defines Functional requirements are capabilities of a product, or things that a product must do for its users. Functional requirements begin</w:t>
      </w:r>
      <w:r>
        <w:t xml:space="preserve"> to determine how the system will assist users to complete a task. Functional requirements are very important, it is directly related to a user support system, helping to complete tasks and provide information to users while performing a task. Therefore, w</w:t>
      </w:r>
      <w:r>
        <w:t xml:space="preserve">hen addressing functional requirements, we need to identify the issue and its stakeholders. (Alan </w:t>
      </w:r>
      <w:proofErr w:type="spellStart"/>
      <w:proofErr w:type="gramStart"/>
      <w:r>
        <w:t>Dennis,John</w:t>
      </w:r>
      <w:proofErr w:type="spellEnd"/>
      <w:proofErr w:type="gramEnd"/>
      <w:r>
        <w:t xml:space="preserve"> Wiley &amp; Sons, 2012) </w:t>
      </w:r>
    </w:p>
    <w:p w14:paraId="472A2A06" w14:textId="77777777" w:rsidR="00F85B25" w:rsidRDefault="0088703B" w:rsidP="008F7E84">
      <w:pPr>
        <w:pStyle w:val="Heading1"/>
        <w:spacing w:after="47" w:line="358" w:lineRule="auto"/>
        <w:ind w:right="54"/>
        <w:jc w:val="both"/>
      </w:pPr>
      <w:bookmarkStart w:id="4" w:name="_Toc14954"/>
      <w:r>
        <w:rPr>
          <w:rFonts w:ascii="Calibri" w:eastAsia="Calibri" w:hAnsi="Calibri" w:cs="Calibri"/>
          <w:b w:val="0"/>
          <w:sz w:val="22"/>
        </w:rPr>
        <w:t xml:space="preserve">A function request: </w:t>
      </w:r>
      <w:bookmarkEnd w:id="4"/>
    </w:p>
    <w:p w14:paraId="379AF6EE" w14:textId="77777777" w:rsidR="00F85B25" w:rsidRDefault="0088703B" w:rsidP="008F7E84">
      <w:pPr>
        <w:numPr>
          <w:ilvl w:val="0"/>
          <w:numId w:val="2"/>
        </w:numPr>
        <w:spacing w:line="359" w:lineRule="auto"/>
        <w:ind w:right="54" w:hanging="360"/>
        <w:jc w:val="both"/>
      </w:pPr>
      <w:proofErr w:type="gramStart"/>
      <w:r>
        <w:t>In order to</w:t>
      </w:r>
      <w:proofErr w:type="gramEnd"/>
      <w:r>
        <w:t xml:space="preserve"> make a project successful, software development is indispensable to the process orientation,</w:t>
      </w:r>
      <w:r>
        <w:t xml:space="preserve"> the process must be properly and clearly implemented to create the product. </w:t>
      </w:r>
    </w:p>
    <w:p w14:paraId="4EFFDEA1" w14:textId="77777777" w:rsidR="00F85B25" w:rsidRDefault="0088703B" w:rsidP="008F7E84">
      <w:pPr>
        <w:numPr>
          <w:ilvl w:val="0"/>
          <w:numId w:val="2"/>
        </w:numPr>
        <w:spacing w:line="359" w:lineRule="auto"/>
        <w:ind w:right="54" w:hanging="360"/>
        <w:jc w:val="both"/>
      </w:pPr>
      <w:r>
        <w:lastRenderedPageBreak/>
        <w:t xml:space="preserve">Information orientation: For developers or users, the request for information is essential because customer, management, </w:t>
      </w:r>
      <w:proofErr w:type="gramStart"/>
      <w:r>
        <w:t>buyer</w:t>
      </w:r>
      <w:proofErr w:type="gramEnd"/>
      <w:r>
        <w:t xml:space="preserve"> and seller information must always be kept confiden</w:t>
      </w:r>
      <w:r>
        <w:t xml:space="preserve">tial and secure, for example, the system Shoppe online shopping keeps customer information in the next purchase. </w:t>
      </w:r>
    </w:p>
    <w:p w14:paraId="490C9BFB" w14:textId="77777777" w:rsidR="00F85B25" w:rsidRDefault="0088703B" w:rsidP="008F7E84">
      <w:pPr>
        <w:spacing w:after="0" w:line="359" w:lineRule="auto"/>
        <w:ind w:left="106" w:firstLine="0"/>
        <w:jc w:val="both"/>
      </w:pPr>
      <w:r>
        <w:t xml:space="preserve">Nonfunctional requirements: </w:t>
      </w:r>
      <w:r>
        <w:t>The IIBA defines this group of requirements as “the quality attributes, design, and implementation constraints, an</w:t>
      </w:r>
      <w:r>
        <w:t>d external interfaces which a product must have.”</w:t>
      </w:r>
      <w:r>
        <w:t xml:space="preserve"> The type of request has its attributes that the system must have such as performance, security, etc. </w:t>
      </w:r>
    </w:p>
    <w:p w14:paraId="03C8CFB1" w14:textId="77777777" w:rsidR="00F85B25" w:rsidRDefault="0088703B" w:rsidP="008F7E84">
      <w:pPr>
        <w:spacing w:after="50"/>
        <w:ind w:left="0" w:right="384" w:firstLine="0"/>
        <w:jc w:val="both"/>
      </w:pPr>
      <w:r>
        <w:rPr>
          <w:noProof/>
        </w:rPr>
        <w:drawing>
          <wp:inline distT="0" distB="0" distL="0" distR="0" wp14:anchorId="33F7487A" wp14:editId="30A4412B">
            <wp:extent cx="6208395" cy="2800096"/>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9"/>
                    <a:stretch>
                      <a:fillRect/>
                    </a:stretch>
                  </pic:blipFill>
                  <pic:spPr>
                    <a:xfrm>
                      <a:off x="0" y="0"/>
                      <a:ext cx="6208395" cy="2800096"/>
                    </a:xfrm>
                    <a:prstGeom prst="rect">
                      <a:avLst/>
                    </a:prstGeom>
                  </pic:spPr>
                </pic:pic>
              </a:graphicData>
            </a:graphic>
          </wp:inline>
        </w:drawing>
      </w:r>
      <w:r>
        <w:t xml:space="preserve"> </w:t>
      </w:r>
    </w:p>
    <w:p w14:paraId="49D4752B" w14:textId="77777777" w:rsidR="00F85B25" w:rsidRDefault="0088703B" w:rsidP="008F7E84">
      <w:pPr>
        <w:pStyle w:val="Heading1"/>
        <w:spacing w:after="158"/>
        <w:ind w:left="101"/>
        <w:jc w:val="both"/>
      </w:pPr>
      <w:bookmarkStart w:id="5" w:name="_Toc14955"/>
      <w:proofErr w:type="gramStart"/>
      <w:r>
        <w:rPr>
          <w:rFonts w:ascii="Calibri" w:eastAsia="Calibri" w:hAnsi="Calibri" w:cs="Calibri"/>
          <w:sz w:val="22"/>
        </w:rPr>
        <w:t>Requirements</w:t>
      </w:r>
      <w:proofErr w:type="gramEnd"/>
      <w:r>
        <w:rPr>
          <w:rFonts w:ascii="Calibri" w:eastAsia="Calibri" w:hAnsi="Calibri" w:cs="Calibri"/>
          <w:sz w:val="22"/>
        </w:rPr>
        <w:t xml:space="preserve"> elicitation techniques </w:t>
      </w:r>
      <w:bookmarkEnd w:id="5"/>
    </w:p>
    <w:p w14:paraId="769FD17A" w14:textId="77777777" w:rsidR="00F85B25" w:rsidRDefault="0088703B" w:rsidP="008F7E84">
      <w:pPr>
        <w:numPr>
          <w:ilvl w:val="0"/>
          <w:numId w:val="3"/>
        </w:numPr>
        <w:spacing w:after="46" w:line="359" w:lineRule="auto"/>
        <w:ind w:right="54" w:hanging="360"/>
        <w:jc w:val="both"/>
      </w:pPr>
      <w:r>
        <w:t xml:space="preserve">First, the analyst should realize that side effects are important of the requirements definition process including building political support for the project and establishing trust and relationships between the project team and users. </w:t>
      </w:r>
    </w:p>
    <w:p w14:paraId="6C3433DF" w14:textId="77777777" w:rsidR="00F85B25" w:rsidRDefault="0088703B" w:rsidP="008F7E84">
      <w:pPr>
        <w:numPr>
          <w:ilvl w:val="0"/>
          <w:numId w:val="3"/>
        </w:numPr>
        <w:spacing w:after="48" w:line="357" w:lineRule="auto"/>
        <w:ind w:right="54" w:hanging="360"/>
        <w:jc w:val="both"/>
      </w:pPr>
      <w:r>
        <w:t xml:space="preserve">Second, the analyst </w:t>
      </w:r>
      <w:r>
        <w:t xml:space="preserve">needs to determine clearly and carefully who is included in the request identification process. </w:t>
      </w:r>
    </w:p>
    <w:p w14:paraId="29B6EA46" w14:textId="77777777" w:rsidR="00F85B25" w:rsidRDefault="0088703B" w:rsidP="008F7E84">
      <w:pPr>
        <w:numPr>
          <w:ilvl w:val="0"/>
          <w:numId w:val="3"/>
        </w:numPr>
        <w:spacing w:after="1" w:line="359" w:lineRule="auto"/>
        <w:ind w:right="54" w:hanging="360"/>
        <w:jc w:val="both"/>
      </w:pPr>
      <w:r>
        <w:t xml:space="preserve">Finally, do everything possible to respect the commitment of the time you are asking the participants to make. The best way to do this is to fully prepare and </w:t>
      </w:r>
      <w:r>
        <w:t xml:space="preserve">make good use of all the types of evocation techniques required. </w:t>
      </w:r>
    </w:p>
    <w:p w14:paraId="6946476F" w14:textId="77777777" w:rsidR="00F85B25" w:rsidRDefault="0088703B" w:rsidP="008F7E84">
      <w:pPr>
        <w:pStyle w:val="Heading1"/>
        <w:spacing w:after="112"/>
        <w:ind w:left="101"/>
        <w:jc w:val="both"/>
      </w:pPr>
      <w:bookmarkStart w:id="6" w:name="_Toc14956"/>
      <w:r>
        <w:rPr>
          <w:rFonts w:ascii="Calibri" w:eastAsia="Calibri" w:hAnsi="Calibri" w:cs="Calibri"/>
          <w:sz w:val="22"/>
        </w:rPr>
        <w:t xml:space="preserve">Requirements </w:t>
      </w:r>
      <w:bookmarkEnd w:id="6"/>
    </w:p>
    <w:p w14:paraId="482F5C85" w14:textId="77777777" w:rsidR="00F85B25" w:rsidRDefault="0088703B" w:rsidP="008F7E84">
      <w:pPr>
        <w:spacing w:line="357" w:lineRule="auto"/>
        <w:ind w:left="101" w:right="54"/>
        <w:jc w:val="both"/>
      </w:pPr>
      <w:r>
        <w:t xml:space="preserve">By using these techniques and customer survey skills I can collect information about customer requirements for the application: </w:t>
      </w:r>
    </w:p>
    <w:p w14:paraId="5BFD2312" w14:textId="77777777" w:rsidR="00F85B25" w:rsidRDefault="0088703B" w:rsidP="008F7E84">
      <w:pPr>
        <w:pStyle w:val="Heading1"/>
        <w:spacing w:after="146"/>
        <w:ind w:left="101" w:right="54"/>
        <w:jc w:val="both"/>
      </w:pPr>
      <w:bookmarkStart w:id="7" w:name="_Toc14957"/>
      <w:r>
        <w:rPr>
          <w:rFonts w:ascii="Calibri" w:eastAsia="Calibri" w:hAnsi="Calibri" w:cs="Calibri"/>
          <w:b w:val="0"/>
          <w:sz w:val="22"/>
        </w:rPr>
        <w:t xml:space="preserve">Functional requirements: </w:t>
      </w:r>
      <w:bookmarkEnd w:id="7"/>
    </w:p>
    <w:p w14:paraId="193751B1" w14:textId="77777777" w:rsidR="00F85B25" w:rsidRDefault="0088703B" w:rsidP="008F7E84">
      <w:pPr>
        <w:numPr>
          <w:ilvl w:val="0"/>
          <w:numId w:val="4"/>
        </w:numPr>
        <w:ind w:right="54" w:hanging="360"/>
        <w:jc w:val="both"/>
      </w:pPr>
      <w:r>
        <w:t>Users request the sea</w:t>
      </w:r>
      <w:r>
        <w:t xml:space="preserve">rch feature by song title or artist name in the app </w:t>
      </w:r>
    </w:p>
    <w:p w14:paraId="7A45B935" w14:textId="77777777" w:rsidR="00F85B25" w:rsidRDefault="0088703B" w:rsidP="008F7E84">
      <w:pPr>
        <w:numPr>
          <w:ilvl w:val="0"/>
          <w:numId w:val="4"/>
        </w:numPr>
        <w:spacing w:after="34" w:line="359" w:lineRule="auto"/>
        <w:ind w:right="54" w:hanging="360"/>
        <w:jc w:val="both"/>
      </w:pPr>
      <w:r>
        <w:t xml:space="preserve">Users require a function for applications that divide music into themes to help them listen to different types of music more easily </w:t>
      </w:r>
    </w:p>
    <w:p w14:paraId="5FDF1226" w14:textId="77777777" w:rsidR="00F85B25" w:rsidRDefault="0088703B" w:rsidP="008F7E84">
      <w:pPr>
        <w:numPr>
          <w:ilvl w:val="0"/>
          <w:numId w:val="4"/>
        </w:numPr>
        <w:spacing w:line="373" w:lineRule="auto"/>
        <w:ind w:right="54" w:hanging="360"/>
        <w:jc w:val="both"/>
      </w:pPr>
      <w:r>
        <w:lastRenderedPageBreak/>
        <w:t xml:space="preserve">Users can purchase individual downloads for a fixed fee per download or set up a customer registration account on the app that allows unlimited downloads for a certain fee for a fixed </w:t>
      </w:r>
      <w:proofErr w:type="gramStart"/>
      <w:r>
        <w:t>period of time</w:t>
      </w:r>
      <w:proofErr w:type="gramEnd"/>
      <w:r>
        <w:t>. Specified -</w:t>
      </w:r>
      <w:r>
        <w:rPr>
          <w:rFonts w:ascii="Arial" w:eastAsia="Arial" w:hAnsi="Arial" w:cs="Arial"/>
        </w:rPr>
        <w:t xml:space="preserve"> </w:t>
      </w:r>
      <w:r>
        <w:rPr>
          <w:rFonts w:ascii="Arial" w:eastAsia="Arial" w:hAnsi="Arial" w:cs="Arial"/>
        </w:rPr>
        <w:tab/>
      </w:r>
      <w:r>
        <w:t>Users can buy and download music with month</w:t>
      </w:r>
      <w:r>
        <w:t xml:space="preserve">ly offers or give music to friends. </w:t>
      </w:r>
    </w:p>
    <w:p w14:paraId="0BC82B3A" w14:textId="77777777" w:rsidR="00F85B25" w:rsidRDefault="0088703B" w:rsidP="008F7E84">
      <w:pPr>
        <w:spacing w:after="146"/>
        <w:ind w:left="101" w:right="54"/>
        <w:jc w:val="both"/>
      </w:pPr>
      <w:r>
        <w:t xml:space="preserve">Non-Functional requirements: </w:t>
      </w:r>
    </w:p>
    <w:p w14:paraId="192F075F" w14:textId="77777777" w:rsidR="00F85B25" w:rsidRDefault="0088703B" w:rsidP="008F7E84">
      <w:pPr>
        <w:numPr>
          <w:ilvl w:val="0"/>
          <w:numId w:val="4"/>
        </w:numPr>
        <w:spacing w:after="34" w:line="359" w:lineRule="auto"/>
        <w:ind w:right="54" w:hanging="360"/>
        <w:jc w:val="both"/>
      </w:pPr>
      <w:r>
        <w:t xml:space="preserve">Websites and applications can be customized so they can be used on electronic devices such as computers, phones, and web browsers. </w:t>
      </w:r>
    </w:p>
    <w:p w14:paraId="3C3A7CF0" w14:textId="77777777" w:rsidR="00F85B25" w:rsidRDefault="0088703B" w:rsidP="008F7E84">
      <w:pPr>
        <w:numPr>
          <w:ilvl w:val="0"/>
          <w:numId w:val="4"/>
        </w:numPr>
        <w:spacing w:after="147"/>
        <w:ind w:right="54" w:hanging="360"/>
        <w:jc w:val="both"/>
      </w:pPr>
      <w:r>
        <w:t>The interface of the site is simple to utilize and user-f</w:t>
      </w:r>
      <w:r>
        <w:t xml:space="preserve">riendly but still must be completely utilitarian. </w:t>
      </w:r>
    </w:p>
    <w:p w14:paraId="2AD7CA39" w14:textId="77777777" w:rsidR="00F85B25" w:rsidRDefault="0088703B" w:rsidP="008F7E84">
      <w:pPr>
        <w:numPr>
          <w:ilvl w:val="0"/>
          <w:numId w:val="4"/>
        </w:numPr>
        <w:spacing w:after="204" w:line="357" w:lineRule="auto"/>
        <w:ind w:right="54" w:hanging="360"/>
        <w:jc w:val="both"/>
      </w:pPr>
      <w:r>
        <w:t xml:space="preserve">The dialect of the site must be changed must be customized to suit the user, at slightest from English to Vietnamese. </w:t>
      </w:r>
    </w:p>
    <w:p w14:paraId="3375A7AD" w14:textId="77777777" w:rsidR="00F85B25" w:rsidRDefault="0088703B" w:rsidP="008F7E84">
      <w:pPr>
        <w:spacing w:after="311"/>
        <w:ind w:left="106" w:firstLine="0"/>
        <w:jc w:val="both"/>
      </w:pPr>
      <w:r>
        <w:t xml:space="preserve"> </w:t>
      </w:r>
    </w:p>
    <w:p w14:paraId="43AE6FD0" w14:textId="77777777" w:rsidR="00F85B25" w:rsidRDefault="0088703B" w:rsidP="008F7E84">
      <w:pPr>
        <w:pStyle w:val="Heading1"/>
        <w:spacing w:after="146"/>
        <w:ind w:left="101"/>
        <w:jc w:val="both"/>
      </w:pPr>
      <w:bookmarkStart w:id="8" w:name="_Toc14958"/>
      <w:r>
        <w:rPr>
          <w:rFonts w:ascii="Calibri" w:eastAsia="Calibri" w:hAnsi="Calibri" w:cs="Calibri"/>
          <w:sz w:val="22"/>
        </w:rPr>
        <w:t xml:space="preserve"> Interview </w:t>
      </w:r>
      <w:bookmarkEnd w:id="8"/>
    </w:p>
    <w:p w14:paraId="160461D8" w14:textId="77777777" w:rsidR="00F85B25" w:rsidRDefault="0088703B" w:rsidP="008F7E84">
      <w:pPr>
        <w:spacing w:line="359" w:lineRule="auto"/>
        <w:ind w:left="451" w:right="54" w:hanging="360"/>
        <w:jc w:val="both"/>
      </w:pPr>
      <w:r>
        <w:t>-</w:t>
      </w:r>
      <w:r>
        <w:rPr>
          <w:rFonts w:ascii="Arial" w:eastAsia="Arial" w:hAnsi="Arial" w:cs="Arial"/>
        </w:rPr>
        <w:t xml:space="preserve"> </w:t>
      </w:r>
      <w:proofErr w:type="gramStart"/>
      <w:r>
        <w:rPr>
          <w:rFonts w:ascii="Arial" w:eastAsia="Arial" w:hAnsi="Arial" w:cs="Arial"/>
        </w:rPr>
        <w:tab/>
      </w:r>
      <w:r>
        <w:t xml:space="preserve">  Interviews</w:t>
      </w:r>
      <w:proofErr w:type="gramEnd"/>
      <w:r>
        <w:t xml:space="preserve"> are the most commonly used evocation technique. Can unde</w:t>
      </w:r>
      <w:r>
        <w:t xml:space="preserve">rstand for example, when you go to an interview at a company and get a job at that company, but when you are assigned to an internship, you do not know how to do or have no experience, the easiest and effective way especially ask colleagues or do your own </w:t>
      </w:r>
      <w:r>
        <w:t xml:space="preserve">research online. Generally, interviews are conducted one by one (one interviewer and one interviewee), but sometimes, due to time constraints, it is possible to interview 2 to 3 people at a time. </w:t>
      </w:r>
    </w:p>
    <w:p w14:paraId="412A68CC" w14:textId="77777777" w:rsidR="00F85B25" w:rsidRDefault="0088703B" w:rsidP="008F7E84">
      <w:pPr>
        <w:spacing w:after="158"/>
        <w:ind w:left="101" w:right="54"/>
        <w:jc w:val="both"/>
      </w:pPr>
      <w:r>
        <w:t xml:space="preserve">       The interview consists of 5 processes: </w:t>
      </w:r>
    </w:p>
    <w:p w14:paraId="13031EF9" w14:textId="77777777" w:rsidR="00F85B25" w:rsidRDefault="0088703B" w:rsidP="008F7E84">
      <w:pPr>
        <w:numPr>
          <w:ilvl w:val="0"/>
          <w:numId w:val="5"/>
        </w:numPr>
        <w:spacing w:line="359" w:lineRule="auto"/>
        <w:ind w:right="54" w:hanging="360"/>
        <w:jc w:val="both"/>
      </w:pPr>
      <w:r>
        <w:t>Select inter</w:t>
      </w:r>
      <w:r>
        <w:t>viewees: Selecting Interviewees An interview schedule should be created, listing who will be interviewed, the purpose of the interview, and where and when it will take place. The people who appear in the interview list are important factors in the choice b</w:t>
      </w:r>
      <w:r>
        <w:t xml:space="preserve">ased on the developer's requirements. Project sponsors, business users, and project members can meet analyst requirements. To get the best results on an issue, the interview list includes project managers and staff. </w:t>
      </w:r>
    </w:p>
    <w:p w14:paraId="79C7E728" w14:textId="77777777" w:rsidR="00F85B25" w:rsidRDefault="0088703B" w:rsidP="008F7E84">
      <w:pPr>
        <w:spacing w:after="158"/>
        <w:ind w:left="106" w:firstLine="0"/>
        <w:jc w:val="both"/>
      </w:pPr>
      <w:r>
        <w:t xml:space="preserve"> </w:t>
      </w:r>
    </w:p>
    <w:p w14:paraId="04FBEC49" w14:textId="77777777" w:rsidR="00F85B25" w:rsidRDefault="0088703B" w:rsidP="008F7E84">
      <w:pPr>
        <w:numPr>
          <w:ilvl w:val="0"/>
          <w:numId w:val="5"/>
        </w:numPr>
        <w:spacing w:after="36" w:line="357" w:lineRule="auto"/>
        <w:ind w:right="54" w:hanging="360"/>
        <w:jc w:val="both"/>
      </w:pPr>
      <w:r>
        <w:t xml:space="preserve">Design interview questions: There are three types of interview questions: closed-ended questions, </w:t>
      </w:r>
      <w:proofErr w:type="spellStart"/>
      <w:r>
        <w:t>openended</w:t>
      </w:r>
      <w:proofErr w:type="spellEnd"/>
      <w:r>
        <w:t xml:space="preserve"> questions, and probing questions. </w:t>
      </w:r>
    </w:p>
    <w:p w14:paraId="4FA45EA5" w14:textId="77777777" w:rsidR="00F85B25" w:rsidRDefault="0088703B" w:rsidP="008F7E84">
      <w:pPr>
        <w:numPr>
          <w:ilvl w:val="0"/>
          <w:numId w:val="6"/>
        </w:numPr>
        <w:spacing w:line="359" w:lineRule="auto"/>
        <w:ind w:right="54" w:hanging="360"/>
        <w:jc w:val="both"/>
      </w:pPr>
      <w:r>
        <w:t xml:space="preserve">Closed-ended questions empower investigators to control the meet and get the data they require. In any </w:t>
      </w:r>
      <w:r>
        <w:t>case, thes</w:t>
      </w:r>
      <w:r>
        <w:t>e sorts of questions don’t</w:t>
      </w:r>
      <w:r>
        <w:t xml:space="preserve"> reveal why the reply is the way it is, nor do they reveal data that the questioner does not think to inquire ahead of time. </w:t>
      </w:r>
    </w:p>
    <w:p w14:paraId="6FCFCDA2" w14:textId="77777777" w:rsidR="00F85B25" w:rsidRDefault="0088703B" w:rsidP="008F7E84">
      <w:pPr>
        <w:numPr>
          <w:ilvl w:val="0"/>
          <w:numId w:val="6"/>
        </w:numPr>
        <w:spacing w:after="34" w:line="359" w:lineRule="auto"/>
        <w:ind w:right="54" w:hanging="360"/>
        <w:jc w:val="both"/>
      </w:pPr>
      <w:r>
        <w:t xml:space="preserve">Open-ended questions: The interviewees can reply </w:t>
      </w:r>
      <w:proofErr w:type="spellStart"/>
      <w:r>
        <w:t>based</w:t>
      </w:r>
      <w:proofErr w:type="spellEnd"/>
      <w:r>
        <w:t xml:space="preserve"> on their understanding. Open-ended questions are </w:t>
      </w:r>
      <w:r>
        <w:t xml:space="preserve">planned to accumulate wealthy data and grant the interviewee more control over the data that's uncovered amid the meet </w:t>
      </w:r>
    </w:p>
    <w:p w14:paraId="1210BD0F" w14:textId="77777777" w:rsidR="00F85B25" w:rsidRDefault="0088703B" w:rsidP="008F7E84">
      <w:pPr>
        <w:numPr>
          <w:ilvl w:val="0"/>
          <w:numId w:val="6"/>
        </w:numPr>
        <w:spacing w:line="357" w:lineRule="auto"/>
        <w:ind w:right="54" w:hanging="360"/>
        <w:jc w:val="both"/>
      </w:pPr>
      <w:r>
        <w:lastRenderedPageBreak/>
        <w:t xml:space="preserve">The third type of question is the probing question. and they frequently are utilized when the questioner is </w:t>
      </w:r>
      <w:r>
        <w:t>hazy approximately an interv</w:t>
      </w:r>
      <w:r>
        <w:t>iewee’s reply.</w:t>
      </w:r>
      <w:r>
        <w:t xml:space="preserve"> </w:t>
      </w:r>
    </w:p>
    <w:p w14:paraId="2731B002" w14:textId="77777777" w:rsidR="00F85B25" w:rsidRDefault="0088703B" w:rsidP="008F7E84">
      <w:pPr>
        <w:spacing w:after="158"/>
        <w:ind w:left="106" w:firstLine="0"/>
        <w:jc w:val="both"/>
      </w:pPr>
      <w:r>
        <w:t xml:space="preserve"> </w:t>
      </w:r>
    </w:p>
    <w:p w14:paraId="383A021C" w14:textId="77777777" w:rsidR="00F85B25" w:rsidRDefault="0088703B" w:rsidP="008F7E84">
      <w:pPr>
        <w:numPr>
          <w:ilvl w:val="0"/>
          <w:numId w:val="7"/>
        </w:numPr>
        <w:spacing w:line="359" w:lineRule="auto"/>
        <w:ind w:right="54" w:hanging="360"/>
        <w:jc w:val="both"/>
      </w:pPr>
      <w:r>
        <w:t xml:space="preserve">Prepare for the interview: The interview needs to be well prepared, so you should have a general interview arranged in which to record the questions to be prepared, considering the order of questions is appropriate for the developer. </w:t>
      </w:r>
    </w:p>
    <w:p w14:paraId="246FCDA8" w14:textId="77777777" w:rsidR="00F85B25" w:rsidRDefault="0088703B" w:rsidP="008F7E84">
      <w:pPr>
        <w:spacing w:after="158"/>
        <w:ind w:left="106" w:firstLine="0"/>
        <w:jc w:val="both"/>
      </w:pPr>
      <w:r>
        <w:t xml:space="preserve"> </w:t>
      </w:r>
    </w:p>
    <w:p w14:paraId="70316591" w14:textId="77777777" w:rsidR="00F85B25" w:rsidRDefault="0088703B" w:rsidP="008F7E84">
      <w:pPr>
        <w:numPr>
          <w:ilvl w:val="0"/>
          <w:numId w:val="7"/>
        </w:numPr>
        <w:spacing w:line="359" w:lineRule="auto"/>
        <w:ind w:right="54" w:hanging="360"/>
        <w:jc w:val="both"/>
      </w:pPr>
      <w:r>
        <w:t>C</w:t>
      </w:r>
      <w:r>
        <w:t xml:space="preserve">onducting interviews: Conducting the Interview Once you begin the meet, the primary objective is to construct compatibility with the interviewee so that he or she trusts you and is willing to tell you the total truth, not fair provides the answers that he </w:t>
      </w:r>
      <w:r>
        <w:t xml:space="preserve">or she considers you need. You ought to show up to be proficient and </w:t>
      </w:r>
      <w:proofErr w:type="gramStart"/>
      <w:r>
        <w:t>an</w:t>
      </w:r>
      <w:proofErr w:type="gramEnd"/>
      <w:r>
        <w:t xml:space="preserve"> fair, free searcher of information. The meet ought, to begin with, an explanation of why you're there and why you have got chosen to meet the individual, and then move into your planne</w:t>
      </w:r>
      <w:r>
        <w:t xml:space="preserve">d interview questions. It is basic to carefully record all the data that the interviewee gives. (ALAN, DENNIS; BARBARA, HALEY WIXOM; ROBERTA, M. </w:t>
      </w:r>
      <w:proofErr w:type="gramStart"/>
      <w:r>
        <w:t>ROTH;,</w:t>
      </w:r>
      <w:proofErr w:type="gramEnd"/>
      <w:r>
        <w:t xml:space="preserve"> 2012, p. 117) </w:t>
      </w:r>
    </w:p>
    <w:p w14:paraId="32126D14" w14:textId="77777777" w:rsidR="00F85B25" w:rsidRDefault="0088703B" w:rsidP="008F7E84">
      <w:pPr>
        <w:spacing w:after="158"/>
        <w:ind w:left="106" w:firstLine="0"/>
        <w:jc w:val="both"/>
      </w:pPr>
      <w:r>
        <w:t xml:space="preserve">  </w:t>
      </w:r>
    </w:p>
    <w:p w14:paraId="07EF666B" w14:textId="77777777" w:rsidR="00F85B25" w:rsidRDefault="0088703B" w:rsidP="008F7E84">
      <w:pPr>
        <w:numPr>
          <w:ilvl w:val="0"/>
          <w:numId w:val="7"/>
        </w:numPr>
        <w:spacing w:line="358" w:lineRule="auto"/>
        <w:ind w:right="54" w:hanging="360"/>
        <w:jc w:val="both"/>
      </w:pPr>
      <w:r>
        <w:t xml:space="preserve">Post-interview Follow-up: After the interview is over, the investigator has to plan </w:t>
      </w:r>
      <w:proofErr w:type="gramStart"/>
      <w:r>
        <w:t>an</w:t>
      </w:r>
      <w:proofErr w:type="gramEnd"/>
      <w:r>
        <w:t xml:space="preserve"> meet report that depicts the data from the interview. The report contains meet notes, data that was collected over the course of the meet and is summarized in a valuable arrange. In common, the meet report ought to be composed inside 48 hours of the meet,</w:t>
      </w:r>
      <w:r>
        <w:t xml:space="preserve"> since the longer you wait, the more likely you're to disregard data </w:t>
      </w:r>
    </w:p>
    <w:p w14:paraId="0638DBA9" w14:textId="77777777" w:rsidR="00F85B25" w:rsidRDefault="0088703B" w:rsidP="008F7E84">
      <w:pPr>
        <w:spacing w:after="112"/>
        <w:ind w:left="720" w:firstLine="0"/>
        <w:jc w:val="both"/>
      </w:pPr>
      <w:r>
        <w:t xml:space="preserve"> </w:t>
      </w:r>
    </w:p>
    <w:p w14:paraId="4E4F8C21" w14:textId="77777777" w:rsidR="00F85B25" w:rsidRDefault="0088703B" w:rsidP="008F7E84">
      <w:pPr>
        <w:pStyle w:val="Heading1"/>
        <w:spacing w:after="112"/>
        <w:ind w:left="476"/>
        <w:jc w:val="both"/>
      </w:pPr>
      <w:bookmarkStart w:id="9" w:name="_Toc14959"/>
      <w:r>
        <w:rPr>
          <w:rFonts w:ascii="Calibri" w:eastAsia="Calibri" w:hAnsi="Calibri" w:cs="Calibri"/>
          <w:sz w:val="22"/>
        </w:rPr>
        <w:t xml:space="preserve">Document Analysis </w:t>
      </w:r>
      <w:bookmarkEnd w:id="9"/>
    </w:p>
    <w:p w14:paraId="5CBFAE7F" w14:textId="77777777" w:rsidR="00F85B25" w:rsidRDefault="0088703B" w:rsidP="008F7E84">
      <w:pPr>
        <w:spacing w:line="359" w:lineRule="auto"/>
        <w:ind w:left="476" w:right="54"/>
        <w:jc w:val="both"/>
      </w:pPr>
      <w:r>
        <w:t xml:space="preserve"> Project teams often use document analysis to understand the as-is system. The extended group that created the </w:t>
      </w:r>
      <w:r>
        <w:t xml:space="preserve">existing system will have created documentation, which was at that point overhauled by all consequent ventures. most systems are not well recorded </w:t>
      </w:r>
      <w:proofErr w:type="gramStart"/>
      <w:r>
        <w:t>In</w:t>
      </w:r>
      <w:proofErr w:type="gramEnd"/>
      <w:r>
        <w:t xml:space="preserve"> any case, there are numerous supportive records that do exist within the organization: paper reports, noti</w:t>
      </w:r>
      <w:r>
        <w:t xml:space="preserve">ces, arrangement manuals, client preparing manuals, organization charts, and shapes. </w:t>
      </w:r>
    </w:p>
    <w:p w14:paraId="4096162E" w14:textId="77777777" w:rsidR="00F85B25" w:rsidRDefault="0088703B" w:rsidP="008F7E84">
      <w:pPr>
        <w:pStyle w:val="Heading1"/>
        <w:spacing w:after="112"/>
        <w:ind w:left="476"/>
        <w:jc w:val="both"/>
      </w:pPr>
      <w:bookmarkStart w:id="10" w:name="_Toc14960"/>
      <w:r>
        <w:rPr>
          <w:rFonts w:ascii="Calibri" w:eastAsia="Calibri" w:hAnsi="Calibri" w:cs="Calibri"/>
          <w:sz w:val="22"/>
        </w:rPr>
        <w:t xml:space="preserve">Joint application development (JAD) </w:t>
      </w:r>
      <w:bookmarkEnd w:id="10"/>
    </w:p>
    <w:p w14:paraId="58DDA698" w14:textId="77777777" w:rsidR="00F85B25" w:rsidRDefault="0088703B" w:rsidP="008F7E84">
      <w:pPr>
        <w:spacing w:line="359" w:lineRule="auto"/>
        <w:ind w:left="476" w:right="54"/>
        <w:jc w:val="both"/>
      </w:pPr>
      <w:r>
        <w:t>Joint application development (or JAD as it is more commonly known) is an information-gathering technique that allows the project tea</w:t>
      </w:r>
      <w:r>
        <w:t xml:space="preserve">m, users, and management to work together to identify requirements for the system. It is regularly the foremost valuable strategy for collecting data from users. </w:t>
      </w:r>
    </w:p>
    <w:p w14:paraId="4A4D04C9" w14:textId="77777777" w:rsidR="00F85B25" w:rsidRDefault="0088703B" w:rsidP="008F7E84">
      <w:pPr>
        <w:spacing w:after="144"/>
        <w:ind w:left="476" w:right="54"/>
        <w:jc w:val="both"/>
      </w:pPr>
      <w:r>
        <w:t xml:space="preserve">JAD is a structured </w:t>
      </w:r>
      <w:proofErr w:type="gramStart"/>
      <w:r>
        <w:t>process</w:t>
      </w:r>
      <w:proofErr w:type="gramEnd"/>
      <w:r>
        <w:t xml:space="preserve"> and the following will be elements of JAD: </w:t>
      </w:r>
    </w:p>
    <w:p w14:paraId="07BD7E9F" w14:textId="77777777" w:rsidR="00F85B25" w:rsidRDefault="0088703B" w:rsidP="008F7E84">
      <w:pPr>
        <w:numPr>
          <w:ilvl w:val="0"/>
          <w:numId w:val="8"/>
        </w:numPr>
        <w:spacing w:after="34" w:line="359" w:lineRule="auto"/>
        <w:ind w:right="54" w:hanging="360"/>
        <w:jc w:val="both"/>
      </w:pPr>
      <w:r>
        <w:t xml:space="preserve">A facilitator is a person who sets the meeting agenda and guides the discussion but does not join in the discussion as a member. </w:t>
      </w:r>
    </w:p>
    <w:p w14:paraId="0BAF46F2" w14:textId="77777777" w:rsidR="00F85B25" w:rsidRDefault="0088703B" w:rsidP="008F7E84">
      <w:pPr>
        <w:numPr>
          <w:ilvl w:val="0"/>
          <w:numId w:val="8"/>
        </w:numPr>
        <w:spacing w:after="112"/>
        <w:ind w:right="54" w:hanging="360"/>
        <w:jc w:val="both"/>
      </w:pPr>
      <w:r>
        <w:lastRenderedPageBreak/>
        <w:t>One or two scribes assist the facilitator by recording</w:t>
      </w:r>
      <w:r>
        <w:t xml:space="preserve"> notes, making copies, and so on. </w:t>
      </w:r>
    </w:p>
    <w:p w14:paraId="5E4179B2" w14:textId="77777777" w:rsidR="00F85B25" w:rsidRDefault="0088703B" w:rsidP="008F7E84">
      <w:pPr>
        <w:spacing w:after="146"/>
        <w:ind w:left="106" w:firstLine="0"/>
        <w:jc w:val="both"/>
      </w:pPr>
      <w:r>
        <w:t xml:space="preserve"> </w:t>
      </w:r>
    </w:p>
    <w:p w14:paraId="10E67BF5" w14:textId="77777777" w:rsidR="00F85B25" w:rsidRDefault="0088703B" w:rsidP="008F7E84">
      <w:pPr>
        <w:numPr>
          <w:ilvl w:val="0"/>
          <w:numId w:val="8"/>
        </w:numPr>
        <w:spacing w:line="360" w:lineRule="auto"/>
        <w:ind w:right="54" w:hanging="360"/>
        <w:jc w:val="both"/>
      </w:pPr>
      <w:r>
        <w:t xml:space="preserve">The JAD bunch meets for a few hours, a few days, or a few weeks until </w:t>
      </w:r>
      <w:proofErr w:type="gramStart"/>
      <w:r>
        <w:t>all of</w:t>
      </w:r>
      <w:proofErr w:type="gramEnd"/>
      <w:r>
        <w:t xml:space="preserve"> the issues have been talked about and the required data is collected. The assembly room is as a rule organized in a U shape. </w:t>
      </w:r>
    </w:p>
    <w:p w14:paraId="752E14C2" w14:textId="77777777" w:rsidR="00F85B25" w:rsidRDefault="0088703B" w:rsidP="008F7E84">
      <w:pPr>
        <w:spacing w:after="69"/>
        <w:ind w:left="720" w:firstLine="0"/>
        <w:jc w:val="both"/>
      </w:pPr>
      <w:r>
        <w:t xml:space="preserve"> </w:t>
      </w:r>
    </w:p>
    <w:p w14:paraId="03DF3D82" w14:textId="77777777" w:rsidR="00F85B25" w:rsidRDefault="0088703B" w:rsidP="008F7E84">
      <w:pPr>
        <w:spacing w:after="98"/>
        <w:ind w:left="0" w:right="956" w:firstLine="0"/>
        <w:jc w:val="both"/>
      </w:pPr>
      <w:r>
        <w:rPr>
          <w:noProof/>
        </w:rPr>
        <w:drawing>
          <wp:inline distT="0" distB="0" distL="0" distR="0" wp14:anchorId="2864E816" wp14:editId="42286930">
            <wp:extent cx="5843397" cy="4428490"/>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10"/>
                    <a:stretch>
                      <a:fillRect/>
                    </a:stretch>
                  </pic:blipFill>
                  <pic:spPr>
                    <a:xfrm>
                      <a:off x="0" y="0"/>
                      <a:ext cx="5843397" cy="4428490"/>
                    </a:xfrm>
                    <a:prstGeom prst="rect">
                      <a:avLst/>
                    </a:prstGeom>
                  </pic:spPr>
                </pic:pic>
              </a:graphicData>
            </a:graphic>
          </wp:inline>
        </w:drawing>
      </w:r>
      <w:r>
        <w:t xml:space="preserve"> </w:t>
      </w:r>
    </w:p>
    <w:p w14:paraId="26474E6A" w14:textId="77777777" w:rsidR="00F85B25" w:rsidRDefault="0088703B" w:rsidP="008F7E84">
      <w:pPr>
        <w:tabs>
          <w:tab w:val="center" w:pos="2213"/>
        </w:tabs>
        <w:spacing w:after="121"/>
        <w:ind w:left="0" w:firstLine="0"/>
        <w:jc w:val="both"/>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There ar</w:t>
      </w:r>
      <w:r>
        <w:t xml:space="preserve">e 5 steps in the JAD technique: </w:t>
      </w:r>
    </w:p>
    <w:p w14:paraId="1897F61A" w14:textId="77777777" w:rsidR="00F85B25" w:rsidRDefault="0088703B" w:rsidP="008F7E84">
      <w:pPr>
        <w:numPr>
          <w:ilvl w:val="0"/>
          <w:numId w:val="9"/>
        </w:numPr>
        <w:ind w:right="54" w:hanging="360"/>
        <w:jc w:val="both"/>
      </w:pPr>
      <w:r>
        <w:t xml:space="preserve">Selecting Participants: Selecting JAD participants is </w:t>
      </w:r>
      <w:proofErr w:type="gramStart"/>
      <w:r>
        <w:t>similar to</w:t>
      </w:r>
      <w:proofErr w:type="gramEnd"/>
      <w:r>
        <w:t xml:space="preserve"> choosing interview participants </w:t>
      </w:r>
    </w:p>
    <w:p w14:paraId="18C902C3" w14:textId="77777777" w:rsidR="00F85B25" w:rsidRDefault="0088703B" w:rsidP="008F7E84">
      <w:pPr>
        <w:numPr>
          <w:ilvl w:val="0"/>
          <w:numId w:val="9"/>
        </w:numPr>
        <w:spacing w:after="34" w:line="359" w:lineRule="auto"/>
        <w:ind w:right="54" w:hanging="360"/>
        <w:jc w:val="both"/>
      </w:pPr>
      <w:r>
        <w:t xml:space="preserve">Designing the JAD Session: </w:t>
      </w:r>
      <w:r>
        <w:t xml:space="preserve">Session JAD sessions can run from as small as a half-day to a few weeks, depending upon the estimate and scope of the project. In our encounter, most JAD sessions tend to final 5 to 10 days spread over a 3-week period. </w:t>
      </w:r>
    </w:p>
    <w:p w14:paraId="727BB8F8" w14:textId="77777777" w:rsidR="00F85B25" w:rsidRDefault="0088703B" w:rsidP="008F7E84">
      <w:pPr>
        <w:numPr>
          <w:ilvl w:val="0"/>
          <w:numId w:val="9"/>
        </w:numPr>
        <w:spacing w:after="35" w:line="358" w:lineRule="auto"/>
        <w:ind w:right="54" w:hanging="360"/>
        <w:jc w:val="both"/>
      </w:pPr>
      <w:r>
        <w:t>Preparing for the JAD Session: Plann</w:t>
      </w:r>
      <w:r>
        <w:t>ing for the JAD Session As with the meeting, it is critical to get ready for the analysts and members for the JAD session. Since the sessions can go past the profundity of a normal meet and as a rule are conducted off-site, members can be more concerned al</w:t>
      </w:r>
      <w:r>
        <w:t xml:space="preserve">most how to plan. </w:t>
      </w:r>
    </w:p>
    <w:p w14:paraId="0F7402E6" w14:textId="77777777" w:rsidR="00F85B25" w:rsidRDefault="0088703B" w:rsidP="008F7E84">
      <w:pPr>
        <w:numPr>
          <w:ilvl w:val="0"/>
          <w:numId w:val="9"/>
        </w:numPr>
        <w:spacing w:after="31" w:line="359" w:lineRule="auto"/>
        <w:ind w:right="54" w:hanging="360"/>
        <w:jc w:val="both"/>
      </w:pPr>
      <w:r>
        <w:t xml:space="preserve">Conducting the JAD Session: Most JAD sessions attempt to take after a formal motivation, and most have formal ground rules that characterize suitable behavior. Common ground rules incorporate taking after the </w:t>
      </w:r>
      <w:r>
        <w:t xml:space="preserve">plan, </w:t>
      </w:r>
      <w:r>
        <w:lastRenderedPageBreak/>
        <w:t>regarding others’ conc</w:t>
      </w:r>
      <w:r>
        <w:t xml:space="preserve">lusions, tolerating contradiction, and guaranteeing that as it were one individual </w:t>
      </w:r>
      <w:r>
        <w:t xml:space="preserve">talks at a time </w:t>
      </w:r>
    </w:p>
    <w:p w14:paraId="709FEE52" w14:textId="77777777" w:rsidR="00F85B25" w:rsidRDefault="0088703B" w:rsidP="008F7E84">
      <w:pPr>
        <w:numPr>
          <w:ilvl w:val="0"/>
          <w:numId w:val="9"/>
        </w:numPr>
        <w:spacing w:line="359" w:lineRule="auto"/>
        <w:ind w:right="54" w:hanging="360"/>
        <w:jc w:val="both"/>
      </w:pPr>
      <w:r>
        <w:t>Post-JAD Follow-up: As with interviews, a JAD post-session report is ready and circulated among session participants. The post-session report is basically t</w:t>
      </w:r>
      <w:r>
        <w:t xml:space="preserve">he same as the meet report. Since the JAD sessions are longer and give more data, it ordinarily takes a week or two after the JAD session finish. </w:t>
      </w:r>
    </w:p>
    <w:p w14:paraId="4286A58B" w14:textId="77777777" w:rsidR="00F85B25" w:rsidRDefault="0088703B" w:rsidP="008F7E84">
      <w:pPr>
        <w:pStyle w:val="Heading1"/>
        <w:spacing w:after="112"/>
        <w:ind w:left="476"/>
        <w:jc w:val="both"/>
      </w:pPr>
      <w:bookmarkStart w:id="11" w:name="_Toc14961"/>
      <w:r>
        <w:rPr>
          <w:rFonts w:ascii="Calibri" w:eastAsia="Calibri" w:hAnsi="Calibri" w:cs="Calibri"/>
          <w:sz w:val="22"/>
        </w:rPr>
        <w:t xml:space="preserve">Select a requirements elicitation for our project </w:t>
      </w:r>
      <w:bookmarkEnd w:id="11"/>
    </w:p>
    <w:p w14:paraId="428992BF" w14:textId="77777777" w:rsidR="00F85B25" w:rsidRDefault="0088703B" w:rsidP="008F7E84">
      <w:pPr>
        <w:spacing w:after="34" w:line="359" w:lineRule="auto"/>
        <w:ind w:left="476" w:right="54"/>
        <w:jc w:val="both"/>
      </w:pPr>
      <w:r>
        <w:t>With all the technical data as well as the process that ap</w:t>
      </w:r>
      <w:r>
        <w:t xml:space="preserve">peared over, I think you ought to select JAD. It is appropriate for Tune Source to extend and below is the reason why JAD should be selected: </w:t>
      </w:r>
    </w:p>
    <w:p w14:paraId="32CF8DA4" w14:textId="77777777" w:rsidR="00F85B25" w:rsidRDefault="0088703B" w:rsidP="008F7E84">
      <w:pPr>
        <w:numPr>
          <w:ilvl w:val="0"/>
          <w:numId w:val="10"/>
        </w:numPr>
        <w:spacing w:after="34" w:line="359" w:lineRule="auto"/>
        <w:ind w:right="54" w:hanging="360"/>
        <w:jc w:val="both"/>
      </w:pPr>
      <w:r>
        <w:t xml:space="preserve">An advantage JAD project group, </w:t>
      </w:r>
      <w:proofErr w:type="gramStart"/>
      <w:r>
        <w:t>clients</w:t>
      </w:r>
      <w:proofErr w:type="gramEnd"/>
      <w:r>
        <w:t xml:space="preserve"> and supervisors to work together to decide the necessities for the system</w:t>
      </w:r>
      <w:r>
        <w:t xml:space="preserve">. This way increments the trade between clients and the venture group, the condition given will to be uniform. </w:t>
      </w:r>
    </w:p>
    <w:p w14:paraId="5F79A7C4" w14:textId="77777777" w:rsidR="00F85B25" w:rsidRDefault="0088703B" w:rsidP="008F7E84">
      <w:pPr>
        <w:numPr>
          <w:ilvl w:val="0"/>
          <w:numId w:val="10"/>
        </w:numPr>
        <w:spacing w:after="34" w:line="359" w:lineRule="auto"/>
        <w:ind w:right="54" w:hanging="360"/>
        <w:jc w:val="both"/>
      </w:pPr>
      <w:r>
        <w:t>the implementation of the JAD project allows you to solve simple difficulties and produce software better, without errors. Therefore, system app</w:t>
      </w:r>
      <w:r>
        <w:t xml:space="preserve">lication after being developed will reduce errors significantly </w:t>
      </w:r>
    </w:p>
    <w:p w14:paraId="5925E637" w14:textId="77777777" w:rsidR="00F85B25" w:rsidRDefault="0088703B" w:rsidP="008F7E84">
      <w:pPr>
        <w:numPr>
          <w:ilvl w:val="0"/>
          <w:numId w:val="10"/>
        </w:numPr>
        <w:spacing w:after="254" w:line="359" w:lineRule="auto"/>
        <w:ind w:right="54" w:hanging="360"/>
        <w:jc w:val="both"/>
      </w:pPr>
      <w:r>
        <w:t xml:space="preserve">Tune Source is an average project suitable for JAD because JAD reduces the cost and time required for project development. </w:t>
      </w:r>
    </w:p>
    <w:p w14:paraId="1DFDA7EB" w14:textId="77777777" w:rsidR="00F85B25" w:rsidRDefault="0088703B" w:rsidP="008F7E84">
      <w:pPr>
        <w:pStyle w:val="Heading1"/>
        <w:ind w:left="-5"/>
        <w:jc w:val="both"/>
      </w:pPr>
      <w:bookmarkStart w:id="12" w:name="_Toc14962"/>
      <w:r>
        <w:t>Technical solutions</w:t>
      </w:r>
      <w:r>
        <w:rPr>
          <w:color w:val="365F91"/>
        </w:rPr>
        <w:t xml:space="preserve"> </w:t>
      </w:r>
      <w:bookmarkEnd w:id="12"/>
    </w:p>
    <w:p w14:paraId="271FB757" w14:textId="77777777" w:rsidR="00F85B25" w:rsidRDefault="0088703B" w:rsidP="008F7E84">
      <w:pPr>
        <w:spacing w:after="244" w:line="357" w:lineRule="auto"/>
        <w:ind w:left="-5" w:right="20"/>
        <w:jc w:val="both"/>
      </w:pPr>
      <w:r>
        <w:rPr>
          <w:rFonts w:ascii="Times New Roman" w:eastAsia="Times New Roman" w:hAnsi="Times New Roman" w:cs="Times New Roman"/>
          <w:sz w:val="24"/>
        </w:rPr>
        <w:t xml:space="preserve">In this section, we discuss how to choose a strategy to deploy the system. There are 3 ways to implement the system: Custom Development, Packaged Software, and Outsourcing </w:t>
      </w:r>
    </w:p>
    <w:p w14:paraId="06C95DB3" w14:textId="77777777" w:rsidR="00F85B25" w:rsidRDefault="0088703B" w:rsidP="008F7E84">
      <w:pPr>
        <w:pStyle w:val="Heading1"/>
        <w:ind w:left="-5"/>
        <w:jc w:val="both"/>
      </w:pPr>
      <w:bookmarkStart w:id="13" w:name="_Toc14963"/>
      <w:r>
        <w:t xml:space="preserve">Custom development </w:t>
      </w:r>
      <w:bookmarkEnd w:id="13"/>
    </w:p>
    <w:p w14:paraId="761C4E60" w14:textId="77777777" w:rsidR="00F85B25" w:rsidRDefault="0088703B" w:rsidP="008F7E84">
      <w:pPr>
        <w:spacing w:after="244" w:line="357" w:lineRule="auto"/>
        <w:ind w:left="-5" w:right="20"/>
        <w:jc w:val="both"/>
      </w:pPr>
      <w:r>
        <w:rPr>
          <w:rFonts w:ascii="Times New Roman" w:eastAsia="Times New Roman" w:hAnsi="Times New Roman" w:cs="Times New Roman"/>
          <w:sz w:val="24"/>
        </w:rPr>
        <w:t xml:space="preserve">Many project teams think that custom development or building a </w:t>
      </w:r>
      <w:r>
        <w:rPr>
          <w:rFonts w:ascii="Times New Roman" w:eastAsia="Times New Roman" w:hAnsi="Times New Roman" w:cs="Times New Roman"/>
          <w:sz w:val="24"/>
        </w:rPr>
        <w:t>new system from scratch is the best way to create a new system. For one, teams have full control over how the system and functions. Let's consider the purchasing process for Tune Source. If the company wants a Web-based feature closely linked to the existi</w:t>
      </w:r>
      <w:r>
        <w:rPr>
          <w:rFonts w:ascii="Times New Roman" w:eastAsia="Times New Roman" w:hAnsi="Times New Roman" w:cs="Times New Roman"/>
          <w:sz w:val="24"/>
        </w:rPr>
        <w:t>ng CD sales system, the project may include a complex, highly specialized program. In addition, Tune Source may have a professional technical environment in which all information systems are built from standard technology and interface design to be more su</w:t>
      </w:r>
      <w:r>
        <w:rPr>
          <w:rFonts w:ascii="Times New Roman" w:eastAsia="Times New Roman" w:hAnsi="Times New Roman" w:cs="Times New Roman"/>
          <w:sz w:val="24"/>
        </w:rPr>
        <w:t>itable and easier to update and support</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In both cases, it can be very effective to create a new system from scratch that meets these highly specialized requirements.</w:t>
      </w:r>
      <w:r>
        <w:rPr>
          <w:sz w:val="24"/>
        </w:rPr>
        <w:t xml:space="preserve"> </w:t>
      </w:r>
      <w:r>
        <w:rPr>
          <w:rFonts w:ascii="Times New Roman" w:eastAsia="Times New Roman" w:hAnsi="Times New Roman" w:cs="Times New Roman"/>
          <w:sz w:val="24"/>
        </w:rPr>
        <w:t>When developers don't find an outdated solution or solution, custom development is a go</w:t>
      </w:r>
      <w:r>
        <w:rPr>
          <w:rFonts w:ascii="Times New Roman" w:eastAsia="Times New Roman" w:hAnsi="Times New Roman" w:cs="Times New Roman"/>
          <w:sz w:val="24"/>
        </w:rPr>
        <w:t xml:space="preserve">od choice. Custom development allows developers more flexibility and innovative solutions. In addition, developing custom applications requires hard work </w:t>
      </w:r>
    </w:p>
    <w:p w14:paraId="36F7BB7A" w14:textId="77777777" w:rsidR="00F85B25" w:rsidRDefault="0088703B" w:rsidP="008F7E84">
      <w:pPr>
        <w:pStyle w:val="Heading1"/>
        <w:ind w:left="-5"/>
        <w:jc w:val="both"/>
      </w:pPr>
      <w:bookmarkStart w:id="14" w:name="_Toc14964"/>
      <w:r>
        <w:t xml:space="preserve">Packaged Software </w:t>
      </w:r>
      <w:bookmarkEnd w:id="14"/>
    </w:p>
    <w:p w14:paraId="58E001DF" w14:textId="77777777" w:rsidR="00F85B25" w:rsidRDefault="0088703B" w:rsidP="008F7E84">
      <w:pPr>
        <w:spacing w:after="244" w:line="357" w:lineRule="auto"/>
        <w:ind w:left="-5" w:right="20"/>
        <w:jc w:val="both"/>
      </w:pPr>
      <w:r>
        <w:rPr>
          <w:rFonts w:ascii="Times New Roman" w:eastAsia="Times New Roman" w:hAnsi="Times New Roman" w:cs="Times New Roman"/>
          <w:sz w:val="24"/>
        </w:rPr>
        <w:t>Currently, many software buying organizations have been developed, instead of deve</w:t>
      </w:r>
      <w:r>
        <w:rPr>
          <w:rFonts w:ascii="Times New Roman" w:eastAsia="Times New Roman" w:hAnsi="Times New Roman" w:cs="Times New Roman"/>
          <w:sz w:val="24"/>
        </w:rPr>
        <w:t xml:space="preserve">loping their own custom solutions. This is also considered a rapid and effective development step for system development. </w:t>
      </w:r>
      <w:r>
        <w:rPr>
          <w:rFonts w:ascii="Times New Roman" w:eastAsia="Times New Roman" w:hAnsi="Times New Roman" w:cs="Times New Roman"/>
          <w:sz w:val="24"/>
        </w:rPr>
        <w:lastRenderedPageBreak/>
        <w:t xml:space="preserve">With the need that Tune Source will add to the project, it is easy, </w:t>
      </w:r>
      <w:proofErr w:type="gramStart"/>
      <w:r>
        <w:rPr>
          <w:rFonts w:ascii="Times New Roman" w:eastAsia="Times New Roman" w:hAnsi="Times New Roman" w:cs="Times New Roman"/>
          <w:sz w:val="24"/>
        </w:rPr>
        <w:t>fast</w:t>
      </w:r>
      <w:proofErr w:type="gramEnd"/>
      <w:r>
        <w:rPr>
          <w:rFonts w:ascii="Times New Roman" w:eastAsia="Times New Roman" w:hAnsi="Times New Roman" w:cs="Times New Roman"/>
          <w:sz w:val="24"/>
        </w:rPr>
        <w:t xml:space="preserve"> and flexible to provide digital music purchased over the Inte</w:t>
      </w:r>
      <w:r>
        <w:rPr>
          <w:rFonts w:ascii="Times New Roman" w:eastAsia="Times New Roman" w:hAnsi="Times New Roman" w:cs="Times New Roman"/>
          <w:sz w:val="24"/>
        </w:rPr>
        <w:t xml:space="preserve">rnet to buyers. Some problems that may be encountered when using the bundled software: The company may have to accept that the bundled software may be </w:t>
      </w:r>
      <w:proofErr w:type="gramStart"/>
      <w:r>
        <w:rPr>
          <w:rFonts w:ascii="Times New Roman" w:eastAsia="Times New Roman" w:hAnsi="Times New Roman" w:cs="Times New Roman"/>
          <w:sz w:val="24"/>
        </w:rPr>
        <w:t>similar to</w:t>
      </w:r>
      <w:proofErr w:type="gramEnd"/>
      <w:r>
        <w:rPr>
          <w:rFonts w:ascii="Times New Roman" w:eastAsia="Times New Roman" w:hAnsi="Times New Roman" w:cs="Times New Roman"/>
          <w:sz w:val="24"/>
        </w:rPr>
        <w:t xml:space="preserve"> other companies. </w:t>
      </w:r>
    </w:p>
    <w:p w14:paraId="24B4BDF3" w14:textId="77777777" w:rsidR="00F85B25" w:rsidRDefault="0088703B" w:rsidP="008F7E84">
      <w:pPr>
        <w:pStyle w:val="Heading1"/>
        <w:ind w:left="-5"/>
        <w:jc w:val="both"/>
      </w:pPr>
      <w:bookmarkStart w:id="15" w:name="_Toc14965"/>
      <w:r>
        <w:t xml:space="preserve">Out – sourcing </w:t>
      </w:r>
      <w:bookmarkEnd w:id="15"/>
    </w:p>
    <w:p w14:paraId="44E7E95F" w14:textId="77777777" w:rsidR="00F85B25" w:rsidRDefault="0088703B" w:rsidP="008F7E84">
      <w:pPr>
        <w:spacing w:after="191" w:line="357" w:lineRule="auto"/>
        <w:ind w:left="-5" w:right="20"/>
        <w:jc w:val="both"/>
      </w:pPr>
      <w:r>
        <w:rPr>
          <w:rFonts w:ascii="Times New Roman" w:eastAsia="Times New Roman" w:hAnsi="Times New Roman" w:cs="Times New Roman"/>
          <w:sz w:val="24"/>
        </w:rPr>
        <w:t xml:space="preserve">Another option would be to hire an external provider, </w:t>
      </w:r>
      <w:proofErr w:type="gramStart"/>
      <w:r>
        <w:rPr>
          <w:rFonts w:ascii="Times New Roman" w:eastAsia="Times New Roman" w:hAnsi="Times New Roman" w:cs="Times New Roman"/>
          <w:sz w:val="24"/>
        </w:rPr>
        <w:t>develo</w:t>
      </w:r>
      <w:r>
        <w:rPr>
          <w:rFonts w:ascii="Times New Roman" w:eastAsia="Times New Roman" w:hAnsi="Times New Roman" w:cs="Times New Roman"/>
          <w:sz w:val="24"/>
        </w:rPr>
        <w:t>per</w:t>
      </w:r>
      <w:proofErr w:type="gramEnd"/>
      <w:r>
        <w:rPr>
          <w:rFonts w:ascii="Times New Roman" w:eastAsia="Times New Roman" w:hAnsi="Times New Roman" w:cs="Times New Roman"/>
          <w:sz w:val="24"/>
        </w:rPr>
        <w:t xml:space="preserve"> or service provider to create or provide the system. Outsourcing companies called application service providers (ASPs) provide software applications and Internet-related services. With this solution, the company will save the cost of hiring employees t</w:t>
      </w:r>
      <w:r>
        <w:rPr>
          <w:rFonts w:ascii="Times New Roman" w:eastAsia="Times New Roman" w:hAnsi="Times New Roman" w:cs="Times New Roman"/>
          <w:sz w:val="24"/>
        </w:rPr>
        <w:t xml:space="preserve">o implement the project. The solution also has some disadvantages such as security and data theft through sourcing, managing this risk by carefully examining contracts, not hiring untrusted contracts. </w:t>
      </w:r>
    </w:p>
    <w:p w14:paraId="0FF0B00A" w14:textId="77777777" w:rsidR="00F85B25" w:rsidRDefault="0088703B" w:rsidP="008F7E84">
      <w:pPr>
        <w:spacing w:after="0"/>
        <w:ind w:left="-1" w:firstLine="0"/>
        <w:jc w:val="both"/>
      </w:pPr>
      <w:r>
        <w:rPr>
          <w:noProof/>
        </w:rPr>
        <w:drawing>
          <wp:inline distT="0" distB="0" distL="0" distR="0" wp14:anchorId="23581E12" wp14:editId="068664E5">
            <wp:extent cx="6515100" cy="2608580"/>
            <wp:effectExtent l="0" t="0" r="0" b="0"/>
            <wp:docPr id="1327" name="Picture 1327"/>
            <wp:cNvGraphicFramePr/>
            <a:graphic xmlns:a="http://schemas.openxmlformats.org/drawingml/2006/main">
              <a:graphicData uri="http://schemas.openxmlformats.org/drawingml/2006/picture">
                <pic:pic xmlns:pic="http://schemas.openxmlformats.org/drawingml/2006/picture">
                  <pic:nvPicPr>
                    <pic:cNvPr id="1327" name="Picture 1327"/>
                    <pic:cNvPicPr/>
                  </pic:nvPicPr>
                  <pic:blipFill>
                    <a:blip r:embed="rId11"/>
                    <a:stretch>
                      <a:fillRect/>
                    </a:stretch>
                  </pic:blipFill>
                  <pic:spPr>
                    <a:xfrm>
                      <a:off x="0" y="0"/>
                      <a:ext cx="6515100" cy="2608580"/>
                    </a:xfrm>
                    <a:prstGeom prst="rect">
                      <a:avLst/>
                    </a:prstGeom>
                  </pic:spPr>
                </pic:pic>
              </a:graphicData>
            </a:graphic>
          </wp:inline>
        </w:drawing>
      </w:r>
      <w:r>
        <w:rPr>
          <w:rFonts w:ascii="Times New Roman" w:eastAsia="Times New Roman" w:hAnsi="Times New Roman" w:cs="Times New Roman"/>
          <w:sz w:val="24"/>
        </w:rPr>
        <w:t xml:space="preserve"> </w:t>
      </w:r>
    </w:p>
    <w:p w14:paraId="1F9E30E6" w14:textId="77777777" w:rsidR="00F85B25" w:rsidRDefault="0088703B" w:rsidP="008F7E84">
      <w:pPr>
        <w:pStyle w:val="Heading1"/>
        <w:ind w:left="-5"/>
        <w:jc w:val="both"/>
      </w:pPr>
      <w:bookmarkStart w:id="16" w:name="_Toc14966"/>
      <w:r>
        <w:t xml:space="preserve">Evaluate 3 solutions </w:t>
      </w:r>
      <w:bookmarkEnd w:id="16"/>
    </w:p>
    <w:p w14:paraId="12C6A30D" w14:textId="77777777" w:rsidR="00F85B25" w:rsidRDefault="0088703B" w:rsidP="008F7E84">
      <w:pPr>
        <w:spacing w:after="304"/>
        <w:ind w:left="-5" w:right="20"/>
        <w:jc w:val="both"/>
      </w:pPr>
      <w:r>
        <w:rPr>
          <w:rFonts w:ascii="Times New Roman" w:eastAsia="Times New Roman" w:hAnsi="Times New Roman" w:cs="Times New Roman"/>
          <w:sz w:val="24"/>
        </w:rPr>
        <w:t xml:space="preserve">We have a rating board </w:t>
      </w:r>
    </w:p>
    <w:p w14:paraId="6969E5BD" w14:textId="77777777" w:rsidR="00F85B25" w:rsidRDefault="0088703B" w:rsidP="008F7E84">
      <w:pPr>
        <w:spacing w:after="268"/>
        <w:ind w:left="-1" w:firstLine="0"/>
        <w:jc w:val="both"/>
      </w:pPr>
      <w:r>
        <w:rPr>
          <w:noProof/>
        </w:rPr>
        <w:drawing>
          <wp:inline distT="0" distB="0" distL="0" distR="0" wp14:anchorId="6CD95C30" wp14:editId="69B283B6">
            <wp:extent cx="6515100" cy="2108835"/>
            <wp:effectExtent l="0" t="0" r="0" b="0"/>
            <wp:docPr id="1353" name="Picture 1353"/>
            <wp:cNvGraphicFramePr/>
            <a:graphic xmlns:a="http://schemas.openxmlformats.org/drawingml/2006/main">
              <a:graphicData uri="http://schemas.openxmlformats.org/drawingml/2006/picture">
                <pic:pic xmlns:pic="http://schemas.openxmlformats.org/drawingml/2006/picture">
                  <pic:nvPicPr>
                    <pic:cNvPr id="1353" name="Picture 1353"/>
                    <pic:cNvPicPr/>
                  </pic:nvPicPr>
                  <pic:blipFill>
                    <a:blip r:embed="rId12"/>
                    <a:stretch>
                      <a:fillRect/>
                    </a:stretch>
                  </pic:blipFill>
                  <pic:spPr>
                    <a:xfrm>
                      <a:off x="0" y="0"/>
                      <a:ext cx="6515100" cy="2108835"/>
                    </a:xfrm>
                    <a:prstGeom prst="rect">
                      <a:avLst/>
                    </a:prstGeom>
                  </pic:spPr>
                </pic:pic>
              </a:graphicData>
            </a:graphic>
          </wp:inline>
        </w:drawing>
      </w:r>
      <w:r>
        <w:rPr>
          <w:rFonts w:ascii="Times New Roman" w:eastAsia="Times New Roman" w:hAnsi="Times New Roman" w:cs="Times New Roman"/>
          <w:sz w:val="24"/>
        </w:rPr>
        <w:t xml:space="preserve"> </w:t>
      </w:r>
    </w:p>
    <w:p w14:paraId="1E9F7075" w14:textId="77777777" w:rsidR="00F85B25" w:rsidRDefault="0088703B" w:rsidP="008F7E84">
      <w:pPr>
        <w:spacing w:after="37"/>
        <w:ind w:left="0" w:firstLine="0"/>
        <w:jc w:val="both"/>
      </w:pPr>
      <w:r>
        <w:rPr>
          <w:rFonts w:ascii="Times New Roman" w:eastAsia="Times New Roman" w:hAnsi="Times New Roman" w:cs="Times New Roman"/>
          <w:sz w:val="24"/>
        </w:rPr>
        <w:t xml:space="preserve"> </w:t>
      </w:r>
    </w:p>
    <w:p w14:paraId="65AA0873" w14:textId="77777777" w:rsidR="00F85B25" w:rsidRDefault="0088703B" w:rsidP="008F7E84">
      <w:pPr>
        <w:spacing w:after="170"/>
        <w:ind w:left="-1" w:firstLine="0"/>
        <w:jc w:val="both"/>
      </w:pPr>
      <w:r>
        <w:rPr>
          <w:noProof/>
        </w:rPr>
        <w:lastRenderedPageBreak/>
        <w:drawing>
          <wp:inline distT="0" distB="0" distL="0" distR="0" wp14:anchorId="0073DB13" wp14:editId="77A82856">
            <wp:extent cx="6515100" cy="3155315"/>
            <wp:effectExtent l="0" t="0" r="0" b="0"/>
            <wp:docPr id="1355" name="Picture 1355"/>
            <wp:cNvGraphicFramePr/>
            <a:graphic xmlns:a="http://schemas.openxmlformats.org/drawingml/2006/main">
              <a:graphicData uri="http://schemas.openxmlformats.org/drawingml/2006/picture">
                <pic:pic xmlns:pic="http://schemas.openxmlformats.org/drawingml/2006/picture">
                  <pic:nvPicPr>
                    <pic:cNvPr id="1355" name="Picture 1355"/>
                    <pic:cNvPicPr/>
                  </pic:nvPicPr>
                  <pic:blipFill>
                    <a:blip r:embed="rId13"/>
                    <a:stretch>
                      <a:fillRect/>
                    </a:stretch>
                  </pic:blipFill>
                  <pic:spPr>
                    <a:xfrm>
                      <a:off x="0" y="0"/>
                      <a:ext cx="6515100" cy="3155315"/>
                    </a:xfrm>
                    <a:prstGeom prst="rect">
                      <a:avLst/>
                    </a:prstGeom>
                  </pic:spPr>
                </pic:pic>
              </a:graphicData>
            </a:graphic>
          </wp:inline>
        </w:drawing>
      </w:r>
    </w:p>
    <w:p w14:paraId="47131CB6" w14:textId="77777777" w:rsidR="00F85B25" w:rsidRDefault="0088703B" w:rsidP="008F7E84">
      <w:pPr>
        <w:spacing w:after="244" w:line="357" w:lineRule="auto"/>
        <w:ind w:left="-5" w:right="20"/>
        <w:jc w:val="both"/>
      </w:pPr>
      <w:r>
        <w:rPr>
          <w:rFonts w:ascii="Times New Roman" w:eastAsia="Times New Roman" w:hAnsi="Times New Roman" w:cs="Times New Roman"/>
          <w:sz w:val="24"/>
        </w:rPr>
        <w:t xml:space="preserve">After evaluating the solutions, </w:t>
      </w:r>
      <w:proofErr w:type="gramStart"/>
      <w:r>
        <w:rPr>
          <w:rFonts w:ascii="Times New Roman" w:eastAsia="Times New Roman" w:hAnsi="Times New Roman" w:cs="Times New Roman"/>
          <w:sz w:val="24"/>
        </w:rPr>
        <w:t>it can be seen that the</w:t>
      </w:r>
      <w:proofErr w:type="gramEnd"/>
      <w:r>
        <w:rPr>
          <w:rFonts w:ascii="Times New Roman" w:eastAsia="Times New Roman" w:hAnsi="Times New Roman" w:cs="Times New Roman"/>
          <w:sz w:val="24"/>
        </w:rPr>
        <w:t xml:space="preserve"> development of new systems in the direction of Custom development is most effective and reasonable. </w:t>
      </w:r>
    </w:p>
    <w:p w14:paraId="43415266" w14:textId="77777777" w:rsidR="00F85B25" w:rsidRDefault="0088703B" w:rsidP="008F7E84">
      <w:pPr>
        <w:pStyle w:val="Heading1"/>
        <w:spacing w:after="237"/>
        <w:ind w:left="-5"/>
        <w:jc w:val="both"/>
      </w:pPr>
      <w:bookmarkStart w:id="17" w:name="_Toc14967"/>
      <w:r>
        <w:rPr>
          <w:b w:val="0"/>
          <w:color w:val="365F91"/>
        </w:rPr>
        <w:t xml:space="preserve"> </w:t>
      </w:r>
      <w:r>
        <w:rPr>
          <w:color w:val="365F91"/>
        </w:rPr>
        <w:t xml:space="preserve">Diagram  </w:t>
      </w:r>
      <w:bookmarkEnd w:id="17"/>
    </w:p>
    <w:p w14:paraId="3C02FC8E" w14:textId="77777777" w:rsidR="00F85B25" w:rsidRDefault="0088703B" w:rsidP="008F7E84">
      <w:pPr>
        <w:pStyle w:val="Heading1"/>
        <w:ind w:left="-5"/>
        <w:jc w:val="both"/>
      </w:pPr>
      <w:bookmarkStart w:id="18" w:name="_Toc14968"/>
      <w:r>
        <w:rPr>
          <w:color w:val="365F91"/>
        </w:rPr>
        <w:t xml:space="preserve">Use case diagram </w:t>
      </w:r>
      <w:bookmarkEnd w:id="18"/>
    </w:p>
    <w:p w14:paraId="599FA3D5" w14:textId="77777777" w:rsidR="00F85B25" w:rsidRDefault="0088703B" w:rsidP="008F7E84">
      <w:pPr>
        <w:spacing w:after="244"/>
        <w:ind w:left="730" w:right="20"/>
        <w:jc w:val="both"/>
      </w:pPr>
      <w:r>
        <w:rPr>
          <w:rFonts w:ascii="Times New Roman" w:eastAsia="Times New Roman" w:hAnsi="Times New Roman" w:cs="Times New Roman"/>
          <w:sz w:val="24"/>
        </w:rPr>
        <w:t xml:space="preserve">Underneath is the chart I set upon them </w:t>
      </w:r>
      <w:proofErr w:type="gramStart"/>
      <w:r>
        <w:rPr>
          <w:rFonts w:ascii="Times New Roman" w:eastAsia="Times New Roman" w:hAnsi="Times New Roman" w:cs="Times New Roman"/>
          <w:sz w:val="24"/>
        </w:rPr>
        <w:t>request :</w:t>
      </w:r>
      <w:proofErr w:type="gramEnd"/>
      <w:r>
        <w:rPr>
          <w:rFonts w:ascii="Times New Roman" w:eastAsia="Times New Roman" w:hAnsi="Times New Roman" w:cs="Times New Roman"/>
          <w:sz w:val="24"/>
        </w:rPr>
        <w:t xml:space="preserve"> </w:t>
      </w:r>
    </w:p>
    <w:p w14:paraId="5C5D10D2" w14:textId="77777777" w:rsidR="00F85B25" w:rsidRDefault="0088703B" w:rsidP="008F7E84">
      <w:pPr>
        <w:spacing w:after="76"/>
        <w:ind w:left="-1" w:firstLine="0"/>
        <w:jc w:val="both"/>
      </w:pPr>
      <w:r>
        <w:rPr>
          <w:noProof/>
        </w:rPr>
        <w:lastRenderedPageBreak/>
        <w:drawing>
          <wp:inline distT="0" distB="0" distL="0" distR="0" wp14:anchorId="0920738B" wp14:editId="3CFD43BC">
            <wp:extent cx="6515100" cy="3883025"/>
            <wp:effectExtent l="0" t="0" r="0" b="0"/>
            <wp:docPr id="1379" name="Picture 1379"/>
            <wp:cNvGraphicFramePr/>
            <a:graphic xmlns:a="http://schemas.openxmlformats.org/drawingml/2006/main">
              <a:graphicData uri="http://schemas.openxmlformats.org/drawingml/2006/picture">
                <pic:pic xmlns:pic="http://schemas.openxmlformats.org/drawingml/2006/picture">
                  <pic:nvPicPr>
                    <pic:cNvPr id="1379" name="Picture 1379"/>
                    <pic:cNvPicPr/>
                  </pic:nvPicPr>
                  <pic:blipFill>
                    <a:blip r:embed="rId14"/>
                    <a:stretch>
                      <a:fillRect/>
                    </a:stretch>
                  </pic:blipFill>
                  <pic:spPr>
                    <a:xfrm>
                      <a:off x="0" y="0"/>
                      <a:ext cx="6515100" cy="3883025"/>
                    </a:xfrm>
                    <a:prstGeom prst="rect">
                      <a:avLst/>
                    </a:prstGeom>
                  </pic:spPr>
                </pic:pic>
              </a:graphicData>
            </a:graphic>
          </wp:inline>
        </w:drawing>
      </w:r>
      <w:r>
        <w:rPr>
          <w:rFonts w:ascii="Times New Roman" w:eastAsia="Times New Roman" w:hAnsi="Times New Roman" w:cs="Times New Roman"/>
          <w:b/>
          <w:sz w:val="24"/>
        </w:rPr>
        <w:t xml:space="preserve"> </w:t>
      </w:r>
    </w:p>
    <w:p w14:paraId="795B3E73" w14:textId="77777777" w:rsidR="00F85B25" w:rsidRDefault="0088703B" w:rsidP="008F7E84">
      <w:pPr>
        <w:pStyle w:val="Heading1"/>
        <w:spacing w:after="68"/>
        <w:ind w:left="370" w:right="54"/>
        <w:jc w:val="both"/>
      </w:pPr>
      <w:bookmarkStart w:id="19" w:name="_Toc14969"/>
      <w:r>
        <w:rPr>
          <w:rFonts w:ascii="Calibri" w:eastAsia="Calibri" w:hAnsi="Calibri" w:cs="Calibri"/>
          <w:b w:val="0"/>
          <w:sz w:val="22"/>
        </w:rPr>
        <w:t>1.</w:t>
      </w:r>
      <w:r>
        <w:rPr>
          <w:rFonts w:ascii="Arial" w:eastAsia="Arial" w:hAnsi="Arial" w:cs="Arial"/>
          <w:b w:val="0"/>
          <w:sz w:val="22"/>
        </w:rPr>
        <w:t xml:space="preserve"> </w:t>
      </w:r>
      <w:r>
        <w:rPr>
          <w:rFonts w:ascii="Calibri" w:eastAsia="Calibri" w:hAnsi="Calibri" w:cs="Calibri"/>
          <w:b w:val="0"/>
          <w:sz w:val="22"/>
        </w:rPr>
        <w:t xml:space="preserve"> Use ERD diagram </w:t>
      </w:r>
      <w:bookmarkEnd w:id="19"/>
    </w:p>
    <w:p w14:paraId="3C77ACC7" w14:textId="77777777" w:rsidR="00F85B25" w:rsidRDefault="0088703B" w:rsidP="008F7E84">
      <w:pPr>
        <w:spacing w:after="52"/>
        <w:ind w:left="0" w:right="1481" w:firstLine="0"/>
        <w:jc w:val="both"/>
      </w:pPr>
      <w:r>
        <w:rPr>
          <w:noProof/>
        </w:rPr>
        <w:drawing>
          <wp:inline distT="0" distB="0" distL="0" distR="0" wp14:anchorId="5B1C4B87" wp14:editId="678A57C7">
            <wp:extent cx="5117465" cy="3399155"/>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15"/>
                    <a:stretch>
                      <a:fillRect/>
                    </a:stretch>
                  </pic:blipFill>
                  <pic:spPr>
                    <a:xfrm>
                      <a:off x="0" y="0"/>
                      <a:ext cx="5117465" cy="3399155"/>
                    </a:xfrm>
                    <a:prstGeom prst="rect">
                      <a:avLst/>
                    </a:prstGeom>
                  </pic:spPr>
                </pic:pic>
              </a:graphicData>
            </a:graphic>
          </wp:inline>
        </w:drawing>
      </w:r>
      <w:r>
        <w:t xml:space="preserve"> </w:t>
      </w:r>
    </w:p>
    <w:p w14:paraId="562C1074" w14:textId="77777777" w:rsidR="00F85B25" w:rsidRDefault="0088703B" w:rsidP="008F7E84">
      <w:pPr>
        <w:pStyle w:val="Heading3"/>
        <w:ind w:left="730"/>
        <w:jc w:val="both"/>
      </w:pPr>
      <w:r>
        <w:t xml:space="preserve">DFD Level 0 </w:t>
      </w:r>
    </w:p>
    <w:p w14:paraId="73801AE3" w14:textId="77777777" w:rsidR="00F85B25" w:rsidRDefault="0088703B" w:rsidP="008F7E84">
      <w:pPr>
        <w:ind w:left="730" w:right="54"/>
        <w:jc w:val="both"/>
      </w:pPr>
      <w:r>
        <w:t xml:space="preserve">At the request of Tune Source, I created a DFD diagram of level 0 </w:t>
      </w:r>
    </w:p>
    <w:p w14:paraId="1494741F" w14:textId="77777777" w:rsidR="00F85B25" w:rsidRDefault="0088703B" w:rsidP="008F7E84">
      <w:pPr>
        <w:spacing w:after="389"/>
        <w:ind w:left="-1" w:right="10" w:firstLine="0"/>
        <w:jc w:val="both"/>
      </w:pPr>
      <w:r>
        <w:rPr>
          <w:noProof/>
        </w:rPr>
        <w:lastRenderedPageBreak/>
        <w:drawing>
          <wp:inline distT="0" distB="0" distL="0" distR="0" wp14:anchorId="4156500C" wp14:editId="2749C5A3">
            <wp:extent cx="6515100" cy="4004310"/>
            <wp:effectExtent l="0" t="0" r="0" b="0"/>
            <wp:docPr id="1400" name="Picture 1400"/>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16"/>
                    <a:stretch>
                      <a:fillRect/>
                    </a:stretch>
                  </pic:blipFill>
                  <pic:spPr>
                    <a:xfrm>
                      <a:off x="0" y="0"/>
                      <a:ext cx="6515100" cy="4004310"/>
                    </a:xfrm>
                    <a:prstGeom prst="rect">
                      <a:avLst/>
                    </a:prstGeom>
                  </pic:spPr>
                </pic:pic>
              </a:graphicData>
            </a:graphic>
          </wp:inline>
        </w:drawing>
      </w:r>
      <w:r>
        <w:t xml:space="preserve"> </w:t>
      </w:r>
    </w:p>
    <w:p w14:paraId="1E379444" w14:textId="77777777" w:rsidR="00F85B25" w:rsidRDefault="0088703B" w:rsidP="008F7E84">
      <w:pPr>
        <w:pStyle w:val="Heading1"/>
        <w:ind w:left="-5"/>
        <w:jc w:val="both"/>
      </w:pPr>
      <w:bookmarkStart w:id="20" w:name="_Toc14970"/>
      <w:r>
        <w:rPr>
          <w:rFonts w:ascii="Cambria" w:eastAsia="Cambria" w:hAnsi="Cambria" w:cs="Cambria"/>
          <w:b w:val="0"/>
          <w:color w:val="365F91"/>
          <w:sz w:val="32"/>
        </w:rPr>
        <w:t xml:space="preserve"> </w:t>
      </w:r>
      <w:r>
        <w:rPr>
          <w:rFonts w:ascii="Cambria" w:eastAsia="Cambria" w:hAnsi="Cambria" w:cs="Cambria"/>
          <w:color w:val="365F91"/>
          <w:sz w:val="32"/>
        </w:rPr>
        <w:t xml:space="preserve">DFD Level 1 </w:t>
      </w:r>
      <w:bookmarkEnd w:id="20"/>
    </w:p>
    <w:p w14:paraId="553FC7B9" w14:textId="77777777" w:rsidR="00F85B25" w:rsidRDefault="0088703B" w:rsidP="008F7E84">
      <w:pPr>
        <w:spacing w:after="155" w:line="359" w:lineRule="auto"/>
        <w:ind w:right="54"/>
        <w:jc w:val="both"/>
      </w:pPr>
      <w:r>
        <w:t xml:space="preserve">After I have a Level 0 DFD graph, I will at that point make an improvement Level </w:t>
      </w:r>
      <w:r>
        <w:t xml:space="preserve">1 DFD graph from the Level 0 DFD chart. </w:t>
      </w:r>
    </w:p>
    <w:p w14:paraId="0ADDE7F1" w14:textId="77777777" w:rsidR="00F85B25" w:rsidRDefault="0088703B" w:rsidP="008F7E84">
      <w:pPr>
        <w:spacing w:after="0"/>
        <w:ind w:left="-1" w:right="1080" w:firstLine="0"/>
        <w:jc w:val="both"/>
      </w:pPr>
      <w:r>
        <w:rPr>
          <w:noProof/>
        </w:rPr>
        <w:drawing>
          <wp:inline distT="0" distB="0" distL="0" distR="0" wp14:anchorId="542FB98F" wp14:editId="45EE7765">
            <wp:extent cx="5835650" cy="2934335"/>
            <wp:effectExtent l="0" t="0" r="0" b="0"/>
            <wp:docPr id="1402" name="Picture 1402"/>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a:blip r:embed="rId17"/>
                    <a:stretch>
                      <a:fillRect/>
                    </a:stretch>
                  </pic:blipFill>
                  <pic:spPr>
                    <a:xfrm>
                      <a:off x="0" y="0"/>
                      <a:ext cx="5835650" cy="2934335"/>
                    </a:xfrm>
                    <a:prstGeom prst="rect">
                      <a:avLst/>
                    </a:prstGeom>
                  </pic:spPr>
                </pic:pic>
              </a:graphicData>
            </a:graphic>
          </wp:inline>
        </w:drawing>
      </w:r>
      <w:r>
        <w:rPr>
          <w:b/>
        </w:rPr>
        <w:t xml:space="preserve"> </w:t>
      </w:r>
    </w:p>
    <w:p w14:paraId="7E17B2F5" w14:textId="77777777" w:rsidR="00F85B25" w:rsidRDefault="0088703B" w:rsidP="008F7E84">
      <w:pPr>
        <w:pStyle w:val="Heading1"/>
        <w:ind w:left="-5"/>
        <w:jc w:val="both"/>
      </w:pPr>
      <w:bookmarkStart w:id="21" w:name="_Toc14971"/>
      <w:r>
        <w:rPr>
          <w:rFonts w:ascii="Cambria" w:eastAsia="Cambria" w:hAnsi="Cambria" w:cs="Cambria"/>
          <w:color w:val="365F91"/>
          <w:sz w:val="32"/>
        </w:rPr>
        <w:lastRenderedPageBreak/>
        <w:t xml:space="preserve">Flow Chart for Sig up </w:t>
      </w:r>
      <w:bookmarkEnd w:id="21"/>
    </w:p>
    <w:p w14:paraId="6E3959DC" w14:textId="77777777" w:rsidR="00F85B25" w:rsidRDefault="0088703B" w:rsidP="008F7E84">
      <w:pPr>
        <w:spacing w:after="388"/>
        <w:ind w:left="2879" w:firstLine="0"/>
        <w:jc w:val="both"/>
      </w:pPr>
      <w:r>
        <w:rPr>
          <w:noProof/>
        </w:rPr>
        <w:drawing>
          <wp:inline distT="0" distB="0" distL="0" distR="0" wp14:anchorId="68672C5D" wp14:editId="591DE159">
            <wp:extent cx="3228975" cy="5095875"/>
            <wp:effectExtent l="0" t="0" r="0" b="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18"/>
                    <a:stretch>
                      <a:fillRect/>
                    </a:stretch>
                  </pic:blipFill>
                  <pic:spPr>
                    <a:xfrm>
                      <a:off x="0" y="0"/>
                      <a:ext cx="3228975" cy="5095875"/>
                    </a:xfrm>
                    <a:prstGeom prst="rect">
                      <a:avLst/>
                    </a:prstGeom>
                  </pic:spPr>
                </pic:pic>
              </a:graphicData>
            </a:graphic>
          </wp:inline>
        </w:drawing>
      </w:r>
      <w:r>
        <w:rPr>
          <w:b/>
        </w:rPr>
        <w:t xml:space="preserve"> </w:t>
      </w:r>
    </w:p>
    <w:p w14:paraId="29394CAD" w14:textId="77777777" w:rsidR="00F85B25" w:rsidRDefault="0088703B" w:rsidP="008F7E84">
      <w:pPr>
        <w:pStyle w:val="Heading1"/>
        <w:ind w:left="-5"/>
        <w:jc w:val="both"/>
      </w:pPr>
      <w:bookmarkStart w:id="22" w:name="_Toc14972"/>
      <w:r>
        <w:rPr>
          <w:rFonts w:ascii="Cambria" w:eastAsia="Cambria" w:hAnsi="Cambria" w:cs="Cambria"/>
          <w:color w:val="365F91"/>
          <w:sz w:val="32"/>
        </w:rPr>
        <w:t xml:space="preserve">Registration page </w:t>
      </w:r>
      <w:bookmarkEnd w:id="22"/>
    </w:p>
    <w:p w14:paraId="163F5727" w14:textId="77777777" w:rsidR="00F85B25" w:rsidRDefault="0088703B" w:rsidP="008F7E84">
      <w:pPr>
        <w:spacing w:line="359" w:lineRule="auto"/>
        <w:ind w:right="54"/>
        <w:jc w:val="both"/>
      </w:pPr>
      <w:r>
        <w:t xml:space="preserve">Login page, clients can Sign up to make an unused account by filling out the data on the enrollment page and clicking on the button. </w:t>
      </w:r>
    </w:p>
    <w:p w14:paraId="16FF1F87" w14:textId="77777777" w:rsidR="00F85B25" w:rsidRDefault="0088703B" w:rsidP="008F7E84">
      <w:pPr>
        <w:spacing w:after="251"/>
        <w:ind w:left="-1" w:right="2410" w:firstLine="0"/>
        <w:jc w:val="both"/>
      </w:pPr>
      <w:r>
        <w:rPr>
          <w:noProof/>
        </w:rPr>
        <w:lastRenderedPageBreak/>
        <w:drawing>
          <wp:inline distT="0" distB="0" distL="0" distR="0" wp14:anchorId="6A5AECF2" wp14:editId="3D40E30B">
            <wp:extent cx="4991100" cy="4848225"/>
            <wp:effectExtent l="0" t="0" r="0" b="0"/>
            <wp:docPr id="1527" name="Picture 1527"/>
            <wp:cNvGraphicFramePr/>
            <a:graphic xmlns:a="http://schemas.openxmlformats.org/drawingml/2006/main">
              <a:graphicData uri="http://schemas.openxmlformats.org/drawingml/2006/picture">
                <pic:pic xmlns:pic="http://schemas.openxmlformats.org/drawingml/2006/picture">
                  <pic:nvPicPr>
                    <pic:cNvPr id="1527" name="Picture 1527"/>
                    <pic:cNvPicPr/>
                  </pic:nvPicPr>
                  <pic:blipFill>
                    <a:blip r:embed="rId19"/>
                    <a:stretch>
                      <a:fillRect/>
                    </a:stretch>
                  </pic:blipFill>
                  <pic:spPr>
                    <a:xfrm>
                      <a:off x="0" y="0"/>
                      <a:ext cx="4991100" cy="4848225"/>
                    </a:xfrm>
                    <a:prstGeom prst="rect">
                      <a:avLst/>
                    </a:prstGeom>
                  </pic:spPr>
                </pic:pic>
              </a:graphicData>
            </a:graphic>
          </wp:inline>
        </w:drawing>
      </w:r>
      <w:r>
        <w:t xml:space="preserve"> </w:t>
      </w:r>
    </w:p>
    <w:p w14:paraId="546945E6" w14:textId="77777777" w:rsidR="00F85B25" w:rsidRDefault="0088703B" w:rsidP="008F7E84">
      <w:pPr>
        <w:spacing w:after="137" w:line="536" w:lineRule="auto"/>
        <w:ind w:right="2589"/>
        <w:jc w:val="both"/>
      </w:pPr>
      <w:r>
        <w:t xml:space="preserve">Insert into </w:t>
      </w:r>
      <w:proofErr w:type="gramStart"/>
      <w:r>
        <w:t>Account(</w:t>
      </w:r>
      <w:proofErr w:type="spellStart"/>
      <w:proofErr w:type="gramEnd"/>
      <w:r>
        <w:t>AccountID,AccountName,AccountPassword,Accountemail</w:t>
      </w:r>
      <w:proofErr w:type="spellEnd"/>
      <w:r>
        <w:t xml:space="preserve">)   </w:t>
      </w:r>
      <w:r>
        <w:t xml:space="preserve">values (‘1’ , ‘do the </w:t>
      </w:r>
      <w:proofErr w:type="spellStart"/>
      <w:r>
        <w:t>vinh</w:t>
      </w:r>
      <w:proofErr w:type="spellEnd"/>
      <w:r>
        <w:t>’ , ‘12345679’ , ‘C</w:t>
      </w:r>
      <w:r>
        <w:t>ustomer@gmail.com’)</w:t>
      </w:r>
      <w:r>
        <w:t xml:space="preserve"> </w:t>
      </w:r>
    </w:p>
    <w:p w14:paraId="65AB69CF" w14:textId="77777777" w:rsidR="00F85B25" w:rsidRDefault="0088703B" w:rsidP="008F7E84">
      <w:pPr>
        <w:pStyle w:val="Heading1"/>
        <w:ind w:left="-5"/>
        <w:jc w:val="both"/>
      </w:pPr>
      <w:bookmarkStart w:id="23" w:name="_Toc14973"/>
      <w:r>
        <w:rPr>
          <w:rFonts w:ascii="Cambria" w:eastAsia="Cambria" w:hAnsi="Cambria" w:cs="Cambria"/>
          <w:color w:val="365F91"/>
          <w:sz w:val="32"/>
        </w:rPr>
        <w:t xml:space="preserve">Test Case </w:t>
      </w:r>
      <w:bookmarkEnd w:id="23"/>
    </w:p>
    <w:tbl>
      <w:tblPr>
        <w:tblStyle w:val="TableGrid"/>
        <w:tblW w:w="10252" w:type="dxa"/>
        <w:tblInd w:w="5" w:type="dxa"/>
        <w:tblCellMar>
          <w:top w:w="48" w:type="dxa"/>
          <w:left w:w="106" w:type="dxa"/>
          <w:bottom w:w="0" w:type="dxa"/>
          <w:right w:w="34" w:type="dxa"/>
        </w:tblCellMar>
        <w:tblLook w:val="04A0" w:firstRow="1" w:lastRow="0" w:firstColumn="1" w:lastColumn="0" w:noHBand="0" w:noVBand="1"/>
      </w:tblPr>
      <w:tblGrid>
        <w:gridCol w:w="896"/>
        <w:gridCol w:w="1351"/>
        <w:gridCol w:w="1349"/>
        <w:gridCol w:w="3600"/>
        <w:gridCol w:w="1453"/>
        <w:gridCol w:w="1603"/>
      </w:tblGrid>
      <w:tr w:rsidR="00F85B25" w14:paraId="55E2BBEE" w14:textId="77777777">
        <w:trPr>
          <w:trHeight w:val="1018"/>
        </w:trPr>
        <w:tc>
          <w:tcPr>
            <w:tcW w:w="896" w:type="dxa"/>
            <w:tcBorders>
              <w:top w:val="single" w:sz="4" w:space="0" w:color="000000"/>
              <w:left w:val="single" w:sz="4" w:space="0" w:color="000000"/>
              <w:bottom w:val="single" w:sz="4" w:space="0" w:color="000000"/>
              <w:right w:val="single" w:sz="4" w:space="0" w:color="000000"/>
            </w:tcBorders>
          </w:tcPr>
          <w:p w14:paraId="7C07218F" w14:textId="77777777" w:rsidR="00F85B25" w:rsidRDefault="0088703B" w:rsidP="008F7E84">
            <w:pPr>
              <w:spacing w:after="0"/>
              <w:ind w:left="3" w:firstLine="0"/>
              <w:jc w:val="both"/>
            </w:pPr>
            <w:r>
              <w:t xml:space="preserve">Case  </w:t>
            </w:r>
          </w:p>
        </w:tc>
        <w:tc>
          <w:tcPr>
            <w:tcW w:w="1351" w:type="dxa"/>
            <w:tcBorders>
              <w:top w:val="single" w:sz="4" w:space="0" w:color="000000"/>
              <w:left w:val="single" w:sz="4" w:space="0" w:color="000000"/>
              <w:bottom w:val="single" w:sz="4" w:space="0" w:color="000000"/>
              <w:right w:val="single" w:sz="4" w:space="0" w:color="000000"/>
            </w:tcBorders>
          </w:tcPr>
          <w:p w14:paraId="389F525A" w14:textId="77777777" w:rsidR="00F85B25" w:rsidRDefault="0088703B" w:rsidP="008F7E84">
            <w:pPr>
              <w:spacing w:after="0"/>
              <w:ind w:left="0" w:firstLine="0"/>
              <w:jc w:val="both"/>
            </w:pPr>
            <w:r>
              <w:t xml:space="preserve">Test  </w:t>
            </w:r>
          </w:p>
        </w:tc>
        <w:tc>
          <w:tcPr>
            <w:tcW w:w="1349" w:type="dxa"/>
            <w:tcBorders>
              <w:top w:val="single" w:sz="4" w:space="0" w:color="000000"/>
              <w:left w:val="single" w:sz="4" w:space="0" w:color="000000"/>
              <w:bottom w:val="single" w:sz="4" w:space="0" w:color="000000"/>
              <w:right w:val="single" w:sz="4" w:space="0" w:color="000000"/>
            </w:tcBorders>
          </w:tcPr>
          <w:p w14:paraId="532713A5" w14:textId="77777777" w:rsidR="00F85B25" w:rsidRDefault="0088703B" w:rsidP="008F7E84">
            <w:pPr>
              <w:spacing w:after="0"/>
              <w:ind w:left="0" w:firstLine="0"/>
              <w:jc w:val="both"/>
            </w:pPr>
            <w:r>
              <w:t xml:space="preserve">Type Test </w:t>
            </w:r>
          </w:p>
        </w:tc>
        <w:tc>
          <w:tcPr>
            <w:tcW w:w="3600" w:type="dxa"/>
            <w:tcBorders>
              <w:top w:val="single" w:sz="4" w:space="0" w:color="000000"/>
              <w:left w:val="single" w:sz="4" w:space="0" w:color="000000"/>
              <w:bottom w:val="single" w:sz="4" w:space="0" w:color="000000"/>
              <w:right w:val="single" w:sz="4" w:space="0" w:color="000000"/>
            </w:tcBorders>
          </w:tcPr>
          <w:p w14:paraId="1D298FB0" w14:textId="77777777" w:rsidR="00F85B25" w:rsidRDefault="0088703B" w:rsidP="008F7E84">
            <w:pPr>
              <w:spacing w:after="0"/>
              <w:ind w:left="0" w:firstLine="0"/>
              <w:jc w:val="both"/>
            </w:pPr>
            <w:r>
              <w:t xml:space="preserve">Test Steps </w:t>
            </w:r>
          </w:p>
        </w:tc>
        <w:tc>
          <w:tcPr>
            <w:tcW w:w="1453" w:type="dxa"/>
            <w:tcBorders>
              <w:top w:val="single" w:sz="4" w:space="0" w:color="000000"/>
              <w:left w:val="single" w:sz="4" w:space="0" w:color="000000"/>
              <w:bottom w:val="single" w:sz="4" w:space="0" w:color="000000"/>
              <w:right w:val="single" w:sz="4" w:space="0" w:color="000000"/>
            </w:tcBorders>
          </w:tcPr>
          <w:p w14:paraId="5E7A183F" w14:textId="77777777" w:rsidR="00F85B25" w:rsidRDefault="0088703B" w:rsidP="008F7E84">
            <w:pPr>
              <w:spacing w:after="113"/>
              <w:ind w:left="0" w:firstLine="0"/>
              <w:jc w:val="both"/>
            </w:pPr>
            <w:r>
              <w:t xml:space="preserve">Expected </w:t>
            </w:r>
          </w:p>
          <w:p w14:paraId="0D010367" w14:textId="77777777" w:rsidR="00F85B25" w:rsidRDefault="0088703B" w:rsidP="008F7E84">
            <w:pPr>
              <w:spacing w:after="0"/>
              <w:ind w:left="0" w:firstLine="0"/>
              <w:jc w:val="both"/>
            </w:pPr>
            <w:r>
              <w:t xml:space="preserve">Result </w:t>
            </w:r>
          </w:p>
        </w:tc>
        <w:tc>
          <w:tcPr>
            <w:tcW w:w="1603" w:type="dxa"/>
            <w:tcBorders>
              <w:top w:val="single" w:sz="4" w:space="0" w:color="000000"/>
              <w:left w:val="single" w:sz="4" w:space="0" w:color="000000"/>
              <w:bottom w:val="single" w:sz="4" w:space="0" w:color="000000"/>
              <w:right w:val="single" w:sz="4" w:space="0" w:color="000000"/>
            </w:tcBorders>
          </w:tcPr>
          <w:p w14:paraId="7AEC4A13" w14:textId="77777777" w:rsidR="00F85B25" w:rsidRDefault="0088703B" w:rsidP="008F7E84">
            <w:pPr>
              <w:spacing w:after="0"/>
              <w:ind w:left="0" w:firstLine="0"/>
              <w:jc w:val="both"/>
            </w:pPr>
            <w:r>
              <w:t xml:space="preserve">Status </w:t>
            </w:r>
          </w:p>
        </w:tc>
      </w:tr>
      <w:tr w:rsidR="00F85B25" w14:paraId="43CDF7D7" w14:textId="77777777">
        <w:trPr>
          <w:trHeight w:val="2225"/>
        </w:trPr>
        <w:tc>
          <w:tcPr>
            <w:tcW w:w="896" w:type="dxa"/>
            <w:tcBorders>
              <w:top w:val="single" w:sz="4" w:space="0" w:color="000000"/>
              <w:left w:val="single" w:sz="4" w:space="0" w:color="000000"/>
              <w:bottom w:val="single" w:sz="4" w:space="0" w:color="000000"/>
              <w:right w:val="single" w:sz="4" w:space="0" w:color="000000"/>
            </w:tcBorders>
          </w:tcPr>
          <w:p w14:paraId="76506B34" w14:textId="77777777" w:rsidR="00F85B25" w:rsidRDefault="0088703B" w:rsidP="008F7E84">
            <w:pPr>
              <w:spacing w:after="0"/>
              <w:ind w:left="3" w:firstLine="0"/>
              <w:jc w:val="both"/>
            </w:pPr>
            <w:r>
              <w:t xml:space="preserve">1 </w:t>
            </w:r>
          </w:p>
        </w:tc>
        <w:tc>
          <w:tcPr>
            <w:tcW w:w="1351" w:type="dxa"/>
            <w:tcBorders>
              <w:top w:val="single" w:sz="4" w:space="0" w:color="000000"/>
              <w:left w:val="single" w:sz="4" w:space="0" w:color="000000"/>
              <w:bottom w:val="single" w:sz="4" w:space="0" w:color="000000"/>
              <w:right w:val="single" w:sz="4" w:space="0" w:color="000000"/>
            </w:tcBorders>
          </w:tcPr>
          <w:p w14:paraId="062DB09E" w14:textId="77777777" w:rsidR="00F85B25" w:rsidRDefault="0088703B" w:rsidP="008F7E84">
            <w:pPr>
              <w:spacing w:after="0"/>
              <w:ind w:left="0" w:firstLine="0"/>
              <w:jc w:val="both"/>
            </w:pPr>
            <w:r>
              <w:t xml:space="preserve">Check login </w:t>
            </w:r>
          </w:p>
        </w:tc>
        <w:tc>
          <w:tcPr>
            <w:tcW w:w="1349" w:type="dxa"/>
            <w:tcBorders>
              <w:top w:val="single" w:sz="4" w:space="0" w:color="000000"/>
              <w:left w:val="single" w:sz="4" w:space="0" w:color="000000"/>
              <w:bottom w:val="single" w:sz="4" w:space="0" w:color="000000"/>
              <w:right w:val="single" w:sz="4" w:space="0" w:color="000000"/>
            </w:tcBorders>
          </w:tcPr>
          <w:p w14:paraId="21DD414B" w14:textId="77777777" w:rsidR="00F85B25" w:rsidRDefault="0088703B" w:rsidP="008F7E84">
            <w:pPr>
              <w:spacing w:after="0"/>
              <w:ind w:left="0" w:firstLine="0"/>
              <w:jc w:val="both"/>
            </w:pPr>
            <w:r>
              <w:t xml:space="preserve">Normal case  </w:t>
            </w:r>
          </w:p>
        </w:tc>
        <w:tc>
          <w:tcPr>
            <w:tcW w:w="3600" w:type="dxa"/>
            <w:tcBorders>
              <w:top w:val="single" w:sz="4" w:space="0" w:color="000000"/>
              <w:left w:val="single" w:sz="4" w:space="0" w:color="000000"/>
              <w:bottom w:val="single" w:sz="4" w:space="0" w:color="000000"/>
              <w:right w:val="single" w:sz="4" w:space="0" w:color="000000"/>
            </w:tcBorders>
          </w:tcPr>
          <w:p w14:paraId="401E8DF2" w14:textId="77777777" w:rsidR="00F85B25" w:rsidRDefault="0088703B" w:rsidP="008F7E84">
            <w:pPr>
              <w:spacing w:after="0" w:line="359" w:lineRule="auto"/>
              <w:ind w:left="0" w:firstLine="0"/>
              <w:jc w:val="both"/>
            </w:pPr>
            <w:r>
              <w:t xml:space="preserve">Step 1: Fill In enough requirement, </w:t>
            </w:r>
            <w:proofErr w:type="spellStart"/>
            <w:r>
              <w:t>nam</w:t>
            </w:r>
            <w:proofErr w:type="spellEnd"/>
            <w:r>
              <w:t xml:space="preserve"> = "Do </w:t>
            </w:r>
            <w:proofErr w:type="gramStart"/>
            <w:r>
              <w:t>The</w:t>
            </w:r>
            <w:proofErr w:type="gramEnd"/>
            <w:r>
              <w:t xml:space="preserve"> Vinh", email =" </w:t>
            </w:r>
          </w:p>
          <w:p w14:paraId="6F38637D" w14:textId="77777777" w:rsidR="00F85B25" w:rsidRDefault="0088703B" w:rsidP="008F7E84">
            <w:pPr>
              <w:spacing w:after="0"/>
              <w:ind w:left="0" w:firstLine="0"/>
              <w:jc w:val="both"/>
            </w:pPr>
            <w:r>
              <w:t xml:space="preserve">Customer@gmail.com ", password ="12345679" Step 2 click button Sign u </w:t>
            </w:r>
          </w:p>
        </w:tc>
        <w:tc>
          <w:tcPr>
            <w:tcW w:w="1453" w:type="dxa"/>
            <w:tcBorders>
              <w:top w:val="single" w:sz="4" w:space="0" w:color="000000"/>
              <w:left w:val="single" w:sz="4" w:space="0" w:color="000000"/>
              <w:bottom w:val="single" w:sz="4" w:space="0" w:color="000000"/>
              <w:right w:val="single" w:sz="4" w:space="0" w:color="000000"/>
            </w:tcBorders>
          </w:tcPr>
          <w:p w14:paraId="614DA5CC" w14:textId="77777777" w:rsidR="00F85B25" w:rsidRDefault="0088703B" w:rsidP="008F7E84">
            <w:pPr>
              <w:spacing w:after="0"/>
              <w:ind w:left="0" w:right="34" w:firstLine="0"/>
              <w:jc w:val="both"/>
            </w:pPr>
            <w:r>
              <w:t xml:space="preserve">Data has been added to the database. Display </w:t>
            </w:r>
          </w:p>
        </w:tc>
        <w:tc>
          <w:tcPr>
            <w:tcW w:w="1603" w:type="dxa"/>
            <w:tcBorders>
              <w:top w:val="single" w:sz="4" w:space="0" w:color="000000"/>
              <w:left w:val="single" w:sz="4" w:space="0" w:color="000000"/>
              <w:bottom w:val="single" w:sz="4" w:space="0" w:color="000000"/>
              <w:right w:val="single" w:sz="4" w:space="0" w:color="000000"/>
            </w:tcBorders>
          </w:tcPr>
          <w:p w14:paraId="7ADE78D2" w14:textId="77777777" w:rsidR="00F85B25" w:rsidRDefault="0088703B" w:rsidP="008F7E84">
            <w:pPr>
              <w:spacing w:after="0"/>
              <w:ind w:left="0" w:firstLine="0"/>
              <w:jc w:val="both"/>
            </w:pPr>
            <w:r>
              <w:t xml:space="preserve">Passed </w:t>
            </w:r>
          </w:p>
        </w:tc>
      </w:tr>
      <w:tr w:rsidR="00F85B25" w14:paraId="6CF2AE59" w14:textId="77777777">
        <w:trPr>
          <w:trHeight w:val="1016"/>
        </w:trPr>
        <w:tc>
          <w:tcPr>
            <w:tcW w:w="896" w:type="dxa"/>
            <w:tcBorders>
              <w:top w:val="single" w:sz="4" w:space="0" w:color="000000"/>
              <w:left w:val="single" w:sz="4" w:space="0" w:color="000000"/>
              <w:bottom w:val="single" w:sz="4" w:space="0" w:color="000000"/>
              <w:right w:val="single" w:sz="4" w:space="0" w:color="000000"/>
            </w:tcBorders>
          </w:tcPr>
          <w:p w14:paraId="4FA9CE25" w14:textId="77777777" w:rsidR="00F85B25" w:rsidRDefault="00F85B25" w:rsidP="008F7E84">
            <w:pPr>
              <w:spacing w:after="160"/>
              <w:ind w:left="0" w:firstLine="0"/>
              <w:jc w:val="both"/>
            </w:pPr>
          </w:p>
        </w:tc>
        <w:tc>
          <w:tcPr>
            <w:tcW w:w="1351" w:type="dxa"/>
            <w:tcBorders>
              <w:top w:val="single" w:sz="4" w:space="0" w:color="000000"/>
              <w:left w:val="single" w:sz="4" w:space="0" w:color="000000"/>
              <w:bottom w:val="single" w:sz="4" w:space="0" w:color="000000"/>
              <w:right w:val="single" w:sz="4" w:space="0" w:color="000000"/>
            </w:tcBorders>
          </w:tcPr>
          <w:p w14:paraId="40562F84" w14:textId="77777777" w:rsidR="00F85B25" w:rsidRDefault="00F85B25" w:rsidP="008F7E84">
            <w:pPr>
              <w:spacing w:after="160"/>
              <w:ind w:left="0" w:firstLine="0"/>
              <w:jc w:val="both"/>
            </w:pPr>
          </w:p>
        </w:tc>
        <w:tc>
          <w:tcPr>
            <w:tcW w:w="1349" w:type="dxa"/>
            <w:tcBorders>
              <w:top w:val="single" w:sz="4" w:space="0" w:color="000000"/>
              <w:left w:val="single" w:sz="4" w:space="0" w:color="000000"/>
              <w:bottom w:val="single" w:sz="4" w:space="0" w:color="000000"/>
              <w:right w:val="single" w:sz="4" w:space="0" w:color="000000"/>
            </w:tcBorders>
          </w:tcPr>
          <w:p w14:paraId="4569BF22" w14:textId="77777777" w:rsidR="00F85B25" w:rsidRDefault="00F85B25" w:rsidP="008F7E84">
            <w:pPr>
              <w:spacing w:after="160"/>
              <w:ind w:left="0" w:firstLine="0"/>
              <w:jc w:val="both"/>
            </w:pPr>
          </w:p>
        </w:tc>
        <w:tc>
          <w:tcPr>
            <w:tcW w:w="3600" w:type="dxa"/>
            <w:tcBorders>
              <w:top w:val="single" w:sz="4" w:space="0" w:color="000000"/>
              <w:left w:val="single" w:sz="4" w:space="0" w:color="000000"/>
              <w:bottom w:val="single" w:sz="4" w:space="0" w:color="000000"/>
              <w:right w:val="single" w:sz="4" w:space="0" w:color="000000"/>
            </w:tcBorders>
          </w:tcPr>
          <w:p w14:paraId="04D64F93" w14:textId="77777777" w:rsidR="00F85B25" w:rsidRDefault="00F85B25" w:rsidP="008F7E84">
            <w:pPr>
              <w:spacing w:after="160"/>
              <w:ind w:left="0" w:firstLine="0"/>
              <w:jc w:val="both"/>
            </w:pPr>
          </w:p>
        </w:tc>
        <w:tc>
          <w:tcPr>
            <w:tcW w:w="1453" w:type="dxa"/>
            <w:tcBorders>
              <w:top w:val="single" w:sz="4" w:space="0" w:color="000000"/>
              <w:left w:val="single" w:sz="4" w:space="0" w:color="000000"/>
              <w:bottom w:val="single" w:sz="4" w:space="0" w:color="000000"/>
              <w:right w:val="single" w:sz="4" w:space="0" w:color="000000"/>
            </w:tcBorders>
          </w:tcPr>
          <w:p w14:paraId="2CB7742C" w14:textId="77777777" w:rsidR="00F85B25" w:rsidRDefault="0088703B" w:rsidP="008F7E84">
            <w:pPr>
              <w:spacing w:after="0"/>
              <w:ind w:left="0" w:firstLine="0"/>
              <w:jc w:val="both"/>
            </w:pPr>
            <w:r>
              <w:t>"</w:t>
            </w:r>
            <w:proofErr w:type="gramStart"/>
            <w:r>
              <w:t>successful</w:t>
            </w:r>
            <w:proofErr w:type="gramEnd"/>
            <w:r>
              <w:t xml:space="preserve"> registration </w:t>
            </w:r>
          </w:p>
        </w:tc>
        <w:tc>
          <w:tcPr>
            <w:tcW w:w="1603" w:type="dxa"/>
            <w:tcBorders>
              <w:top w:val="single" w:sz="4" w:space="0" w:color="000000"/>
              <w:left w:val="single" w:sz="4" w:space="0" w:color="000000"/>
              <w:bottom w:val="single" w:sz="4" w:space="0" w:color="000000"/>
              <w:right w:val="single" w:sz="4" w:space="0" w:color="000000"/>
            </w:tcBorders>
          </w:tcPr>
          <w:p w14:paraId="14F0978D" w14:textId="77777777" w:rsidR="00F85B25" w:rsidRDefault="00F85B25" w:rsidP="008F7E84">
            <w:pPr>
              <w:spacing w:after="160"/>
              <w:ind w:left="0" w:firstLine="0"/>
              <w:jc w:val="both"/>
            </w:pPr>
          </w:p>
        </w:tc>
      </w:tr>
      <w:tr w:rsidR="00F85B25" w14:paraId="216D0699" w14:textId="77777777">
        <w:trPr>
          <w:trHeight w:val="2225"/>
        </w:trPr>
        <w:tc>
          <w:tcPr>
            <w:tcW w:w="896" w:type="dxa"/>
            <w:tcBorders>
              <w:top w:val="single" w:sz="4" w:space="0" w:color="000000"/>
              <w:left w:val="single" w:sz="4" w:space="0" w:color="000000"/>
              <w:bottom w:val="single" w:sz="4" w:space="0" w:color="000000"/>
              <w:right w:val="single" w:sz="4" w:space="0" w:color="000000"/>
            </w:tcBorders>
          </w:tcPr>
          <w:p w14:paraId="35177A07" w14:textId="77777777" w:rsidR="00F85B25" w:rsidRDefault="0088703B" w:rsidP="008F7E84">
            <w:pPr>
              <w:spacing w:after="0"/>
              <w:ind w:left="3" w:firstLine="0"/>
              <w:jc w:val="both"/>
            </w:pPr>
            <w:r>
              <w:t xml:space="preserve">2 </w:t>
            </w:r>
          </w:p>
        </w:tc>
        <w:tc>
          <w:tcPr>
            <w:tcW w:w="1351" w:type="dxa"/>
            <w:tcBorders>
              <w:top w:val="single" w:sz="4" w:space="0" w:color="000000"/>
              <w:left w:val="single" w:sz="4" w:space="0" w:color="000000"/>
              <w:bottom w:val="single" w:sz="4" w:space="0" w:color="000000"/>
              <w:right w:val="single" w:sz="4" w:space="0" w:color="000000"/>
            </w:tcBorders>
          </w:tcPr>
          <w:p w14:paraId="60B13562" w14:textId="77777777" w:rsidR="00F85B25" w:rsidRDefault="0088703B" w:rsidP="008F7E84">
            <w:pPr>
              <w:spacing w:after="0"/>
              <w:ind w:left="0" w:firstLine="0"/>
              <w:jc w:val="both"/>
            </w:pPr>
            <w:r>
              <w:t xml:space="preserve">Check login </w:t>
            </w:r>
          </w:p>
        </w:tc>
        <w:tc>
          <w:tcPr>
            <w:tcW w:w="1349" w:type="dxa"/>
            <w:tcBorders>
              <w:top w:val="single" w:sz="4" w:space="0" w:color="000000"/>
              <w:left w:val="single" w:sz="4" w:space="0" w:color="000000"/>
              <w:bottom w:val="single" w:sz="4" w:space="0" w:color="000000"/>
              <w:right w:val="single" w:sz="4" w:space="0" w:color="000000"/>
            </w:tcBorders>
          </w:tcPr>
          <w:p w14:paraId="0959DE73" w14:textId="77777777" w:rsidR="00F85B25" w:rsidRDefault="0088703B" w:rsidP="008F7E84">
            <w:pPr>
              <w:spacing w:after="112"/>
              <w:ind w:left="0" w:firstLine="0"/>
              <w:jc w:val="both"/>
            </w:pPr>
            <w:r>
              <w:t xml:space="preserve">Abnormal </w:t>
            </w:r>
          </w:p>
          <w:p w14:paraId="57B7A031" w14:textId="77777777" w:rsidR="00F85B25" w:rsidRDefault="0088703B" w:rsidP="008F7E84">
            <w:pPr>
              <w:spacing w:after="0"/>
              <w:ind w:left="0" w:firstLine="0"/>
              <w:jc w:val="both"/>
            </w:pPr>
            <w:r>
              <w:t xml:space="preserve">Case </w:t>
            </w:r>
          </w:p>
        </w:tc>
        <w:tc>
          <w:tcPr>
            <w:tcW w:w="3600" w:type="dxa"/>
            <w:tcBorders>
              <w:top w:val="single" w:sz="4" w:space="0" w:color="000000"/>
              <w:left w:val="single" w:sz="4" w:space="0" w:color="000000"/>
              <w:bottom w:val="single" w:sz="4" w:space="0" w:color="000000"/>
              <w:right w:val="single" w:sz="4" w:space="0" w:color="000000"/>
            </w:tcBorders>
          </w:tcPr>
          <w:p w14:paraId="3A895D67" w14:textId="77777777" w:rsidR="00F85B25" w:rsidRDefault="0088703B" w:rsidP="008F7E84">
            <w:pPr>
              <w:spacing w:after="0" w:line="359" w:lineRule="auto"/>
              <w:ind w:left="0" w:firstLine="0"/>
              <w:jc w:val="both"/>
            </w:pPr>
            <w:r>
              <w:t xml:space="preserve">Step 1: Fill In enough requirement, name = " Do </w:t>
            </w:r>
            <w:proofErr w:type="gramStart"/>
            <w:r>
              <w:t>The</w:t>
            </w:r>
            <w:proofErr w:type="gramEnd"/>
            <w:r>
              <w:t xml:space="preserve"> Vinh ", password ="12345679", email =" </w:t>
            </w:r>
          </w:p>
          <w:p w14:paraId="42D11DF2" w14:textId="77777777" w:rsidR="00F85B25" w:rsidRDefault="0088703B" w:rsidP="008F7E84">
            <w:pPr>
              <w:spacing w:after="0"/>
              <w:ind w:left="0" w:right="15" w:firstLine="0"/>
              <w:jc w:val="both"/>
            </w:pPr>
            <w:proofErr w:type="spellStart"/>
            <w:r>
              <w:t>Customer@</w:t>
            </w:r>
            <w:proofErr w:type="gramStart"/>
            <w:r>
              <w:t>gmail</w:t>
            </w:r>
            <w:proofErr w:type="spellEnd"/>
            <w:r>
              <w:t>”  Step</w:t>
            </w:r>
            <w:proofErr w:type="gramEnd"/>
            <w:r>
              <w:t xml:space="preserve"> 2 click </w:t>
            </w:r>
            <w:r>
              <w:t xml:space="preserve">button Sign up </w:t>
            </w:r>
          </w:p>
        </w:tc>
        <w:tc>
          <w:tcPr>
            <w:tcW w:w="1453" w:type="dxa"/>
            <w:tcBorders>
              <w:top w:val="single" w:sz="4" w:space="0" w:color="000000"/>
              <w:left w:val="single" w:sz="4" w:space="0" w:color="000000"/>
              <w:bottom w:val="single" w:sz="4" w:space="0" w:color="000000"/>
              <w:right w:val="single" w:sz="4" w:space="0" w:color="000000"/>
            </w:tcBorders>
          </w:tcPr>
          <w:p w14:paraId="6B76AB79" w14:textId="77777777" w:rsidR="00F85B25" w:rsidRDefault="0088703B" w:rsidP="008F7E84">
            <w:pPr>
              <w:spacing w:after="0"/>
              <w:ind w:left="0" w:firstLine="0"/>
              <w:jc w:val="both"/>
            </w:pPr>
            <w:r>
              <w:t xml:space="preserve">Display " Sign up Fail Error: invalid email </w:t>
            </w:r>
          </w:p>
        </w:tc>
        <w:tc>
          <w:tcPr>
            <w:tcW w:w="1603" w:type="dxa"/>
            <w:tcBorders>
              <w:top w:val="single" w:sz="4" w:space="0" w:color="000000"/>
              <w:left w:val="single" w:sz="4" w:space="0" w:color="000000"/>
              <w:bottom w:val="single" w:sz="4" w:space="0" w:color="000000"/>
              <w:right w:val="single" w:sz="4" w:space="0" w:color="000000"/>
            </w:tcBorders>
          </w:tcPr>
          <w:p w14:paraId="429D23A3" w14:textId="77777777" w:rsidR="00F85B25" w:rsidRDefault="0088703B" w:rsidP="008F7E84">
            <w:pPr>
              <w:spacing w:after="0"/>
              <w:ind w:left="0" w:firstLine="0"/>
              <w:jc w:val="both"/>
            </w:pPr>
            <w:r>
              <w:t xml:space="preserve">Passed </w:t>
            </w:r>
          </w:p>
        </w:tc>
      </w:tr>
      <w:tr w:rsidR="00F85B25" w14:paraId="1CD3B83B" w14:textId="77777777">
        <w:trPr>
          <w:trHeight w:val="1822"/>
        </w:trPr>
        <w:tc>
          <w:tcPr>
            <w:tcW w:w="896" w:type="dxa"/>
            <w:tcBorders>
              <w:top w:val="single" w:sz="4" w:space="0" w:color="000000"/>
              <w:left w:val="single" w:sz="4" w:space="0" w:color="000000"/>
              <w:bottom w:val="single" w:sz="4" w:space="0" w:color="000000"/>
              <w:right w:val="single" w:sz="4" w:space="0" w:color="000000"/>
            </w:tcBorders>
          </w:tcPr>
          <w:p w14:paraId="6EA2E203" w14:textId="77777777" w:rsidR="00F85B25" w:rsidRDefault="0088703B" w:rsidP="008F7E84">
            <w:pPr>
              <w:spacing w:after="0"/>
              <w:ind w:left="3" w:firstLine="0"/>
              <w:jc w:val="both"/>
            </w:pPr>
            <w:r>
              <w:t xml:space="preserve">3 </w:t>
            </w:r>
          </w:p>
        </w:tc>
        <w:tc>
          <w:tcPr>
            <w:tcW w:w="1351" w:type="dxa"/>
            <w:tcBorders>
              <w:top w:val="single" w:sz="4" w:space="0" w:color="000000"/>
              <w:left w:val="single" w:sz="4" w:space="0" w:color="000000"/>
              <w:bottom w:val="single" w:sz="4" w:space="0" w:color="000000"/>
              <w:right w:val="single" w:sz="4" w:space="0" w:color="000000"/>
            </w:tcBorders>
          </w:tcPr>
          <w:p w14:paraId="79C58366" w14:textId="77777777" w:rsidR="00F85B25" w:rsidRDefault="0088703B" w:rsidP="008F7E84">
            <w:pPr>
              <w:spacing w:after="0"/>
              <w:ind w:left="0" w:firstLine="0"/>
              <w:jc w:val="both"/>
            </w:pPr>
            <w:r>
              <w:t xml:space="preserve">Check login </w:t>
            </w:r>
          </w:p>
        </w:tc>
        <w:tc>
          <w:tcPr>
            <w:tcW w:w="1349" w:type="dxa"/>
            <w:tcBorders>
              <w:top w:val="single" w:sz="4" w:space="0" w:color="000000"/>
              <w:left w:val="single" w:sz="4" w:space="0" w:color="000000"/>
              <w:bottom w:val="single" w:sz="4" w:space="0" w:color="000000"/>
              <w:right w:val="single" w:sz="4" w:space="0" w:color="000000"/>
            </w:tcBorders>
          </w:tcPr>
          <w:p w14:paraId="294ED911" w14:textId="77777777" w:rsidR="00F85B25" w:rsidRDefault="0088703B" w:rsidP="008F7E84">
            <w:pPr>
              <w:spacing w:after="113"/>
              <w:ind w:left="0" w:firstLine="0"/>
              <w:jc w:val="both"/>
            </w:pPr>
            <w:r>
              <w:t xml:space="preserve">Abnormal </w:t>
            </w:r>
          </w:p>
          <w:p w14:paraId="50EA2223" w14:textId="77777777" w:rsidR="00F85B25" w:rsidRDefault="0088703B" w:rsidP="008F7E84">
            <w:pPr>
              <w:spacing w:after="0"/>
              <w:ind w:left="0" w:firstLine="0"/>
              <w:jc w:val="both"/>
            </w:pPr>
            <w:r>
              <w:t xml:space="preserve">Case </w:t>
            </w:r>
          </w:p>
        </w:tc>
        <w:tc>
          <w:tcPr>
            <w:tcW w:w="3600" w:type="dxa"/>
            <w:tcBorders>
              <w:top w:val="single" w:sz="4" w:space="0" w:color="000000"/>
              <w:left w:val="single" w:sz="4" w:space="0" w:color="000000"/>
              <w:bottom w:val="single" w:sz="4" w:space="0" w:color="000000"/>
              <w:right w:val="single" w:sz="4" w:space="0" w:color="000000"/>
            </w:tcBorders>
          </w:tcPr>
          <w:p w14:paraId="412C8510" w14:textId="77777777" w:rsidR="00F85B25" w:rsidRDefault="0088703B" w:rsidP="008F7E84">
            <w:pPr>
              <w:spacing w:after="113"/>
              <w:ind w:left="0" w:firstLine="0"/>
              <w:jc w:val="both"/>
            </w:pPr>
            <w:r>
              <w:t xml:space="preserve">Step 1: Fill in the information, name = </w:t>
            </w:r>
          </w:p>
          <w:p w14:paraId="63F98350" w14:textId="77777777" w:rsidR="00F85B25" w:rsidRDefault="0088703B" w:rsidP="008F7E84">
            <w:pPr>
              <w:spacing w:after="0"/>
              <w:ind w:left="0" w:firstLine="0"/>
              <w:jc w:val="both"/>
            </w:pPr>
            <w:r>
              <w:t xml:space="preserve">" Do The Vinh ", password =" </w:t>
            </w:r>
            <w:proofErr w:type="gramStart"/>
            <w:r>
              <w:t>" ,</w:t>
            </w:r>
            <w:proofErr w:type="gramEnd"/>
            <w:r>
              <w:t xml:space="preserve"> email =" Customer@gmail.com " Step 2 click button Sign up </w:t>
            </w:r>
          </w:p>
        </w:tc>
        <w:tc>
          <w:tcPr>
            <w:tcW w:w="1453" w:type="dxa"/>
            <w:tcBorders>
              <w:top w:val="single" w:sz="4" w:space="0" w:color="000000"/>
              <w:left w:val="single" w:sz="4" w:space="0" w:color="000000"/>
              <w:bottom w:val="single" w:sz="4" w:space="0" w:color="000000"/>
              <w:right w:val="single" w:sz="4" w:space="0" w:color="000000"/>
            </w:tcBorders>
          </w:tcPr>
          <w:p w14:paraId="762F7F5B" w14:textId="77777777" w:rsidR="00F85B25" w:rsidRDefault="0088703B" w:rsidP="008F7E84">
            <w:pPr>
              <w:spacing w:after="0" w:line="359" w:lineRule="auto"/>
              <w:ind w:left="0" w:firstLine="0"/>
              <w:jc w:val="both"/>
            </w:pPr>
            <w:r>
              <w:t xml:space="preserve">Display " Sign up Fail Error: Name not </w:t>
            </w:r>
          </w:p>
          <w:p w14:paraId="1735CA76" w14:textId="77777777" w:rsidR="00F85B25" w:rsidRDefault="0088703B" w:rsidP="008F7E84">
            <w:pPr>
              <w:spacing w:after="0"/>
              <w:ind w:left="0" w:firstLine="0"/>
              <w:jc w:val="both"/>
            </w:pPr>
            <w:r>
              <w:t xml:space="preserve">null " </w:t>
            </w:r>
          </w:p>
        </w:tc>
        <w:tc>
          <w:tcPr>
            <w:tcW w:w="1603" w:type="dxa"/>
            <w:tcBorders>
              <w:top w:val="single" w:sz="4" w:space="0" w:color="000000"/>
              <w:left w:val="single" w:sz="4" w:space="0" w:color="000000"/>
              <w:bottom w:val="single" w:sz="4" w:space="0" w:color="000000"/>
              <w:right w:val="single" w:sz="4" w:space="0" w:color="000000"/>
            </w:tcBorders>
          </w:tcPr>
          <w:p w14:paraId="05A4C2D9" w14:textId="77777777" w:rsidR="00F85B25" w:rsidRDefault="0088703B" w:rsidP="008F7E84">
            <w:pPr>
              <w:spacing w:after="0"/>
              <w:ind w:left="0" w:firstLine="0"/>
              <w:jc w:val="both"/>
            </w:pPr>
            <w:r>
              <w:t xml:space="preserve">Passed </w:t>
            </w:r>
          </w:p>
        </w:tc>
      </w:tr>
      <w:tr w:rsidR="00F85B25" w14:paraId="588C6627" w14:textId="77777777">
        <w:trPr>
          <w:trHeight w:val="1822"/>
        </w:trPr>
        <w:tc>
          <w:tcPr>
            <w:tcW w:w="896" w:type="dxa"/>
            <w:tcBorders>
              <w:top w:val="single" w:sz="4" w:space="0" w:color="000000"/>
              <w:left w:val="single" w:sz="4" w:space="0" w:color="000000"/>
              <w:bottom w:val="single" w:sz="4" w:space="0" w:color="000000"/>
              <w:right w:val="single" w:sz="4" w:space="0" w:color="000000"/>
            </w:tcBorders>
          </w:tcPr>
          <w:p w14:paraId="014F6829" w14:textId="77777777" w:rsidR="00F85B25" w:rsidRDefault="0088703B" w:rsidP="008F7E84">
            <w:pPr>
              <w:spacing w:after="0"/>
              <w:ind w:left="3" w:firstLine="0"/>
              <w:jc w:val="both"/>
            </w:pPr>
            <w:r>
              <w:t xml:space="preserve">4 </w:t>
            </w:r>
          </w:p>
        </w:tc>
        <w:tc>
          <w:tcPr>
            <w:tcW w:w="1351" w:type="dxa"/>
            <w:tcBorders>
              <w:top w:val="single" w:sz="4" w:space="0" w:color="000000"/>
              <w:left w:val="single" w:sz="4" w:space="0" w:color="000000"/>
              <w:bottom w:val="single" w:sz="4" w:space="0" w:color="000000"/>
              <w:right w:val="single" w:sz="4" w:space="0" w:color="000000"/>
            </w:tcBorders>
          </w:tcPr>
          <w:p w14:paraId="5E5B8D43" w14:textId="77777777" w:rsidR="00F85B25" w:rsidRDefault="0088703B" w:rsidP="008F7E84">
            <w:pPr>
              <w:spacing w:after="0"/>
              <w:ind w:left="0" w:firstLine="0"/>
              <w:jc w:val="both"/>
            </w:pPr>
            <w:r>
              <w:t xml:space="preserve">Check login </w:t>
            </w:r>
          </w:p>
        </w:tc>
        <w:tc>
          <w:tcPr>
            <w:tcW w:w="1349" w:type="dxa"/>
            <w:tcBorders>
              <w:top w:val="single" w:sz="4" w:space="0" w:color="000000"/>
              <w:left w:val="single" w:sz="4" w:space="0" w:color="000000"/>
              <w:bottom w:val="single" w:sz="4" w:space="0" w:color="000000"/>
              <w:right w:val="single" w:sz="4" w:space="0" w:color="000000"/>
            </w:tcBorders>
          </w:tcPr>
          <w:p w14:paraId="79472F29" w14:textId="77777777" w:rsidR="00F85B25" w:rsidRDefault="0088703B" w:rsidP="008F7E84">
            <w:pPr>
              <w:spacing w:after="112"/>
              <w:ind w:left="0" w:firstLine="0"/>
              <w:jc w:val="both"/>
            </w:pPr>
            <w:r>
              <w:t xml:space="preserve">Abnormal </w:t>
            </w:r>
          </w:p>
          <w:p w14:paraId="3AE92BCF" w14:textId="77777777" w:rsidR="00F85B25" w:rsidRDefault="0088703B" w:rsidP="008F7E84">
            <w:pPr>
              <w:spacing w:after="0"/>
              <w:ind w:left="0" w:firstLine="0"/>
              <w:jc w:val="both"/>
            </w:pPr>
            <w:r>
              <w:t xml:space="preserve">Case </w:t>
            </w:r>
          </w:p>
        </w:tc>
        <w:tc>
          <w:tcPr>
            <w:tcW w:w="3600" w:type="dxa"/>
            <w:tcBorders>
              <w:top w:val="single" w:sz="4" w:space="0" w:color="000000"/>
              <w:left w:val="single" w:sz="4" w:space="0" w:color="000000"/>
              <w:bottom w:val="single" w:sz="4" w:space="0" w:color="000000"/>
              <w:right w:val="single" w:sz="4" w:space="0" w:color="000000"/>
            </w:tcBorders>
          </w:tcPr>
          <w:p w14:paraId="1E427E0A" w14:textId="77777777" w:rsidR="00F85B25" w:rsidRDefault="0088703B" w:rsidP="008F7E84">
            <w:pPr>
              <w:spacing w:after="112"/>
              <w:ind w:left="0" w:firstLine="0"/>
              <w:jc w:val="both"/>
            </w:pPr>
            <w:r>
              <w:t xml:space="preserve">Step 1: Fill in the information, name = </w:t>
            </w:r>
          </w:p>
          <w:p w14:paraId="77EA174D" w14:textId="77777777" w:rsidR="00F85B25" w:rsidRDefault="0088703B" w:rsidP="008F7E84">
            <w:pPr>
              <w:spacing w:after="0"/>
              <w:ind w:left="0" w:firstLine="0"/>
              <w:jc w:val="both"/>
            </w:pPr>
            <w:r>
              <w:t xml:space="preserve">"", password ="12345679 </w:t>
            </w:r>
            <w:proofErr w:type="gramStart"/>
            <w:r>
              <w:t>" ,</w:t>
            </w:r>
            <w:proofErr w:type="gramEnd"/>
            <w:r>
              <w:t xml:space="preserve"> email =" Customer@gmail.com " Step 2 click button Sign up </w:t>
            </w:r>
          </w:p>
        </w:tc>
        <w:tc>
          <w:tcPr>
            <w:tcW w:w="1453" w:type="dxa"/>
            <w:tcBorders>
              <w:top w:val="single" w:sz="4" w:space="0" w:color="000000"/>
              <w:left w:val="single" w:sz="4" w:space="0" w:color="000000"/>
              <w:bottom w:val="single" w:sz="4" w:space="0" w:color="000000"/>
              <w:right w:val="single" w:sz="4" w:space="0" w:color="000000"/>
            </w:tcBorders>
          </w:tcPr>
          <w:p w14:paraId="6A8CE4B9" w14:textId="77777777" w:rsidR="00F85B25" w:rsidRDefault="0088703B" w:rsidP="008F7E84">
            <w:pPr>
              <w:spacing w:after="0" w:line="359" w:lineRule="auto"/>
              <w:ind w:left="0" w:firstLine="0"/>
              <w:jc w:val="both"/>
            </w:pPr>
            <w:r>
              <w:t xml:space="preserve">Display " Sign up Fail Error: Name not </w:t>
            </w:r>
          </w:p>
          <w:p w14:paraId="3A2F81DF" w14:textId="77777777" w:rsidR="00F85B25" w:rsidRDefault="0088703B" w:rsidP="008F7E84">
            <w:pPr>
              <w:spacing w:after="0"/>
              <w:ind w:left="0" w:firstLine="0"/>
              <w:jc w:val="both"/>
            </w:pPr>
            <w:r>
              <w:t xml:space="preserve">null " </w:t>
            </w:r>
          </w:p>
        </w:tc>
        <w:tc>
          <w:tcPr>
            <w:tcW w:w="1603" w:type="dxa"/>
            <w:tcBorders>
              <w:top w:val="single" w:sz="4" w:space="0" w:color="000000"/>
              <w:left w:val="single" w:sz="4" w:space="0" w:color="000000"/>
              <w:bottom w:val="single" w:sz="4" w:space="0" w:color="000000"/>
              <w:right w:val="single" w:sz="4" w:space="0" w:color="000000"/>
            </w:tcBorders>
          </w:tcPr>
          <w:p w14:paraId="4B961ABB" w14:textId="77777777" w:rsidR="00F85B25" w:rsidRDefault="0088703B" w:rsidP="008F7E84">
            <w:pPr>
              <w:spacing w:after="0"/>
              <w:ind w:left="0" w:firstLine="0"/>
              <w:jc w:val="both"/>
            </w:pPr>
            <w:r>
              <w:t xml:space="preserve">Passed </w:t>
            </w:r>
          </w:p>
        </w:tc>
      </w:tr>
    </w:tbl>
    <w:p w14:paraId="1D37C76D" w14:textId="77777777" w:rsidR="00F85B25" w:rsidRDefault="0088703B" w:rsidP="008F7E84">
      <w:pPr>
        <w:spacing w:after="311"/>
        <w:ind w:left="0" w:firstLine="0"/>
        <w:jc w:val="both"/>
      </w:pPr>
      <w:r>
        <w:t xml:space="preserve"> </w:t>
      </w:r>
    </w:p>
    <w:p w14:paraId="7FEA7197" w14:textId="77777777" w:rsidR="00F85B25" w:rsidRDefault="0088703B" w:rsidP="008F7E84">
      <w:pPr>
        <w:spacing w:after="311"/>
        <w:ind w:left="0" w:firstLine="0"/>
        <w:jc w:val="both"/>
      </w:pPr>
      <w:r>
        <w:t xml:space="preserve"> </w:t>
      </w:r>
    </w:p>
    <w:p w14:paraId="6014BB9E" w14:textId="77777777" w:rsidR="00F85B25" w:rsidRDefault="0088703B" w:rsidP="008F7E84">
      <w:pPr>
        <w:spacing w:after="311"/>
        <w:ind w:left="0" w:firstLine="0"/>
        <w:jc w:val="both"/>
      </w:pPr>
      <w:r>
        <w:rPr>
          <w:b/>
        </w:rPr>
        <w:t xml:space="preserve"> </w:t>
      </w:r>
    </w:p>
    <w:p w14:paraId="166E8FB7" w14:textId="77777777" w:rsidR="00F85B25" w:rsidRDefault="0088703B" w:rsidP="008F7E84">
      <w:pPr>
        <w:spacing w:after="314"/>
        <w:ind w:left="0" w:firstLine="0"/>
        <w:jc w:val="both"/>
      </w:pPr>
      <w:r>
        <w:t xml:space="preserve"> </w:t>
      </w:r>
    </w:p>
    <w:p w14:paraId="2A8C27DD" w14:textId="77777777" w:rsidR="00F85B25" w:rsidRDefault="0088703B" w:rsidP="008F7E84">
      <w:pPr>
        <w:spacing w:after="110"/>
        <w:ind w:left="0" w:right="9552" w:firstLine="0"/>
        <w:jc w:val="both"/>
      </w:pPr>
      <w:r>
        <w:t xml:space="preserve"> </w:t>
      </w:r>
    </w:p>
    <w:p w14:paraId="5DE20E98" w14:textId="77777777" w:rsidR="00F85B25" w:rsidRDefault="0088703B" w:rsidP="008F7E84">
      <w:pPr>
        <w:spacing w:after="113"/>
        <w:ind w:left="106" w:firstLine="0"/>
        <w:jc w:val="both"/>
      </w:pPr>
      <w:r>
        <w:t xml:space="preserve"> </w:t>
      </w:r>
    </w:p>
    <w:p w14:paraId="4456B7BB" w14:textId="77777777" w:rsidR="00F85B25" w:rsidRDefault="0088703B" w:rsidP="008F7E84">
      <w:pPr>
        <w:spacing w:after="112"/>
        <w:ind w:left="106" w:firstLine="0"/>
        <w:jc w:val="both"/>
      </w:pPr>
      <w:r>
        <w:t xml:space="preserve"> </w:t>
      </w:r>
    </w:p>
    <w:p w14:paraId="4DD36AF5" w14:textId="77777777" w:rsidR="00F85B25" w:rsidRDefault="0088703B" w:rsidP="008F7E84">
      <w:pPr>
        <w:spacing w:after="112"/>
        <w:ind w:left="106" w:firstLine="0"/>
        <w:jc w:val="both"/>
      </w:pPr>
      <w:r>
        <w:t xml:space="preserve"> </w:t>
      </w:r>
    </w:p>
    <w:p w14:paraId="42BB13AB" w14:textId="77777777" w:rsidR="00F85B25" w:rsidRDefault="0088703B" w:rsidP="008F7E84">
      <w:pPr>
        <w:spacing w:after="112"/>
        <w:ind w:left="106" w:firstLine="0"/>
        <w:jc w:val="both"/>
      </w:pPr>
      <w:r>
        <w:t xml:space="preserve"> </w:t>
      </w:r>
    </w:p>
    <w:p w14:paraId="1DEE58B8" w14:textId="77777777" w:rsidR="00F85B25" w:rsidRDefault="0088703B" w:rsidP="008F7E84">
      <w:pPr>
        <w:spacing w:after="112"/>
        <w:ind w:left="106" w:firstLine="0"/>
        <w:jc w:val="both"/>
      </w:pPr>
      <w:r>
        <w:t xml:space="preserve"> </w:t>
      </w:r>
    </w:p>
    <w:p w14:paraId="5BCE5D43" w14:textId="77777777" w:rsidR="00F85B25" w:rsidRDefault="0088703B" w:rsidP="008F7E84">
      <w:pPr>
        <w:spacing w:after="311"/>
        <w:ind w:left="106" w:firstLine="0"/>
        <w:jc w:val="both"/>
      </w:pPr>
      <w:r>
        <w:t xml:space="preserve"> </w:t>
      </w:r>
    </w:p>
    <w:p w14:paraId="16DCCC0D" w14:textId="77777777" w:rsidR="00F85B25" w:rsidRDefault="0088703B" w:rsidP="008F7E84">
      <w:pPr>
        <w:spacing w:after="0"/>
        <w:ind w:left="0" w:firstLine="0"/>
        <w:jc w:val="both"/>
      </w:pPr>
      <w:r>
        <w:t xml:space="preserve"> </w:t>
      </w:r>
    </w:p>
    <w:p w14:paraId="2F8CDA1A" w14:textId="77777777" w:rsidR="00F85B25" w:rsidRDefault="0088703B" w:rsidP="008F7E84">
      <w:pPr>
        <w:spacing w:after="0"/>
        <w:ind w:left="0" w:right="1016" w:firstLine="0"/>
        <w:jc w:val="both"/>
      </w:pPr>
      <w:r>
        <w:lastRenderedPageBreak/>
        <w:t xml:space="preserve"> </w:t>
      </w:r>
    </w:p>
    <w:p w14:paraId="4997E6F2" w14:textId="77777777" w:rsidR="00F85B25" w:rsidRDefault="0088703B" w:rsidP="008F7E84">
      <w:pPr>
        <w:spacing w:after="161"/>
        <w:ind w:left="992" w:firstLine="0"/>
        <w:jc w:val="both"/>
      </w:pPr>
      <w:r>
        <w:t xml:space="preserve"> </w:t>
      </w:r>
    </w:p>
    <w:p w14:paraId="6383A109" w14:textId="77777777" w:rsidR="00F85B25" w:rsidRDefault="0088703B" w:rsidP="008F7E84">
      <w:pPr>
        <w:spacing w:after="448"/>
        <w:ind w:left="466" w:firstLine="0"/>
        <w:jc w:val="both"/>
      </w:pPr>
      <w:r>
        <w:t xml:space="preserve"> </w:t>
      </w:r>
    </w:p>
    <w:p w14:paraId="4BC5CF47" w14:textId="77777777" w:rsidR="00F85B25" w:rsidRDefault="0088703B" w:rsidP="008F7E84">
      <w:pPr>
        <w:pStyle w:val="Heading1"/>
        <w:spacing w:after="73"/>
        <w:ind w:left="-5"/>
        <w:jc w:val="both"/>
      </w:pPr>
      <w:bookmarkStart w:id="24" w:name="_Toc14974"/>
      <w:r>
        <w:rPr>
          <w:rFonts w:ascii="Cambria" w:eastAsia="Cambria" w:hAnsi="Cambria" w:cs="Cambria"/>
          <w:b w:val="0"/>
          <w:color w:val="365F91"/>
          <w:sz w:val="32"/>
        </w:rPr>
        <w:t xml:space="preserve">References </w:t>
      </w:r>
      <w:bookmarkEnd w:id="24"/>
    </w:p>
    <w:p w14:paraId="7EADBE0A" w14:textId="77777777" w:rsidR="00F85B25" w:rsidRDefault="0088703B" w:rsidP="008F7E84">
      <w:pPr>
        <w:spacing w:after="291"/>
        <w:ind w:right="54"/>
        <w:jc w:val="both"/>
      </w:pPr>
      <w:r>
        <w:t xml:space="preserve">Alan </w:t>
      </w:r>
      <w:proofErr w:type="spellStart"/>
      <w:proofErr w:type="gramStart"/>
      <w:r>
        <w:t>Dennis,John</w:t>
      </w:r>
      <w:proofErr w:type="spellEnd"/>
      <w:proofErr w:type="gramEnd"/>
      <w:r>
        <w:t xml:space="preserve"> Wiley &amp; Sons, 2012. </w:t>
      </w:r>
      <w:r>
        <w:rPr>
          <w:i/>
        </w:rPr>
        <w:t xml:space="preserve">Systems Analysis and Design, 5th Edition. </w:t>
      </w:r>
      <w:proofErr w:type="gramStart"/>
      <w:r>
        <w:t>s.l.:</w:t>
      </w:r>
      <w:proofErr w:type="spellStart"/>
      <w:r>
        <w:t>s.n</w:t>
      </w:r>
      <w:proofErr w:type="spellEnd"/>
      <w:r>
        <w:t>.</w:t>
      </w:r>
      <w:proofErr w:type="gramEnd"/>
      <w:r>
        <w:rPr>
          <w:sz w:val="24"/>
        </w:rPr>
        <w:t xml:space="preserve"> </w:t>
      </w:r>
    </w:p>
    <w:p w14:paraId="6A60915F" w14:textId="77777777" w:rsidR="00F85B25" w:rsidRDefault="0088703B" w:rsidP="008F7E84">
      <w:pPr>
        <w:spacing w:after="314"/>
        <w:ind w:left="0" w:firstLine="0"/>
        <w:jc w:val="both"/>
      </w:pPr>
      <w:r>
        <w:t xml:space="preserve">Alan Dennis, J. W. &amp;. S., 2012. </w:t>
      </w:r>
      <w:r>
        <w:rPr>
          <w:i/>
        </w:rPr>
        <w:t xml:space="preserve">Systems Analysis and Design, 5th Edition. </w:t>
      </w:r>
      <w:proofErr w:type="gramStart"/>
      <w:r>
        <w:t>s.l.:</w:t>
      </w:r>
      <w:proofErr w:type="spellStart"/>
      <w:r>
        <w:t>s.n</w:t>
      </w:r>
      <w:proofErr w:type="spellEnd"/>
      <w:r>
        <w:t>.</w:t>
      </w:r>
      <w:proofErr w:type="gramEnd"/>
      <w:r>
        <w:t xml:space="preserve"> </w:t>
      </w:r>
    </w:p>
    <w:p w14:paraId="15B5E093" w14:textId="77777777" w:rsidR="00F85B25" w:rsidRDefault="0088703B" w:rsidP="008F7E84">
      <w:pPr>
        <w:spacing w:after="311"/>
        <w:ind w:left="0" w:firstLine="0"/>
        <w:jc w:val="both"/>
      </w:pPr>
      <w:r>
        <w:t xml:space="preserve"> </w:t>
      </w:r>
    </w:p>
    <w:p w14:paraId="7D7532ED" w14:textId="77777777" w:rsidR="00F85B25" w:rsidRDefault="0088703B" w:rsidP="008F7E84">
      <w:pPr>
        <w:spacing w:after="0"/>
        <w:ind w:left="0" w:firstLine="0"/>
        <w:jc w:val="both"/>
      </w:pPr>
      <w:r>
        <w:t xml:space="preserve"> </w:t>
      </w:r>
    </w:p>
    <w:sectPr w:rsidR="00F85B25">
      <w:headerReference w:type="even" r:id="rId20"/>
      <w:headerReference w:type="default" r:id="rId21"/>
      <w:headerReference w:type="first" r:id="rId22"/>
      <w:pgSz w:w="12240" w:h="15840"/>
      <w:pgMar w:top="763" w:right="747" w:bottom="1482" w:left="1171" w:header="2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6E3B" w14:textId="77777777" w:rsidR="0088703B" w:rsidRDefault="0088703B">
      <w:pPr>
        <w:spacing w:after="0" w:line="240" w:lineRule="auto"/>
      </w:pPr>
      <w:r>
        <w:separator/>
      </w:r>
    </w:p>
  </w:endnote>
  <w:endnote w:type="continuationSeparator" w:id="0">
    <w:p w14:paraId="2FD4AF71" w14:textId="77777777" w:rsidR="0088703B" w:rsidRDefault="0088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F664" w14:textId="77777777" w:rsidR="0088703B" w:rsidRDefault="0088703B">
      <w:pPr>
        <w:spacing w:after="0" w:line="240" w:lineRule="auto"/>
      </w:pPr>
      <w:r>
        <w:separator/>
      </w:r>
    </w:p>
  </w:footnote>
  <w:footnote w:type="continuationSeparator" w:id="0">
    <w:p w14:paraId="6E51F075" w14:textId="77777777" w:rsidR="0088703B" w:rsidRDefault="00887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D412" w14:textId="77777777" w:rsidR="00F85B25" w:rsidRDefault="0088703B">
    <w:pPr>
      <w:spacing w:after="0" w:line="239" w:lineRule="auto"/>
      <w:ind w:left="992" w:right="-495" w:firstLine="3637"/>
      <w:jc w:val="both"/>
    </w:pPr>
    <w:r>
      <w:rPr>
        <w:noProof/>
      </w:rPr>
      <w:drawing>
        <wp:anchor distT="0" distB="0" distL="114300" distR="114300" simplePos="0" relativeHeight="251661312" behindDoc="0" locked="0" layoutInCell="1" allowOverlap="0" wp14:anchorId="1D3E2626" wp14:editId="744A5140">
          <wp:simplePos x="0" y="0"/>
          <wp:positionH relativeFrom="page">
            <wp:posOffset>87629</wp:posOffset>
          </wp:positionH>
          <wp:positionV relativeFrom="page">
            <wp:posOffset>152400</wp:posOffset>
          </wp:positionV>
          <wp:extent cx="1171575" cy="676275"/>
          <wp:effectExtent l="0" t="0" r="0" b="0"/>
          <wp:wrapSquare wrapText="bothSides"/>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2336" behindDoc="0" locked="0" layoutInCell="1" allowOverlap="0" wp14:anchorId="621BEF19" wp14:editId="64B06CD1">
          <wp:simplePos x="0" y="0"/>
          <wp:positionH relativeFrom="page">
            <wp:posOffset>6107430</wp:posOffset>
          </wp:positionH>
          <wp:positionV relativeFrom="page">
            <wp:posOffset>222885</wp:posOffset>
          </wp:positionV>
          <wp:extent cx="1504950" cy="457200"/>
          <wp:effectExtent l="0" t="0" r="0" b="0"/>
          <wp:wrapSquare wrapText="bothSides"/>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
                  <a:stretch>
                    <a:fillRect/>
                  </a:stretch>
                </pic:blipFill>
                <pic:spPr>
                  <a:xfrm>
                    <a:off x="0" y="0"/>
                    <a:ext cx="1504950" cy="457200"/>
                  </a:xfrm>
                  <a:prstGeom prst="rect">
                    <a:avLst/>
                  </a:prstGeom>
                </pic:spPr>
              </pic:pic>
            </a:graphicData>
          </a:graphic>
        </wp:anchor>
      </w:drawing>
    </w:r>
    <w:r>
      <w:t xml:space="preserve"> </w:t>
    </w:r>
    <w:r>
      <w:tab/>
      <w:t xml:space="preserve"> </w:t>
    </w:r>
  </w:p>
  <w:p w14:paraId="46A18789" w14:textId="77777777" w:rsidR="00F85B25" w:rsidRDefault="0088703B">
    <w:r>
      <w:rPr>
        <w:noProof/>
      </w:rPr>
      <mc:AlternateContent>
        <mc:Choice Requires="wpg">
          <w:drawing>
            <wp:anchor distT="0" distB="0" distL="114300" distR="114300" simplePos="0" relativeHeight="251663360" behindDoc="1" locked="0" layoutInCell="1" allowOverlap="1" wp14:anchorId="5F4B8CDA" wp14:editId="70677BDB">
              <wp:simplePos x="0" y="0"/>
              <wp:positionH relativeFrom="page">
                <wp:posOffset>0</wp:posOffset>
              </wp:positionH>
              <wp:positionV relativeFrom="page">
                <wp:posOffset>0</wp:posOffset>
              </wp:positionV>
              <wp:extent cx="1" cy="1"/>
              <wp:effectExtent l="0" t="0" r="0" b="0"/>
              <wp:wrapNone/>
              <wp:docPr id="14548" name="Group 145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54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B6EF" w14:textId="77777777" w:rsidR="00F85B25" w:rsidRDefault="0088703B">
    <w:pPr>
      <w:spacing w:after="0" w:line="239" w:lineRule="auto"/>
      <w:ind w:left="992" w:right="-495" w:firstLine="3637"/>
      <w:jc w:val="both"/>
    </w:pPr>
    <w:r>
      <w:rPr>
        <w:noProof/>
      </w:rPr>
      <w:drawing>
        <wp:anchor distT="0" distB="0" distL="114300" distR="114300" simplePos="0" relativeHeight="251664384" behindDoc="0" locked="0" layoutInCell="1" allowOverlap="0" wp14:anchorId="4D0779A4" wp14:editId="32D276CC">
          <wp:simplePos x="0" y="0"/>
          <wp:positionH relativeFrom="page">
            <wp:posOffset>87629</wp:posOffset>
          </wp:positionH>
          <wp:positionV relativeFrom="page">
            <wp:posOffset>152400</wp:posOffset>
          </wp:positionV>
          <wp:extent cx="1171575" cy="6762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5408" behindDoc="0" locked="0" layoutInCell="1" allowOverlap="0" wp14:anchorId="4F24515E" wp14:editId="3F525425">
          <wp:simplePos x="0" y="0"/>
          <wp:positionH relativeFrom="page">
            <wp:posOffset>6107430</wp:posOffset>
          </wp:positionH>
          <wp:positionV relativeFrom="page">
            <wp:posOffset>222885</wp:posOffset>
          </wp:positionV>
          <wp:extent cx="1504950" cy="4572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
                  <a:stretch>
                    <a:fillRect/>
                  </a:stretch>
                </pic:blipFill>
                <pic:spPr>
                  <a:xfrm>
                    <a:off x="0" y="0"/>
                    <a:ext cx="1504950" cy="457200"/>
                  </a:xfrm>
                  <a:prstGeom prst="rect">
                    <a:avLst/>
                  </a:prstGeom>
                </pic:spPr>
              </pic:pic>
            </a:graphicData>
          </a:graphic>
        </wp:anchor>
      </w:drawing>
    </w:r>
    <w:r>
      <w:t xml:space="preserve"> </w:t>
    </w:r>
    <w:r>
      <w:tab/>
      <w:t xml:space="preserve"> </w:t>
    </w:r>
  </w:p>
  <w:p w14:paraId="76E6DD91" w14:textId="77777777" w:rsidR="00F85B25" w:rsidRDefault="0088703B">
    <w:r>
      <w:rPr>
        <w:noProof/>
      </w:rPr>
      <mc:AlternateContent>
        <mc:Choice Requires="wpg">
          <w:drawing>
            <wp:anchor distT="0" distB="0" distL="114300" distR="114300" simplePos="0" relativeHeight="251666432" behindDoc="1" locked="0" layoutInCell="1" allowOverlap="1" wp14:anchorId="5472F6D7" wp14:editId="5974896B">
              <wp:simplePos x="0" y="0"/>
              <wp:positionH relativeFrom="page">
                <wp:posOffset>0</wp:posOffset>
              </wp:positionH>
              <wp:positionV relativeFrom="page">
                <wp:posOffset>0</wp:posOffset>
              </wp:positionV>
              <wp:extent cx="1" cy="1"/>
              <wp:effectExtent l="0" t="0" r="0" b="0"/>
              <wp:wrapNone/>
              <wp:docPr id="14534" name="Group 145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53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103EC" w14:textId="77777777" w:rsidR="00F85B25" w:rsidRDefault="0088703B">
    <w:pPr>
      <w:spacing w:after="0" w:line="239" w:lineRule="auto"/>
      <w:ind w:left="992" w:right="-495" w:firstLine="3637"/>
      <w:jc w:val="both"/>
    </w:pPr>
    <w:r>
      <w:rPr>
        <w:noProof/>
      </w:rPr>
      <w:drawing>
        <wp:anchor distT="0" distB="0" distL="114300" distR="114300" simplePos="0" relativeHeight="251667456" behindDoc="0" locked="0" layoutInCell="1" allowOverlap="0" wp14:anchorId="66C8BC9D" wp14:editId="3DF8BEB5">
          <wp:simplePos x="0" y="0"/>
          <wp:positionH relativeFrom="page">
            <wp:posOffset>87629</wp:posOffset>
          </wp:positionH>
          <wp:positionV relativeFrom="page">
            <wp:posOffset>152400</wp:posOffset>
          </wp:positionV>
          <wp:extent cx="1171575" cy="6762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8480" behindDoc="0" locked="0" layoutInCell="1" allowOverlap="0" wp14:anchorId="0AB90045" wp14:editId="764C1AB9">
          <wp:simplePos x="0" y="0"/>
          <wp:positionH relativeFrom="page">
            <wp:posOffset>6107430</wp:posOffset>
          </wp:positionH>
          <wp:positionV relativeFrom="page">
            <wp:posOffset>222885</wp:posOffset>
          </wp:positionV>
          <wp:extent cx="1504950" cy="4572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
                  <a:stretch>
                    <a:fillRect/>
                  </a:stretch>
                </pic:blipFill>
                <pic:spPr>
                  <a:xfrm>
                    <a:off x="0" y="0"/>
                    <a:ext cx="1504950" cy="457200"/>
                  </a:xfrm>
                  <a:prstGeom prst="rect">
                    <a:avLst/>
                  </a:prstGeom>
                </pic:spPr>
              </pic:pic>
            </a:graphicData>
          </a:graphic>
        </wp:anchor>
      </w:drawing>
    </w:r>
    <w:r>
      <w:t xml:space="preserve"> </w:t>
    </w:r>
    <w:r>
      <w:tab/>
      <w:t xml:space="preserve"> </w:t>
    </w:r>
  </w:p>
  <w:p w14:paraId="69C03F5C" w14:textId="77777777" w:rsidR="00F85B25" w:rsidRDefault="0088703B">
    <w:r>
      <w:rPr>
        <w:noProof/>
      </w:rPr>
      <mc:AlternateContent>
        <mc:Choice Requires="wpg">
          <w:drawing>
            <wp:anchor distT="0" distB="0" distL="114300" distR="114300" simplePos="0" relativeHeight="251669504" behindDoc="1" locked="0" layoutInCell="1" allowOverlap="1" wp14:anchorId="60AA2C3B" wp14:editId="7B6FCB8A">
              <wp:simplePos x="0" y="0"/>
              <wp:positionH relativeFrom="page">
                <wp:posOffset>0</wp:posOffset>
              </wp:positionH>
              <wp:positionV relativeFrom="page">
                <wp:posOffset>0</wp:posOffset>
              </wp:positionV>
              <wp:extent cx="1" cy="1"/>
              <wp:effectExtent l="0" t="0" r="0" b="0"/>
              <wp:wrapNone/>
              <wp:docPr id="14520" name="Group 145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52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D5F"/>
    <w:multiLevelType w:val="hybridMultilevel"/>
    <w:tmpl w:val="D2F6C99E"/>
    <w:lvl w:ilvl="0" w:tplc="2504876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82F914">
      <w:start w:val="1"/>
      <w:numFmt w:val="bullet"/>
      <w:lvlText w:val="o"/>
      <w:lvlJc w:val="left"/>
      <w:pPr>
        <w:ind w:left="10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B838E8">
      <w:start w:val="1"/>
      <w:numFmt w:val="bullet"/>
      <w:lvlText w:val="▪"/>
      <w:lvlJc w:val="left"/>
      <w:pPr>
        <w:ind w:left="1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985F7A">
      <w:start w:val="1"/>
      <w:numFmt w:val="bullet"/>
      <w:lvlText w:val="•"/>
      <w:lvlJc w:val="left"/>
      <w:pPr>
        <w:ind w:left="2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43A">
      <w:start w:val="1"/>
      <w:numFmt w:val="bullet"/>
      <w:lvlText w:val="o"/>
      <w:lvlJc w:val="left"/>
      <w:pPr>
        <w:ind w:left="32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92C984">
      <w:start w:val="1"/>
      <w:numFmt w:val="bullet"/>
      <w:lvlText w:val="▪"/>
      <w:lvlJc w:val="left"/>
      <w:pPr>
        <w:ind w:left="39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562BEC">
      <w:start w:val="1"/>
      <w:numFmt w:val="bullet"/>
      <w:lvlText w:val="•"/>
      <w:lvlJc w:val="left"/>
      <w:pPr>
        <w:ind w:left="46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144B72">
      <w:start w:val="1"/>
      <w:numFmt w:val="bullet"/>
      <w:lvlText w:val="o"/>
      <w:lvlJc w:val="left"/>
      <w:pPr>
        <w:ind w:left="53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FE280A">
      <w:start w:val="1"/>
      <w:numFmt w:val="bullet"/>
      <w:lvlText w:val="▪"/>
      <w:lvlJc w:val="left"/>
      <w:pPr>
        <w:ind w:left="60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7D3E0B"/>
    <w:multiLevelType w:val="hybridMultilevel"/>
    <w:tmpl w:val="FB64F740"/>
    <w:lvl w:ilvl="0" w:tplc="DA48A408">
      <w:start w:val="1"/>
      <w:numFmt w:val="bullet"/>
      <w:lvlText w:val="-"/>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3650E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1AEAD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6EE0C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42EF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D8117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648B2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CF57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8C058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5053B4"/>
    <w:multiLevelType w:val="hybridMultilevel"/>
    <w:tmpl w:val="E63875C8"/>
    <w:lvl w:ilvl="0" w:tplc="034A9280">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882A5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08F5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AB97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6CE6A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3083D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2C789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6C8C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406B7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CE2D39"/>
    <w:multiLevelType w:val="hybridMultilevel"/>
    <w:tmpl w:val="4DCA8D68"/>
    <w:lvl w:ilvl="0" w:tplc="4DC881BC">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9E1EF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AE50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A2A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565E5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92859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80E5A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7CD2B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CCB7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825809"/>
    <w:multiLevelType w:val="hybridMultilevel"/>
    <w:tmpl w:val="1ED8A244"/>
    <w:lvl w:ilvl="0" w:tplc="87D694A4">
      <w:start w:val="1"/>
      <w:numFmt w:val="bullet"/>
      <w:lvlText w:val="•"/>
      <w:lvlJc w:val="left"/>
      <w:pPr>
        <w:ind w:left="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9CED2A">
      <w:start w:val="1"/>
      <w:numFmt w:val="bullet"/>
      <w:lvlText w:val="o"/>
      <w:lvlJc w:val="left"/>
      <w:pPr>
        <w:ind w:left="1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5AAC26">
      <w:start w:val="1"/>
      <w:numFmt w:val="bullet"/>
      <w:lvlText w:val="▪"/>
      <w:lvlJc w:val="left"/>
      <w:pPr>
        <w:ind w:left="1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30E16E">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C2E606">
      <w:start w:val="1"/>
      <w:numFmt w:val="bullet"/>
      <w:lvlText w:val="o"/>
      <w:lvlJc w:val="left"/>
      <w:pPr>
        <w:ind w:left="3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B629CE">
      <w:start w:val="1"/>
      <w:numFmt w:val="bullet"/>
      <w:lvlText w:val="▪"/>
      <w:lvlJc w:val="left"/>
      <w:pPr>
        <w:ind w:left="4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66EDD6">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C24AD6">
      <w:start w:val="1"/>
      <w:numFmt w:val="bullet"/>
      <w:lvlText w:val="o"/>
      <w:lvlJc w:val="left"/>
      <w:pPr>
        <w:ind w:left="5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604066">
      <w:start w:val="1"/>
      <w:numFmt w:val="bullet"/>
      <w:lvlText w:val="▪"/>
      <w:lvlJc w:val="left"/>
      <w:pPr>
        <w:ind w:left="6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A10B9B"/>
    <w:multiLevelType w:val="hybridMultilevel"/>
    <w:tmpl w:val="C2BC4A54"/>
    <w:lvl w:ilvl="0" w:tplc="01207D8A">
      <w:start w:val="1"/>
      <w:numFmt w:val="bullet"/>
      <w:lvlText w:val="-"/>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D09CB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DA617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5E87C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1C6CE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6ECA1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6C49F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606BA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A4196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E1A31"/>
    <w:multiLevelType w:val="hybridMultilevel"/>
    <w:tmpl w:val="DAA0EBE2"/>
    <w:lvl w:ilvl="0" w:tplc="E710DAE2">
      <w:start w:val="1"/>
      <w:numFmt w:val="bullet"/>
      <w:lvlText w:val="-"/>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4E6BC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AA8A9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DE14A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9C220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EF9D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00455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BE4CB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C6C76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953E15"/>
    <w:multiLevelType w:val="hybridMultilevel"/>
    <w:tmpl w:val="BBB48F12"/>
    <w:lvl w:ilvl="0" w:tplc="26863C22">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54B49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D6C39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840CB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EC9D0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1601C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D28B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80834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78A6D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B67E07"/>
    <w:multiLevelType w:val="hybridMultilevel"/>
    <w:tmpl w:val="64A6CBEA"/>
    <w:lvl w:ilvl="0" w:tplc="85404CC8">
      <w:start w:val="1"/>
      <w:numFmt w:val="bullet"/>
      <w:lvlText w:val="-"/>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44F20A">
      <w:start w:val="1"/>
      <w:numFmt w:val="bullet"/>
      <w:lvlText w:val="o"/>
      <w:lvlJc w:val="left"/>
      <w:pPr>
        <w:ind w:left="1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C27C0A">
      <w:start w:val="1"/>
      <w:numFmt w:val="bullet"/>
      <w:lvlText w:val="▪"/>
      <w:lvlJc w:val="left"/>
      <w:pPr>
        <w:ind w:left="1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C2EA22">
      <w:start w:val="1"/>
      <w:numFmt w:val="bullet"/>
      <w:lvlText w:val="•"/>
      <w:lvlJc w:val="left"/>
      <w:pPr>
        <w:ind w:left="2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7A72D0">
      <w:start w:val="1"/>
      <w:numFmt w:val="bullet"/>
      <w:lvlText w:val="o"/>
      <w:lvlJc w:val="left"/>
      <w:pPr>
        <w:ind w:left="3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762A54">
      <w:start w:val="1"/>
      <w:numFmt w:val="bullet"/>
      <w:lvlText w:val="▪"/>
      <w:lvlJc w:val="left"/>
      <w:pPr>
        <w:ind w:left="4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2081E">
      <w:start w:val="1"/>
      <w:numFmt w:val="bullet"/>
      <w:lvlText w:val="•"/>
      <w:lvlJc w:val="left"/>
      <w:pPr>
        <w:ind w:left="4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82E8EE">
      <w:start w:val="1"/>
      <w:numFmt w:val="bullet"/>
      <w:lvlText w:val="o"/>
      <w:lvlJc w:val="left"/>
      <w:pPr>
        <w:ind w:left="5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66EF10">
      <w:start w:val="1"/>
      <w:numFmt w:val="bullet"/>
      <w:lvlText w:val="▪"/>
      <w:lvlJc w:val="left"/>
      <w:pPr>
        <w:ind w:left="6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43C03D2"/>
    <w:multiLevelType w:val="hybridMultilevel"/>
    <w:tmpl w:val="6A7A4E34"/>
    <w:lvl w:ilvl="0" w:tplc="70C8107E">
      <w:start w:val="1"/>
      <w:numFmt w:val="bullet"/>
      <w:lvlText w:val="-"/>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248AA6">
      <w:start w:val="1"/>
      <w:numFmt w:val="bullet"/>
      <w:lvlText w:val="o"/>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A2A828">
      <w:start w:val="1"/>
      <w:numFmt w:val="bullet"/>
      <w:lvlText w:val="▪"/>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329CCA">
      <w:start w:val="1"/>
      <w:numFmt w:val="bullet"/>
      <w:lvlText w:val="•"/>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182046">
      <w:start w:val="1"/>
      <w:numFmt w:val="bullet"/>
      <w:lvlText w:val="o"/>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60CA74">
      <w:start w:val="1"/>
      <w:numFmt w:val="bullet"/>
      <w:lvlText w:val="▪"/>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CAA18E">
      <w:start w:val="1"/>
      <w:numFmt w:val="bullet"/>
      <w:lvlText w:val="•"/>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960252">
      <w:start w:val="1"/>
      <w:numFmt w:val="bullet"/>
      <w:lvlText w:val="o"/>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82A46C">
      <w:start w:val="1"/>
      <w:numFmt w:val="bullet"/>
      <w:lvlText w:val="▪"/>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7"/>
  </w:num>
  <w:num w:numId="4">
    <w:abstractNumId w:val="1"/>
  </w:num>
  <w:num w:numId="5">
    <w:abstractNumId w:val="3"/>
  </w:num>
  <w:num w:numId="6">
    <w:abstractNumId w:val="6"/>
  </w:num>
  <w:num w:numId="7">
    <w:abstractNumId w:val="2"/>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B25"/>
    <w:rsid w:val="0088703B"/>
    <w:rsid w:val="008F7E84"/>
    <w:rsid w:val="00F8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62D0"/>
  <w15:docId w15:val="{6616B448-06CC-4286-9C9B-6EE37EBC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2"/>
      <w:ind w:left="116"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spacing w:after="117"/>
      <w:ind w:left="25" w:right="7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2597</Words>
  <Characters>14807</Characters>
  <Application>Microsoft Office Word</Application>
  <DocSecurity>0</DocSecurity>
  <Lines>123</Lines>
  <Paragraphs>34</Paragraphs>
  <ScaleCrop>false</ScaleCrop>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cp:lastModifiedBy>Do Vinh</cp:lastModifiedBy>
  <cp:revision>2</cp:revision>
  <dcterms:created xsi:type="dcterms:W3CDTF">2021-12-06T11:07:00Z</dcterms:created>
  <dcterms:modified xsi:type="dcterms:W3CDTF">2021-12-06T11:07:00Z</dcterms:modified>
</cp:coreProperties>
</file>