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20E0" w14:textId="77777777" w:rsidR="00822EEB" w:rsidRDefault="00822EEB" w:rsidP="00822EEB">
      <w:pPr>
        <w:rPr>
          <w:rFonts w:ascii="Cambria" w:hAnsi="Cambria"/>
          <w:b/>
          <w:bCs/>
          <w:noProof/>
          <w:sz w:val="16"/>
          <w:szCs w:val="16"/>
        </w:rPr>
      </w:pPr>
    </w:p>
    <w:p w14:paraId="6749BFF7" w14:textId="77777777" w:rsidR="00822EEB" w:rsidRPr="001F3EAA" w:rsidRDefault="00822EEB" w:rsidP="00822EEB">
      <w:pPr>
        <w:jc w:val="center"/>
        <w:rPr>
          <w:rFonts w:ascii="Cambria" w:hAnsi="Cambria"/>
          <w:b/>
          <w:bCs/>
          <w:noProof/>
        </w:rPr>
      </w:pPr>
    </w:p>
    <w:p w14:paraId="77060131" w14:textId="13564897" w:rsidR="00822EEB" w:rsidRPr="001F3EAA" w:rsidRDefault="00822EEB" w:rsidP="00822EEB">
      <w:pPr>
        <w:jc w:val="center"/>
        <w:rPr>
          <w:rFonts w:ascii="Cambria" w:hAnsi="Cambria"/>
          <w:b/>
          <w:bCs/>
          <w:noProof/>
        </w:rPr>
      </w:pPr>
      <w:r w:rsidRPr="001F3EAA">
        <w:rPr>
          <w:rFonts w:ascii="Times New Roman" w:hAnsi="Times New Roman"/>
          <w:b/>
          <w:bCs/>
          <w:noProof/>
          <w:sz w:val="24"/>
        </w:rPr>
        <w:t xml:space="preserve"/>
      </w:r>
    </w:p>
    <w:p w14:paraId="18311652" w14:textId="77777777" w:rsidR="00822EEB" w:rsidRPr="001F3EAA" w:rsidRDefault="00822EEB" w:rsidP="00822EEB">
      <w:pPr>
        <w:rPr>
          <w:rFonts w:ascii="Cambria" w:hAnsi="Cambria"/>
          <w:b/>
          <w:bCs/>
          <w:noProof/>
        </w:rPr>
      </w:pPr>
    </w:p>
    <w:p w14:paraId="06062C8E" w14:textId="3C68B694" w:rsidR="00822EEB" w:rsidRPr="001F3EAA" w:rsidRDefault="00822EEB" w:rsidP="00822EEB">
      <w:pPr>
        <w:rPr>
          <w:rFonts w:ascii="Cambria" w:hAnsi="Cambria"/>
          <w:b/>
          <w:bCs/>
          <w:noProof/>
        </w:rPr>
      </w:pPr>
      <w:r w:rsidRPr="001F3EAA">
        <w:rPr>
          <w:rFonts w:ascii="Times New Roman" w:hAnsi="Times New Roman"/>
          <w:b/>
          <w:bCs/>
          <w:noProof/>
          <w:sz w:val="24"/>
        </w:rPr>
        <w:t xml:space="preserve">N° 002</w:t>
      </w:r>
    </w:p>
    <w:p w14:paraId="35E7F32B" w14:textId="77777777" w:rsidR="00822EEB" w:rsidRPr="001F3EAA" w:rsidRDefault="00822EEB" w:rsidP="00822EEB">
      <w:pPr>
        <w:rPr>
          <w:rFonts w:ascii="Cambria" w:hAnsi="Cambria"/>
          <w:noProof/>
        </w:rPr>
      </w:pPr>
      <w:r w:rsidRPr="001F3EAA">
        <w:rPr>
          <w:rFonts w:ascii="Times New Roman" w:hAnsi="Times New Roman"/>
          <w:b/>
          <w:bCs/>
          <w:noProof/>
          <w:sz w:val="24"/>
        </w:rPr>
        <w:t xml:space="preserve">Initiateur :</w:t>
      </w:r>
      <w:r w:rsidRPr="001F3EAA">
        <w:rPr>
          <w:rFonts w:ascii="Times New Roman" w:hAnsi="Times New Roman"/>
          <w:noProof/>
          <w:sz w:val="24"/>
        </w:rPr>
        <w:t xml:space="preserve"> JEUSTH </w:t>
      </w:r>
    </w:p>
    <w:p w14:paraId="1E687936" w14:textId="77777777" w:rsidR="00822EEB" w:rsidRPr="001F3EAA" w:rsidRDefault="00822EEB" w:rsidP="00822EEB">
      <w:pPr>
        <w:rPr>
          <w:rFonts w:ascii="Cambria" w:hAnsi="Cambria"/>
          <w:noProof/>
        </w:rPr>
      </w:pPr>
      <w:r w:rsidRPr="001F3EAA">
        <w:rPr>
          <w:rFonts w:ascii="Times New Roman" w:hAnsi="Times New Roman"/>
          <w:b/>
          <w:bCs/>
          <w:noProof/>
          <w:sz w:val="24"/>
        </w:rPr>
        <w:t xml:space="preserve">Client :</w:t>
      </w:r>
      <w:r w:rsidRPr="001F3EAA">
        <w:rPr>
          <w:rFonts w:ascii="Times New Roman" w:hAnsi="Times New Roman"/>
          <w:noProof/>
          <w:sz w:val="24"/>
        </w:rPr>
        <w:t xml:space="preserve"> Atelier Mobile </w:t>
      </w:r>
    </w:p>
    <w:p w14:paraId="28FED620" w14:textId="77777777" w:rsidR="00822EEB" w:rsidRPr="001F3EAA" w:rsidRDefault="00822EEB" w:rsidP="00822EEB">
      <w:pPr>
        <w:rPr>
          <w:rFonts w:ascii="Cambria" w:hAnsi="Cambria"/>
          <w:noProof/>
        </w:rPr>
      </w:pPr>
      <w:r w:rsidRPr="001F3EAA">
        <w:rPr>
          <w:rFonts w:ascii="Times New Roman" w:hAnsi="Times New Roman"/>
          <w:b/>
          <w:bCs/>
          <w:noProof/>
          <w:sz w:val="24"/>
        </w:rPr>
        <w:t xml:space="preserve">NIF :</w:t>
      </w:r>
      <w:r w:rsidRPr="001F3EAA">
        <w:rPr>
          <w:rFonts w:ascii="Times New Roman" w:hAnsi="Times New Roman"/>
          <w:noProof/>
          <w:sz w:val="24"/>
        </w:rPr>
        <w:t xml:space="preserve">  | </w:t>
      </w:r>
      <w:r w:rsidRPr="001F3EAA">
        <w:rPr>
          <w:rFonts w:ascii="Times New Roman" w:hAnsi="Times New Roman"/>
          <w:b/>
          <w:bCs/>
          <w:noProof/>
          <w:sz w:val="24"/>
        </w:rPr>
        <w:t xml:space="preserve">BP :</w:t>
      </w:r>
      <w:r w:rsidRPr="001F3EAA">
        <w:rPr>
          <w:rFonts w:ascii="Times New Roman" w:hAnsi="Times New Roman"/>
          <w:noProof/>
          <w:sz w:val="24"/>
        </w:rPr>
        <w:t xml:space="preserve">  | </w:t>
      </w:r>
      <w:r w:rsidRPr="001F3EAA">
        <w:rPr>
          <w:rFonts w:ascii="Times New Roman" w:hAnsi="Times New Roman"/>
          <w:b/>
          <w:bCs/>
          <w:noProof/>
          <w:sz w:val="24"/>
        </w:rPr>
        <w:t xml:space="preserve">Ville :</w:t>
      </w:r>
      <w:r w:rsidRPr="001F3EAA">
        <w:rPr>
          <w:rFonts w:ascii="Times New Roman" w:hAnsi="Times New Roman"/>
          <w:noProof/>
          <w:sz w:val="24"/>
        </w:rPr>
        <w:t xml:space="preserve">  </w:t>
      </w:r>
    </w:p>
    <w:p w14:paraId="5369445E" w14:textId="77777777" w:rsidR="00822EEB" w:rsidRPr="001F3EAA" w:rsidRDefault="00822EEB" w:rsidP="00822EEB">
      <w:pPr>
        <w:rPr>
          <w:rFonts w:ascii="Cambria" w:hAnsi="Cambria"/>
          <w:noProof/>
        </w:rPr>
      </w:pPr>
      <w:r w:rsidRPr="001F3EAA">
        <w:rPr>
          <w:rFonts w:ascii="Times New Roman" w:hAnsi="Times New Roman"/>
          <w:b/>
          <w:bCs/>
          <w:noProof/>
          <w:sz w:val="24"/>
        </w:rPr>
        <w:t xml:space="preserve">Objet :</w:t>
      </w:r>
      <w:r w:rsidRPr="001F3EAA">
        <w:rPr>
          <w:rFonts w:ascii="Times New Roman" w:hAnsi="Times New Roman"/>
          <w:noProof/>
          <w:sz w:val="24"/>
        </w:rPr>
        <w:t xml:space="preserve"> Réparation </w:t>
      </w:r>
    </w:p>
    <w:p w14:paraId="3762AEFA" w14:textId="77777777" w:rsidR="00822EEB" w:rsidRPr="00822EEB" w:rsidRDefault="00822EEB" w:rsidP="00822EEB">
      <w:pPr>
        <w:rPr>
          <w:rFonts w:ascii="Cambria" w:hAnsi="Cambria"/>
          <w:noProof/>
          <w:sz w:val="20"/>
          <w:szCs w:val="20"/>
        </w:rPr>
      </w:pPr>
    </w:p>
    <w:tbl>
      <w:tblPr>
        <w:tblStyle w:val="Grilledutableau"/>
        <w:tblW w:w="10774" w:type="dxa"/>
        <w:jc w:val="center"/>
        <w:tblLook w:val="04A0" w:firstRow="1" w:lastRow="0" w:firstColumn="1" w:lastColumn="0" w:noHBand="0" w:noVBand="1"/>
      </w:tblPr>
      <w:tblGrid>
        <w:gridCol w:w="4216"/>
        <w:gridCol w:w="1806"/>
        <w:gridCol w:w="1483"/>
        <w:gridCol w:w="3269"/>
      </w:tblGrid>
      <w:tr w:rsidR="00822EEB" w:rsidRPr="00822EEB" w14:paraId="6F13F800" w14:textId="77777777" w:rsidTr="005A014E">
        <w:trPr>
          <w:trHeight w:val="962"/>
          <w:jc w:val="center"/>
        </w:trPr>
        <w:tc>
          <w:tcPr>
            <w:tcW w:w="4216" w:type="dxa"/>
            <w:hideMark/>
          </w:tcPr>
          <w:p w14:paraId="0870B394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Désignation</w:t>
            </w:r>
          </w:p>
        </w:tc>
        <w:tc>
          <w:tcPr>
            <w:tcW w:w="0" w:type="auto"/>
            <w:hideMark/>
          </w:tcPr>
          <w:p w14:paraId="66A5D7AE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Nombre de jours / Période</w:t>
            </w:r>
          </w:p>
        </w:tc>
        <w:tc>
          <w:tcPr>
            <w:tcW w:w="0" w:type="auto"/>
            <w:hideMark/>
          </w:tcPr>
          <w:p w14:paraId="035020C8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Prix journalier / Taux</w:t>
            </w:r>
          </w:p>
        </w:tc>
        <w:tc>
          <w:tcPr>
            <w:tcW w:w="3269" w:type="dxa"/>
            <w:hideMark/>
          </w:tcPr>
          <w:p w14:paraId="340641B8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Prix total</w:t>
            </w:r>
          </w:p>
        </w:tc>
      </w:tr>
      <w:tr w:rsidR="00822EEB" w:rsidRPr="00822EEB" w14:paraId="1426C279" w14:textId="77777777" w:rsidTr="005A014E">
        <w:trPr>
          <w:trHeight w:val="689"/>
          <w:jc w:val="center"/>
        </w:trPr>
        <w:tc>
          <w:tcPr>
            <w:tcW w:w="4216" w:type="dxa"/>
            <w:hideMark/>
          </w:tcPr>
          <w:p w14:paraId="6C1E05C5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> Achat d'une pompe</w:t>
            </w:r>
          </w:p>
        </w:tc>
        <w:tc>
          <w:tcPr>
            <w:tcW w:w="0" w:type="auto"/>
            <w:hideMark/>
          </w:tcPr>
          <w:p w14:paraId="56D03473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>01/10/2026 au 02/10/2026</w:t>
            </w:r>
          </w:p>
        </w:tc>
        <w:tc>
          <w:tcPr>
            <w:tcW w:w="0" w:type="auto"/>
            <w:hideMark/>
          </w:tcPr>
          <w:p w14:paraId="0C79108C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>80 000</w:t>
            </w:r>
          </w:p>
        </w:tc>
        <w:tc>
          <w:tcPr>
            <w:tcW w:w="3269" w:type="dxa"/>
            <w:hideMark/>
          </w:tcPr>
          <w:p w14:paraId="1B7C8C80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>800 000 </w:t>
            </w:r>
          </w:p>
        </w:tc>
      </w:tr>
      <w:tr w:rsidR="00822EEB" w:rsidRPr="00822EEB" w14:paraId="0AA11BD7" w14:textId="77777777" w:rsidTr="005A014E">
        <w:trPr>
          <w:trHeight w:val="427"/>
          <w:jc w:val="center"/>
        </w:trPr>
        <w:tc>
          <w:tcPr>
            <w:tcW w:w="4216" w:type="dxa"/>
            <w:hideMark/>
          </w:tcPr>
          <w:p w14:paraId="2DFF69BC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MONTANT TTC</w:t>
            </w:r>
          </w:p>
        </w:tc>
        <w:tc>
          <w:tcPr>
            <w:tcW w:w="0" w:type="auto"/>
            <w:hideMark/>
          </w:tcPr>
          <w:p w14:paraId="3A88199A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4B0DA7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3269" w:type="dxa"/>
            <w:hideMark/>
          </w:tcPr>
          <w:p w14:paraId="645777F0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b/>
                <w:bCs/>
                <w:noProof/>
                <w:sz w:val="24"/>
                <w:szCs w:val="20"/>
              </w:rPr>
              <w:t xml:space="preserve">800 000 CFA</w:t>
            </w:r>
          </w:p>
        </w:tc>
      </w:tr>
      <w:tr w:rsidR="00822EEB" w:rsidRPr="005A014E" w14:paraId="195460BF" w14:textId="77777777" w:rsidTr="005A014E">
        <w:trPr>
          <w:trHeight w:val="962"/>
          <w:jc w:val="center"/>
        </w:trPr>
        <w:tc>
          <w:tcPr>
            <w:tcW w:w="4216" w:type="dxa"/>
            <w:hideMark/>
          </w:tcPr>
          <w:p w14:paraId="61B5BEED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/>
            </w:r>
          </w:p>
        </w:tc>
        <w:tc>
          <w:tcPr>
            <w:tcW w:w="0" w:type="auto"/>
            <w:hideMark/>
          </w:tcPr>
          <w:p w14:paraId="146A704E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630A85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3269" w:type="dxa"/>
            <w:hideMark/>
          </w:tcPr>
          <w:p w14:paraId="3C977445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</w:tr>
      <w:tr w:rsidR="00822EEB" w:rsidRPr="005A014E" w14:paraId="0B9BFAC0" w14:textId="77777777" w:rsidTr="005A014E">
        <w:trPr>
          <w:trHeight w:val="701"/>
          <w:jc w:val="center"/>
        </w:trPr>
        <w:tc>
          <w:tcPr>
            <w:tcW w:w="4216" w:type="dxa"/>
            <w:hideMark/>
          </w:tcPr>
          <w:p w14:paraId="55104585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6C47D9C1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1B79A42C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269" w:type="dxa"/>
            <w:hideMark/>
          </w:tcPr>
          <w:p w14:paraId="249BE48F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</w:tr>
      <w:tr w:rsidR="00822EEB" w:rsidRPr="005A014E" w14:paraId="366CC546" w14:textId="77777777" w:rsidTr="005A014E">
        <w:trPr>
          <w:trHeight w:val="689"/>
          <w:jc w:val="center"/>
        </w:trPr>
        <w:tc>
          <w:tcPr>
            <w:tcW w:w="4216" w:type="dxa"/>
            <w:hideMark/>
          </w:tcPr>
          <w:p w14:paraId="79EF3F16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6A5416B1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36F76D20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269" w:type="dxa"/>
            <w:hideMark/>
          </w:tcPr>
          <w:p w14:paraId="4D2242E2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</w:tr>
      <w:tr w:rsidR="00822EEB" w:rsidRPr="00822EEB" w14:paraId="2C8CDAB9" w14:textId="77777777" w:rsidTr="005A014E">
        <w:trPr>
          <w:trHeight w:val="427"/>
          <w:jc w:val="center"/>
        </w:trPr>
        <w:tc>
          <w:tcPr>
            <w:tcW w:w="4216" w:type="dxa"/>
            <w:hideMark/>
          </w:tcPr>
          <w:p w14:paraId="05D8DADC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NET À PAYER</w:t>
            </w:r>
          </w:p>
        </w:tc>
        <w:tc>
          <w:tcPr>
            <w:tcW w:w="0" w:type="auto"/>
            <w:hideMark/>
          </w:tcPr>
          <w:p w14:paraId="6B50E7E3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9DCD1A0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3269" w:type="dxa"/>
            <w:hideMark/>
          </w:tcPr>
          <w:p w14:paraId="476298CD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b/>
                <w:bCs/>
                <w:noProof/>
                <w:sz w:val="24"/>
                <w:szCs w:val="20"/>
              </w:rPr>
              <w:t xml:space="preserve">800 000 FCFA</w:t>
            </w:r>
          </w:p>
        </w:tc>
      </w:tr>
    </w:tbl>
    <w:p w14:paraId="2F66BE68" w14:textId="77777777" w:rsidR="005A014E" w:rsidRDefault="005A014E" w:rsidP="00822EEB">
      <w:pPr>
        <w:rPr>
          <w:rFonts w:ascii="Cambria" w:hAnsi="Cambria"/>
          <w:b/>
          <w:bCs/>
          <w:noProof/>
        </w:rPr>
      </w:pPr>
    </w:p>
    <w:p w14:paraId="32AFB46A" w14:textId="1887DE45" w:rsidR="00822EEB" w:rsidRPr="005A014E" w:rsidRDefault="00822EEB" w:rsidP="00822EEB">
      <w:pPr>
        <w:rPr>
          <w:rFonts w:ascii="Cambria" w:hAnsi="Cambria"/>
          <w:noProof/>
        </w:rPr>
      </w:pPr>
      <w:r w:rsidRPr="005A014E">
        <w:rPr>
          <w:rFonts w:ascii="Times New Roman" w:hAnsi="Times New Roman"/>
          <w:b/>
          <w:bCs/>
          <w:noProof/>
          <w:sz w:val="24"/>
        </w:rPr>
        <w:t xml:space="preserve">Arrêté de la présente facture à la somme de :</w:t>
      </w:r>
      <w:r w:rsidRPr="005A014E">
        <w:rPr>
          <w:rFonts w:ascii="Times New Roman" w:hAnsi="Times New Roman"/>
          <w:noProof/>
          <w:sz w:val="24"/>
        </w:rPr>
        <w:t xml:space="preserve"> Huit cent mille francs FCFA </w:t>
      </w:r>
    </w:p>
    <w:p w14:paraId="38E02096" w14:textId="77777777" w:rsidR="00822EEB" w:rsidRDefault="00822EEB" w:rsidP="00822EEB">
      <w:pPr>
        <w:ind w:left="6372" w:firstLine="708"/>
        <w:rPr>
          <w:rFonts w:ascii="Cambria" w:hAnsi="Cambria"/>
          <w:b/>
          <w:bCs/>
          <w:noProof/>
          <w:sz w:val="20"/>
          <w:szCs w:val="20"/>
        </w:rPr>
      </w:pPr>
    </w:p>
    <w:p w14:paraId="33B8814C" w14:textId="77777777" w:rsidR="00822EEB" w:rsidRDefault="00822EEB" w:rsidP="00822EEB">
      <w:pPr>
        <w:ind w:left="6372" w:firstLine="708"/>
        <w:rPr>
          <w:rFonts w:ascii="Cambria" w:hAnsi="Cambria"/>
          <w:b/>
          <w:bCs/>
          <w:noProof/>
          <w:sz w:val="20"/>
          <w:szCs w:val="20"/>
        </w:rPr>
      </w:pPr>
    </w:p>
    <w:p w14:paraId="19A90BBF" w14:textId="094EEBCB" w:rsidR="00822EEB" w:rsidRPr="005A014E" w:rsidRDefault="00822EEB" w:rsidP="00822EEB">
      <w:pPr>
        <w:ind w:left="6372" w:firstLine="708"/>
        <w:rPr>
          <w:rFonts w:ascii="Cambria" w:hAnsi="Cambria"/>
          <w:noProof/>
        </w:rPr>
      </w:pPr>
      <w:r w:rsidRPr="005A014E">
        <w:rPr>
          <w:rFonts w:ascii="Times New Roman" w:hAnsi="Times New Roman"/>
          <w:b/>
          <w:bCs/>
          <w:noProof/>
          <w:sz w:val="24"/>
        </w:rPr>
        <w:t>Le Responsable</w:t>
      </w:r>
    </w:p>
    <w:p w14:paraId="218FAED3" w14:textId="01320664" w:rsidR="009C0D09" w:rsidRPr="00822EEB" w:rsidRDefault="009C0D09" w:rsidP="00822EEB">
      <w:pPr>
        <w:rPr>
          <w:sz w:val="32"/>
          <w:szCs w:val="32"/>
        </w:rPr>
      </w:pPr>
    </w:p>
    <w:sectPr w:rsidR="009C0D09" w:rsidRPr="00822EE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BD478" w14:textId="77777777" w:rsidR="00F446B6" w:rsidRDefault="00F446B6" w:rsidP="00BE2392">
      <w:pPr>
        <w:spacing w:after="0" w:line="240" w:lineRule="auto"/>
      </w:pPr>
      <w:r>
        <w:separator/>
      </w:r>
    </w:p>
  </w:endnote>
  <w:endnote w:type="continuationSeparator" w:id="0">
    <w:p w14:paraId="35C7DF2F" w14:textId="77777777" w:rsidR="00F446B6" w:rsidRDefault="00F446B6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6B99" w14:textId="77777777" w:rsidR="00F446B6" w:rsidRDefault="00F446B6" w:rsidP="00BE2392">
      <w:pPr>
        <w:spacing w:after="0" w:line="240" w:lineRule="auto"/>
      </w:pPr>
      <w:r>
        <w:separator/>
      </w:r>
    </w:p>
  </w:footnote>
  <w:footnote w:type="continuationSeparator" w:id="0">
    <w:p w14:paraId="55A714E9" w14:textId="77777777" w:rsidR="00F446B6" w:rsidRDefault="00F446B6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1F3EAA"/>
    <w:rsid w:val="00201D26"/>
    <w:rsid w:val="00223772"/>
    <w:rsid w:val="00320F91"/>
    <w:rsid w:val="003B44D3"/>
    <w:rsid w:val="003F54AB"/>
    <w:rsid w:val="004D0D42"/>
    <w:rsid w:val="005A014E"/>
    <w:rsid w:val="00670CB1"/>
    <w:rsid w:val="00671748"/>
    <w:rsid w:val="00681B85"/>
    <w:rsid w:val="006B4EDB"/>
    <w:rsid w:val="006E64CA"/>
    <w:rsid w:val="006F04D8"/>
    <w:rsid w:val="00724728"/>
    <w:rsid w:val="0076132F"/>
    <w:rsid w:val="007C03AD"/>
    <w:rsid w:val="00822EEB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C16594"/>
    <w:rsid w:val="00C94F1F"/>
    <w:rsid w:val="00CD6811"/>
    <w:rsid w:val="00D45DB9"/>
    <w:rsid w:val="00E13975"/>
    <w:rsid w:val="00E556B1"/>
    <w:rsid w:val="00E64B21"/>
    <w:rsid w:val="00EA4C5D"/>
    <w:rsid w:val="00ED6563"/>
    <w:rsid w:val="00F446B6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18</cp:revision>
  <cp:lastPrinted>2026-09-28T19:34:00Z</cp:lastPrinted>
  <dcterms:created xsi:type="dcterms:W3CDTF">2026-09-26T05:50:00Z</dcterms:created>
  <dcterms:modified xsi:type="dcterms:W3CDTF">2026-10-07T21:38:00Z</dcterms:modified>
  <dc:identifier/>
  <dc:language/>
</cp:coreProperties>
</file>