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sz w:val="24"/>
          <w:szCs w:val="24"/>
        </w:rPr>
        <w:id w:val="-1228765561"/>
        <w:docPartObj>
          <w:docPartGallery w:val="Cover Pages"/>
          <w:docPartUnique/>
        </w:docPartObj>
      </w:sdtPr>
      <w:sdtEndPr>
        <w:rPr>
          <w:color w:val="595959" w:themeColor="text1" w:themeTint="A6"/>
        </w:rPr>
      </w:sdtEndPr>
      <w:sdtContent>
        <w:p w14:paraId="3189EE34" w14:textId="402452D9" w:rsidR="00432253" w:rsidRPr="00FE6DA2" w:rsidRDefault="00432253">
          <w:pPr>
            <w:rPr>
              <w:rFonts w:ascii="Arial" w:hAnsi="Arial" w:cs="Arial"/>
              <w:sz w:val="24"/>
              <w:szCs w:val="24"/>
            </w:rPr>
          </w:pPr>
        </w:p>
        <w:p w14:paraId="000AC349" w14:textId="665AD894" w:rsidR="00711420" w:rsidRPr="00FE6DA2" w:rsidRDefault="00D8432A">
          <w:pPr>
            <w:rPr>
              <w:rFonts w:ascii="Arial" w:hAnsi="Arial" w:cs="Arial"/>
              <w:color w:val="595959" w:themeColor="text1" w:themeTint="A6"/>
              <w:sz w:val="24"/>
              <w:szCs w:val="24"/>
            </w:rPr>
          </w:pPr>
          <w:r w:rsidRPr="00FE6DA2">
            <w:rPr>
              <w:rFonts w:ascii="Arial" w:hAnsi="Arial" w:cs="Arial"/>
              <w:noProof/>
              <w:sz w:val="24"/>
              <w:szCs w:val="24"/>
            </w:rPr>
            <w:drawing>
              <wp:anchor distT="0" distB="0" distL="114300" distR="114300" simplePos="0" relativeHeight="251664384" behindDoc="0" locked="0" layoutInCell="1" allowOverlap="1" wp14:anchorId="670430DD" wp14:editId="55E19BE7">
                <wp:simplePos x="0" y="0"/>
                <wp:positionH relativeFrom="margin">
                  <wp:posOffset>473890</wp:posOffset>
                </wp:positionH>
                <wp:positionV relativeFrom="paragraph">
                  <wp:posOffset>154485</wp:posOffset>
                </wp:positionV>
                <wp:extent cx="4608195" cy="2857500"/>
                <wp:effectExtent l="0" t="0" r="1905" b="0"/>
                <wp:wrapThrough wrapText="bothSides">
                  <wp:wrapPolygon edited="0">
                    <wp:start x="0" y="0"/>
                    <wp:lineTo x="0" y="21456"/>
                    <wp:lineTo x="21520" y="21456"/>
                    <wp:lineTo x="21520" y="0"/>
                    <wp:lineTo x="0" y="0"/>
                  </wp:wrapPolygon>
                </wp:wrapThrough>
                <wp:docPr id="46" name="Picture 4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08195" cy="2857500"/>
                        </a:xfrm>
                        <a:prstGeom prst="rect">
                          <a:avLst/>
                        </a:prstGeom>
                      </pic:spPr>
                    </pic:pic>
                  </a:graphicData>
                </a:graphic>
                <wp14:sizeRelH relativeFrom="margin">
                  <wp14:pctWidth>0</wp14:pctWidth>
                </wp14:sizeRelH>
                <wp14:sizeRelV relativeFrom="margin">
                  <wp14:pctHeight>0</wp14:pctHeight>
                </wp14:sizeRelV>
              </wp:anchor>
            </w:drawing>
          </w:r>
          <w:r w:rsidR="00432253" w:rsidRPr="00FE6DA2">
            <w:rPr>
              <w:rFonts w:ascii="Arial" w:hAnsi="Arial" w:cs="Arial"/>
              <w:noProof/>
              <w:sz w:val="24"/>
              <w:szCs w:val="24"/>
            </w:rPr>
            <mc:AlternateContent>
              <mc:Choice Requires="wps">
                <w:drawing>
                  <wp:anchor distT="0" distB="0" distL="114300" distR="114300" simplePos="0" relativeHeight="251662336" behindDoc="0" locked="0" layoutInCell="1" allowOverlap="1" wp14:anchorId="4C479D85" wp14:editId="7272E58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2-11-09T00:00:00Z">
                                    <w:dateFormat w:val="MMMM d, yyyy"/>
                                    <w:lid w:val="en-US"/>
                                    <w:storeMappedDataAs w:val="dateTime"/>
                                    <w:calendar w:val="gregorian"/>
                                  </w:date>
                                </w:sdtPr>
                                <w:sdtContent>
                                  <w:p w14:paraId="5E0A0384" w14:textId="0AE2FEA7" w:rsidR="00432253" w:rsidRDefault="00C949B0">
                                    <w:pPr>
                                      <w:pStyle w:val="NoSpacing"/>
                                      <w:jc w:val="right"/>
                                      <w:rPr>
                                        <w:caps/>
                                        <w:color w:val="323E4F" w:themeColor="text2" w:themeShade="BF"/>
                                        <w:sz w:val="40"/>
                                        <w:szCs w:val="40"/>
                                      </w:rPr>
                                    </w:pPr>
                                    <w:r>
                                      <w:rPr>
                                        <w:caps/>
                                        <w:color w:val="323E4F" w:themeColor="text2" w:themeShade="BF"/>
                                        <w:sz w:val="40"/>
                                        <w:szCs w:val="40"/>
                                      </w:rPr>
                                      <w:t>November</w:t>
                                    </w:r>
                                    <w:r w:rsidR="00ED3AD5">
                                      <w:rPr>
                                        <w:caps/>
                                        <w:color w:val="323E4F" w:themeColor="text2" w:themeShade="BF"/>
                                        <w:sz w:val="40"/>
                                        <w:szCs w:val="40"/>
                                      </w:rPr>
                                      <w:t xml:space="preserve"> </w:t>
                                    </w:r>
                                    <w:r>
                                      <w:rPr>
                                        <w:caps/>
                                        <w:color w:val="323E4F" w:themeColor="text2" w:themeShade="BF"/>
                                        <w:sz w:val="40"/>
                                        <w:szCs w:val="40"/>
                                      </w:rPr>
                                      <w:t>9</w:t>
                                    </w:r>
                                    <w:r w:rsidR="00ED3AD5">
                                      <w:rPr>
                                        <w:caps/>
                                        <w:color w:val="323E4F" w:themeColor="text2" w:themeShade="BF"/>
                                        <w:sz w:val="40"/>
                                        <w:szCs w:val="40"/>
                                      </w:rPr>
                                      <w:t>,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C479D85"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2-11-09T00:00:00Z">
                              <w:dateFormat w:val="MMMM d, yyyy"/>
                              <w:lid w:val="en-US"/>
                              <w:storeMappedDataAs w:val="dateTime"/>
                              <w:calendar w:val="gregorian"/>
                            </w:date>
                          </w:sdtPr>
                          <w:sdtContent>
                            <w:p w14:paraId="5E0A0384" w14:textId="0AE2FEA7" w:rsidR="00432253" w:rsidRDefault="00C949B0">
                              <w:pPr>
                                <w:pStyle w:val="NoSpacing"/>
                                <w:jc w:val="right"/>
                                <w:rPr>
                                  <w:caps/>
                                  <w:color w:val="323E4F" w:themeColor="text2" w:themeShade="BF"/>
                                  <w:sz w:val="40"/>
                                  <w:szCs w:val="40"/>
                                </w:rPr>
                              </w:pPr>
                              <w:r>
                                <w:rPr>
                                  <w:caps/>
                                  <w:color w:val="323E4F" w:themeColor="text2" w:themeShade="BF"/>
                                  <w:sz w:val="40"/>
                                  <w:szCs w:val="40"/>
                                </w:rPr>
                                <w:t>November</w:t>
                              </w:r>
                              <w:r w:rsidR="00ED3AD5">
                                <w:rPr>
                                  <w:caps/>
                                  <w:color w:val="323E4F" w:themeColor="text2" w:themeShade="BF"/>
                                  <w:sz w:val="40"/>
                                  <w:szCs w:val="40"/>
                                </w:rPr>
                                <w:t xml:space="preserve"> </w:t>
                              </w:r>
                              <w:r>
                                <w:rPr>
                                  <w:caps/>
                                  <w:color w:val="323E4F" w:themeColor="text2" w:themeShade="BF"/>
                                  <w:sz w:val="40"/>
                                  <w:szCs w:val="40"/>
                                </w:rPr>
                                <w:t>9</w:t>
                              </w:r>
                              <w:r w:rsidR="00ED3AD5">
                                <w:rPr>
                                  <w:caps/>
                                  <w:color w:val="323E4F" w:themeColor="text2" w:themeShade="BF"/>
                                  <w:sz w:val="40"/>
                                  <w:szCs w:val="40"/>
                                </w:rPr>
                                <w:t>, 2022</w:t>
                              </w:r>
                            </w:p>
                          </w:sdtContent>
                        </w:sdt>
                      </w:txbxContent>
                    </v:textbox>
                    <w10:wrap type="square" anchorx="page" anchory="page"/>
                  </v:shape>
                </w:pict>
              </mc:Fallback>
            </mc:AlternateContent>
          </w:r>
          <w:r w:rsidR="00432253" w:rsidRPr="00FE6DA2">
            <w:rPr>
              <w:rFonts w:ascii="Arial" w:hAnsi="Arial" w:cs="Arial"/>
              <w:noProof/>
              <w:sz w:val="24"/>
              <w:szCs w:val="24"/>
            </w:rPr>
            <mc:AlternateContent>
              <mc:Choice Requires="wps">
                <w:drawing>
                  <wp:anchor distT="0" distB="0" distL="114300" distR="114300" simplePos="0" relativeHeight="251661312" behindDoc="0" locked="0" layoutInCell="1" allowOverlap="1" wp14:anchorId="3CDC9A07" wp14:editId="760DCFB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35BE30" w14:textId="634154FE" w:rsidR="00432253" w:rsidRDefault="00000000">
                                <w:pPr>
                                  <w:pStyle w:val="NoSpacing"/>
                                  <w:jc w:val="right"/>
                                  <w:rPr>
                                    <w:caps/>
                                    <w:color w:val="262626" w:themeColor="text1" w:themeTint="D9"/>
                                    <w:sz w:val="28"/>
                                    <w:szCs w:val="28"/>
                                  </w:rPr>
                                </w:pPr>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r w:rsidR="00432253">
                                      <w:rPr>
                                        <w:caps/>
                                        <w:color w:val="262626" w:themeColor="text1" w:themeTint="D9"/>
                                        <w:sz w:val="28"/>
                                        <w:szCs w:val="28"/>
                                      </w:rPr>
                                      <w:t>Goh</w:t>
                                    </w:r>
                                    <w:r w:rsidR="001D1355">
                                      <w:rPr>
                                        <w:caps/>
                                        <w:color w:val="262626" w:themeColor="text1" w:themeTint="D9"/>
                                        <w:sz w:val="28"/>
                                        <w:szCs w:val="28"/>
                                      </w:rPr>
                                      <w:t xml:space="preserve"> kHENG XI, JEVAN</w:t>
                                    </w:r>
                                  </w:sdtContent>
                                </w:sdt>
                                <w:r w:rsidR="001D1355">
                                  <w:rPr>
                                    <w:caps/>
                                    <w:color w:val="262626" w:themeColor="text1" w:themeTint="D9"/>
                                    <w:sz w:val="28"/>
                                    <w:szCs w:val="28"/>
                                  </w:rPr>
                                  <w:t xml:space="preserve"> </w:t>
                                </w:r>
                              </w:p>
                              <w:p w14:paraId="45CE0C1B" w14:textId="5FAAF74D" w:rsidR="00432253"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F45698">
                                      <w:rPr>
                                        <w:caps/>
                                        <w:color w:val="262626" w:themeColor="text1" w:themeTint="D9"/>
                                        <w:sz w:val="20"/>
                                        <w:szCs w:val="20"/>
                                      </w:rPr>
                                      <w:t>A0199806L</w:t>
                                    </w:r>
                                  </w:sdtContent>
                                </w:sdt>
                              </w:p>
                              <w:p w14:paraId="0CB34B64" w14:textId="4C30401F" w:rsidR="00432253"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A00DAB">
                                      <w:rPr>
                                        <w:color w:val="262626" w:themeColor="text1" w:themeTint="D9"/>
                                        <w:sz w:val="20"/>
                                        <w:szCs w:val="20"/>
                                      </w:rPr>
                                      <w:t>N</w:t>
                                    </w:r>
                                    <w:r w:rsidR="008257AD">
                                      <w:rPr>
                                        <w:color w:val="262626" w:themeColor="text1" w:themeTint="D9"/>
                                        <w:sz w:val="20"/>
                                        <w:szCs w:val="20"/>
                                      </w:rPr>
                                      <w:t>US Engineering</w:t>
                                    </w:r>
                                  </w:sdtContent>
                                </w:sdt>
                                <w:r w:rsidR="00432253">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CDC9A07"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p w14:paraId="4135BE30" w14:textId="634154FE" w:rsidR="00432253" w:rsidRDefault="00000000">
                          <w:pPr>
                            <w:pStyle w:val="NoSpacing"/>
                            <w:jc w:val="right"/>
                            <w:rPr>
                              <w:caps/>
                              <w:color w:val="262626" w:themeColor="text1" w:themeTint="D9"/>
                              <w:sz w:val="28"/>
                              <w:szCs w:val="28"/>
                            </w:rPr>
                          </w:pPr>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r w:rsidR="00432253">
                                <w:rPr>
                                  <w:caps/>
                                  <w:color w:val="262626" w:themeColor="text1" w:themeTint="D9"/>
                                  <w:sz w:val="28"/>
                                  <w:szCs w:val="28"/>
                                </w:rPr>
                                <w:t>Goh</w:t>
                              </w:r>
                              <w:r w:rsidR="001D1355">
                                <w:rPr>
                                  <w:caps/>
                                  <w:color w:val="262626" w:themeColor="text1" w:themeTint="D9"/>
                                  <w:sz w:val="28"/>
                                  <w:szCs w:val="28"/>
                                </w:rPr>
                                <w:t xml:space="preserve"> kHENG XI, JEVAN</w:t>
                              </w:r>
                            </w:sdtContent>
                          </w:sdt>
                          <w:r w:rsidR="001D1355">
                            <w:rPr>
                              <w:caps/>
                              <w:color w:val="262626" w:themeColor="text1" w:themeTint="D9"/>
                              <w:sz w:val="28"/>
                              <w:szCs w:val="28"/>
                            </w:rPr>
                            <w:t xml:space="preserve"> </w:t>
                          </w:r>
                        </w:p>
                        <w:p w14:paraId="45CE0C1B" w14:textId="5FAAF74D" w:rsidR="00432253"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F45698">
                                <w:rPr>
                                  <w:caps/>
                                  <w:color w:val="262626" w:themeColor="text1" w:themeTint="D9"/>
                                  <w:sz w:val="20"/>
                                  <w:szCs w:val="20"/>
                                </w:rPr>
                                <w:t>A0199806L</w:t>
                              </w:r>
                            </w:sdtContent>
                          </w:sdt>
                        </w:p>
                        <w:p w14:paraId="0CB34B64" w14:textId="4C30401F" w:rsidR="00432253"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A00DAB">
                                <w:rPr>
                                  <w:color w:val="262626" w:themeColor="text1" w:themeTint="D9"/>
                                  <w:sz w:val="20"/>
                                  <w:szCs w:val="20"/>
                                </w:rPr>
                                <w:t>N</w:t>
                              </w:r>
                              <w:r w:rsidR="008257AD">
                                <w:rPr>
                                  <w:color w:val="262626" w:themeColor="text1" w:themeTint="D9"/>
                                  <w:sz w:val="20"/>
                                  <w:szCs w:val="20"/>
                                </w:rPr>
                                <w:t>US Engineering</w:t>
                              </w:r>
                            </w:sdtContent>
                          </w:sdt>
                          <w:r w:rsidR="00432253">
                            <w:rPr>
                              <w:color w:val="262626" w:themeColor="text1" w:themeTint="D9"/>
                              <w:sz w:val="20"/>
                              <w:szCs w:val="20"/>
                            </w:rPr>
                            <w:t xml:space="preserve"> </w:t>
                          </w:r>
                        </w:p>
                      </w:txbxContent>
                    </v:textbox>
                    <w10:wrap type="square" anchorx="page" anchory="page"/>
                  </v:shape>
                </w:pict>
              </mc:Fallback>
            </mc:AlternateContent>
          </w:r>
          <w:r w:rsidR="00432253" w:rsidRPr="00FE6DA2">
            <w:rPr>
              <w:rFonts w:ascii="Arial" w:hAnsi="Arial" w:cs="Arial"/>
              <w:noProof/>
              <w:sz w:val="24"/>
              <w:szCs w:val="24"/>
            </w:rPr>
            <mc:AlternateContent>
              <mc:Choice Requires="wps">
                <w:drawing>
                  <wp:anchor distT="0" distB="0" distL="114300" distR="114300" simplePos="0" relativeHeight="251660288" behindDoc="0" locked="0" layoutInCell="1" allowOverlap="1" wp14:anchorId="0AE58847" wp14:editId="22A9D0A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5FFE2A" w14:textId="1AF6443C" w:rsidR="00432253"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25403">
                                      <w:rPr>
                                        <w:caps/>
                                        <w:color w:val="323E4F" w:themeColor="text2" w:themeShade="BF"/>
                                        <w:sz w:val="52"/>
                                        <w:szCs w:val="52"/>
                                      </w:rPr>
                                      <w:t>ee4502 E</w:t>
                                    </w:r>
                                    <w:r w:rsidR="008257AD">
                                      <w:rPr>
                                        <w:caps/>
                                        <w:color w:val="323E4F" w:themeColor="text2" w:themeShade="BF"/>
                                        <w:sz w:val="52"/>
                                        <w:szCs w:val="52"/>
                                      </w:rPr>
                                      <w:t>lectric</w:t>
                                    </w:r>
                                    <w:r w:rsidR="00A25403">
                                      <w:rPr>
                                        <w:caps/>
                                        <w:color w:val="323E4F" w:themeColor="text2" w:themeShade="BF"/>
                                        <w:sz w:val="52"/>
                                        <w:szCs w:val="52"/>
                                      </w:rPr>
                                      <w:t xml:space="preserve"> drives and motor</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EA66BFF" w14:textId="5F11DCA7" w:rsidR="00432253" w:rsidRDefault="00A25403">
                                    <w:pPr>
                                      <w:pStyle w:val="NoSpacing"/>
                                      <w:jc w:val="right"/>
                                      <w:rPr>
                                        <w:smallCaps/>
                                        <w:color w:val="44546A" w:themeColor="text2"/>
                                        <w:sz w:val="36"/>
                                        <w:szCs w:val="36"/>
                                      </w:rPr>
                                    </w:pPr>
                                    <w:r>
                                      <w:rPr>
                                        <w:smallCaps/>
                                        <w:color w:val="44546A" w:themeColor="text2"/>
                                        <w:sz w:val="36"/>
                                        <w:szCs w:val="36"/>
                                      </w:rPr>
                                      <w:t>lab</w:t>
                                    </w:r>
                                    <w:r w:rsidR="00E17BFE">
                                      <w:rPr>
                                        <w:smallCaps/>
                                        <w:color w:val="44546A" w:themeColor="text2"/>
                                        <w:sz w:val="36"/>
                                        <w:szCs w:val="36"/>
                                      </w:rPr>
                                      <w:t xml:space="preserve"> </w:t>
                                    </w:r>
                                    <w:r w:rsidR="0002550B">
                                      <w:rPr>
                                        <w:smallCaps/>
                                        <w:color w:val="44546A" w:themeColor="text2"/>
                                        <w:sz w:val="36"/>
                                        <w:szCs w:val="36"/>
                                      </w:rPr>
                                      <w:t>2</w:t>
                                    </w:r>
                                    <w:r w:rsidR="00E17BFE">
                                      <w:rPr>
                                        <w:smallCaps/>
                                        <w:color w:val="44546A" w:themeColor="text2"/>
                                        <w:sz w:val="36"/>
                                        <w:szCs w:val="36"/>
                                      </w:rPr>
                                      <w:t xml:space="preserve"> report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AE58847"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555FFE2A" w14:textId="1AF6443C" w:rsidR="00432253"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25403">
                                <w:rPr>
                                  <w:caps/>
                                  <w:color w:val="323E4F" w:themeColor="text2" w:themeShade="BF"/>
                                  <w:sz w:val="52"/>
                                  <w:szCs w:val="52"/>
                                </w:rPr>
                                <w:t>ee4502 E</w:t>
                              </w:r>
                              <w:r w:rsidR="008257AD">
                                <w:rPr>
                                  <w:caps/>
                                  <w:color w:val="323E4F" w:themeColor="text2" w:themeShade="BF"/>
                                  <w:sz w:val="52"/>
                                  <w:szCs w:val="52"/>
                                </w:rPr>
                                <w:t>lectric</w:t>
                              </w:r>
                              <w:r w:rsidR="00A25403">
                                <w:rPr>
                                  <w:caps/>
                                  <w:color w:val="323E4F" w:themeColor="text2" w:themeShade="BF"/>
                                  <w:sz w:val="52"/>
                                  <w:szCs w:val="52"/>
                                </w:rPr>
                                <w:t xml:space="preserve"> drives and motor</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EA66BFF" w14:textId="5F11DCA7" w:rsidR="00432253" w:rsidRDefault="00A25403">
                              <w:pPr>
                                <w:pStyle w:val="NoSpacing"/>
                                <w:jc w:val="right"/>
                                <w:rPr>
                                  <w:smallCaps/>
                                  <w:color w:val="44546A" w:themeColor="text2"/>
                                  <w:sz w:val="36"/>
                                  <w:szCs w:val="36"/>
                                </w:rPr>
                              </w:pPr>
                              <w:r>
                                <w:rPr>
                                  <w:smallCaps/>
                                  <w:color w:val="44546A" w:themeColor="text2"/>
                                  <w:sz w:val="36"/>
                                  <w:szCs w:val="36"/>
                                </w:rPr>
                                <w:t>lab</w:t>
                              </w:r>
                              <w:r w:rsidR="00E17BFE">
                                <w:rPr>
                                  <w:smallCaps/>
                                  <w:color w:val="44546A" w:themeColor="text2"/>
                                  <w:sz w:val="36"/>
                                  <w:szCs w:val="36"/>
                                </w:rPr>
                                <w:t xml:space="preserve"> </w:t>
                              </w:r>
                              <w:r w:rsidR="0002550B">
                                <w:rPr>
                                  <w:smallCaps/>
                                  <w:color w:val="44546A" w:themeColor="text2"/>
                                  <w:sz w:val="36"/>
                                  <w:szCs w:val="36"/>
                                </w:rPr>
                                <w:t>2</w:t>
                              </w:r>
                              <w:r w:rsidR="00E17BFE">
                                <w:rPr>
                                  <w:smallCaps/>
                                  <w:color w:val="44546A" w:themeColor="text2"/>
                                  <w:sz w:val="36"/>
                                  <w:szCs w:val="36"/>
                                </w:rPr>
                                <w:t xml:space="preserve"> report</w:t>
                              </w:r>
                            </w:p>
                          </w:sdtContent>
                        </w:sdt>
                      </w:txbxContent>
                    </v:textbox>
                    <w10:wrap type="square" anchorx="page" anchory="page"/>
                  </v:shape>
                </w:pict>
              </mc:Fallback>
            </mc:AlternateContent>
          </w:r>
          <w:r w:rsidR="00432253" w:rsidRPr="00FE6DA2">
            <w:rPr>
              <w:rFonts w:ascii="Arial" w:hAnsi="Arial" w:cs="Arial"/>
              <w:noProof/>
              <w:sz w:val="24"/>
              <w:szCs w:val="24"/>
            </w:rPr>
            <mc:AlternateContent>
              <mc:Choice Requires="wpg">
                <w:drawing>
                  <wp:anchor distT="0" distB="0" distL="114300" distR="114300" simplePos="0" relativeHeight="251659264" behindDoc="0" locked="0" layoutInCell="1" allowOverlap="1" wp14:anchorId="67B66DBC" wp14:editId="5C9CA1A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97B81D3"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432253" w:rsidRPr="00FE6DA2">
            <w:rPr>
              <w:rFonts w:ascii="Arial" w:hAnsi="Arial" w:cs="Arial"/>
              <w:color w:val="595959" w:themeColor="text1" w:themeTint="A6"/>
              <w:sz w:val="24"/>
              <w:szCs w:val="24"/>
            </w:rPr>
            <w:br w:type="page"/>
          </w:r>
        </w:p>
      </w:sdtContent>
    </w:sdt>
    <w:sdt>
      <w:sdtPr>
        <w:rPr>
          <w:rFonts w:ascii="Arial" w:eastAsiaTheme="minorHAnsi" w:hAnsi="Arial" w:cs="Arial"/>
          <w:color w:val="auto"/>
          <w:sz w:val="24"/>
          <w:szCs w:val="24"/>
          <w:lang w:val="en-SG"/>
        </w:rPr>
        <w:id w:val="-1904289350"/>
        <w:docPartObj>
          <w:docPartGallery w:val="Table of Contents"/>
          <w:docPartUnique/>
        </w:docPartObj>
      </w:sdtPr>
      <w:sdtEndPr>
        <w:rPr>
          <w:b/>
          <w:bCs/>
          <w:noProof/>
        </w:rPr>
      </w:sdtEndPr>
      <w:sdtContent>
        <w:p w14:paraId="37F26784" w14:textId="4EC71A0F" w:rsidR="00711420" w:rsidRPr="00FE6DA2" w:rsidRDefault="00711420">
          <w:pPr>
            <w:pStyle w:val="TOCHeading"/>
            <w:rPr>
              <w:rFonts w:ascii="Arial" w:hAnsi="Arial" w:cs="Arial"/>
              <w:sz w:val="24"/>
              <w:szCs w:val="24"/>
            </w:rPr>
          </w:pPr>
          <w:r w:rsidRPr="00FE6DA2">
            <w:rPr>
              <w:rFonts w:ascii="Arial" w:hAnsi="Arial" w:cs="Arial"/>
              <w:sz w:val="24"/>
              <w:szCs w:val="24"/>
            </w:rPr>
            <w:t>Contents</w:t>
          </w:r>
        </w:p>
        <w:p w14:paraId="18C163B5" w14:textId="49F53FD9" w:rsidR="006D35B0" w:rsidRDefault="00711420">
          <w:pPr>
            <w:pStyle w:val="TOC1"/>
            <w:tabs>
              <w:tab w:val="right" w:leader="dot" w:pos="9016"/>
            </w:tabs>
            <w:rPr>
              <w:rFonts w:eastAsiaTheme="minorEastAsia"/>
              <w:noProof/>
              <w:lang w:eastAsia="en-SG"/>
            </w:rPr>
          </w:pPr>
          <w:r w:rsidRPr="00FE6DA2">
            <w:rPr>
              <w:rFonts w:ascii="Arial" w:hAnsi="Arial" w:cs="Arial"/>
              <w:sz w:val="24"/>
              <w:szCs w:val="24"/>
            </w:rPr>
            <w:fldChar w:fldCharType="begin"/>
          </w:r>
          <w:r w:rsidRPr="00FE6DA2">
            <w:rPr>
              <w:rFonts w:ascii="Arial" w:hAnsi="Arial" w:cs="Arial"/>
              <w:sz w:val="24"/>
              <w:szCs w:val="24"/>
            </w:rPr>
            <w:instrText xml:space="preserve"> TOC \o "1-3" \h \z \u </w:instrText>
          </w:r>
          <w:r w:rsidRPr="00FE6DA2">
            <w:rPr>
              <w:rFonts w:ascii="Arial" w:hAnsi="Arial" w:cs="Arial"/>
              <w:sz w:val="24"/>
              <w:szCs w:val="24"/>
            </w:rPr>
            <w:fldChar w:fldCharType="separate"/>
          </w:r>
          <w:hyperlink w:anchor="_Toc119204174" w:history="1">
            <w:r w:rsidR="006D35B0" w:rsidRPr="00CF0BA0">
              <w:rPr>
                <w:rStyle w:val="Hyperlink"/>
                <w:noProof/>
              </w:rPr>
              <w:t>Simulation 1 (PWM Inverter)</w:t>
            </w:r>
            <w:r w:rsidR="006D35B0">
              <w:rPr>
                <w:noProof/>
                <w:webHidden/>
              </w:rPr>
              <w:tab/>
            </w:r>
            <w:r w:rsidR="006D35B0">
              <w:rPr>
                <w:noProof/>
                <w:webHidden/>
              </w:rPr>
              <w:fldChar w:fldCharType="begin"/>
            </w:r>
            <w:r w:rsidR="006D35B0">
              <w:rPr>
                <w:noProof/>
                <w:webHidden/>
              </w:rPr>
              <w:instrText xml:space="preserve"> PAGEREF _Toc119204174 \h </w:instrText>
            </w:r>
            <w:r w:rsidR="006D35B0">
              <w:rPr>
                <w:noProof/>
                <w:webHidden/>
              </w:rPr>
            </w:r>
            <w:r w:rsidR="006D35B0">
              <w:rPr>
                <w:noProof/>
                <w:webHidden/>
              </w:rPr>
              <w:fldChar w:fldCharType="separate"/>
            </w:r>
            <w:r w:rsidR="006D35B0">
              <w:rPr>
                <w:noProof/>
                <w:webHidden/>
              </w:rPr>
              <w:t>3</w:t>
            </w:r>
            <w:r w:rsidR="006D35B0">
              <w:rPr>
                <w:noProof/>
                <w:webHidden/>
              </w:rPr>
              <w:fldChar w:fldCharType="end"/>
            </w:r>
          </w:hyperlink>
        </w:p>
        <w:p w14:paraId="4E1AC429" w14:textId="44D4102F" w:rsidR="006D35B0" w:rsidRDefault="006D35B0">
          <w:pPr>
            <w:pStyle w:val="TOC2"/>
            <w:tabs>
              <w:tab w:val="right" w:leader="dot" w:pos="9016"/>
            </w:tabs>
            <w:rPr>
              <w:rFonts w:eastAsiaTheme="minorEastAsia"/>
              <w:noProof/>
              <w:lang w:eastAsia="en-SG"/>
            </w:rPr>
          </w:pPr>
          <w:hyperlink w:anchor="_Toc119204175" w:history="1">
            <w:r w:rsidRPr="00CF0BA0">
              <w:rPr>
                <w:rStyle w:val="Hyperlink"/>
                <w:noProof/>
              </w:rPr>
              <w:t>Question 1</w:t>
            </w:r>
            <w:r>
              <w:rPr>
                <w:noProof/>
                <w:webHidden/>
              </w:rPr>
              <w:tab/>
            </w:r>
            <w:r>
              <w:rPr>
                <w:noProof/>
                <w:webHidden/>
              </w:rPr>
              <w:fldChar w:fldCharType="begin"/>
            </w:r>
            <w:r>
              <w:rPr>
                <w:noProof/>
                <w:webHidden/>
              </w:rPr>
              <w:instrText xml:space="preserve"> PAGEREF _Toc119204175 \h </w:instrText>
            </w:r>
            <w:r>
              <w:rPr>
                <w:noProof/>
                <w:webHidden/>
              </w:rPr>
            </w:r>
            <w:r>
              <w:rPr>
                <w:noProof/>
                <w:webHidden/>
              </w:rPr>
              <w:fldChar w:fldCharType="separate"/>
            </w:r>
            <w:r>
              <w:rPr>
                <w:noProof/>
                <w:webHidden/>
              </w:rPr>
              <w:t>3</w:t>
            </w:r>
            <w:r>
              <w:rPr>
                <w:noProof/>
                <w:webHidden/>
              </w:rPr>
              <w:fldChar w:fldCharType="end"/>
            </w:r>
          </w:hyperlink>
        </w:p>
        <w:p w14:paraId="73E43594" w14:textId="2CD7D72C" w:rsidR="006D35B0" w:rsidRDefault="006D35B0">
          <w:pPr>
            <w:pStyle w:val="TOC2"/>
            <w:tabs>
              <w:tab w:val="right" w:leader="dot" w:pos="9016"/>
            </w:tabs>
            <w:rPr>
              <w:rFonts w:eastAsiaTheme="minorEastAsia"/>
              <w:noProof/>
              <w:lang w:eastAsia="en-SG"/>
            </w:rPr>
          </w:pPr>
          <w:hyperlink w:anchor="_Toc119204176" w:history="1">
            <w:r w:rsidRPr="00CF0BA0">
              <w:rPr>
                <w:rStyle w:val="Hyperlink"/>
                <w:rFonts w:ascii="Arial" w:hAnsi="Arial" w:cs="Arial"/>
                <w:noProof/>
              </w:rPr>
              <w:t>Question 2</w:t>
            </w:r>
            <w:r>
              <w:rPr>
                <w:noProof/>
                <w:webHidden/>
              </w:rPr>
              <w:tab/>
            </w:r>
            <w:r>
              <w:rPr>
                <w:noProof/>
                <w:webHidden/>
              </w:rPr>
              <w:fldChar w:fldCharType="begin"/>
            </w:r>
            <w:r>
              <w:rPr>
                <w:noProof/>
                <w:webHidden/>
              </w:rPr>
              <w:instrText xml:space="preserve"> PAGEREF _Toc119204176 \h </w:instrText>
            </w:r>
            <w:r>
              <w:rPr>
                <w:noProof/>
                <w:webHidden/>
              </w:rPr>
            </w:r>
            <w:r>
              <w:rPr>
                <w:noProof/>
                <w:webHidden/>
              </w:rPr>
              <w:fldChar w:fldCharType="separate"/>
            </w:r>
            <w:r>
              <w:rPr>
                <w:noProof/>
                <w:webHidden/>
              </w:rPr>
              <w:t>5</w:t>
            </w:r>
            <w:r>
              <w:rPr>
                <w:noProof/>
                <w:webHidden/>
              </w:rPr>
              <w:fldChar w:fldCharType="end"/>
            </w:r>
          </w:hyperlink>
        </w:p>
        <w:p w14:paraId="14E8630F" w14:textId="051F9B4F" w:rsidR="006D35B0" w:rsidRDefault="006D35B0">
          <w:pPr>
            <w:pStyle w:val="TOC2"/>
            <w:tabs>
              <w:tab w:val="right" w:leader="dot" w:pos="9016"/>
            </w:tabs>
            <w:rPr>
              <w:rFonts w:eastAsiaTheme="minorEastAsia"/>
              <w:noProof/>
              <w:lang w:eastAsia="en-SG"/>
            </w:rPr>
          </w:pPr>
          <w:hyperlink w:anchor="_Toc119204177" w:history="1">
            <w:r w:rsidRPr="00CF0BA0">
              <w:rPr>
                <w:rStyle w:val="Hyperlink"/>
                <w:noProof/>
              </w:rPr>
              <w:t>Question</w:t>
            </w:r>
            <w:r w:rsidRPr="00CF0BA0">
              <w:rPr>
                <w:rStyle w:val="Hyperlink"/>
                <w:rFonts w:ascii="Arial" w:hAnsi="Arial" w:cs="Arial"/>
                <w:noProof/>
              </w:rPr>
              <w:t xml:space="preserve"> 3</w:t>
            </w:r>
            <w:r>
              <w:rPr>
                <w:noProof/>
                <w:webHidden/>
              </w:rPr>
              <w:tab/>
            </w:r>
            <w:r>
              <w:rPr>
                <w:noProof/>
                <w:webHidden/>
              </w:rPr>
              <w:fldChar w:fldCharType="begin"/>
            </w:r>
            <w:r>
              <w:rPr>
                <w:noProof/>
                <w:webHidden/>
              </w:rPr>
              <w:instrText xml:space="preserve"> PAGEREF _Toc119204177 \h </w:instrText>
            </w:r>
            <w:r>
              <w:rPr>
                <w:noProof/>
                <w:webHidden/>
              </w:rPr>
            </w:r>
            <w:r>
              <w:rPr>
                <w:noProof/>
                <w:webHidden/>
              </w:rPr>
              <w:fldChar w:fldCharType="separate"/>
            </w:r>
            <w:r>
              <w:rPr>
                <w:noProof/>
                <w:webHidden/>
              </w:rPr>
              <w:t>7</w:t>
            </w:r>
            <w:r>
              <w:rPr>
                <w:noProof/>
                <w:webHidden/>
              </w:rPr>
              <w:fldChar w:fldCharType="end"/>
            </w:r>
          </w:hyperlink>
        </w:p>
        <w:p w14:paraId="322CE654" w14:textId="565000EF" w:rsidR="006D35B0" w:rsidRDefault="006D35B0">
          <w:pPr>
            <w:pStyle w:val="TOC2"/>
            <w:tabs>
              <w:tab w:val="right" w:leader="dot" w:pos="9016"/>
            </w:tabs>
            <w:rPr>
              <w:rFonts w:eastAsiaTheme="minorEastAsia"/>
              <w:noProof/>
              <w:lang w:eastAsia="en-SG"/>
            </w:rPr>
          </w:pPr>
          <w:hyperlink w:anchor="_Toc119204178" w:history="1">
            <w:r w:rsidRPr="00CF0BA0">
              <w:rPr>
                <w:rStyle w:val="Hyperlink"/>
                <w:rFonts w:ascii="Arial" w:hAnsi="Arial" w:cs="Arial"/>
                <w:noProof/>
              </w:rPr>
              <w:t>Question 4</w:t>
            </w:r>
            <w:r>
              <w:rPr>
                <w:noProof/>
                <w:webHidden/>
              </w:rPr>
              <w:tab/>
            </w:r>
            <w:r>
              <w:rPr>
                <w:noProof/>
                <w:webHidden/>
              </w:rPr>
              <w:fldChar w:fldCharType="begin"/>
            </w:r>
            <w:r>
              <w:rPr>
                <w:noProof/>
                <w:webHidden/>
              </w:rPr>
              <w:instrText xml:space="preserve"> PAGEREF _Toc119204178 \h </w:instrText>
            </w:r>
            <w:r>
              <w:rPr>
                <w:noProof/>
                <w:webHidden/>
              </w:rPr>
            </w:r>
            <w:r>
              <w:rPr>
                <w:noProof/>
                <w:webHidden/>
              </w:rPr>
              <w:fldChar w:fldCharType="separate"/>
            </w:r>
            <w:r>
              <w:rPr>
                <w:noProof/>
                <w:webHidden/>
              </w:rPr>
              <w:t>9</w:t>
            </w:r>
            <w:r>
              <w:rPr>
                <w:noProof/>
                <w:webHidden/>
              </w:rPr>
              <w:fldChar w:fldCharType="end"/>
            </w:r>
          </w:hyperlink>
        </w:p>
        <w:p w14:paraId="7F8D00F9" w14:textId="400B12FB" w:rsidR="006D35B0" w:rsidRDefault="006D35B0">
          <w:pPr>
            <w:pStyle w:val="TOC1"/>
            <w:tabs>
              <w:tab w:val="right" w:leader="dot" w:pos="9016"/>
            </w:tabs>
            <w:rPr>
              <w:rFonts w:eastAsiaTheme="minorEastAsia"/>
              <w:noProof/>
              <w:lang w:eastAsia="en-SG"/>
            </w:rPr>
          </w:pPr>
          <w:hyperlink w:anchor="_Toc119204179" w:history="1">
            <w:r w:rsidRPr="00CF0BA0">
              <w:rPr>
                <w:rStyle w:val="Hyperlink"/>
                <w:rFonts w:ascii="Arial" w:hAnsi="Arial" w:cs="Arial"/>
                <w:noProof/>
              </w:rPr>
              <w:t>Simulation 2 (v/f control)</w:t>
            </w:r>
            <w:r>
              <w:rPr>
                <w:noProof/>
                <w:webHidden/>
              </w:rPr>
              <w:tab/>
            </w:r>
            <w:r>
              <w:rPr>
                <w:noProof/>
                <w:webHidden/>
              </w:rPr>
              <w:fldChar w:fldCharType="begin"/>
            </w:r>
            <w:r>
              <w:rPr>
                <w:noProof/>
                <w:webHidden/>
              </w:rPr>
              <w:instrText xml:space="preserve"> PAGEREF _Toc119204179 \h </w:instrText>
            </w:r>
            <w:r>
              <w:rPr>
                <w:noProof/>
                <w:webHidden/>
              </w:rPr>
            </w:r>
            <w:r>
              <w:rPr>
                <w:noProof/>
                <w:webHidden/>
              </w:rPr>
              <w:fldChar w:fldCharType="separate"/>
            </w:r>
            <w:r>
              <w:rPr>
                <w:noProof/>
                <w:webHidden/>
              </w:rPr>
              <w:t>12</w:t>
            </w:r>
            <w:r>
              <w:rPr>
                <w:noProof/>
                <w:webHidden/>
              </w:rPr>
              <w:fldChar w:fldCharType="end"/>
            </w:r>
          </w:hyperlink>
        </w:p>
        <w:p w14:paraId="5F6B5634" w14:textId="47A5FAA8" w:rsidR="006D35B0" w:rsidRDefault="006D35B0">
          <w:pPr>
            <w:pStyle w:val="TOC2"/>
            <w:tabs>
              <w:tab w:val="right" w:leader="dot" w:pos="9016"/>
            </w:tabs>
            <w:rPr>
              <w:rFonts w:eastAsiaTheme="minorEastAsia"/>
              <w:noProof/>
              <w:lang w:eastAsia="en-SG"/>
            </w:rPr>
          </w:pPr>
          <w:hyperlink w:anchor="_Toc119204180" w:history="1">
            <w:r w:rsidRPr="00CF0BA0">
              <w:rPr>
                <w:rStyle w:val="Hyperlink"/>
                <w:rFonts w:ascii="Arial" w:hAnsi="Arial" w:cs="Arial"/>
                <w:noProof/>
              </w:rPr>
              <w:t>Question 1</w:t>
            </w:r>
            <w:r>
              <w:rPr>
                <w:noProof/>
                <w:webHidden/>
              </w:rPr>
              <w:tab/>
            </w:r>
            <w:r>
              <w:rPr>
                <w:noProof/>
                <w:webHidden/>
              </w:rPr>
              <w:fldChar w:fldCharType="begin"/>
            </w:r>
            <w:r>
              <w:rPr>
                <w:noProof/>
                <w:webHidden/>
              </w:rPr>
              <w:instrText xml:space="preserve"> PAGEREF _Toc119204180 \h </w:instrText>
            </w:r>
            <w:r>
              <w:rPr>
                <w:noProof/>
                <w:webHidden/>
              </w:rPr>
            </w:r>
            <w:r>
              <w:rPr>
                <w:noProof/>
                <w:webHidden/>
              </w:rPr>
              <w:fldChar w:fldCharType="separate"/>
            </w:r>
            <w:r>
              <w:rPr>
                <w:noProof/>
                <w:webHidden/>
              </w:rPr>
              <w:t>12</w:t>
            </w:r>
            <w:r>
              <w:rPr>
                <w:noProof/>
                <w:webHidden/>
              </w:rPr>
              <w:fldChar w:fldCharType="end"/>
            </w:r>
          </w:hyperlink>
        </w:p>
        <w:p w14:paraId="33D6EB92" w14:textId="0D8CE451" w:rsidR="006D35B0" w:rsidRDefault="006D35B0">
          <w:pPr>
            <w:pStyle w:val="TOC2"/>
            <w:tabs>
              <w:tab w:val="right" w:leader="dot" w:pos="9016"/>
            </w:tabs>
            <w:rPr>
              <w:rFonts w:eastAsiaTheme="minorEastAsia"/>
              <w:noProof/>
              <w:lang w:eastAsia="en-SG"/>
            </w:rPr>
          </w:pPr>
          <w:hyperlink w:anchor="_Toc119204181" w:history="1">
            <w:r w:rsidRPr="00CF0BA0">
              <w:rPr>
                <w:rStyle w:val="Hyperlink"/>
                <w:rFonts w:ascii="Arial" w:hAnsi="Arial" w:cs="Arial"/>
                <w:noProof/>
              </w:rPr>
              <w:t>Question 2</w:t>
            </w:r>
            <w:r>
              <w:rPr>
                <w:noProof/>
                <w:webHidden/>
              </w:rPr>
              <w:tab/>
            </w:r>
            <w:r>
              <w:rPr>
                <w:noProof/>
                <w:webHidden/>
              </w:rPr>
              <w:fldChar w:fldCharType="begin"/>
            </w:r>
            <w:r>
              <w:rPr>
                <w:noProof/>
                <w:webHidden/>
              </w:rPr>
              <w:instrText xml:space="preserve"> PAGEREF _Toc119204181 \h </w:instrText>
            </w:r>
            <w:r>
              <w:rPr>
                <w:noProof/>
                <w:webHidden/>
              </w:rPr>
            </w:r>
            <w:r>
              <w:rPr>
                <w:noProof/>
                <w:webHidden/>
              </w:rPr>
              <w:fldChar w:fldCharType="separate"/>
            </w:r>
            <w:r>
              <w:rPr>
                <w:noProof/>
                <w:webHidden/>
              </w:rPr>
              <w:t>14</w:t>
            </w:r>
            <w:r>
              <w:rPr>
                <w:noProof/>
                <w:webHidden/>
              </w:rPr>
              <w:fldChar w:fldCharType="end"/>
            </w:r>
          </w:hyperlink>
        </w:p>
        <w:p w14:paraId="57182258" w14:textId="4750EEF5" w:rsidR="006D35B0" w:rsidRDefault="006D35B0">
          <w:pPr>
            <w:pStyle w:val="TOC2"/>
            <w:tabs>
              <w:tab w:val="right" w:leader="dot" w:pos="9016"/>
            </w:tabs>
            <w:rPr>
              <w:rFonts w:eastAsiaTheme="minorEastAsia"/>
              <w:noProof/>
              <w:lang w:eastAsia="en-SG"/>
            </w:rPr>
          </w:pPr>
          <w:hyperlink w:anchor="_Toc119204182" w:history="1">
            <w:r w:rsidRPr="00CF0BA0">
              <w:rPr>
                <w:rStyle w:val="Hyperlink"/>
                <w:rFonts w:ascii="Arial" w:hAnsi="Arial" w:cs="Arial"/>
                <w:noProof/>
              </w:rPr>
              <w:t>Question 3</w:t>
            </w:r>
            <w:r>
              <w:rPr>
                <w:noProof/>
                <w:webHidden/>
              </w:rPr>
              <w:tab/>
            </w:r>
            <w:r>
              <w:rPr>
                <w:noProof/>
                <w:webHidden/>
              </w:rPr>
              <w:fldChar w:fldCharType="begin"/>
            </w:r>
            <w:r>
              <w:rPr>
                <w:noProof/>
                <w:webHidden/>
              </w:rPr>
              <w:instrText xml:space="preserve"> PAGEREF _Toc119204182 \h </w:instrText>
            </w:r>
            <w:r>
              <w:rPr>
                <w:noProof/>
                <w:webHidden/>
              </w:rPr>
            </w:r>
            <w:r>
              <w:rPr>
                <w:noProof/>
                <w:webHidden/>
              </w:rPr>
              <w:fldChar w:fldCharType="separate"/>
            </w:r>
            <w:r>
              <w:rPr>
                <w:noProof/>
                <w:webHidden/>
              </w:rPr>
              <w:t>16</w:t>
            </w:r>
            <w:r>
              <w:rPr>
                <w:noProof/>
                <w:webHidden/>
              </w:rPr>
              <w:fldChar w:fldCharType="end"/>
            </w:r>
          </w:hyperlink>
        </w:p>
        <w:p w14:paraId="53EA6FCC" w14:textId="51627CE4" w:rsidR="006D35B0" w:rsidRDefault="006D35B0">
          <w:pPr>
            <w:pStyle w:val="TOC1"/>
            <w:tabs>
              <w:tab w:val="right" w:leader="dot" w:pos="9016"/>
            </w:tabs>
            <w:rPr>
              <w:rFonts w:eastAsiaTheme="minorEastAsia"/>
              <w:noProof/>
              <w:lang w:eastAsia="en-SG"/>
            </w:rPr>
          </w:pPr>
          <w:hyperlink w:anchor="_Toc119204183" w:history="1">
            <w:r w:rsidRPr="00CF0BA0">
              <w:rPr>
                <w:rStyle w:val="Hyperlink"/>
                <w:rFonts w:ascii="Arial" w:hAnsi="Arial" w:cs="Arial"/>
                <w:noProof/>
              </w:rPr>
              <w:t>Experiment 1</w:t>
            </w:r>
            <w:r>
              <w:rPr>
                <w:noProof/>
                <w:webHidden/>
              </w:rPr>
              <w:tab/>
            </w:r>
            <w:r>
              <w:rPr>
                <w:noProof/>
                <w:webHidden/>
              </w:rPr>
              <w:fldChar w:fldCharType="begin"/>
            </w:r>
            <w:r>
              <w:rPr>
                <w:noProof/>
                <w:webHidden/>
              </w:rPr>
              <w:instrText xml:space="preserve"> PAGEREF _Toc119204183 \h </w:instrText>
            </w:r>
            <w:r>
              <w:rPr>
                <w:noProof/>
                <w:webHidden/>
              </w:rPr>
            </w:r>
            <w:r>
              <w:rPr>
                <w:noProof/>
                <w:webHidden/>
              </w:rPr>
              <w:fldChar w:fldCharType="separate"/>
            </w:r>
            <w:r>
              <w:rPr>
                <w:noProof/>
                <w:webHidden/>
              </w:rPr>
              <w:t>17</w:t>
            </w:r>
            <w:r>
              <w:rPr>
                <w:noProof/>
                <w:webHidden/>
              </w:rPr>
              <w:fldChar w:fldCharType="end"/>
            </w:r>
          </w:hyperlink>
        </w:p>
        <w:p w14:paraId="63CFB92D" w14:textId="06143F35" w:rsidR="006D35B0" w:rsidRDefault="006D35B0">
          <w:pPr>
            <w:pStyle w:val="TOC2"/>
            <w:tabs>
              <w:tab w:val="right" w:leader="dot" w:pos="9016"/>
            </w:tabs>
            <w:rPr>
              <w:rFonts w:eastAsiaTheme="minorEastAsia"/>
              <w:noProof/>
              <w:lang w:eastAsia="en-SG"/>
            </w:rPr>
          </w:pPr>
          <w:hyperlink w:anchor="_Toc119204184" w:history="1">
            <w:r w:rsidRPr="00CF0BA0">
              <w:rPr>
                <w:rStyle w:val="Hyperlink"/>
                <w:rFonts w:ascii="Arial" w:hAnsi="Arial" w:cs="Arial"/>
                <w:noProof/>
              </w:rPr>
              <w:t>Question 1</w:t>
            </w:r>
            <w:r>
              <w:rPr>
                <w:noProof/>
                <w:webHidden/>
              </w:rPr>
              <w:tab/>
            </w:r>
            <w:r>
              <w:rPr>
                <w:noProof/>
                <w:webHidden/>
              </w:rPr>
              <w:fldChar w:fldCharType="begin"/>
            </w:r>
            <w:r>
              <w:rPr>
                <w:noProof/>
                <w:webHidden/>
              </w:rPr>
              <w:instrText xml:space="preserve"> PAGEREF _Toc119204184 \h </w:instrText>
            </w:r>
            <w:r>
              <w:rPr>
                <w:noProof/>
                <w:webHidden/>
              </w:rPr>
            </w:r>
            <w:r>
              <w:rPr>
                <w:noProof/>
                <w:webHidden/>
              </w:rPr>
              <w:fldChar w:fldCharType="separate"/>
            </w:r>
            <w:r>
              <w:rPr>
                <w:noProof/>
                <w:webHidden/>
              </w:rPr>
              <w:t>18</w:t>
            </w:r>
            <w:r>
              <w:rPr>
                <w:noProof/>
                <w:webHidden/>
              </w:rPr>
              <w:fldChar w:fldCharType="end"/>
            </w:r>
          </w:hyperlink>
        </w:p>
        <w:p w14:paraId="32FFEBE9" w14:textId="51DB19F5" w:rsidR="006D35B0" w:rsidRDefault="006D35B0">
          <w:pPr>
            <w:pStyle w:val="TOC1"/>
            <w:tabs>
              <w:tab w:val="right" w:leader="dot" w:pos="9016"/>
            </w:tabs>
            <w:rPr>
              <w:rFonts w:eastAsiaTheme="minorEastAsia"/>
              <w:noProof/>
              <w:lang w:eastAsia="en-SG"/>
            </w:rPr>
          </w:pPr>
          <w:hyperlink w:anchor="_Toc119204185" w:history="1">
            <w:r w:rsidRPr="00CF0BA0">
              <w:rPr>
                <w:rStyle w:val="Hyperlink"/>
                <w:rFonts w:ascii="Arial" w:hAnsi="Arial" w:cs="Arial"/>
                <w:noProof/>
              </w:rPr>
              <w:t>Experiment 2-A</w:t>
            </w:r>
            <w:r>
              <w:rPr>
                <w:noProof/>
                <w:webHidden/>
              </w:rPr>
              <w:tab/>
            </w:r>
            <w:r>
              <w:rPr>
                <w:noProof/>
                <w:webHidden/>
              </w:rPr>
              <w:fldChar w:fldCharType="begin"/>
            </w:r>
            <w:r>
              <w:rPr>
                <w:noProof/>
                <w:webHidden/>
              </w:rPr>
              <w:instrText xml:space="preserve"> PAGEREF _Toc119204185 \h </w:instrText>
            </w:r>
            <w:r>
              <w:rPr>
                <w:noProof/>
                <w:webHidden/>
              </w:rPr>
            </w:r>
            <w:r>
              <w:rPr>
                <w:noProof/>
                <w:webHidden/>
              </w:rPr>
              <w:fldChar w:fldCharType="separate"/>
            </w:r>
            <w:r>
              <w:rPr>
                <w:noProof/>
                <w:webHidden/>
              </w:rPr>
              <w:t>20</w:t>
            </w:r>
            <w:r>
              <w:rPr>
                <w:noProof/>
                <w:webHidden/>
              </w:rPr>
              <w:fldChar w:fldCharType="end"/>
            </w:r>
          </w:hyperlink>
        </w:p>
        <w:p w14:paraId="1F0A0717" w14:textId="16004BC1" w:rsidR="006D35B0" w:rsidRDefault="006D35B0">
          <w:pPr>
            <w:pStyle w:val="TOC2"/>
            <w:tabs>
              <w:tab w:val="right" w:leader="dot" w:pos="9016"/>
            </w:tabs>
            <w:rPr>
              <w:rFonts w:eastAsiaTheme="minorEastAsia"/>
              <w:noProof/>
              <w:lang w:eastAsia="en-SG"/>
            </w:rPr>
          </w:pPr>
          <w:hyperlink w:anchor="_Toc119204186" w:history="1">
            <w:r w:rsidRPr="00CF0BA0">
              <w:rPr>
                <w:rStyle w:val="Hyperlink"/>
                <w:rFonts w:ascii="Arial" w:hAnsi="Arial" w:cs="Arial"/>
                <w:noProof/>
              </w:rPr>
              <w:t>Question 2</w:t>
            </w:r>
            <w:r>
              <w:rPr>
                <w:noProof/>
                <w:webHidden/>
              </w:rPr>
              <w:tab/>
            </w:r>
            <w:r>
              <w:rPr>
                <w:noProof/>
                <w:webHidden/>
              </w:rPr>
              <w:fldChar w:fldCharType="begin"/>
            </w:r>
            <w:r>
              <w:rPr>
                <w:noProof/>
                <w:webHidden/>
              </w:rPr>
              <w:instrText xml:space="preserve"> PAGEREF _Toc119204186 \h </w:instrText>
            </w:r>
            <w:r>
              <w:rPr>
                <w:noProof/>
                <w:webHidden/>
              </w:rPr>
            </w:r>
            <w:r>
              <w:rPr>
                <w:noProof/>
                <w:webHidden/>
              </w:rPr>
              <w:fldChar w:fldCharType="separate"/>
            </w:r>
            <w:r>
              <w:rPr>
                <w:noProof/>
                <w:webHidden/>
              </w:rPr>
              <w:t>20</w:t>
            </w:r>
            <w:r>
              <w:rPr>
                <w:noProof/>
                <w:webHidden/>
              </w:rPr>
              <w:fldChar w:fldCharType="end"/>
            </w:r>
          </w:hyperlink>
        </w:p>
        <w:p w14:paraId="5EBEAEBB" w14:textId="58B800CB" w:rsidR="006D35B0" w:rsidRDefault="006D35B0">
          <w:pPr>
            <w:pStyle w:val="TOC1"/>
            <w:tabs>
              <w:tab w:val="right" w:leader="dot" w:pos="9016"/>
            </w:tabs>
            <w:rPr>
              <w:rFonts w:eastAsiaTheme="minorEastAsia"/>
              <w:noProof/>
              <w:lang w:eastAsia="en-SG"/>
            </w:rPr>
          </w:pPr>
          <w:hyperlink w:anchor="_Toc119204187" w:history="1">
            <w:r w:rsidRPr="00CF0BA0">
              <w:rPr>
                <w:rStyle w:val="Hyperlink"/>
                <w:rFonts w:ascii="Arial" w:hAnsi="Arial" w:cs="Arial"/>
                <w:noProof/>
              </w:rPr>
              <w:t>Experiment 2-B</w:t>
            </w:r>
            <w:r>
              <w:rPr>
                <w:noProof/>
                <w:webHidden/>
              </w:rPr>
              <w:tab/>
            </w:r>
            <w:r>
              <w:rPr>
                <w:noProof/>
                <w:webHidden/>
              </w:rPr>
              <w:fldChar w:fldCharType="begin"/>
            </w:r>
            <w:r>
              <w:rPr>
                <w:noProof/>
                <w:webHidden/>
              </w:rPr>
              <w:instrText xml:space="preserve"> PAGEREF _Toc119204187 \h </w:instrText>
            </w:r>
            <w:r>
              <w:rPr>
                <w:noProof/>
                <w:webHidden/>
              </w:rPr>
            </w:r>
            <w:r>
              <w:rPr>
                <w:noProof/>
                <w:webHidden/>
              </w:rPr>
              <w:fldChar w:fldCharType="separate"/>
            </w:r>
            <w:r>
              <w:rPr>
                <w:noProof/>
                <w:webHidden/>
              </w:rPr>
              <w:t>21</w:t>
            </w:r>
            <w:r>
              <w:rPr>
                <w:noProof/>
                <w:webHidden/>
              </w:rPr>
              <w:fldChar w:fldCharType="end"/>
            </w:r>
          </w:hyperlink>
        </w:p>
        <w:p w14:paraId="544230AC" w14:textId="7BAED664" w:rsidR="006D35B0" w:rsidRDefault="006D35B0">
          <w:pPr>
            <w:pStyle w:val="TOC2"/>
            <w:tabs>
              <w:tab w:val="right" w:leader="dot" w:pos="9016"/>
            </w:tabs>
            <w:rPr>
              <w:rFonts w:eastAsiaTheme="minorEastAsia"/>
              <w:noProof/>
              <w:lang w:eastAsia="en-SG"/>
            </w:rPr>
          </w:pPr>
          <w:hyperlink w:anchor="_Toc119204188" w:history="1">
            <w:r w:rsidRPr="00CF0BA0">
              <w:rPr>
                <w:rStyle w:val="Hyperlink"/>
                <w:rFonts w:ascii="Arial" w:hAnsi="Arial" w:cs="Arial"/>
                <w:noProof/>
              </w:rPr>
              <w:t>Question 3</w:t>
            </w:r>
            <w:r>
              <w:rPr>
                <w:noProof/>
                <w:webHidden/>
              </w:rPr>
              <w:tab/>
            </w:r>
            <w:r>
              <w:rPr>
                <w:noProof/>
                <w:webHidden/>
              </w:rPr>
              <w:fldChar w:fldCharType="begin"/>
            </w:r>
            <w:r>
              <w:rPr>
                <w:noProof/>
                <w:webHidden/>
              </w:rPr>
              <w:instrText xml:space="preserve"> PAGEREF _Toc119204188 \h </w:instrText>
            </w:r>
            <w:r>
              <w:rPr>
                <w:noProof/>
                <w:webHidden/>
              </w:rPr>
            </w:r>
            <w:r>
              <w:rPr>
                <w:noProof/>
                <w:webHidden/>
              </w:rPr>
              <w:fldChar w:fldCharType="separate"/>
            </w:r>
            <w:r>
              <w:rPr>
                <w:noProof/>
                <w:webHidden/>
              </w:rPr>
              <w:t>21</w:t>
            </w:r>
            <w:r>
              <w:rPr>
                <w:noProof/>
                <w:webHidden/>
              </w:rPr>
              <w:fldChar w:fldCharType="end"/>
            </w:r>
          </w:hyperlink>
        </w:p>
        <w:p w14:paraId="63A496B8" w14:textId="0A52102D" w:rsidR="00711420" w:rsidRPr="00FE6DA2" w:rsidRDefault="00711420">
          <w:pPr>
            <w:rPr>
              <w:rFonts w:ascii="Arial" w:hAnsi="Arial" w:cs="Arial"/>
              <w:b/>
              <w:bCs/>
              <w:noProof/>
              <w:sz w:val="24"/>
              <w:szCs w:val="24"/>
            </w:rPr>
          </w:pPr>
          <w:r w:rsidRPr="00FE6DA2">
            <w:rPr>
              <w:rFonts w:ascii="Arial" w:hAnsi="Arial" w:cs="Arial"/>
              <w:b/>
              <w:bCs/>
              <w:noProof/>
              <w:sz w:val="24"/>
              <w:szCs w:val="24"/>
            </w:rPr>
            <w:fldChar w:fldCharType="end"/>
          </w:r>
        </w:p>
      </w:sdtContent>
    </w:sdt>
    <w:p w14:paraId="339FFBC3" w14:textId="77777777" w:rsidR="00711420" w:rsidRPr="00FE6DA2" w:rsidRDefault="00711420">
      <w:pPr>
        <w:rPr>
          <w:rFonts w:ascii="Arial" w:hAnsi="Arial" w:cs="Arial"/>
          <w:b/>
          <w:bCs/>
          <w:noProof/>
          <w:sz w:val="24"/>
          <w:szCs w:val="24"/>
        </w:rPr>
      </w:pPr>
      <w:r w:rsidRPr="00FE6DA2">
        <w:rPr>
          <w:rFonts w:ascii="Arial" w:hAnsi="Arial" w:cs="Arial"/>
          <w:b/>
          <w:bCs/>
          <w:noProof/>
          <w:sz w:val="24"/>
          <w:szCs w:val="24"/>
        </w:rPr>
        <w:br w:type="page"/>
      </w:r>
    </w:p>
    <w:p w14:paraId="2E3CC421" w14:textId="5F16D795" w:rsidR="00234CDA" w:rsidRPr="00FE6DA2" w:rsidRDefault="00234CDA" w:rsidP="00FE6DA2">
      <w:pPr>
        <w:pStyle w:val="Heading1"/>
      </w:pPr>
      <w:bookmarkStart w:id="0" w:name="_Toc119204174"/>
      <w:r w:rsidRPr="00FE6DA2">
        <w:lastRenderedPageBreak/>
        <w:t>Simulation</w:t>
      </w:r>
      <w:r w:rsidR="00711420" w:rsidRPr="00FE6DA2">
        <w:t xml:space="preserve"> </w:t>
      </w:r>
      <w:r w:rsidRPr="00FE6DA2">
        <w:t>1</w:t>
      </w:r>
      <w:r w:rsidR="00C24B1B" w:rsidRPr="00FE6DA2">
        <w:t xml:space="preserve"> (</w:t>
      </w:r>
      <w:r w:rsidR="0080193C" w:rsidRPr="00FE6DA2">
        <w:t>PWM Inverter)</w:t>
      </w:r>
      <w:bookmarkEnd w:id="0"/>
    </w:p>
    <w:p w14:paraId="4587B8BE" w14:textId="41F6B706" w:rsidR="007A03EF" w:rsidRPr="00FE6DA2" w:rsidRDefault="00B4056E" w:rsidP="00FE6DA2">
      <w:pPr>
        <w:pStyle w:val="Heading2"/>
      </w:pPr>
      <w:bookmarkStart w:id="1" w:name="_Toc119204175"/>
      <w:r w:rsidRPr="00FE6DA2">
        <w:t>Q</w:t>
      </w:r>
      <w:r w:rsidR="00F26978" w:rsidRPr="00FE6DA2">
        <w:t>uestion 1</w:t>
      </w:r>
      <w:bookmarkEnd w:id="1"/>
    </w:p>
    <w:p w14:paraId="76E0C7D1" w14:textId="0F987714" w:rsidR="007C36A8" w:rsidRPr="00FE6DA2" w:rsidRDefault="007C36A8" w:rsidP="007C36A8">
      <w:pPr>
        <w:spacing w:line="288" w:lineRule="auto"/>
        <w:jc w:val="both"/>
        <w:rPr>
          <w:rFonts w:ascii="Arial" w:hAnsi="Arial" w:cs="Arial"/>
          <w:b/>
          <w:bCs/>
          <w:sz w:val="24"/>
          <w:szCs w:val="24"/>
        </w:rPr>
      </w:pPr>
      <w:r w:rsidRPr="00FE6DA2">
        <w:rPr>
          <w:rFonts w:ascii="Arial" w:hAnsi="Arial" w:cs="Arial"/>
          <w:b/>
          <w:bCs/>
          <w:sz w:val="24"/>
          <w:szCs w:val="24"/>
        </w:rPr>
        <w:t xml:space="preserve">Run the program with a carrier frequency of 500 Hz (it is rather low due to the educational set-up that we have in the lab., otherwise it should be of the order of 20 </w:t>
      </w:r>
      <w:proofErr w:type="spellStart"/>
      <w:r w:rsidRPr="00FE6DA2">
        <w:rPr>
          <w:rFonts w:ascii="Arial" w:hAnsi="Arial" w:cs="Arial"/>
          <w:b/>
          <w:bCs/>
          <w:sz w:val="24"/>
          <w:szCs w:val="24"/>
        </w:rPr>
        <w:t>kHzs</w:t>
      </w:r>
      <w:proofErr w:type="spellEnd"/>
      <w:r w:rsidRPr="00FE6DA2">
        <w:rPr>
          <w:rFonts w:ascii="Arial" w:hAnsi="Arial" w:cs="Arial"/>
          <w:b/>
          <w:bCs/>
          <w:sz w:val="24"/>
          <w:szCs w:val="24"/>
        </w:rPr>
        <w:t xml:space="preserve"> or so) and reference waveform amplitude 0.8 and 50Hz frequency. Set the resistance to be 600 ohms. Observe how to generate the control signals for each switch and the relationship between the switching signal and line voltage </w:t>
      </w:r>
      <w:proofErr w:type="spellStart"/>
      <w:r w:rsidRPr="00FE6DA2">
        <w:rPr>
          <w:rFonts w:ascii="Arial" w:hAnsi="Arial" w:cs="Arial"/>
          <w:b/>
          <w:bCs/>
          <w:i/>
          <w:sz w:val="24"/>
          <w:szCs w:val="24"/>
        </w:rPr>
        <w:t>V</w:t>
      </w:r>
      <w:r w:rsidRPr="00FE6DA2">
        <w:rPr>
          <w:rFonts w:ascii="Arial" w:hAnsi="Arial" w:cs="Arial"/>
          <w:b/>
          <w:bCs/>
          <w:i/>
          <w:sz w:val="24"/>
          <w:szCs w:val="24"/>
          <w:vertAlign w:val="subscript"/>
        </w:rPr>
        <w:t>ao</w:t>
      </w:r>
      <w:proofErr w:type="spellEnd"/>
      <w:r w:rsidRPr="00FE6DA2">
        <w:rPr>
          <w:rFonts w:ascii="Arial" w:hAnsi="Arial" w:cs="Arial"/>
          <w:b/>
          <w:bCs/>
          <w:sz w:val="24"/>
          <w:szCs w:val="24"/>
        </w:rPr>
        <w:t xml:space="preserve">, </w:t>
      </w:r>
      <w:proofErr w:type="spellStart"/>
      <w:r w:rsidRPr="00FE6DA2">
        <w:rPr>
          <w:rFonts w:ascii="Arial" w:hAnsi="Arial" w:cs="Arial"/>
          <w:b/>
          <w:bCs/>
          <w:i/>
          <w:sz w:val="24"/>
          <w:szCs w:val="24"/>
        </w:rPr>
        <w:t>V</w:t>
      </w:r>
      <w:r w:rsidRPr="00FE6DA2">
        <w:rPr>
          <w:rFonts w:ascii="Arial" w:hAnsi="Arial" w:cs="Arial"/>
          <w:b/>
          <w:bCs/>
          <w:i/>
          <w:sz w:val="24"/>
          <w:szCs w:val="24"/>
          <w:vertAlign w:val="subscript"/>
        </w:rPr>
        <w:t>ab</w:t>
      </w:r>
      <w:proofErr w:type="spellEnd"/>
      <w:r w:rsidRPr="00FE6DA2">
        <w:rPr>
          <w:rFonts w:ascii="Arial" w:hAnsi="Arial" w:cs="Arial"/>
          <w:b/>
          <w:bCs/>
          <w:sz w:val="24"/>
          <w:szCs w:val="24"/>
        </w:rPr>
        <w:t xml:space="preserve"> from the scope. You can magnify the waveforms and try to understand the operating principles of the three-phase sine PWM inverter.</w:t>
      </w:r>
    </w:p>
    <w:p w14:paraId="285E842E" w14:textId="77777777" w:rsidR="007C36A8" w:rsidRPr="00FE6DA2" w:rsidRDefault="007C36A8" w:rsidP="007C36A8">
      <w:pPr>
        <w:spacing w:line="288" w:lineRule="auto"/>
        <w:jc w:val="both"/>
        <w:rPr>
          <w:rFonts w:ascii="Arial" w:hAnsi="Arial" w:cs="Arial"/>
          <w:b/>
          <w:bCs/>
          <w:sz w:val="24"/>
          <w:szCs w:val="24"/>
        </w:rPr>
      </w:pPr>
      <w:r w:rsidRPr="00FE6DA2">
        <w:rPr>
          <w:rFonts w:ascii="Arial" w:hAnsi="Arial" w:cs="Arial"/>
          <w:b/>
          <w:bCs/>
          <w:sz w:val="24"/>
          <w:szCs w:val="24"/>
        </w:rPr>
        <w:t xml:space="preserve">Use the </w:t>
      </w:r>
      <w:proofErr w:type="spellStart"/>
      <w:r w:rsidRPr="00FE6DA2">
        <w:rPr>
          <w:rFonts w:ascii="Arial" w:hAnsi="Arial" w:cs="Arial"/>
          <w:b/>
          <w:bCs/>
          <w:sz w:val="24"/>
          <w:szCs w:val="24"/>
        </w:rPr>
        <w:t>Matlab</w:t>
      </w:r>
      <w:proofErr w:type="spellEnd"/>
      <w:r w:rsidRPr="00FE6DA2">
        <w:rPr>
          <w:rFonts w:ascii="Arial" w:hAnsi="Arial" w:cs="Arial"/>
          <w:b/>
          <w:bCs/>
          <w:sz w:val="24"/>
          <w:szCs w:val="24"/>
        </w:rPr>
        <w:t xml:space="preserve"> file ‘</w:t>
      </w:r>
      <w:proofErr w:type="spellStart"/>
      <w:r w:rsidRPr="00FE6DA2">
        <w:rPr>
          <w:rFonts w:ascii="Arial" w:hAnsi="Arial" w:cs="Arial"/>
          <w:b/>
          <w:bCs/>
          <w:sz w:val="24"/>
          <w:szCs w:val="24"/>
        </w:rPr>
        <w:t>PWMplot.m</w:t>
      </w:r>
      <w:proofErr w:type="spellEnd"/>
      <w:r w:rsidRPr="00FE6DA2">
        <w:rPr>
          <w:rFonts w:ascii="Arial" w:hAnsi="Arial" w:cs="Arial"/>
          <w:b/>
          <w:bCs/>
          <w:sz w:val="24"/>
          <w:szCs w:val="24"/>
        </w:rPr>
        <w:t xml:space="preserve">’ to understand the working principles of PWM scheme. Use the </w:t>
      </w:r>
      <w:proofErr w:type="spellStart"/>
      <w:r w:rsidRPr="00FE6DA2">
        <w:rPr>
          <w:rFonts w:ascii="Arial" w:hAnsi="Arial" w:cs="Arial"/>
          <w:b/>
          <w:bCs/>
          <w:sz w:val="24"/>
          <w:szCs w:val="24"/>
        </w:rPr>
        <w:t>Matlab</w:t>
      </w:r>
      <w:proofErr w:type="spellEnd"/>
      <w:r w:rsidRPr="00FE6DA2">
        <w:rPr>
          <w:rFonts w:ascii="Arial" w:hAnsi="Arial" w:cs="Arial"/>
          <w:b/>
          <w:bCs/>
          <w:sz w:val="24"/>
          <w:szCs w:val="24"/>
        </w:rPr>
        <w:t xml:space="preserve"> file ‘</w:t>
      </w:r>
      <w:proofErr w:type="spellStart"/>
      <w:r w:rsidRPr="00FE6DA2">
        <w:rPr>
          <w:rFonts w:ascii="Arial" w:hAnsi="Arial" w:cs="Arial"/>
          <w:b/>
          <w:bCs/>
          <w:sz w:val="24"/>
          <w:szCs w:val="24"/>
        </w:rPr>
        <w:t>inverterplot.m</w:t>
      </w:r>
      <w:proofErr w:type="spellEnd"/>
      <w:r w:rsidRPr="00FE6DA2">
        <w:rPr>
          <w:rFonts w:ascii="Arial" w:hAnsi="Arial" w:cs="Arial"/>
          <w:b/>
          <w:bCs/>
          <w:sz w:val="24"/>
          <w:szCs w:val="24"/>
        </w:rPr>
        <w:t xml:space="preserve">’ to observe the line voltages </w:t>
      </w:r>
      <w:proofErr w:type="spellStart"/>
      <w:r w:rsidRPr="00FE6DA2">
        <w:rPr>
          <w:rFonts w:ascii="Arial" w:hAnsi="Arial" w:cs="Arial"/>
          <w:b/>
          <w:bCs/>
          <w:i/>
          <w:sz w:val="24"/>
          <w:szCs w:val="24"/>
        </w:rPr>
        <w:t>V</w:t>
      </w:r>
      <w:r w:rsidRPr="00FE6DA2">
        <w:rPr>
          <w:rFonts w:ascii="Arial" w:hAnsi="Arial" w:cs="Arial"/>
          <w:b/>
          <w:bCs/>
          <w:i/>
          <w:sz w:val="24"/>
          <w:szCs w:val="24"/>
          <w:vertAlign w:val="subscript"/>
        </w:rPr>
        <w:t>ao</w:t>
      </w:r>
      <w:proofErr w:type="spellEnd"/>
      <w:r w:rsidRPr="00FE6DA2">
        <w:rPr>
          <w:rFonts w:ascii="Arial" w:hAnsi="Arial" w:cs="Arial"/>
          <w:b/>
          <w:bCs/>
          <w:i/>
          <w:sz w:val="24"/>
          <w:szCs w:val="24"/>
        </w:rPr>
        <w:t xml:space="preserve"> </w:t>
      </w:r>
      <w:r w:rsidRPr="00FE6DA2">
        <w:rPr>
          <w:rFonts w:ascii="Arial" w:hAnsi="Arial" w:cs="Arial"/>
          <w:b/>
          <w:bCs/>
          <w:sz w:val="24"/>
          <w:szCs w:val="24"/>
        </w:rPr>
        <w:t xml:space="preserve">and </w:t>
      </w:r>
      <w:proofErr w:type="spellStart"/>
      <w:r w:rsidRPr="00FE6DA2">
        <w:rPr>
          <w:rFonts w:ascii="Arial" w:hAnsi="Arial" w:cs="Arial"/>
          <w:b/>
          <w:bCs/>
          <w:i/>
          <w:sz w:val="24"/>
          <w:szCs w:val="24"/>
        </w:rPr>
        <w:t>V</w:t>
      </w:r>
      <w:r w:rsidRPr="00FE6DA2">
        <w:rPr>
          <w:rFonts w:ascii="Arial" w:hAnsi="Arial" w:cs="Arial"/>
          <w:b/>
          <w:bCs/>
          <w:i/>
          <w:sz w:val="24"/>
          <w:szCs w:val="24"/>
          <w:vertAlign w:val="subscript"/>
        </w:rPr>
        <w:t>ab</w:t>
      </w:r>
      <w:proofErr w:type="spellEnd"/>
      <w:r w:rsidRPr="00FE6DA2">
        <w:rPr>
          <w:rFonts w:ascii="Arial" w:hAnsi="Arial" w:cs="Arial"/>
          <w:b/>
          <w:bCs/>
          <w:sz w:val="24"/>
          <w:szCs w:val="24"/>
        </w:rPr>
        <w:t>.  Use the ‘</w:t>
      </w:r>
      <w:proofErr w:type="spellStart"/>
      <w:r w:rsidRPr="00FE6DA2">
        <w:rPr>
          <w:rFonts w:ascii="Arial" w:hAnsi="Arial" w:cs="Arial"/>
          <w:b/>
          <w:bCs/>
          <w:sz w:val="24"/>
          <w:szCs w:val="24"/>
        </w:rPr>
        <w:t>powergui</w:t>
      </w:r>
      <w:proofErr w:type="spellEnd"/>
      <w:r w:rsidRPr="00FE6DA2">
        <w:rPr>
          <w:rFonts w:ascii="Arial" w:hAnsi="Arial" w:cs="Arial"/>
          <w:b/>
          <w:bCs/>
          <w:sz w:val="24"/>
          <w:szCs w:val="24"/>
        </w:rPr>
        <w:t xml:space="preserve">’ block in the </w:t>
      </w:r>
      <w:proofErr w:type="spellStart"/>
      <w:r w:rsidRPr="00FE6DA2">
        <w:rPr>
          <w:rFonts w:ascii="Arial" w:hAnsi="Arial" w:cs="Arial"/>
          <w:b/>
          <w:bCs/>
          <w:sz w:val="24"/>
          <w:szCs w:val="24"/>
        </w:rPr>
        <w:t>Matlab</w:t>
      </w:r>
      <w:proofErr w:type="spellEnd"/>
      <w:r w:rsidRPr="00FE6DA2">
        <w:rPr>
          <w:rFonts w:ascii="Arial" w:hAnsi="Arial" w:cs="Arial"/>
          <w:b/>
          <w:bCs/>
          <w:sz w:val="24"/>
          <w:szCs w:val="24"/>
        </w:rPr>
        <w:t xml:space="preserve"> simulation model to check FFT of the current for phase-a.</w:t>
      </w:r>
    </w:p>
    <w:p w14:paraId="62B11C91" w14:textId="77777777" w:rsidR="00C34084" w:rsidRPr="00FE6DA2" w:rsidRDefault="00C34084" w:rsidP="00226010">
      <w:pPr>
        <w:autoSpaceDE w:val="0"/>
        <w:autoSpaceDN w:val="0"/>
        <w:adjustRightInd w:val="0"/>
        <w:spacing w:after="0" w:line="240" w:lineRule="auto"/>
        <w:rPr>
          <w:rFonts w:ascii="Arial" w:hAnsi="Arial" w:cs="Arial"/>
          <w:sz w:val="24"/>
          <w:szCs w:val="24"/>
        </w:rPr>
      </w:pPr>
    </w:p>
    <w:p w14:paraId="37FF913B" w14:textId="09C26FFF" w:rsidR="009139CF" w:rsidRPr="00FE6DA2" w:rsidRDefault="009139CF" w:rsidP="009139CF">
      <w:pPr>
        <w:rPr>
          <w:rFonts w:ascii="Arial" w:hAnsi="Arial" w:cs="Arial"/>
          <w:sz w:val="24"/>
          <w:szCs w:val="24"/>
          <w:lang w:val="en-US"/>
        </w:rPr>
      </w:pPr>
      <w:r w:rsidRPr="00FE6DA2">
        <w:rPr>
          <w:rFonts w:ascii="Arial" w:hAnsi="Arial" w:cs="Arial"/>
          <w:noProof/>
          <w:sz w:val="24"/>
          <w:szCs w:val="24"/>
        </w:rPr>
        <w:drawing>
          <wp:inline distT="0" distB="0" distL="0" distR="0" wp14:anchorId="7D48285E" wp14:editId="54419E20">
            <wp:extent cx="4581525" cy="1362075"/>
            <wp:effectExtent l="0" t="0" r="9525" b="9525"/>
            <wp:docPr id="30" name="Picture 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1525" cy="1362075"/>
                    </a:xfrm>
                    <a:prstGeom prst="rect">
                      <a:avLst/>
                    </a:prstGeom>
                    <a:noFill/>
                    <a:ln>
                      <a:noFill/>
                    </a:ln>
                  </pic:spPr>
                </pic:pic>
              </a:graphicData>
            </a:graphic>
          </wp:inline>
        </w:drawing>
      </w:r>
      <w:r w:rsidRPr="00FE6DA2">
        <w:rPr>
          <w:rFonts w:ascii="Arial" w:hAnsi="Arial" w:cs="Arial"/>
          <w:noProof/>
          <w:sz w:val="24"/>
          <w:szCs w:val="24"/>
        </w:rPr>
        <w:drawing>
          <wp:inline distT="0" distB="0" distL="0" distR="0" wp14:anchorId="745C14C1" wp14:editId="0B9515DF">
            <wp:extent cx="4581525" cy="1343025"/>
            <wp:effectExtent l="0" t="0" r="9525" b="9525"/>
            <wp:docPr id="31" name="Picture 3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1525" cy="1343025"/>
                    </a:xfrm>
                    <a:prstGeom prst="rect">
                      <a:avLst/>
                    </a:prstGeom>
                    <a:noFill/>
                    <a:ln>
                      <a:noFill/>
                    </a:ln>
                  </pic:spPr>
                </pic:pic>
              </a:graphicData>
            </a:graphic>
          </wp:inline>
        </w:drawing>
      </w:r>
      <w:r w:rsidRPr="00FE6DA2">
        <w:rPr>
          <w:rFonts w:ascii="Arial" w:hAnsi="Arial" w:cs="Arial"/>
          <w:noProof/>
          <w:sz w:val="24"/>
          <w:szCs w:val="24"/>
        </w:rPr>
        <w:drawing>
          <wp:inline distT="0" distB="0" distL="0" distR="0" wp14:anchorId="7174B2E6" wp14:editId="250005D0">
            <wp:extent cx="4524375" cy="1162050"/>
            <wp:effectExtent l="0" t="0" r="952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4375" cy="1162050"/>
                    </a:xfrm>
                    <a:prstGeom prst="rect">
                      <a:avLst/>
                    </a:prstGeom>
                    <a:noFill/>
                    <a:ln>
                      <a:noFill/>
                    </a:ln>
                  </pic:spPr>
                </pic:pic>
              </a:graphicData>
            </a:graphic>
          </wp:inline>
        </w:drawing>
      </w:r>
      <w:r w:rsidR="00B353C8" w:rsidRPr="00FE6DA2">
        <w:rPr>
          <w:rFonts w:ascii="Arial" w:hAnsi="Arial" w:cs="Arial"/>
          <w:noProof/>
          <w:sz w:val="24"/>
          <w:szCs w:val="24"/>
        </w:rPr>
        <w:drawing>
          <wp:inline distT="0" distB="0" distL="0" distR="0" wp14:anchorId="38917F09" wp14:editId="57643F9F">
            <wp:extent cx="5731510" cy="1384300"/>
            <wp:effectExtent l="0" t="0" r="2540" b="6350"/>
            <wp:docPr id="42" name="Picture 4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10;&#10;Description automatically generated"/>
                    <pic:cNvPicPr/>
                  </pic:nvPicPr>
                  <pic:blipFill>
                    <a:blip r:embed="rId13"/>
                    <a:stretch>
                      <a:fillRect/>
                    </a:stretch>
                  </pic:blipFill>
                  <pic:spPr>
                    <a:xfrm>
                      <a:off x="0" y="0"/>
                      <a:ext cx="5731510" cy="1384300"/>
                    </a:xfrm>
                    <a:prstGeom prst="rect">
                      <a:avLst/>
                    </a:prstGeom>
                  </pic:spPr>
                </pic:pic>
              </a:graphicData>
            </a:graphic>
          </wp:inline>
        </w:drawing>
      </w:r>
      <w:r w:rsidRPr="00FE6DA2">
        <w:rPr>
          <w:rFonts w:ascii="Arial" w:hAnsi="Arial" w:cs="Arial"/>
          <w:noProof/>
          <w:sz w:val="24"/>
          <w:szCs w:val="24"/>
        </w:rPr>
        <w:lastRenderedPageBreak/>
        <w:drawing>
          <wp:inline distT="0" distB="0" distL="0" distR="0" wp14:anchorId="22CF6C8A" wp14:editId="034F5219">
            <wp:extent cx="4600575" cy="1181100"/>
            <wp:effectExtent l="0" t="0" r="9525" b="0"/>
            <wp:docPr id="34" name="Picture 3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0575" cy="1181100"/>
                    </a:xfrm>
                    <a:prstGeom prst="rect">
                      <a:avLst/>
                    </a:prstGeom>
                    <a:noFill/>
                    <a:ln>
                      <a:noFill/>
                    </a:ln>
                  </pic:spPr>
                </pic:pic>
              </a:graphicData>
            </a:graphic>
          </wp:inline>
        </w:drawing>
      </w:r>
      <w:r w:rsidRPr="00FE6DA2">
        <w:rPr>
          <w:rFonts w:ascii="Arial" w:hAnsi="Arial" w:cs="Arial"/>
          <w:noProof/>
          <w:sz w:val="24"/>
          <w:szCs w:val="24"/>
        </w:rPr>
        <w:drawing>
          <wp:inline distT="0" distB="0" distL="0" distR="0" wp14:anchorId="7B63E03D" wp14:editId="419E8064">
            <wp:extent cx="4610100" cy="1114425"/>
            <wp:effectExtent l="0" t="0" r="0" b="9525"/>
            <wp:docPr id="37" name="Picture 3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0100" cy="1114425"/>
                    </a:xfrm>
                    <a:prstGeom prst="rect">
                      <a:avLst/>
                    </a:prstGeom>
                    <a:noFill/>
                    <a:ln>
                      <a:noFill/>
                    </a:ln>
                  </pic:spPr>
                </pic:pic>
              </a:graphicData>
            </a:graphic>
          </wp:inline>
        </w:drawing>
      </w:r>
    </w:p>
    <w:p w14:paraId="1E404A25" w14:textId="3FBE17A7" w:rsidR="009651B0" w:rsidRPr="00FE6DA2" w:rsidRDefault="00DD0741" w:rsidP="00916640">
      <w:pPr>
        <w:spacing w:line="288" w:lineRule="auto"/>
        <w:jc w:val="both"/>
        <w:rPr>
          <w:rFonts w:ascii="Arial" w:hAnsi="Arial" w:cs="Arial"/>
          <w:bCs/>
          <w:noProof/>
          <w:sz w:val="24"/>
          <w:szCs w:val="24"/>
        </w:rPr>
      </w:pPr>
      <w:r w:rsidRPr="00FE6DA2">
        <w:rPr>
          <w:rFonts w:ascii="Arial" w:hAnsi="Arial" w:cs="Arial"/>
          <w:bCs/>
          <w:noProof/>
          <w:sz w:val="24"/>
          <w:szCs w:val="24"/>
        </w:rPr>
        <w:t>From the PWM Modulation plot, it can be observe that the</w:t>
      </w:r>
      <w:r w:rsidR="006D0A9E" w:rsidRPr="00FE6DA2">
        <w:rPr>
          <w:rFonts w:ascii="Arial" w:hAnsi="Arial" w:cs="Arial"/>
          <w:bCs/>
          <w:noProof/>
          <w:sz w:val="24"/>
          <w:szCs w:val="24"/>
        </w:rPr>
        <w:t xml:space="preserve"> triangular waveform has a period of 0.002s, while the sinusoidal waveform has a period of </w:t>
      </w:r>
      <w:r w:rsidR="00707100" w:rsidRPr="00FE6DA2">
        <w:rPr>
          <w:rFonts w:ascii="Arial" w:hAnsi="Arial" w:cs="Arial"/>
          <w:bCs/>
          <w:noProof/>
          <w:sz w:val="24"/>
          <w:szCs w:val="24"/>
        </w:rPr>
        <w:t xml:space="preserve">0.2s. </w:t>
      </w:r>
      <w:r w:rsidR="00402830" w:rsidRPr="00FE6DA2">
        <w:rPr>
          <w:rFonts w:ascii="Arial" w:hAnsi="Arial" w:cs="Arial"/>
          <w:bCs/>
          <w:noProof/>
          <w:sz w:val="24"/>
          <w:szCs w:val="24"/>
        </w:rPr>
        <w:t>The period of the triangular waveform is due to the</w:t>
      </w:r>
      <w:r w:rsidR="00684CA8" w:rsidRPr="00FE6DA2">
        <w:rPr>
          <w:rFonts w:ascii="Arial" w:hAnsi="Arial" w:cs="Arial"/>
          <w:bCs/>
          <w:noProof/>
          <w:sz w:val="24"/>
          <w:szCs w:val="24"/>
        </w:rPr>
        <w:t xml:space="preserve"> 50</w:t>
      </w:r>
      <w:r w:rsidR="001D7ACE" w:rsidRPr="00FE6DA2">
        <w:rPr>
          <w:rFonts w:ascii="Arial" w:hAnsi="Arial" w:cs="Arial"/>
          <w:bCs/>
          <w:noProof/>
          <w:sz w:val="24"/>
          <w:szCs w:val="24"/>
        </w:rPr>
        <w:t>0</w:t>
      </w:r>
      <w:r w:rsidR="00684CA8" w:rsidRPr="00FE6DA2">
        <w:rPr>
          <w:rFonts w:ascii="Arial" w:hAnsi="Arial" w:cs="Arial"/>
          <w:bCs/>
          <w:noProof/>
          <w:sz w:val="24"/>
          <w:szCs w:val="24"/>
        </w:rPr>
        <w:t>Hz</w:t>
      </w:r>
      <w:r w:rsidR="00402830" w:rsidRPr="00FE6DA2">
        <w:rPr>
          <w:rFonts w:ascii="Arial" w:hAnsi="Arial" w:cs="Arial"/>
          <w:bCs/>
          <w:noProof/>
          <w:sz w:val="24"/>
          <w:szCs w:val="24"/>
        </w:rPr>
        <w:t xml:space="preserve"> frequency of the </w:t>
      </w:r>
      <w:r w:rsidR="001D7ACE" w:rsidRPr="00FE6DA2">
        <w:rPr>
          <w:rFonts w:ascii="Arial" w:hAnsi="Arial" w:cs="Arial"/>
          <w:bCs/>
          <w:noProof/>
          <w:sz w:val="24"/>
          <w:szCs w:val="24"/>
        </w:rPr>
        <w:t>carrier</w:t>
      </w:r>
      <w:r w:rsidR="00402830" w:rsidRPr="00FE6DA2">
        <w:rPr>
          <w:rFonts w:ascii="Arial" w:hAnsi="Arial" w:cs="Arial"/>
          <w:bCs/>
          <w:noProof/>
          <w:sz w:val="24"/>
          <w:szCs w:val="24"/>
        </w:rPr>
        <w:t xml:space="preserve"> </w:t>
      </w:r>
      <w:r w:rsidR="00684CA8" w:rsidRPr="00FE6DA2">
        <w:rPr>
          <w:rFonts w:ascii="Arial" w:hAnsi="Arial" w:cs="Arial"/>
          <w:bCs/>
          <w:noProof/>
          <w:sz w:val="24"/>
          <w:szCs w:val="24"/>
        </w:rPr>
        <w:t>waveform set</w:t>
      </w:r>
      <w:r w:rsidR="00854496" w:rsidRPr="00FE6DA2">
        <w:rPr>
          <w:rFonts w:ascii="Arial" w:hAnsi="Arial" w:cs="Arial"/>
          <w:bCs/>
          <w:noProof/>
          <w:sz w:val="24"/>
          <w:szCs w:val="24"/>
        </w:rPr>
        <w:t xml:space="preserve"> in the simulation</w:t>
      </w:r>
      <w:r w:rsidR="00684CA8" w:rsidRPr="00FE6DA2">
        <w:rPr>
          <w:rFonts w:ascii="Arial" w:hAnsi="Arial" w:cs="Arial"/>
          <w:bCs/>
          <w:noProof/>
          <w:sz w:val="24"/>
          <w:szCs w:val="24"/>
        </w:rPr>
        <w:t xml:space="preserve"> and the period of the sinusoidal waveform is due to the 50Hz frequency of the </w:t>
      </w:r>
      <w:r w:rsidR="001D7ACE" w:rsidRPr="00FE6DA2">
        <w:rPr>
          <w:rFonts w:ascii="Arial" w:hAnsi="Arial" w:cs="Arial"/>
          <w:bCs/>
          <w:noProof/>
          <w:sz w:val="24"/>
          <w:szCs w:val="24"/>
        </w:rPr>
        <w:t>reference</w:t>
      </w:r>
      <w:r w:rsidR="00684CA8" w:rsidRPr="00FE6DA2">
        <w:rPr>
          <w:rFonts w:ascii="Arial" w:hAnsi="Arial" w:cs="Arial"/>
          <w:bCs/>
          <w:noProof/>
          <w:sz w:val="24"/>
          <w:szCs w:val="24"/>
        </w:rPr>
        <w:t xml:space="preserve"> waveform set</w:t>
      </w:r>
      <w:r w:rsidR="00854496" w:rsidRPr="00FE6DA2">
        <w:rPr>
          <w:rFonts w:ascii="Arial" w:hAnsi="Arial" w:cs="Arial"/>
          <w:bCs/>
          <w:noProof/>
          <w:sz w:val="24"/>
          <w:szCs w:val="24"/>
        </w:rPr>
        <w:t xml:space="preserve"> in the simulation.</w:t>
      </w:r>
    </w:p>
    <w:p w14:paraId="6B2EAD2A" w14:textId="5C9A876A" w:rsidR="00391C35" w:rsidRPr="00FE6DA2" w:rsidRDefault="008F2444" w:rsidP="00916640">
      <w:pPr>
        <w:spacing w:line="288" w:lineRule="auto"/>
        <w:jc w:val="both"/>
        <w:rPr>
          <w:rFonts w:ascii="Arial" w:eastAsiaTheme="minorEastAsia" w:hAnsi="Arial" w:cs="Arial"/>
          <w:bCs/>
          <w:noProof/>
          <w:sz w:val="24"/>
          <w:szCs w:val="24"/>
        </w:rPr>
      </w:pPr>
      <w:r w:rsidRPr="00FE6DA2">
        <w:rPr>
          <w:rFonts w:ascii="Arial" w:hAnsi="Arial" w:cs="Arial"/>
          <w:bCs/>
          <w:noProof/>
          <w:sz w:val="24"/>
          <w:szCs w:val="24"/>
        </w:rPr>
        <w:t xml:space="preserve">Whenever the </w:t>
      </w:r>
      <w:r w:rsidR="002B3AA1" w:rsidRPr="00FE6DA2">
        <w:rPr>
          <w:rFonts w:ascii="Arial" w:hAnsi="Arial" w:cs="Arial"/>
          <w:bCs/>
          <w:noProof/>
          <w:sz w:val="24"/>
          <w:szCs w:val="24"/>
        </w:rPr>
        <w:t xml:space="preserve">reference waveform </w:t>
      </w:r>
      <w:r w:rsidRPr="00FE6DA2">
        <w:rPr>
          <w:rFonts w:ascii="Arial" w:hAnsi="Arial" w:cs="Arial"/>
          <w:bCs/>
          <w:noProof/>
          <w:sz w:val="24"/>
          <w:szCs w:val="24"/>
        </w:rPr>
        <w:t xml:space="preserve">is </w:t>
      </w:r>
      <w:r w:rsidR="002804BB" w:rsidRPr="00FE6DA2">
        <w:rPr>
          <w:rFonts w:ascii="Arial" w:hAnsi="Arial" w:cs="Arial"/>
          <w:bCs/>
          <w:noProof/>
          <w:sz w:val="24"/>
          <w:szCs w:val="24"/>
        </w:rPr>
        <w:t>higher</w:t>
      </w:r>
      <w:r w:rsidRPr="00FE6DA2">
        <w:rPr>
          <w:rFonts w:ascii="Arial" w:hAnsi="Arial" w:cs="Arial"/>
          <w:bCs/>
          <w:noProof/>
          <w:sz w:val="24"/>
          <w:szCs w:val="24"/>
        </w:rPr>
        <w:t xml:space="preserve"> than th</w:t>
      </w:r>
      <w:r w:rsidR="004414AB" w:rsidRPr="00FE6DA2">
        <w:rPr>
          <w:rFonts w:ascii="Arial" w:hAnsi="Arial" w:cs="Arial"/>
          <w:bCs/>
          <w:noProof/>
          <w:sz w:val="24"/>
          <w:szCs w:val="24"/>
        </w:rPr>
        <w:t xml:space="preserve">e carrier waveform, the </w:t>
      </w:r>
      <w:r w:rsidR="00230343" w:rsidRPr="00FE6DA2">
        <w:rPr>
          <w:rFonts w:ascii="Arial" w:hAnsi="Arial" w:cs="Arial"/>
          <w:bCs/>
          <w:noProof/>
          <w:sz w:val="24"/>
          <w:szCs w:val="24"/>
        </w:rPr>
        <w:t xml:space="preserve">2 switching signal plots for TP1 and TP4 shows that TP1 is turned </w:t>
      </w:r>
      <w:r w:rsidR="007479C1" w:rsidRPr="00FE6DA2">
        <w:rPr>
          <w:rFonts w:ascii="Arial" w:hAnsi="Arial" w:cs="Arial"/>
          <w:bCs/>
          <w:noProof/>
          <w:sz w:val="24"/>
          <w:szCs w:val="24"/>
        </w:rPr>
        <w:t>on</w:t>
      </w:r>
      <w:r w:rsidR="00972999" w:rsidRPr="00FE6DA2">
        <w:rPr>
          <w:rFonts w:ascii="Arial" w:hAnsi="Arial" w:cs="Arial"/>
          <w:bCs/>
          <w:noProof/>
          <w:sz w:val="24"/>
          <w:szCs w:val="24"/>
        </w:rPr>
        <w:t xml:space="preserve"> </w:t>
      </w:r>
      <w:r w:rsidR="00230343" w:rsidRPr="00FE6DA2">
        <w:rPr>
          <w:rFonts w:ascii="Arial" w:hAnsi="Arial" w:cs="Arial"/>
          <w:bCs/>
          <w:noProof/>
          <w:sz w:val="24"/>
          <w:szCs w:val="24"/>
        </w:rPr>
        <w:t>while TP4 is t</w:t>
      </w:r>
      <w:r w:rsidR="007479C1" w:rsidRPr="00FE6DA2">
        <w:rPr>
          <w:rFonts w:ascii="Arial" w:hAnsi="Arial" w:cs="Arial"/>
          <w:bCs/>
          <w:noProof/>
          <w:sz w:val="24"/>
          <w:szCs w:val="24"/>
        </w:rPr>
        <w:t>urned off</w:t>
      </w:r>
      <w:r w:rsidR="00855225" w:rsidRPr="00FE6DA2">
        <w:rPr>
          <w:rFonts w:ascii="Arial" w:hAnsi="Arial" w:cs="Arial"/>
          <w:bCs/>
          <w:noProof/>
          <w:sz w:val="24"/>
          <w:szCs w:val="24"/>
        </w:rPr>
        <w:t xml:space="preserve"> . A</w:t>
      </w:r>
      <w:r w:rsidR="00132D24" w:rsidRPr="00FE6DA2">
        <w:rPr>
          <w:rFonts w:ascii="Arial" w:eastAsiaTheme="minorEastAsia" w:hAnsi="Arial" w:cs="Arial"/>
          <w:bCs/>
          <w:noProof/>
          <w:sz w:val="24"/>
          <w:szCs w:val="24"/>
        </w:rPr>
        <w:t xml:space="preserve">t the same time, </w:t>
      </w:r>
      <m:oMath>
        <m:sSub>
          <m:sSubPr>
            <m:ctrlPr>
              <w:rPr>
                <w:rFonts w:ascii="Cambria Math" w:hAnsi="Cambria Math" w:cs="Arial"/>
                <w:bCs/>
                <w:i/>
                <w:noProof/>
                <w:sz w:val="24"/>
                <w:szCs w:val="24"/>
              </w:rPr>
            </m:ctrlPr>
          </m:sSubPr>
          <m:e>
            <m:r>
              <w:rPr>
                <w:rFonts w:ascii="Cambria Math" w:hAnsi="Cambria Math" w:cs="Arial"/>
                <w:noProof/>
                <w:sz w:val="24"/>
                <w:szCs w:val="24"/>
              </w:rPr>
              <m:t>V</m:t>
            </m:r>
          </m:e>
          <m:sub>
            <m:r>
              <w:rPr>
                <w:rFonts w:ascii="Cambria Math" w:hAnsi="Cambria Math" w:cs="Arial"/>
                <w:noProof/>
                <w:sz w:val="24"/>
                <w:szCs w:val="24"/>
              </w:rPr>
              <m:t>ao</m:t>
            </m:r>
          </m:sub>
        </m:sSub>
      </m:oMath>
      <w:r w:rsidR="0006405D" w:rsidRPr="00FE6DA2">
        <w:rPr>
          <w:rFonts w:ascii="Arial" w:eastAsiaTheme="minorEastAsia" w:hAnsi="Arial" w:cs="Arial"/>
          <w:bCs/>
          <w:noProof/>
          <w:sz w:val="24"/>
          <w:szCs w:val="24"/>
        </w:rPr>
        <w:t xml:space="preserve"> </w:t>
      </w:r>
      <w:r w:rsidR="00132D24" w:rsidRPr="00FE6DA2">
        <w:rPr>
          <w:rFonts w:ascii="Arial" w:eastAsiaTheme="minorEastAsia" w:hAnsi="Arial" w:cs="Arial"/>
          <w:bCs/>
          <w:noProof/>
          <w:sz w:val="24"/>
          <w:szCs w:val="24"/>
        </w:rPr>
        <w:t>will be positive</w:t>
      </w:r>
      <w:r w:rsidR="00391C35" w:rsidRPr="00FE6DA2">
        <w:rPr>
          <w:rFonts w:ascii="Arial" w:eastAsiaTheme="minorEastAsia" w:hAnsi="Arial" w:cs="Arial"/>
          <w:bCs/>
          <w:noProof/>
          <w:sz w:val="24"/>
          <w:szCs w:val="24"/>
        </w:rPr>
        <w:t xml:space="preserve">. </w:t>
      </w:r>
      <w:r w:rsidR="00BB173A" w:rsidRPr="00FE6DA2">
        <w:rPr>
          <w:rFonts w:ascii="Arial" w:hAnsi="Arial" w:cs="Arial"/>
          <w:bCs/>
          <w:noProof/>
          <w:sz w:val="24"/>
          <w:szCs w:val="24"/>
        </w:rPr>
        <w:t xml:space="preserve">The opposite happens when the reference waveform is </w:t>
      </w:r>
      <w:r w:rsidR="000704C5" w:rsidRPr="00FE6DA2">
        <w:rPr>
          <w:rFonts w:ascii="Arial" w:hAnsi="Arial" w:cs="Arial"/>
          <w:bCs/>
          <w:noProof/>
          <w:sz w:val="24"/>
          <w:szCs w:val="24"/>
        </w:rPr>
        <w:t>lower</w:t>
      </w:r>
      <w:r w:rsidR="00BB173A" w:rsidRPr="00FE6DA2">
        <w:rPr>
          <w:rFonts w:ascii="Arial" w:hAnsi="Arial" w:cs="Arial"/>
          <w:bCs/>
          <w:noProof/>
          <w:sz w:val="24"/>
          <w:szCs w:val="24"/>
        </w:rPr>
        <w:t xml:space="preserve"> than the carrier waveform and TP1 turns off while TP4 turns on. </w:t>
      </w:r>
      <w:r w:rsidR="00253EF8" w:rsidRPr="00FE6DA2">
        <w:rPr>
          <w:rFonts w:ascii="Arial" w:hAnsi="Arial" w:cs="Arial"/>
          <w:bCs/>
          <w:noProof/>
          <w:sz w:val="24"/>
          <w:szCs w:val="24"/>
        </w:rPr>
        <w:t xml:space="preserve">At the same time, </w:t>
      </w:r>
      <m:oMath>
        <m:sSub>
          <m:sSubPr>
            <m:ctrlPr>
              <w:rPr>
                <w:rFonts w:ascii="Cambria Math" w:hAnsi="Cambria Math" w:cs="Arial"/>
                <w:bCs/>
                <w:i/>
                <w:noProof/>
                <w:sz w:val="24"/>
                <w:szCs w:val="24"/>
              </w:rPr>
            </m:ctrlPr>
          </m:sSubPr>
          <m:e>
            <m:r>
              <w:rPr>
                <w:rFonts w:ascii="Cambria Math" w:hAnsi="Cambria Math" w:cs="Arial"/>
                <w:noProof/>
                <w:sz w:val="24"/>
                <w:szCs w:val="24"/>
              </w:rPr>
              <m:t>V</m:t>
            </m:r>
          </m:e>
          <m:sub>
            <m:r>
              <w:rPr>
                <w:rFonts w:ascii="Cambria Math" w:hAnsi="Cambria Math" w:cs="Arial"/>
                <w:noProof/>
                <w:sz w:val="24"/>
                <w:szCs w:val="24"/>
              </w:rPr>
              <m:t>ao</m:t>
            </m:r>
          </m:sub>
        </m:sSub>
      </m:oMath>
      <w:r w:rsidR="00253EF8" w:rsidRPr="00FE6DA2">
        <w:rPr>
          <w:rFonts w:ascii="Arial" w:eastAsiaTheme="minorEastAsia" w:hAnsi="Arial" w:cs="Arial"/>
          <w:bCs/>
          <w:noProof/>
          <w:sz w:val="24"/>
          <w:szCs w:val="24"/>
        </w:rPr>
        <w:t xml:space="preserve"> will be negative</w:t>
      </w:r>
      <w:r w:rsidR="00391C35" w:rsidRPr="00FE6DA2">
        <w:rPr>
          <w:rFonts w:ascii="Arial" w:eastAsiaTheme="minorEastAsia" w:hAnsi="Arial" w:cs="Arial"/>
          <w:bCs/>
          <w:noProof/>
          <w:sz w:val="24"/>
          <w:szCs w:val="24"/>
        </w:rPr>
        <w:t>.</w:t>
      </w:r>
    </w:p>
    <w:p w14:paraId="7ACED0AF" w14:textId="0245242E" w:rsidR="00391C35" w:rsidRPr="00FE6DA2" w:rsidRDefault="00391C35" w:rsidP="00916640">
      <w:pPr>
        <w:spacing w:line="288" w:lineRule="auto"/>
        <w:jc w:val="both"/>
        <w:rPr>
          <w:rFonts w:ascii="Arial" w:hAnsi="Arial" w:cs="Arial"/>
          <w:bCs/>
          <w:noProof/>
          <w:sz w:val="24"/>
          <w:szCs w:val="24"/>
        </w:rPr>
      </w:pPr>
      <w:r w:rsidRPr="00FE6DA2">
        <w:rPr>
          <w:rFonts w:ascii="Arial" w:eastAsiaTheme="minorEastAsia" w:hAnsi="Arial" w:cs="Arial"/>
          <w:bCs/>
          <w:noProof/>
          <w:sz w:val="24"/>
          <w:szCs w:val="24"/>
        </w:rPr>
        <w:t>A</w:t>
      </w:r>
      <w:r w:rsidRPr="00FE6DA2">
        <w:rPr>
          <w:rFonts w:ascii="Arial" w:eastAsiaTheme="minorEastAsia" w:hAnsi="Arial" w:cs="Arial"/>
          <w:bCs/>
          <w:noProof/>
          <w:sz w:val="24"/>
          <w:szCs w:val="24"/>
        </w:rPr>
        <w:t xml:space="preserve">s </w:t>
      </w:r>
      <m:oMath>
        <m:sSub>
          <m:sSubPr>
            <m:ctrlPr>
              <w:rPr>
                <w:rFonts w:ascii="Cambria Math" w:hAnsi="Cambria Math" w:cs="Arial"/>
                <w:bCs/>
                <w:i/>
                <w:noProof/>
                <w:sz w:val="24"/>
                <w:szCs w:val="24"/>
              </w:rPr>
            </m:ctrlPr>
          </m:sSubPr>
          <m:e>
            <m:r>
              <w:rPr>
                <w:rFonts w:ascii="Cambria Math" w:hAnsi="Cambria Math" w:cs="Arial"/>
                <w:noProof/>
                <w:sz w:val="24"/>
                <w:szCs w:val="24"/>
              </w:rPr>
              <m:t>V</m:t>
            </m:r>
          </m:e>
          <m:sub>
            <m:r>
              <w:rPr>
                <w:rFonts w:ascii="Cambria Math" w:hAnsi="Cambria Math" w:cs="Arial"/>
                <w:noProof/>
                <w:sz w:val="24"/>
                <w:szCs w:val="24"/>
              </w:rPr>
              <m:t>bo</m:t>
            </m:r>
          </m:sub>
        </m:sSub>
      </m:oMath>
      <w:r w:rsidRPr="00FE6DA2">
        <w:rPr>
          <w:rFonts w:ascii="Arial" w:eastAsiaTheme="minorEastAsia" w:hAnsi="Arial" w:cs="Arial"/>
          <w:bCs/>
          <w:noProof/>
          <w:sz w:val="24"/>
          <w:szCs w:val="24"/>
        </w:rPr>
        <w:t xml:space="preserve"> is of a similar shape </w:t>
      </w:r>
      <w:r w:rsidR="001B12DC" w:rsidRPr="00FE6DA2">
        <w:rPr>
          <w:rFonts w:ascii="Arial" w:eastAsiaTheme="minorEastAsia" w:hAnsi="Arial" w:cs="Arial"/>
          <w:bCs/>
          <w:noProof/>
          <w:sz w:val="24"/>
          <w:szCs w:val="24"/>
        </w:rPr>
        <w:t xml:space="preserve">to </w:t>
      </w:r>
      <m:oMath>
        <m:sSub>
          <m:sSubPr>
            <m:ctrlPr>
              <w:rPr>
                <w:rFonts w:ascii="Cambria Math" w:hAnsi="Cambria Math" w:cs="Arial"/>
                <w:bCs/>
                <w:i/>
                <w:noProof/>
                <w:sz w:val="24"/>
                <w:szCs w:val="24"/>
              </w:rPr>
            </m:ctrlPr>
          </m:sSubPr>
          <m:e>
            <m:r>
              <w:rPr>
                <w:rFonts w:ascii="Cambria Math" w:hAnsi="Cambria Math" w:cs="Arial"/>
                <w:noProof/>
                <w:sz w:val="24"/>
                <w:szCs w:val="24"/>
              </w:rPr>
              <m:t>V</m:t>
            </m:r>
          </m:e>
          <m:sub>
            <m:r>
              <w:rPr>
                <w:rFonts w:ascii="Cambria Math" w:hAnsi="Cambria Math" w:cs="Arial"/>
                <w:noProof/>
                <w:sz w:val="24"/>
                <w:szCs w:val="24"/>
              </w:rPr>
              <m:t>a</m:t>
            </m:r>
            <m:r>
              <w:rPr>
                <w:rFonts w:ascii="Cambria Math" w:hAnsi="Cambria Math" w:cs="Arial"/>
                <w:noProof/>
                <w:sz w:val="24"/>
                <w:szCs w:val="24"/>
              </w:rPr>
              <m:t>o</m:t>
            </m:r>
          </m:sub>
        </m:sSub>
      </m:oMath>
      <w:r w:rsidR="001B12DC" w:rsidRPr="00FE6DA2">
        <w:rPr>
          <w:rFonts w:ascii="Arial" w:eastAsiaTheme="minorEastAsia" w:hAnsi="Arial" w:cs="Arial"/>
          <w:bCs/>
          <w:noProof/>
          <w:sz w:val="24"/>
          <w:szCs w:val="24"/>
        </w:rPr>
        <w:t xml:space="preserve"> </w:t>
      </w:r>
      <w:r w:rsidRPr="00FE6DA2">
        <w:rPr>
          <w:rFonts w:ascii="Arial" w:eastAsiaTheme="minorEastAsia" w:hAnsi="Arial" w:cs="Arial"/>
          <w:bCs/>
          <w:noProof/>
          <w:sz w:val="24"/>
          <w:szCs w:val="24"/>
        </w:rPr>
        <w:t>but will be phase shifted as it is a 3 phase power</w:t>
      </w:r>
      <w:r w:rsidR="001B12DC" w:rsidRPr="00FE6DA2">
        <w:rPr>
          <w:rFonts w:ascii="Arial" w:eastAsiaTheme="minorEastAsia" w:hAnsi="Arial" w:cs="Arial"/>
          <w:bCs/>
          <w:noProof/>
          <w:sz w:val="24"/>
          <w:szCs w:val="24"/>
        </w:rPr>
        <w:t xml:space="preserve"> and</w:t>
      </w:r>
      <w:r w:rsidR="006C442E" w:rsidRPr="00FE6DA2">
        <w:rPr>
          <w:rFonts w:ascii="Arial" w:eastAsiaTheme="minorEastAsia" w:hAnsi="Arial" w:cs="Arial"/>
          <w:bCs/>
          <w:noProof/>
          <w:sz w:val="24"/>
          <w:szCs w:val="24"/>
        </w:rPr>
        <w:t xml:space="preserve"> this explains</w:t>
      </w:r>
      <w:r w:rsidRPr="00FE6DA2">
        <w:rPr>
          <w:rFonts w:ascii="Arial" w:eastAsiaTheme="minorEastAsia" w:hAnsi="Arial" w:cs="Arial"/>
          <w:bCs/>
          <w:noProof/>
          <w:sz w:val="24"/>
          <w:szCs w:val="24"/>
        </w:rPr>
        <w:t xml:space="preserve"> </w:t>
      </w:r>
      <w:r w:rsidR="00504FE3" w:rsidRPr="00FE6DA2">
        <w:rPr>
          <w:rFonts w:ascii="Arial" w:eastAsiaTheme="minorEastAsia" w:hAnsi="Arial" w:cs="Arial"/>
          <w:bCs/>
          <w:noProof/>
          <w:sz w:val="24"/>
          <w:szCs w:val="24"/>
        </w:rPr>
        <w:t xml:space="preserve">the waveform for </w:t>
      </w:r>
      <m:oMath>
        <m:sSub>
          <m:sSubPr>
            <m:ctrlPr>
              <w:rPr>
                <w:rFonts w:ascii="Cambria Math" w:eastAsiaTheme="minorEastAsia" w:hAnsi="Cambria Math" w:cs="Arial"/>
                <w:bCs/>
                <w:i/>
                <w:noProof/>
                <w:sz w:val="24"/>
                <w:szCs w:val="24"/>
              </w:rPr>
            </m:ctrlPr>
          </m:sSubPr>
          <m:e>
            <m:r>
              <w:rPr>
                <w:rFonts w:ascii="Cambria Math" w:eastAsiaTheme="minorEastAsia" w:hAnsi="Cambria Math" w:cs="Arial"/>
                <w:noProof/>
                <w:sz w:val="24"/>
                <w:szCs w:val="24"/>
              </w:rPr>
              <m:t>V</m:t>
            </m:r>
          </m:e>
          <m:sub>
            <m:r>
              <w:rPr>
                <w:rFonts w:ascii="Cambria Math" w:eastAsiaTheme="minorEastAsia" w:hAnsi="Cambria Math" w:cs="Arial"/>
                <w:noProof/>
                <w:sz w:val="24"/>
                <w:szCs w:val="24"/>
              </w:rPr>
              <m:t>ab</m:t>
            </m:r>
          </m:sub>
        </m:sSub>
      </m:oMath>
      <w:r w:rsidR="00504FE3" w:rsidRPr="00FE6DA2">
        <w:rPr>
          <w:rFonts w:ascii="Arial" w:eastAsiaTheme="minorEastAsia" w:hAnsi="Arial" w:cs="Arial"/>
          <w:bCs/>
          <w:noProof/>
          <w:sz w:val="24"/>
          <w:szCs w:val="24"/>
        </w:rPr>
        <w:t xml:space="preserve"> as </w:t>
      </w:r>
      <m:oMath>
        <m:sSub>
          <m:sSubPr>
            <m:ctrlPr>
              <w:rPr>
                <w:rFonts w:ascii="Cambria Math" w:hAnsi="Cambria Math" w:cs="Arial"/>
                <w:bCs/>
                <w:i/>
                <w:noProof/>
                <w:sz w:val="24"/>
                <w:szCs w:val="24"/>
              </w:rPr>
            </m:ctrlPr>
          </m:sSubPr>
          <m:e>
            <m:r>
              <w:rPr>
                <w:rFonts w:ascii="Cambria Math" w:hAnsi="Cambria Math" w:cs="Arial"/>
                <w:noProof/>
                <w:sz w:val="24"/>
                <w:szCs w:val="24"/>
              </w:rPr>
              <m:t>V</m:t>
            </m:r>
          </m:e>
          <m:sub>
            <m:r>
              <w:rPr>
                <w:rFonts w:ascii="Cambria Math" w:hAnsi="Cambria Math" w:cs="Arial"/>
                <w:noProof/>
                <w:sz w:val="24"/>
                <w:szCs w:val="24"/>
              </w:rPr>
              <m:t>ab</m:t>
            </m:r>
          </m:sub>
        </m:sSub>
        <m:r>
          <w:rPr>
            <w:rFonts w:ascii="Cambria Math" w:hAnsi="Cambria Math" w:cs="Arial"/>
            <w:noProof/>
            <w:sz w:val="24"/>
            <w:szCs w:val="24"/>
          </w:rPr>
          <m:t>=</m:t>
        </m:r>
        <m:sSub>
          <m:sSubPr>
            <m:ctrlPr>
              <w:rPr>
                <w:rFonts w:ascii="Cambria Math" w:hAnsi="Cambria Math" w:cs="Arial"/>
                <w:bCs/>
                <w:i/>
                <w:noProof/>
                <w:sz w:val="24"/>
                <w:szCs w:val="24"/>
              </w:rPr>
            </m:ctrlPr>
          </m:sSubPr>
          <m:e>
            <m:r>
              <w:rPr>
                <w:rFonts w:ascii="Cambria Math" w:hAnsi="Cambria Math" w:cs="Arial"/>
                <w:noProof/>
                <w:sz w:val="24"/>
                <w:szCs w:val="24"/>
              </w:rPr>
              <m:t>V</m:t>
            </m:r>
          </m:e>
          <m:sub>
            <m:r>
              <w:rPr>
                <w:rFonts w:ascii="Cambria Math" w:hAnsi="Cambria Math" w:cs="Arial"/>
                <w:noProof/>
                <w:sz w:val="24"/>
                <w:szCs w:val="24"/>
              </w:rPr>
              <m:t>ao</m:t>
            </m:r>
          </m:sub>
        </m:sSub>
        <m:r>
          <w:rPr>
            <w:rFonts w:ascii="Cambria Math" w:hAnsi="Cambria Math" w:cs="Arial"/>
            <w:noProof/>
            <w:sz w:val="24"/>
            <w:szCs w:val="24"/>
          </w:rPr>
          <m:t>-</m:t>
        </m:r>
        <m:sSub>
          <m:sSubPr>
            <m:ctrlPr>
              <w:rPr>
                <w:rFonts w:ascii="Cambria Math" w:hAnsi="Cambria Math" w:cs="Arial"/>
                <w:bCs/>
                <w:i/>
                <w:noProof/>
                <w:sz w:val="24"/>
                <w:szCs w:val="24"/>
              </w:rPr>
            </m:ctrlPr>
          </m:sSubPr>
          <m:e>
            <m:r>
              <w:rPr>
                <w:rFonts w:ascii="Cambria Math" w:hAnsi="Cambria Math" w:cs="Arial"/>
                <w:noProof/>
                <w:sz w:val="24"/>
                <w:szCs w:val="24"/>
              </w:rPr>
              <m:t>V</m:t>
            </m:r>
          </m:e>
          <m:sub>
            <m:r>
              <w:rPr>
                <w:rFonts w:ascii="Cambria Math" w:hAnsi="Cambria Math" w:cs="Arial"/>
                <w:noProof/>
                <w:sz w:val="24"/>
                <w:szCs w:val="24"/>
              </w:rPr>
              <m:t>bo</m:t>
            </m:r>
          </m:sub>
        </m:sSub>
      </m:oMath>
      <w:r w:rsidR="00504FE3" w:rsidRPr="00FE6DA2">
        <w:rPr>
          <w:rFonts w:ascii="Arial" w:eastAsiaTheme="minorEastAsia" w:hAnsi="Arial" w:cs="Arial"/>
          <w:bCs/>
          <w:noProof/>
          <w:sz w:val="24"/>
          <w:szCs w:val="24"/>
        </w:rPr>
        <w:t xml:space="preserve">. Thus, </w:t>
      </w:r>
      <m:oMath>
        <m:sSub>
          <m:sSubPr>
            <m:ctrlPr>
              <w:rPr>
                <w:rFonts w:ascii="Cambria Math" w:eastAsiaTheme="minorEastAsia" w:hAnsi="Cambria Math" w:cs="Arial"/>
                <w:bCs/>
                <w:i/>
                <w:noProof/>
                <w:sz w:val="24"/>
                <w:szCs w:val="24"/>
              </w:rPr>
            </m:ctrlPr>
          </m:sSubPr>
          <m:e>
            <m:r>
              <w:rPr>
                <w:rFonts w:ascii="Cambria Math" w:eastAsiaTheme="minorEastAsia" w:hAnsi="Cambria Math" w:cs="Arial"/>
                <w:noProof/>
                <w:sz w:val="24"/>
                <w:szCs w:val="24"/>
              </w:rPr>
              <m:t>V</m:t>
            </m:r>
          </m:e>
          <m:sub>
            <m:r>
              <w:rPr>
                <w:rFonts w:ascii="Cambria Math" w:eastAsiaTheme="minorEastAsia" w:hAnsi="Cambria Math" w:cs="Arial"/>
                <w:noProof/>
                <w:sz w:val="24"/>
                <w:szCs w:val="24"/>
              </w:rPr>
              <m:t>ab</m:t>
            </m:r>
          </m:sub>
        </m:sSub>
      </m:oMath>
      <w:r w:rsidR="00DD0E3F" w:rsidRPr="00FE6DA2">
        <w:rPr>
          <w:rFonts w:ascii="Arial" w:eastAsiaTheme="minorEastAsia" w:hAnsi="Arial" w:cs="Arial"/>
          <w:bCs/>
          <w:noProof/>
          <w:sz w:val="24"/>
          <w:szCs w:val="24"/>
        </w:rPr>
        <w:t xml:space="preserve"> is positive when both </w:t>
      </w:r>
      <m:oMath>
        <m:sSub>
          <m:sSubPr>
            <m:ctrlPr>
              <w:rPr>
                <w:rFonts w:ascii="Cambria Math" w:eastAsiaTheme="minorEastAsia" w:hAnsi="Cambria Math" w:cs="Arial"/>
                <w:bCs/>
                <w:i/>
                <w:noProof/>
                <w:sz w:val="24"/>
                <w:szCs w:val="24"/>
              </w:rPr>
            </m:ctrlPr>
          </m:sSubPr>
          <m:e>
            <m:r>
              <w:rPr>
                <w:rFonts w:ascii="Cambria Math" w:eastAsiaTheme="minorEastAsia" w:hAnsi="Cambria Math" w:cs="Arial"/>
                <w:noProof/>
                <w:sz w:val="24"/>
                <w:szCs w:val="24"/>
              </w:rPr>
              <m:t>V</m:t>
            </m:r>
          </m:e>
          <m:sub>
            <m:r>
              <w:rPr>
                <w:rFonts w:ascii="Cambria Math" w:eastAsiaTheme="minorEastAsia" w:hAnsi="Cambria Math" w:cs="Arial"/>
                <w:noProof/>
                <w:sz w:val="24"/>
                <w:szCs w:val="24"/>
              </w:rPr>
              <m:t>a</m:t>
            </m:r>
            <m:r>
              <w:rPr>
                <w:rFonts w:ascii="Cambria Math" w:eastAsiaTheme="minorEastAsia" w:hAnsi="Cambria Math" w:cs="Arial"/>
                <w:noProof/>
                <w:sz w:val="24"/>
                <w:szCs w:val="24"/>
              </w:rPr>
              <m:t>o</m:t>
            </m:r>
          </m:sub>
        </m:sSub>
      </m:oMath>
      <w:r w:rsidR="00DD0E3F" w:rsidRPr="00FE6DA2">
        <w:rPr>
          <w:rFonts w:ascii="Arial" w:eastAsiaTheme="minorEastAsia" w:hAnsi="Arial" w:cs="Arial"/>
          <w:bCs/>
          <w:noProof/>
          <w:sz w:val="24"/>
          <w:szCs w:val="24"/>
        </w:rPr>
        <w:t xml:space="preserve"> and </w:t>
      </w:r>
      <m:oMath>
        <m:sSub>
          <m:sSubPr>
            <m:ctrlPr>
              <w:rPr>
                <w:rFonts w:ascii="Cambria Math" w:eastAsiaTheme="minorEastAsia" w:hAnsi="Cambria Math" w:cs="Arial"/>
                <w:bCs/>
                <w:i/>
                <w:noProof/>
                <w:sz w:val="24"/>
                <w:szCs w:val="24"/>
              </w:rPr>
            </m:ctrlPr>
          </m:sSubPr>
          <m:e>
            <m:r>
              <w:rPr>
                <w:rFonts w:ascii="Cambria Math" w:eastAsiaTheme="minorEastAsia" w:hAnsi="Cambria Math" w:cs="Arial"/>
                <w:noProof/>
                <w:sz w:val="24"/>
                <w:szCs w:val="24"/>
              </w:rPr>
              <m:t>V</m:t>
            </m:r>
          </m:e>
          <m:sub>
            <m:r>
              <w:rPr>
                <w:rFonts w:ascii="Cambria Math" w:eastAsiaTheme="minorEastAsia" w:hAnsi="Cambria Math" w:cs="Arial"/>
                <w:noProof/>
                <w:sz w:val="24"/>
                <w:szCs w:val="24"/>
              </w:rPr>
              <m:t>b</m:t>
            </m:r>
            <m:r>
              <w:rPr>
                <w:rFonts w:ascii="Cambria Math" w:eastAsiaTheme="minorEastAsia" w:hAnsi="Cambria Math" w:cs="Arial"/>
                <w:noProof/>
                <w:sz w:val="24"/>
                <w:szCs w:val="24"/>
              </w:rPr>
              <m:t>o</m:t>
            </m:r>
          </m:sub>
        </m:sSub>
      </m:oMath>
      <w:r w:rsidR="00DD0E3F" w:rsidRPr="00FE6DA2">
        <w:rPr>
          <w:rFonts w:ascii="Arial" w:eastAsiaTheme="minorEastAsia" w:hAnsi="Arial" w:cs="Arial"/>
          <w:bCs/>
          <w:noProof/>
          <w:sz w:val="24"/>
          <w:szCs w:val="24"/>
        </w:rPr>
        <w:t xml:space="preserve"> is positive, it is </w:t>
      </w:r>
      <w:r w:rsidR="003250A7" w:rsidRPr="00FE6DA2">
        <w:rPr>
          <w:rFonts w:ascii="Arial" w:eastAsiaTheme="minorEastAsia" w:hAnsi="Arial" w:cs="Arial"/>
          <w:bCs/>
          <w:noProof/>
          <w:sz w:val="24"/>
          <w:szCs w:val="24"/>
        </w:rPr>
        <w:t>0</w:t>
      </w:r>
      <w:r w:rsidR="00DD0E3F" w:rsidRPr="00FE6DA2">
        <w:rPr>
          <w:rFonts w:ascii="Arial" w:eastAsiaTheme="minorEastAsia" w:hAnsi="Arial" w:cs="Arial"/>
          <w:bCs/>
          <w:noProof/>
          <w:sz w:val="24"/>
          <w:szCs w:val="24"/>
        </w:rPr>
        <w:t xml:space="preserve"> when either </w:t>
      </w:r>
      <m:oMath>
        <m:sSub>
          <m:sSubPr>
            <m:ctrlPr>
              <w:rPr>
                <w:rFonts w:ascii="Cambria Math" w:eastAsiaTheme="minorEastAsia" w:hAnsi="Cambria Math" w:cs="Arial"/>
                <w:bCs/>
                <w:i/>
                <w:noProof/>
                <w:sz w:val="24"/>
                <w:szCs w:val="24"/>
              </w:rPr>
            </m:ctrlPr>
          </m:sSubPr>
          <m:e>
            <m:r>
              <w:rPr>
                <w:rFonts w:ascii="Cambria Math" w:eastAsiaTheme="minorEastAsia" w:hAnsi="Cambria Math" w:cs="Arial"/>
                <w:noProof/>
                <w:sz w:val="24"/>
                <w:szCs w:val="24"/>
              </w:rPr>
              <m:t>V</m:t>
            </m:r>
          </m:e>
          <m:sub>
            <m:r>
              <w:rPr>
                <w:rFonts w:ascii="Cambria Math" w:eastAsiaTheme="minorEastAsia" w:hAnsi="Cambria Math" w:cs="Arial"/>
                <w:noProof/>
                <w:sz w:val="24"/>
                <w:szCs w:val="24"/>
              </w:rPr>
              <m:t>a</m:t>
            </m:r>
            <m:r>
              <w:rPr>
                <w:rFonts w:ascii="Cambria Math" w:eastAsiaTheme="minorEastAsia" w:hAnsi="Cambria Math" w:cs="Arial"/>
                <w:noProof/>
                <w:sz w:val="24"/>
                <w:szCs w:val="24"/>
              </w:rPr>
              <m:t>o</m:t>
            </m:r>
          </m:sub>
        </m:sSub>
      </m:oMath>
      <w:r w:rsidR="003250A7" w:rsidRPr="00FE6DA2">
        <w:rPr>
          <w:rFonts w:ascii="Arial" w:eastAsiaTheme="minorEastAsia" w:hAnsi="Arial" w:cs="Arial"/>
          <w:bCs/>
          <w:noProof/>
          <w:sz w:val="24"/>
          <w:szCs w:val="24"/>
        </w:rPr>
        <w:t xml:space="preserve"> or </w:t>
      </w:r>
      <m:oMath>
        <m:sSub>
          <m:sSubPr>
            <m:ctrlPr>
              <w:rPr>
                <w:rFonts w:ascii="Cambria Math" w:eastAsiaTheme="minorEastAsia" w:hAnsi="Cambria Math" w:cs="Arial"/>
                <w:bCs/>
                <w:i/>
                <w:noProof/>
                <w:sz w:val="24"/>
                <w:szCs w:val="24"/>
              </w:rPr>
            </m:ctrlPr>
          </m:sSubPr>
          <m:e>
            <m:r>
              <w:rPr>
                <w:rFonts w:ascii="Cambria Math" w:eastAsiaTheme="minorEastAsia" w:hAnsi="Cambria Math" w:cs="Arial"/>
                <w:noProof/>
                <w:sz w:val="24"/>
                <w:szCs w:val="24"/>
              </w:rPr>
              <m:t>V</m:t>
            </m:r>
          </m:e>
          <m:sub>
            <m:r>
              <w:rPr>
                <w:rFonts w:ascii="Cambria Math" w:eastAsiaTheme="minorEastAsia" w:hAnsi="Cambria Math" w:cs="Arial"/>
                <w:noProof/>
                <w:sz w:val="24"/>
                <w:szCs w:val="24"/>
              </w:rPr>
              <m:t>b</m:t>
            </m:r>
            <m:r>
              <w:rPr>
                <w:rFonts w:ascii="Cambria Math" w:eastAsiaTheme="minorEastAsia" w:hAnsi="Cambria Math" w:cs="Arial"/>
                <w:noProof/>
                <w:sz w:val="24"/>
                <w:szCs w:val="24"/>
              </w:rPr>
              <m:t>o</m:t>
            </m:r>
          </m:sub>
        </m:sSub>
      </m:oMath>
      <w:r w:rsidR="003250A7" w:rsidRPr="00FE6DA2">
        <w:rPr>
          <w:rFonts w:ascii="Arial" w:eastAsiaTheme="minorEastAsia" w:hAnsi="Arial" w:cs="Arial"/>
          <w:bCs/>
          <w:noProof/>
          <w:sz w:val="24"/>
          <w:szCs w:val="24"/>
        </w:rPr>
        <w:t xml:space="preserve">is positive and the other is negative, and it is negative when </w:t>
      </w:r>
      <w:r w:rsidR="003250A7" w:rsidRPr="00FE6DA2">
        <w:rPr>
          <w:rFonts w:ascii="Arial" w:eastAsiaTheme="minorEastAsia" w:hAnsi="Arial" w:cs="Arial"/>
          <w:bCs/>
          <w:noProof/>
          <w:sz w:val="24"/>
          <w:szCs w:val="24"/>
        </w:rPr>
        <w:t xml:space="preserve">both </w:t>
      </w:r>
      <m:oMath>
        <m:sSub>
          <m:sSubPr>
            <m:ctrlPr>
              <w:rPr>
                <w:rFonts w:ascii="Cambria Math" w:eastAsiaTheme="minorEastAsia" w:hAnsi="Cambria Math" w:cs="Arial"/>
                <w:bCs/>
                <w:i/>
                <w:noProof/>
                <w:sz w:val="24"/>
                <w:szCs w:val="24"/>
              </w:rPr>
            </m:ctrlPr>
          </m:sSubPr>
          <m:e>
            <m:r>
              <w:rPr>
                <w:rFonts w:ascii="Cambria Math" w:eastAsiaTheme="minorEastAsia" w:hAnsi="Cambria Math" w:cs="Arial"/>
                <w:noProof/>
                <w:sz w:val="24"/>
                <w:szCs w:val="24"/>
              </w:rPr>
              <m:t>V</m:t>
            </m:r>
          </m:e>
          <m:sub>
            <m:r>
              <w:rPr>
                <w:rFonts w:ascii="Cambria Math" w:eastAsiaTheme="minorEastAsia" w:hAnsi="Cambria Math" w:cs="Arial"/>
                <w:noProof/>
                <w:sz w:val="24"/>
                <w:szCs w:val="24"/>
              </w:rPr>
              <m:t>ao</m:t>
            </m:r>
          </m:sub>
        </m:sSub>
      </m:oMath>
      <w:r w:rsidR="003250A7" w:rsidRPr="00FE6DA2">
        <w:rPr>
          <w:rFonts w:ascii="Arial" w:eastAsiaTheme="minorEastAsia" w:hAnsi="Arial" w:cs="Arial"/>
          <w:bCs/>
          <w:noProof/>
          <w:sz w:val="24"/>
          <w:szCs w:val="24"/>
        </w:rPr>
        <w:t xml:space="preserve"> and </w:t>
      </w:r>
      <m:oMath>
        <m:sSub>
          <m:sSubPr>
            <m:ctrlPr>
              <w:rPr>
                <w:rFonts w:ascii="Cambria Math" w:eastAsiaTheme="minorEastAsia" w:hAnsi="Cambria Math" w:cs="Arial"/>
                <w:bCs/>
                <w:i/>
                <w:noProof/>
                <w:sz w:val="24"/>
                <w:szCs w:val="24"/>
              </w:rPr>
            </m:ctrlPr>
          </m:sSubPr>
          <m:e>
            <m:r>
              <w:rPr>
                <w:rFonts w:ascii="Cambria Math" w:eastAsiaTheme="minorEastAsia" w:hAnsi="Cambria Math" w:cs="Arial"/>
                <w:noProof/>
                <w:sz w:val="24"/>
                <w:szCs w:val="24"/>
              </w:rPr>
              <m:t>V</m:t>
            </m:r>
          </m:e>
          <m:sub>
            <m:r>
              <w:rPr>
                <w:rFonts w:ascii="Cambria Math" w:eastAsiaTheme="minorEastAsia" w:hAnsi="Cambria Math" w:cs="Arial"/>
                <w:noProof/>
                <w:sz w:val="24"/>
                <w:szCs w:val="24"/>
              </w:rPr>
              <m:t>bo</m:t>
            </m:r>
          </m:sub>
        </m:sSub>
      </m:oMath>
      <w:r w:rsidR="003250A7" w:rsidRPr="00FE6DA2">
        <w:rPr>
          <w:rFonts w:ascii="Arial" w:eastAsiaTheme="minorEastAsia" w:hAnsi="Arial" w:cs="Arial"/>
          <w:bCs/>
          <w:noProof/>
          <w:sz w:val="24"/>
          <w:szCs w:val="24"/>
        </w:rPr>
        <w:t xml:space="preserve"> is </w:t>
      </w:r>
      <w:r w:rsidR="003250A7" w:rsidRPr="00FE6DA2">
        <w:rPr>
          <w:rFonts w:ascii="Arial" w:eastAsiaTheme="minorEastAsia" w:hAnsi="Arial" w:cs="Arial"/>
          <w:bCs/>
          <w:noProof/>
          <w:sz w:val="24"/>
          <w:szCs w:val="24"/>
        </w:rPr>
        <w:t>negative.</w:t>
      </w:r>
    </w:p>
    <w:p w14:paraId="6273531B" w14:textId="133536EE" w:rsidR="009139CF" w:rsidRPr="00FE6DA2" w:rsidRDefault="0033433D" w:rsidP="009139CF">
      <w:pPr>
        <w:rPr>
          <w:rFonts w:ascii="Arial" w:hAnsi="Arial" w:cs="Arial"/>
          <w:sz w:val="24"/>
          <w:szCs w:val="24"/>
          <w:lang w:val="en-US"/>
        </w:rPr>
      </w:pPr>
      <w:r w:rsidRPr="00FE6DA2">
        <w:rPr>
          <w:rFonts w:ascii="Arial" w:hAnsi="Arial" w:cs="Arial"/>
          <w:sz w:val="24"/>
          <w:szCs w:val="24"/>
          <w:lang w:val="en-US"/>
        </w:rPr>
        <w:lastRenderedPageBreak/>
        <w:t xml:space="preserve">The figure </w:t>
      </w:r>
      <w:proofErr w:type="spellStart"/>
      <w:r w:rsidRPr="00FE6DA2">
        <w:rPr>
          <w:rFonts w:ascii="Arial" w:hAnsi="Arial" w:cs="Arial"/>
          <w:sz w:val="24"/>
          <w:szCs w:val="24"/>
          <w:lang w:val="en-US"/>
        </w:rPr>
        <w:t>belows</w:t>
      </w:r>
      <w:proofErr w:type="spellEnd"/>
      <w:r w:rsidRPr="00FE6DA2">
        <w:rPr>
          <w:rFonts w:ascii="Arial" w:hAnsi="Arial" w:cs="Arial"/>
          <w:sz w:val="24"/>
          <w:szCs w:val="24"/>
          <w:lang w:val="en-US"/>
        </w:rPr>
        <w:t xml:space="preserve"> shows the FFT results.</w:t>
      </w:r>
      <w:r w:rsidR="002F0FE9" w:rsidRPr="00FE6DA2">
        <w:rPr>
          <w:rFonts w:ascii="Arial" w:hAnsi="Arial" w:cs="Arial"/>
          <w:noProof/>
          <w:sz w:val="24"/>
          <w:szCs w:val="24"/>
          <w:lang w:val="en-US"/>
        </w:rPr>
        <w:drawing>
          <wp:inline distT="0" distB="0" distL="0" distR="0" wp14:anchorId="12C03861" wp14:editId="6C3E192E">
            <wp:extent cx="5731510" cy="3995420"/>
            <wp:effectExtent l="0" t="0" r="2540" b="5080"/>
            <wp:docPr id="38" name="Picture 38"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731510" cy="3995420"/>
                    </a:xfrm>
                    <a:prstGeom prst="rect">
                      <a:avLst/>
                    </a:prstGeom>
                  </pic:spPr>
                </pic:pic>
              </a:graphicData>
            </a:graphic>
          </wp:inline>
        </w:drawing>
      </w:r>
    </w:p>
    <w:p w14:paraId="3F132E36" w14:textId="6F0BA448" w:rsidR="00967DD5" w:rsidRPr="00FE6DA2" w:rsidRDefault="007D6AC5">
      <w:pPr>
        <w:rPr>
          <w:rFonts w:ascii="Arial" w:hAnsi="Arial" w:cs="Arial"/>
          <w:sz w:val="24"/>
          <w:szCs w:val="24"/>
          <w:lang w:val="en-US"/>
        </w:rPr>
      </w:pPr>
      <w:r w:rsidRPr="00FE6DA2">
        <w:rPr>
          <w:rFonts w:ascii="Arial" w:hAnsi="Arial" w:cs="Arial"/>
          <w:sz w:val="24"/>
          <w:szCs w:val="24"/>
          <w:lang w:val="en-US"/>
        </w:rPr>
        <w:t xml:space="preserve">According to the FFT results, THD=92.07%. </w:t>
      </w:r>
      <w:r w:rsidR="00967DD5" w:rsidRPr="00FE6DA2">
        <w:rPr>
          <w:rFonts w:ascii="Arial" w:hAnsi="Arial" w:cs="Arial"/>
          <w:sz w:val="24"/>
          <w:szCs w:val="24"/>
          <w:lang w:val="en-US"/>
        </w:rPr>
        <w:t>From the FFT Plot,</w:t>
      </w:r>
      <w:r w:rsidR="0068773B" w:rsidRPr="00FE6DA2">
        <w:rPr>
          <w:rFonts w:ascii="Arial" w:hAnsi="Arial" w:cs="Arial"/>
          <w:sz w:val="24"/>
          <w:szCs w:val="24"/>
          <w:lang w:val="en-US"/>
        </w:rPr>
        <w:t xml:space="preserve"> harmonics can be observed at every </w:t>
      </w:r>
      <w:r w:rsidR="009944B6" w:rsidRPr="00FE6DA2">
        <w:rPr>
          <w:rFonts w:ascii="Arial" w:hAnsi="Arial" w:cs="Arial"/>
          <w:sz w:val="24"/>
          <w:szCs w:val="24"/>
          <w:lang w:val="en-US"/>
        </w:rPr>
        <w:t xml:space="preserve">odd </w:t>
      </w:r>
      <w:r w:rsidR="0068773B" w:rsidRPr="00FE6DA2">
        <w:rPr>
          <w:rFonts w:ascii="Arial" w:hAnsi="Arial" w:cs="Arial"/>
          <w:sz w:val="24"/>
          <w:szCs w:val="24"/>
          <w:lang w:val="en-US"/>
        </w:rPr>
        <w:t>multiple</w:t>
      </w:r>
      <w:r w:rsidR="009944B6" w:rsidRPr="00FE6DA2">
        <w:rPr>
          <w:rFonts w:ascii="Arial" w:hAnsi="Arial" w:cs="Arial"/>
          <w:sz w:val="24"/>
          <w:szCs w:val="24"/>
          <w:lang w:val="en-US"/>
        </w:rPr>
        <w:t xml:space="preserve"> of the </w:t>
      </w:r>
      <w:r w:rsidR="0068773B" w:rsidRPr="00FE6DA2">
        <w:rPr>
          <w:rFonts w:ascii="Arial" w:hAnsi="Arial" w:cs="Arial"/>
          <w:sz w:val="24"/>
          <w:szCs w:val="24"/>
          <w:lang w:val="en-US"/>
        </w:rPr>
        <w:t>carrier frequency</w:t>
      </w:r>
      <w:r w:rsidR="009842BA" w:rsidRPr="00FE6DA2">
        <w:rPr>
          <w:rFonts w:ascii="Arial" w:hAnsi="Arial" w:cs="Arial"/>
          <w:sz w:val="24"/>
          <w:szCs w:val="24"/>
          <w:lang w:val="en-US"/>
        </w:rPr>
        <w:t xml:space="preserve"> (500Hz, 1500Hz, 2500Hz, 3500Hz)</w:t>
      </w:r>
      <w:r w:rsidR="0068773B" w:rsidRPr="00FE6DA2">
        <w:rPr>
          <w:rFonts w:ascii="Arial" w:hAnsi="Arial" w:cs="Arial"/>
          <w:sz w:val="24"/>
          <w:szCs w:val="24"/>
          <w:lang w:val="en-US"/>
        </w:rPr>
        <w:t xml:space="preserve">. </w:t>
      </w:r>
      <w:r w:rsidR="00712C81" w:rsidRPr="00FE6DA2">
        <w:rPr>
          <w:rFonts w:ascii="Arial" w:hAnsi="Arial" w:cs="Arial"/>
          <w:sz w:val="24"/>
          <w:szCs w:val="24"/>
          <w:lang w:val="en-US"/>
        </w:rPr>
        <w:t>The waveform also contains s</w:t>
      </w:r>
      <w:r w:rsidR="005F61DE" w:rsidRPr="00FE6DA2">
        <w:rPr>
          <w:rFonts w:ascii="Arial" w:hAnsi="Arial" w:cs="Arial"/>
          <w:sz w:val="24"/>
          <w:szCs w:val="24"/>
          <w:lang w:val="en-US"/>
        </w:rPr>
        <w:t>ide bands centered around multiples of the carrier frequency</w:t>
      </w:r>
      <w:r w:rsidR="00D91108" w:rsidRPr="00FE6DA2">
        <w:rPr>
          <w:rFonts w:ascii="Arial" w:hAnsi="Arial" w:cs="Arial"/>
          <w:sz w:val="24"/>
          <w:szCs w:val="24"/>
          <w:lang w:val="en-US"/>
        </w:rPr>
        <w:t xml:space="preserve"> and the frequencies are given by the following equation:</w:t>
      </w:r>
    </w:p>
    <w:p w14:paraId="2CAA40D7" w14:textId="103B5417" w:rsidR="00D91108" w:rsidRPr="00FE6DA2" w:rsidRDefault="00D91108">
      <w:pPr>
        <w:rPr>
          <w:rFonts w:ascii="Arial" w:eastAsiaTheme="minorEastAsia" w:hAnsi="Arial" w:cs="Arial"/>
          <w:sz w:val="24"/>
          <w:szCs w:val="24"/>
          <w:lang w:val="en-US"/>
        </w:rPr>
      </w:pPr>
      <m:oMathPara>
        <m:oMath>
          <m:sSub>
            <m:sSubPr>
              <m:ctrlPr>
                <w:rPr>
                  <w:rFonts w:ascii="Cambria Math" w:hAnsi="Cambria Math" w:cs="Arial"/>
                  <w:i/>
                  <w:sz w:val="24"/>
                  <w:szCs w:val="24"/>
                  <w:lang w:val="en-US"/>
                </w:rPr>
              </m:ctrlPr>
            </m:sSubPr>
            <m:e>
              <m:r>
                <w:rPr>
                  <w:rFonts w:ascii="Cambria Math" w:hAnsi="Cambria Math" w:cs="Arial"/>
                  <w:sz w:val="24"/>
                  <w:szCs w:val="24"/>
                  <w:lang w:val="en-US"/>
                </w:rPr>
                <m:t>f</m:t>
              </m:r>
            </m:e>
            <m:sub>
              <m:r>
                <w:rPr>
                  <w:rFonts w:ascii="Cambria Math" w:hAnsi="Cambria Math" w:cs="Arial"/>
                  <w:sz w:val="24"/>
                  <w:szCs w:val="24"/>
                  <w:lang w:val="en-US"/>
                </w:rPr>
                <m:t>h</m:t>
              </m:r>
            </m:sub>
          </m:sSub>
          <m:r>
            <w:rPr>
              <w:rFonts w:ascii="Cambria Math" w:hAnsi="Cambria Math" w:cs="Arial"/>
              <w:sz w:val="24"/>
              <w:szCs w:val="24"/>
              <w:lang w:val="en-US"/>
            </w:rPr>
            <m:t>=</m:t>
          </m:r>
          <m:r>
            <w:rPr>
              <w:rFonts w:ascii="Cambria Math" w:hAnsi="Cambria Math" w:cs="Arial"/>
              <w:sz w:val="24"/>
              <w:szCs w:val="24"/>
              <w:lang w:val="en-US"/>
            </w:rPr>
            <m:t>K</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f</m:t>
              </m:r>
            </m:e>
            <m:sub>
              <m:r>
                <w:rPr>
                  <w:rFonts w:ascii="Cambria Math" w:eastAsiaTheme="minorEastAsia" w:hAnsi="Cambria Math" w:cs="Arial"/>
                  <w:sz w:val="24"/>
                  <w:szCs w:val="24"/>
                  <w:lang w:val="en-US"/>
                </w:rPr>
                <m:t>c</m:t>
              </m:r>
            </m:sub>
          </m:sSub>
          <m:r>
            <m:rPr>
              <m:sty m:val="b"/>
            </m:rPr>
            <w:rPr>
              <w:rFonts w:ascii="Cambria Math" w:hAnsi="Cambria Math" w:cs="Arial"/>
              <w:color w:val="000000"/>
              <w:sz w:val="24"/>
              <w:szCs w:val="24"/>
            </w:rPr>
            <m:t xml:space="preserve">± </m:t>
          </m:r>
          <m:r>
            <w:rPr>
              <w:rFonts w:ascii="Cambria Math" w:eastAsiaTheme="minorEastAsia" w:hAnsi="Cambria Math" w:cs="Arial"/>
              <w:sz w:val="24"/>
              <w:szCs w:val="24"/>
              <w:lang w:val="en-US"/>
            </w:rPr>
            <m:t>kf</m:t>
          </m:r>
        </m:oMath>
      </m:oMathPara>
    </w:p>
    <w:p w14:paraId="50FE0670" w14:textId="5AB0B055" w:rsidR="00DD3CF4" w:rsidRPr="00FE6DA2" w:rsidRDefault="00DD3CF4">
      <w:pPr>
        <w:rPr>
          <w:rFonts w:ascii="Arial" w:hAnsi="Arial" w:cs="Arial"/>
          <w:sz w:val="24"/>
          <w:szCs w:val="24"/>
          <w:lang w:val="en-US"/>
        </w:rPr>
      </w:pPr>
      <w:r w:rsidRPr="00FE6DA2">
        <w:rPr>
          <w:rFonts w:ascii="Arial" w:eastAsiaTheme="minorEastAsia" w:hAnsi="Arial" w:cs="Arial"/>
          <w:sz w:val="24"/>
          <w:szCs w:val="24"/>
          <w:lang w:val="en-US"/>
        </w:rPr>
        <w:t xml:space="preserve">Where </w:t>
      </w:r>
      <m:oMath>
        <m:sSub>
          <m:sSubPr>
            <m:ctrlPr>
              <w:rPr>
                <w:rFonts w:ascii="Cambria Math" w:hAnsi="Cambria Math" w:cs="Arial"/>
                <w:b/>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c</m:t>
            </m:r>
          </m:sub>
        </m:sSub>
      </m:oMath>
      <w:r w:rsidR="00F925FE" w:rsidRPr="00FE6DA2">
        <w:rPr>
          <w:rFonts w:ascii="Arial" w:eastAsiaTheme="minorEastAsia" w:hAnsi="Arial" w:cs="Arial"/>
          <w:b/>
          <w:sz w:val="24"/>
          <w:szCs w:val="24"/>
        </w:rPr>
        <w:t xml:space="preserve"> is the carrier frequency, f is the reference frequency and (</w:t>
      </w:r>
      <w:proofErr w:type="spellStart"/>
      <w:r w:rsidR="00F925FE" w:rsidRPr="00FE6DA2">
        <w:rPr>
          <w:rFonts w:ascii="Arial" w:eastAsiaTheme="minorEastAsia" w:hAnsi="Arial" w:cs="Arial"/>
          <w:b/>
          <w:sz w:val="24"/>
          <w:szCs w:val="24"/>
        </w:rPr>
        <w:t>K+k</w:t>
      </w:r>
      <w:proofErr w:type="spellEnd"/>
      <w:r w:rsidR="00F925FE" w:rsidRPr="00FE6DA2">
        <w:rPr>
          <w:rFonts w:ascii="Arial" w:eastAsiaTheme="minorEastAsia" w:hAnsi="Arial" w:cs="Arial"/>
          <w:b/>
          <w:sz w:val="24"/>
          <w:szCs w:val="24"/>
        </w:rPr>
        <w:t>) is an odd integer.</w:t>
      </w:r>
    </w:p>
    <w:p w14:paraId="265CECEB" w14:textId="3C65FFED" w:rsidR="007C67B2" w:rsidRPr="00FE6DA2" w:rsidRDefault="00495B50" w:rsidP="0047199C">
      <w:pPr>
        <w:pStyle w:val="Heading2"/>
      </w:pPr>
      <w:bookmarkStart w:id="2" w:name="_Toc119204176"/>
      <w:r w:rsidRPr="00FE6DA2">
        <w:rPr>
          <w:rStyle w:val="Heading2Char"/>
          <w:rFonts w:ascii="Arial" w:hAnsi="Arial" w:cs="Arial"/>
          <w:sz w:val="24"/>
          <w:szCs w:val="24"/>
        </w:rPr>
        <w:t>Q</w:t>
      </w:r>
      <w:r w:rsidR="00F26978" w:rsidRPr="00FE6DA2">
        <w:rPr>
          <w:rStyle w:val="Heading2Char"/>
          <w:rFonts w:ascii="Arial" w:hAnsi="Arial" w:cs="Arial"/>
          <w:sz w:val="24"/>
          <w:szCs w:val="24"/>
        </w:rPr>
        <w:t>uestion 2</w:t>
      </w:r>
      <w:bookmarkEnd w:id="2"/>
    </w:p>
    <w:p w14:paraId="1A4DCE8E" w14:textId="1D7C03DA" w:rsidR="0034545C" w:rsidRPr="00FE6DA2" w:rsidRDefault="0034545C" w:rsidP="0034545C">
      <w:pPr>
        <w:spacing w:line="288" w:lineRule="auto"/>
        <w:jc w:val="both"/>
        <w:rPr>
          <w:rFonts w:ascii="Arial" w:hAnsi="Arial" w:cs="Arial"/>
          <w:b/>
          <w:bCs/>
          <w:sz w:val="24"/>
          <w:szCs w:val="24"/>
        </w:rPr>
      </w:pPr>
      <w:r w:rsidRPr="00FE6DA2">
        <w:rPr>
          <w:rFonts w:ascii="Arial" w:hAnsi="Arial" w:cs="Arial"/>
          <w:b/>
          <w:bCs/>
          <w:sz w:val="24"/>
          <w:szCs w:val="24"/>
        </w:rPr>
        <w:t xml:space="preserve">Only change the frequency in the block of </w:t>
      </w:r>
      <w:r w:rsidRPr="00FE6DA2">
        <w:rPr>
          <w:rFonts w:ascii="Arial" w:hAnsi="Arial" w:cs="Arial"/>
          <w:b/>
          <w:bCs/>
          <w:sz w:val="24"/>
          <w:szCs w:val="24"/>
          <w:lang w:val="zh-SG"/>
        </w:rPr>
        <w:t>carrier waveform</w:t>
      </w:r>
      <w:r w:rsidRPr="00FE6DA2">
        <w:rPr>
          <w:rFonts w:ascii="Arial" w:hAnsi="Arial" w:cs="Arial"/>
          <w:b/>
          <w:bCs/>
          <w:sz w:val="24"/>
          <w:szCs w:val="24"/>
        </w:rPr>
        <w:t xml:space="preserve"> to 2 kHz and observe the difference in the switching signals, and the line voltage </w:t>
      </w:r>
      <w:proofErr w:type="spellStart"/>
      <w:r w:rsidRPr="00FE6DA2">
        <w:rPr>
          <w:rFonts w:ascii="Arial" w:hAnsi="Arial" w:cs="Arial"/>
          <w:b/>
          <w:bCs/>
          <w:i/>
          <w:sz w:val="24"/>
          <w:szCs w:val="24"/>
        </w:rPr>
        <w:t>V</w:t>
      </w:r>
      <w:r w:rsidRPr="00FE6DA2">
        <w:rPr>
          <w:rFonts w:ascii="Arial" w:hAnsi="Arial" w:cs="Arial"/>
          <w:b/>
          <w:bCs/>
          <w:i/>
          <w:sz w:val="24"/>
          <w:szCs w:val="24"/>
          <w:vertAlign w:val="subscript"/>
        </w:rPr>
        <w:t>ao</w:t>
      </w:r>
      <w:proofErr w:type="spellEnd"/>
      <w:r w:rsidRPr="00FE6DA2">
        <w:rPr>
          <w:rFonts w:ascii="Arial" w:hAnsi="Arial" w:cs="Arial"/>
          <w:b/>
          <w:bCs/>
          <w:i/>
          <w:sz w:val="24"/>
          <w:szCs w:val="24"/>
        </w:rPr>
        <w:t xml:space="preserve">, </w:t>
      </w:r>
      <w:r w:rsidRPr="00FE6DA2">
        <w:rPr>
          <w:rFonts w:ascii="Arial" w:hAnsi="Arial" w:cs="Arial"/>
          <w:b/>
          <w:bCs/>
          <w:sz w:val="24"/>
          <w:szCs w:val="24"/>
        </w:rPr>
        <w:t xml:space="preserve">and </w:t>
      </w:r>
      <w:proofErr w:type="spellStart"/>
      <w:r w:rsidRPr="00FE6DA2">
        <w:rPr>
          <w:rFonts w:ascii="Arial" w:hAnsi="Arial" w:cs="Arial"/>
          <w:b/>
          <w:bCs/>
          <w:i/>
          <w:sz w:val="24"/>
          <w:szCs w:val="24"/>
        </w:rPr>
        <w:t>V</w:t>
      </w:r>
      <w:r w:rsidRPr="00FE6DA2">
        <w:rPr>
          <w:rFonts w:ascii="Arial" w:hAnsi="Arial" w:cs="Arial"/>
          <w:b/>
          <w:bCs/>
          <w:i/>
          <w:sz w:val="24"/>
          <w:szCs w:val="24"/>
          <w:vertAlign w:val="subscript"/>
        </w:rPr>
        <w:t>ab</w:t>
      </w:r>
      <w:proofErr w:type="spellEnd"/>
      <w:r w:rsidRPr="00FE6DA2">
        <w:rPr>
          <w:rFonts w:ascii="Arial" w:hAnsi="Arial" w:cs="Arial"/>
          <w:b/>
          <w:bCs/>
          <w:sz w:val="24"/>
          <w:szCs w:val="24"/>
        </w:rPr>
        <w:t xml:space="preserve"> in the scope and comment accordingly in the report. </w:t>
      </w:r>
    </w:p>
    <w:p w14:paraId="35F9EE6F" w14:textId="75E5C1C6" w:rsidR="0034545C" w:rsidRPr="00FE6DA2" w:rsidRDefault="0034545C" w:rsidP="0034545C">
      <w:pPr>
        <w:spacing w:line="288" w:lineRule="auto"/>
        <w:jc w:val="both"/>
        <w:rPr>
          <w:rFonts w:ascii="Arial" w:hAnsi="Arial" w:cs="Arial"/>
          <w:b/>
          <w:bCs/>
          <w:sz w:val="24"/>
          <w:szCs w:val="24"/>
        </w:rPr>
      </w:pPr>
      <w:r w:rsidRPr="00FE6DA2">
        <w:rPr>
          <w:rFonts w:ascii="Arial" w:hAnsi="Arial" w:cs="Arial"/>
          <w:b/>
          <w:bCs/>
          <w:sz w:val="24"/>
          <w:szCs w:val="24"/>
        </w:rPr>
        <w:t xml:space="preserve">Use the </w:t>
      </w:r>
      <w:proofErr w:type="spellStart"/>
      <w:r w:rsidRPr="00FE6DA2">
        <w:rPr>
          <w:rFonts w:ascii="Arial" w:hAnsi="Arial" w:cs="Arial"/>
          <w:b/>
          <w:bCs/>
          <w:sz w:val="24"/>
          <w:szCs w:val="24"/>
        </w:rPr>
        <w:t>Matlab</w:t>
      </w:r>
      <w:proofErr w:type="spellEnd"/>
      <w:r w:rsidRPr="00FE6DA2">
        <w:rPr>
          <w:rFonts w:ascii="Arial" w:hAnsi="Arial" w:cs="Arial"/>
          <w:b/>
          <w:bCs/>
          <w:sz w:val="24"/>
          <w:szCs w:val="24"/>
        </w:rPr>
        <w:t xml:space="preserve"> file ‘</w:t>
      </w:r>
      <w:proofErr w:type="spellStart"/>
      <w:r w:rsidRPr="00FE6DA2">
        <w:rPr>
          <w:rFonts w:ascii="Arial" w:hAnsi="Arial" w:cs="Arial"/>
          <w:b/>
          <w:bCs/>
          <w:sz w:val="24"/>
          <w:szCs w:val="24"/>
        </w:rPr>
        <w:t>PWMplot.m</w:t>
      </w:r>
      <w:proofErr w:type="spellEnd"/>
      <w:r w:rsidRPr="00FE6DA2">
        <w:rPr>
          <w:rFonts w:ascii="Arial" w:hAnsi="Arial" w:cs="Arial"/>
          <w:b/>
          <w:bCs/>
          <w:sz w:val="24"/>
          <w:szCs w:val="24"/>
        </w:rPr>
        <w:t xml:space="preserve">’ to understand the working principles of PWM modulation. Use the </w:t>
      </w:r>
      <w:proofErr w:type="spellStart"/>
      <w:r w:rsidRPr="00FE6DA2">
        <w:rPr>
          <w:rFonts w:ascii="Arial" w:hAnsi="Arial" w:cs="Arial"/>
          <w:b/>
          <w:bCs/>
          <w:sz w:val="24"/>
          <w:szCs w:val="24"/>
        </w:rPr>
        <w:t>Matlab</w:t>
      </w:r>
      <w:proofErr w:type="spellEnd"/>
      <w:r w:rsidRPr="00FE6DA2">
        <w:rPr>
          <w:rFonts w:ascii="Arial" w:hAnsi="Arial" w:cs="Arial"/>
          <w:b/>
          <w:bCs/>
          <w:sz w:val="24"/>
          <w:szCs w:val="24"/>
        </w:rPr>
        <w:t xml:space="preserve"> file ‘</w:t>
      </w:r>
      <w:proofErr w:type="spellStart"/>
      <w:r w:rsidRPr="00FE6DA2">
        <w:rPr>
          <w:rFonts w:ascii="Arial" w:hAnsi="Arial" w:cs="Arial"/>
          <w:b/>
          <w:bCs/>
          <w:sz w:val="24"/>
          <w:szCs w:val="24"/>
        </w:rPr>
        <w:t>inverterplot.m</w:t>
      </w:r>
      <w:proofErr w:type="spellEnd"/>
      <w:r w:rsidRPr="00FE6DA2">
        <w:rPr>
          <w:rFonts w:ascii="Arial" w:hAnsi="Arial" w:cs="Arial"/>
          <w:b/>
          <w:bCs/>
          <w:sz w:val="24"/>
          <w:szCs w:val="24"/>
        </w:rPr>
        <w:t xml:space="preserve">’ to observe the phase and line voltages </w:t>
      </w:r>
      <w:proofErr w:type="spellStart"/>
      <w:r w:rsidRPr="00FE6DA2">
        <w:rPr>
          <w:rFonts w:ascii="Arial" w:hAnsi="Arial" w:cs="Arial"/>
          <w:b/>
          <w:bCs/>
          <w:i/>
          <w:sz w:val="24"/>
          <w:szCs w:val="24"/>
        </w:rPr>
        <w:t>V</w:t>
      </w:r>
      <w:r w:rsidRPr="00FE6DA2">
        <w:rPr>
          <w:rFonts w:ascii="Arial" w:hAnsi="Arial" w:cs="Arial"/>
          <w:b/>
          <w:bCs/>
          <w:i/>
          <w:sz w:val="24"/>
          <w:szCs w:val="24"/>
          <w:vertAlign w:val="subscript"/>
        </w:rPr>
        <w:t>ao</w:t>
      </w:r>
      <w:proofErr w:type="spellEnd"/>
      <w:r w:rsidRPr="00FE6DA2">
        <w:rPr>
          <w:rFonts w:ascii="Arial" w:hAnsi="Arial" w:cs="Arial"/>
          <w:b/>
          <w:bCs/>
          <w:sz w:val="24"/>
          <w:szCs w:val="24"/>
        </w:rPr>
        <w:t xml:space="preserve"> and </w:t>
      </w:r>
      <w:proofErr w:type="spellStart"/>
      <w:r w:rsidRPr="00FE6DA2">
        <w:rPr>
          <w:rFonts w:ascii="Arial" w:hAnsi="Arial" w:cs="Arial"/>
          <w:b/>
          <w:bCs/>
          <w:i/>
          <w:sz w:val="24"/>
          <w:szCs w:val="24"/>
        </w:rPr>
        <w:t>V</w:t>
      </w:r>
      <w:r w:rsidRPr="00FE6DA2">
        <w:rPr>
          <w:rFonts w:ascii="Arial" w:hAnsi="Arial" w:cs="Arial"/>
          <w:b/>
          <w:bCs/>
          <w:i/>
          <w:sz w:val="24"/>
          <w:szCs w:val="24"/>
          <w:vertAlign w:val="subscript"/>
        </w:rPr>
        <w:t>ab</w:t>
      </w:r>
      <w:proofErr w:type="spellEnd"/>
      <w:r w:rsidRPr="00FE6DA2">
        <w:rPr>
          <w:rFonts w:ascii="Arial" w:hAnsi="Arial" w:cs="Arial"/>
          <w:b/>
          <w:bCs/>
          <w:sz w:val="24"/>
          <w:szCs w:val="24"/>
        </w:rPr>
        <w:t>.  Use the ‘</w:t>
      </w:r>
      <w:proofErr w:type="spellStart"/>
      <w:r w:rsidRPr="00FE6DA2">
        <w:rPr>
          <w:rFonts w:ascii="Arial" w:hAnsi="Arial" w:cs="Arial"/>
          <w:b/>
          <w:bCs/>
          <w:sz w:val="24"/>
          <w:szCs w:val="24"/>
        </w:rPr>
        <w:t>powergui</w:t>
      </w:r>
      <w:proofErr w:type="spellEnd"/>
      <w:r w:rsidRPr="00FE6DA2">
        <w:rPr>
          <w:rFonts w:ascii="Arial" w:hAnsi="Arial" w:cs="Arial"/>
          <w:b/>
          <w:bCs/>
          <w:sz w:val="24"/>
          <w:szCs w:val="24"/>
        </w:rPr>
        <w:t xml:space="preserve">’ block in the </w:t>
      </w:r>
      <w:proofErr w:type="spellStart"/>
      <w:r w:rsidRPr="00FE6DA2">
        <w:rPr>
          <w:rFonts w:ascii="Arial" w:hAnsi="Arial" w:cs="Arial"/>
          <w:b/>
          <w:bCs/>
          <w:sz w:val="24"/>
          <w:szCs w:val="24"/>
        </w:rPr>
        <w:t>Matlab</w:t>
      </w:r>
      <w:proofErr w:type="spellEnd"/>
      <w:r w:rsidRPr="00FE6DA2">
        <w:rPr>
          <w:rFonts w:ascii="Arial" w:hAnsi="Arial" w:cs="Arial"/>
          <w:b/>
          <w:bCs/>
          <w:sz w:val="24"/>
          <w:szCs w:val="24"/>
        </w:rPr>
        <w:t xml:space="preserve"> simulation model to check FFT of the current for phase-</w:t>
      </w:r>
      <w:r w:rsidRPr="00FE6DA2">
        <w:rPr>
          <w:rFonts w:ascii="Arial" w:hAnsi="Arial" w:cs="Arial"/>
          <w:b/>
          <w:bCs/>
          <w:i/>
          <w:sz w:val="24"/>
          <w:szCs w:val="24"/>
        </w:rPr>
        <w:t>a</w:t>
      </w:r>
      <w:r w:rsidRPr="00FE6DA2">
        <w:rPr>
          <w:rFonts w:ascii="Arial" w:hAnsi="Arial" w:cs="Arial"/>
          <w:b/>
          <w:bCs/>
          <w:sz w:val="24"/>
          <w:szCs w:val="24"/>
        </w:rPr>
        <w:t>.</w:t>
      </w:r>
    </w:p>
    <w:p w14:paraId="2D2F5E96" w14:textId="4F2E20DC" w:rsidR="008A5E73" w:rsidRPr="00FE6DA2" w:rsidRDefault="008A5E73" w:rsidP="008A5E73">
      <w:pPr>
        <w:rPr>
          <w:rFonts w:ascii="Arial" w:hAnsi="Arial" w:cs="Arial"/>
          <w:sz w:val="24"/>
          <w:szCs w:val="24"/>
          <w:lang w:val="en-US"/>
        </w:rPr>
      </w:pPr>
      <w:r w:rsidRPr="00FE6DA2">
        <w:rPr>
          <w:rFonts w:ascii="Arial" w:hAnsi="Arial" w:cs="Arial"/>
          <w:noProof/>
          <w:sz w:val="24"/>
          <w:szCs w:val="24"/>
        </w:rPr>
        <w:lastRenderedPageBreak/>
        <w:drawing>
          <wp:inline distT="0" distB="0" distL="0" distR="0" wp14:anchorId="0D4C6042" wp14:editId="46158D8E">
            <wp:extent cx="4581525" cy="1362075"/>
            <wp:effectExtent l="0" t="0" r="9525" b="9525"/>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1525" cy="1362075"/>
                    </a:xfrm>
                    <a:prstGeom prst="rect">
                      <a:avLst/>
                    </a:prstGeom>
                    <a:noFill/>
                    <a:ln>
                      <a:noFill/>
                    </a:ln>
                  </pic:spPr>
                </pic:pic>
              </a:graphicData>
            </a:graphic>
          </wp:inline>
        </w:drawing>
      </w:r>
      <w:r w:rsidRPr="00FE6DA2">
        <w:rPr>
          <w:rFonts w:ascii="Arial" w:hAnsi="Arial" w:cs="Arial"/>
          <w:noProof/>
          <w:sz w:val="24"/>
          <w:szCs w:val="24"/>
        </w:rPr>
        <w:drawing>
          <wp:inline distT="0" distB="0" distL="0" distR="0" wp14:anchorId="43E468A9" wp14:editId="2C9000B3">
            <wp:extent cx="4581525" cy="1343025"/>
            <wp:effectExtent l="0" t="0" r="9525" b="9525"/>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1525" cy="1343025"/>
                    </a:xfrm>
                    <a:prstGeom prst="rect">
                      <a:avLst/>
                    </a:prstGeom>
                    <a:noFill/>
                    <a:ln>
                      <a:noFill/>
                    </a:ln>
                  </pic:spPr>
                </pic:pic>
              </a:graphicData>
            </a:graphic>
          </wp:inline>
        </w:drawing>
      </w:r>
      <w:r w:rsidRPr="00FE6DA2">
        <w:rPr>
          <w:rFonts w:ascii="Arial" w:hAnsi="Arial" w:cs="Arial"/>
          <w:noProof/>
          <w:sz w:val="24"/>
          <w:szCs w:val="24"/>
        </w:rPr>
        <w:drawing>
          <wp:inline distT="0" distB="0" distL="0" distR="0" wp14:anchorId="2B779CAF" wp14:editId="26C2AE42">
            <wp:extent cx="4524375" cy="1162050"/>
            <wp:effectExtent l="0" t="0" r="9525" b="0"/>
            <wp:docPr id="9" name="Picture 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24375" cy="1162050"/>
                    </a:xfrm>
                    <a:prstGeom prst="rect">
                      <a:avLst/>
                    </a:prstGeom>
                    <a:noFill/>
                    <a:ln>
                      <a:noFill/>
                    </a:ln>
                  </pic:spPr>
                </pic:pic>
              </a:graphicData>
            </a:graphic>
          </wp:inline>
        </w:drawing>
      </w:r>
      <w:r w:rsidRPr="00FE6DA2">
        <w:rPr>
          <w:rFonts w:ascii="Arial" w:hAnsi="Arial" w:cs="Arial"/>
          <w:noProof/>
          <w:sz w:val="24"/>
          <w:szCs w:val="24"/>
        </w:rPr>
        <w:drawing>
          <wp:inline distT="0" distB="0" distL="0" distR="0" wp14:anchorId="15A3D4CC" wp14:editId="49276023">
            <wp:extent cx="4600575" cy="1181100"/>
            <wp:effectExtent l="0" t="0" r="9525" b="0"/>
            <wp:docPr id="39" name="Picture 3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0575" cy="1181100"/>
                    </a:xfrm>
                    <a:prstGeom prst="rect">
                      <a:avLst/>
                    </a:prstGeom>
                    <a:noFill/>
                    <a:ln>
                      <a:noFill/>
                    </a:ln>
                  </pic:spPr>
                </pic:pic>
              </a:graphicData>
            </a:graphic>
          </wp:inline>
        </w:drawing>
      </w:r>
      <w:r w:rsidRPr="00FE6DA2">
        <w:rPr>
          <w:rFonts w:ascii="Arial" w:hAnsi="Arial" w:cs="Arial"/>
          <w:noProof/>
          <w:sz w:val="24"/>
          <w:szCs w:val="24"/>
        </w:rPr>
        <w:drawing>
          <wp:inline distT="0" distB="0" distL="0" distR="0" wp14:anchorId="04CB2891" wp14:editId="00DFF63B">
            <wp:extent cx="4648200" cy="1123950"/>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8200" cy="1123950"/>
                    </a:xfrm>
                    <a:prstGeom prst="rect">
                      <a:avLst/>
                    </a:prstGeom>
                    <a:noFill/>
                    <a:ln>
                      <a:noFill/>
                    </a:ln>
                  </pic:spPr>
                </pic:pic>
              </a:graphicData>
            </a:graphic>
          </wp:inline>
        </w:drawing>
      </w:r>
      <w:r w:rsidR="00D13946" w:rsidRPr="00FE6DA2">
        <w:rPr>
          <w:rFonts w:ascii="Arial" w:hAnsi="Arial" w:cs="Arial"/>
          <w:noProof/>
          <w:sz w:val="24"/>
          <w:szCs w:val="24"/>
        </w:rPr>
        <w:drawing>
          <wp:inline distT="0" distB="0" distL="0" distR="0" wp14:anchorId="37AF7C67" wp14:editId="62444525">
            <wp:extent cx="4610100" cy="1114425"/>
            <wp:effectExtent l="0" t="0" r="0" b="9525"/>
            <wp:docPr id="40" name="Picture 4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0100" cy="1114425"/>
                    </a:xfrm>
                    <a:prstGeom prst="rect">
                      <a:avLst/>
                    </a:prstGeom>
                    <a:noFill/>
                    <a:ln>
                      <a:noFill/>
                    </a:ln>
                  </pic:spPr>
                </pic:pic>
              </a:graphicData>
            </a:graphic>
          </wp:inline>
        </w:drawing>
      </w:r>
    </w:p>
    <w:p w14:paraId="0A47BE8D" w14:textId="34C4A711" w:rsidR="0034545C" w:rsidRPr="00FE6DA2" w:rsidRDefault="00B716A6" w:rsidP="0034545C">
      <w:pPr>
        <w:spacing w:line="288" w:lineRule="auto"/>
        <w:jc w:val="both"/>
        <w:rPr>
          <w:rFonts w:ascii="Arial" w:eastAsiaTheme="minorEastAsia" w:hAnsi="Arial" w:cs="Arial"/>
          <w:bCs/>
          <w:sz w:val="24"/>
          <w:szCs w:val="24"/>
        </w:rPr>
      </w:pPr>
      <w:r w:rsidRPr="00FE6DA2">
        <w:rPr>
          <w:rFonts w:ascii="Arial" w:hAnsi="Arial" w:cs="Arial"/>
          <w:sz w:val="24"/>
          <w:szCs w:val="24"/>
        </w:rPr>
        <w:t xml:space="preserve">Similar phenomenon </w:t>
      </w:r>
      <w:r w:rsidR="005A0ADF" w:rsidRPr="00FE6DA2">
        <w:rPr>
          <w:rFonts w:ascii="Arial" w:hAnsi="Arial" w:cs="Arial"/>
          <w:sz w:val="24"/>
          <w:szCs w:val="24"/>
        </w:rPr>
        <w:t xml:space="preserve">in the </w:t>
      </w:r>
      <w:r w:rsidR="00006C8E" w:rsidRPr="00FE6DA2">
        <w:rPr>
          <w:rFonts w:ascii="Arial" w:hAnsi="Arial" w:cs="Arial"/>
          <w:sz w:val="24"/>
          <w:szCs w:val="24"/>
        </w:rPr>
        <w:t xml:space="preserve">previous simulation </w:t>
      </w:r>
      <w:r w:rsidR="005A0ADF" w:rsidRPr="00FE6DA2">
        <w:rPr>
          <w:rFonts w:ascii="Arial" w:hAnsi="Arial" w:cs="Arial"/>
          <w:sz w:val="24"/>
          <w:szCs w:val="24"/>
        </w:rPr>
        <w:t>can be observed here</w:t>
      </w:r>
      <w:r w:rsidR="00006C8E" w:rsidRPr="00FE6DA2">
        <w:rPr>
          <w:rFonts w:ascii="Arial" w:hAnsi="Arial" w:cs="Arial"/>
          <w:sz w:val="24"/>
          <w:szCs w:val="24"/>
        </w:rPr>
        <w:t>. As the triangular waveform frequency is increased to 2kHz from 500 Hz</w:t>
      </w:r>
      <w:r w:rsidR="00F323D5" w:rsidRPr="00FE6DA2">
        <w:rPr>
          <w:rFonts w:ascii="Arial" w:hAnsi="Arial" w:cs="Arial"/>
          <w:sz w:val="24"/>
          <w:szCs w:val="24"/>
        </w:rPr>
        <w:t xml:space="preserve"> in the previous simulation, in the switching frequency of the switches </w:t>
      </w:r>
      <w:r w:rsidR="00F932A2" w:rsidRPr="00FE6DA2">
        <w:rPr>
          <w:rFonts w:ascii="Arial" w:hAnsi="Arial" w:cs="Arial"/>
          <w:sz w:val="24"/>
          <w:szCs w:val="24"/>
        </w:rPr>
        <w:t xml:space="preserve">increases </w:t>
      </w:r>
      <w:r w:rsidR="00F323D5" w:rsidRPr="00FE6DA2">
        <w:rPr>
          <w:rFonts w:ascii="Arial" w:hAnsi="Arial" w:cs="Arial"/>
          <w:sz w:val="24"/>
          <w:szCs w:val="24"/>
        </w:rPr>
        <w:t xml:space="preserve">and thus, </w:t>
      </w: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ao</m:t>
            </m:r>
          </m:sub>
        </m:sSub>
      </m:oMath>
      <w:r w:rsidR="00F323D5" w:rsidRPr="00FE6DA2">
        <w:rPr>
          <w:rFonts w:ascii="Arial" w:eastAsiaTheme="minorEastAsia" w:hAnsi="Arial" w:cs="Arial"/>
          <w:sz w:val="24"/>
          <w:szCs w:val="24"/>
        </w:rPr>
        <w:t xml:space="preserve"> (and </w:t>
      </w: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b</m:t>
            </m:r>
            <m:r>
              <w:rPr>
                <w:rFonts w:ascii="Cambria Math" w:hAnsi="Cambria Math" w:cs="Arial"/>
                <w:sz w:val="24"/>
                <w:szCs w:val="24"/>
              </w:rPr>
              <m:t>o</m:t>
            </m:r>
          </m:sub>
        </m:sSub>
      </m:oMath>
      <w:r w:rsidR="00F323D5" w:rsidRPr="00FE6DA2">
        <w:rPr>
          <w:rFonts w:ascii="Arial" w:eastAsiaTheme="minorEastAsia" w:hAnsi="Arial" w:cs="Arial"/>
          <w:sz w:val="24"/>
          <w:szCs w:val="24"/>
        </w:rPr>
        <w:t>) switches between negative and positive more frequently as well</w:t>
      </w:r>
      <w:r w:rsidR="0096666B" w:rsidRPr="00FE6DA2">
        <w:rPr>
          <w:rFonts w:ascii="Arial" w:eastAsiaTheme="minorEastAsia" w:hAnsi="Arial" w:cs="Arial"/>
          <w:sz w:val="24"/>
          <w:szCs w:val="24"/>
        </w:rPr>
        <w:t xml:space="preserve"> and the duty cycle increases</w:t>
      </w:r>
      <w:r w:rsidR="00BC10B1" w:rsidRPr="00FE6DA2">
        <w:rPr>
          <w:rFonts w:ascii="Arial" w:eastAsiaTheme="minorEastAsia" w:hAnsi="Arial" w:cs="Arial"/>
          <w:sz w:val="24"/>
          <w:szCs w:val="24"/>
        </w:rPr>
        <w:t>.</w:t>
      </w:r>
      <w:r w:rsidR="00E25A53" w:rsidRPr="00FE6DA2">
        <w:rPr>
          <w:rFonts w:ascii="Arial" w:eastAsiaTheme="minorEastAsia" w:hAnsi="Arial" w:cs="Arial"/>
          <w:sz w:val="24"/>
          <w:szCs w:val="24"/>
        </w:rPr>
        <w:t xml:space="preserve"> </w:t>
      </w:r>
      <w:r w:rsidR="00BC10B1" w:rsidRPr="00FE6DA2">
        <w:rPr>
          <w:rFonts w:ascii="Arial" w:eastAsiaTheme="minorEastAsia" w:hAnsi="Arial" w:cs="Arial"/>
          <w:sz w:val="24"/>
          <w:szCs w:val="24"/>
        </w:rPr>
        <w:t>Hence, the frequency</w:t>
      </w:r>
      <w:r w:rsidR="00E25A53" w:rsidRPr="00FE6DA2">
        <w:rPr>
          <w:rFonts w:ascii="Arial" w:eastAsiaTheme="minorEastAsia" w:hAnsi="Arial" w:cs="Arial"/>
          <w:sz w:val="24"/>
          <w:szCs w:val="24"/>
        </w:rPr>
        <w:t xml:space="preserve"> </w:t>
      </w:r>
      <w:r w:rsidR="00EA1282" w:rsidRPr="00FE6DA2">
        <w:rPr>
          <w:rFonts w:ascii="Arial" w:eastAsiaTheme="minorEastAsia" w:hAnsi="Arial" w:cs="Arial"/>
          <w:sz w:val="24"/>
          <w:szCs w:val="24"/>
        </w:rPr>
        <w:t xml:space="preserve">within each positive and negative </w:t>
      </w:r>
      <w:r w:rsidR="00AB376B" w:rsidRPr="00FE6DA2">
        <w:rPr>
          <w:rFonts w:ascii="Arial" w:eastAsiaTheme="minorEastAsia" w:hAnsi="Arial" w:cs="Arial"/>
          <w:sz w:val="24"/>
          <w:szCs w:val="24"/>
        </w:rPr>
        <w:t>pulses</w:t>
      </w:r>
      <w:r w:rsidR="00EA1282" w:rsidRPr="00FE6DA2">
        <w:rPr>
          <w:rFonts w:ascii="Arial" w:eastAsiaTheme="minorEastAsia" w:hAnsi="Arial" w:cs="Arial"/>
          <w:sz w:val="24"/>
          <w:szCs w:val="24"/>
        </w:rPr>
        <w:t xml:space="preserve"> </w:t>
      </w:r>
      <w:r w:rsidR="005F1A22" w:rsidRPr="00FE6DA2">
        <w:rPr>
          <w:rFonts w:ascii="Arial" w:eastAsiaTheme="minorEastAsia" w:hAnsi="Arial" w:cs="Arial"/>
          <w:sz w:val="24"/>
          <w:szCs w:val="24"/>
        </w:rPr>
        <w:t xml:space="preserve">of </w:t>
      </w:r>
      <m:oMath>
        <m:sSub>
          <m:sSubPr>
            <m:ctrlPr>
              <w:rPr>
                <w:rFonts w:ascii="Cambria Math" w:eastAsiaTheme="minorEastAsia" w:hAnsi="Cambria Math" w:cs="Arial"/>
                <w:bCs/>
                <w:i/>
                <w:noProof/>
                <w:sz w:val="24"/>
                <w:szCs w:val="24"/>
              </w:rPr>
            </m:ctrlPr>
          </m:sSubPr>
          <m:e>
            <m:r>
              <w:rPr>
                <w:rFonts w:ascii="Cambria Math" w:eastAsiaTheme="minorEastAsia" w:hAnsi="Cambria Math" w:cs="Arial"/>
                <w:noProof/>
                <w:sz w:val="24"/>
                <w:szCs w:val="24"/>
              </w:rPr>
              <m:t>V</m:t>
            </m:r>
          </m:e>
          <m:sub>
            <m:r>
              <w:rPr>
                <w:rFonts w:ascii="Cambria Math" w:eastAsiaTheme="minorEastAsia" w:hAnsi="Cambria Math" w:cs="Arial"/>
                <w:noProof/>
                <w:sz w:val="24"/>
                <w:szCs w:val="24"/>
              </w:rPr>
              <m:t>a</m:t>
            </m:r>
            <m:r>
              <w:rPr>
                <w:rFonts w:ascii="Cambria Math" w:eastAsiaTheme="minorEastAsia" w:hAnsi="Cambria Math" w:cs="Arial"/>
                <w:noProof/>
                <w:sz w:val="24"/>
                <w:szCs w:val="24"/>
              </w:rPr>
              <m:t>b</m:t>
            </m:r>
          </m:sub>
        </m:sSub>
      </m:oMath>
      <w:r w:rsidR="00054055" w:rsidRPr="00FE6DA2">
        <w:rPr>
          <w:rFonts w:ascii="Arial" w:eastAsiaTheme="minorEastAsia" w:hAnsi="Arial" w:cs="Arial"/>
          <w:bCs/>
          <w:sz w:val="24"/>
          <w:szCs w:val="24"/>
        </w:rPr>
        <w:t xml:space="preserve"> also increases</w:t>
      </w:r>
      <w:r w:rsidR="00D85F21" w:rsidRPr="00FE6DA2">
        <w:rPr>
          <w:rFonts w:ascii="Arial" w:eastAsiaTheme="minorEastAsia" w:hAnsi="Arial" w:cs="Arial"/>
          <w:bCs/>
          <w:sz w:val="24"/>
          <w:szCs w:val="24"/>
        </w:rPr>
        <w:t xml:space="preserve"> and its duty cycle increases as</w:t>
      </w:r>
      <w:r w:rsidR="00641D96" w:rsidRPr="00FE6DA2">
        <w:rPr>
          <w:rFonts w:ascii="Arial" w:eastAsiaTheme="minorEastAsia" w:hAnsi="Arial" w:cs="Arial"/>
          <w:bCs/>
          <w:sz w:val="24"/>
          <w:szCs w:val="24"/>
        </w:rPr>
        <w:t xml:space="preserve"> well</w:t>
      </w:r>
      <w:r w:rsidR="00054055" w:rsidRPr="00FE6DA2">
        <w:rPr>
          <w:rFonts w:ascii="Arial" w:eastAsiaTheme="minorEastAsia" w:hAnsi="Arial" w:cs="Arial"/>
          <w:bCs/>
          <w:sz w:val="24"/>
          <w:szCs w:val="24"/>
        </w:rPr>
        <w:t>.</w:t>
      </w:r>
    </w:p>
    <w:p w14:paraId="7DD7CD6B" w14:textId="032FD359" w:rsidR="00476DB4" w:rsidRPr="00FE6DA2" w:rsidRDefault="00476DB4" w:rsidP="0034545C">
      <w:pPr>
        <w:spacing w:line="288" w:lineRule="auto"/>
        <w:jc w:val="both"/>
        <w:rPr>
          <w:rFonts w:ascii="Arial" w:hAnsi="Arial" w:cs="Arial"/>
          <w:sz w:val="24"/>
          <w:szCs w:val="24"/>
        </w:rPr>
      </w:pPr>
      <w:r w:rsidRPr="00FE6DA2">
        <w:rPr>
          <w:rFonts w:ascii="Arial" w:hAnsi="Arial" w:cs="Arial"/>
          <w:noProof/>
          <w:sz w:val="24"/>
          <w:szCs w:val="24"/>
        </w:rPr>
        <w:lastRenderedPageBreak/>
        <w:drawing>
          <wp:inline distT="0" distB="0" distL="0" distR="0" wp14:anchorId="576BBB84" wp14:editId="50F83848">
            <wp:extent cx="5731510" cy="4012565"/>
            <wp:effectExtent l="0" t="0" r="2540" b="6985"/>
            <wp:docPr id="44" name="Picture 44" descr="Box and whisker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Box and whisker chart&#10;&#10;Description automatically generated with low confidence"/>
                    <pic:cNvPicPr/>
                  </pic:nvPicPr>
                  <pic:blipFill>
                    <a:blip r:embed="rId23">
                      <a:extLst>
                        <a:ext uri="{28A0092B-C50C-407E-A947-70E740481C1C}">
                          <a14:useLocalDpi xmlns:a14="http://schemas.microsoft.com/office/drawing/2010/main" val="0"/>
                        </a:ext>
                      </a:extLst>
                    </a:blip>
                    <a:stretch>
                      <a:fillRect/>
                    </a:stretch>
                  </pic:blipFill>
                  <pic:spPr>
                    <a:xfrm>
                      <a:off x="0" y="0"/>
                      <a:ext cx="5731510" cy="4012565"/>
                    </a:xfrm>
                    <a:prstGeom prst="rect">
                      <a:avLst/>
                    </a:prstGeom>
                  </pic:spPr>
                </pic:pic>
              </a:graphicData>
            </a:graphic>
          </wp:inline>
        </w:drawing>
      </w:r>
    </w:p>
    <w:p w14:paraId="73B63C2D" w14:textId="2A43E45C" w:rsidR="007C67B2" w:rsidRPr="00FE6DA2" w:rsidRDefault="00D36CF7" w:rsidP="00C156CD">
      <w:pPr>
        <w:spacing w:line="288" w:lineRule="auto"/>
        <w:jc w:val="both"/>
        <w:rPr>
          <w:rFonts w:ascii="Arial" w:hAnsi="Arial" w:cs="Arial"/>
          <w:sz w:val="24"/>
          <w:szCs w:val="24"/>
        </w:rPr>
      </w:pPr>
      <w:r w:rsidRPr="00FE6DA2">
        <w:rPr>
          <w:rFonts w:ascii="Arial" w:hAnsi="Arial" w:cs="Arial"/>
          <w:sz w:val="24"/>
          <w:szCs w:val="24"/>
        </w:rPr>
        <w:t>The FFT shows the THD to be 91.57%</w:t>
      </w:r>
      <w:r w:rsidR="000E7793" w:rsidRPr="00FE6DA2">
        <w:rPr>
          <w:rFonts w:ascii="Arial" w:hAnsi="Arial" w:cs="Arial"/>
          <w:sz w:val="24"/>
          <w:szCs w:val="24"/>
        </w:rPr>
        <w:t xml:space="preserve"> which is lower than that of the previous simulation, which indicates a higher efficiency</w:t>
      </w:r>
      <w:r w:rsidR="00156E64" w:rsidRPr="00FE6DA2">
        <w:rPr>
          <w:rFonts w:ascii="Arial" w:hAnsi="Arial" w:cs="Arial"/>
          <w:sz w:val="24"/>
          <w:szCs w:val="24"/>
        </w:rPr>
        <w:t xml:space="preserve"> due to the higher frequency</w:t>
      </w:r>
      <w:r w:rsidRPr="00FE6DA2">
        <w:rPr>
          <w:rFonts w:ascii="Arial" w:hAnsi="Arial" w:cs="Arial"/>
          <w:sz w:val="24"/>
          <w:szCs w:val="24"/>
        </w:rPr>
        <w:t xml:space="preserve">. From the plot, it can be observed that the </w:t>
      </w:r>
      <w:r w:rsidR="00695718" w:rsidRPr="00FE6DA2">
        <w:rPr>
          <w:rFonts w:ascii="Arial" w:hAnsi="Arial" w:cs="Arial"/>
          <w:sz w:val="24"/>
          <w:szCs w:val="24"/>
        </w:rPr>
        <w:t>frequencies of the harmonics are increased</w:t>
      </w:r>
      <w:r w:rsidR="00516C24" w:rsidRPr="00FE6DA2">
        <w:rPr>
          <w:rFonts w:ascii="Arial" w:hAnsi="Arial" w:cs="Arial"/>
          <w:sz w:val="24"/>
          <w:szCs w:val="24"/>
        </w:rPr>
        <w:t xml:space="preserve"> as the carrier frequency is increased</w:t>
      </w:r>
      <w:r w:rsidR="00695718" w:rsidRPr="00FE6DA2">
        <w:rPr>
          <w:rFonts w:ascii="Arial" w:hAnsi="Arial" w:cs="Arial"/>
          <w:sz w:val="24"/>
          <w:szCs w:val="24"/>
        </w:rPr>
        <w:t>.</w:t>
      </w:r>
    </w:p>
    <w:p w14:paraId="061BD8A0" w14:textId="7EE6D8AC" w:rsidR="00AC5366" w:rsidRPr="00FE6DA2" w:rsidRDefault="00F26978" w:rsidP="0047199C">
      <w:pPr>
        <w:pStyle w:val="Heading2"/>
      </w:pPr>
      <w:bookmarkStart w:id="3" w:name="_Toc119204177"/>
      <w:r w:rsidRPr="00FE6DA2">
        <w:rPr>
          <w:rStyle w:val="Heading2Char"/>
        </w:rPr>
        <w:t>Question</w:t>
      </w:r>
      <w:r w:rsidRPr="00FE6DA2">
        <w:rPr>
          <w:rStyle w:val="Heading2Char"/>
          <w:rFonts w:ascii="Arial" w:hAnsi="Arial" w:cs="Arial"/>
        </w:rPr>
        <w:t xml:space="preserve"> 3</w:t>
      </w:r>
      <w:bookmarkEnd w:id="3"/>
    </w:p>
    <w:p w14:paraId="28BCDF49" w14:textId="0BDEE8D7" w:rsidR="00CC5B33" w:rsidRPr="0047199C" w:rsidRDefault="00CC5B33" w:rsidP="00CC5B33">
      <w:pPr>
        <w:spacing w:line="288" w:lineRule="auto"/>
        <w:jc w:val="both"/>
        <w:rPr>
          <w:rFonts w:ascii="Arial" w:hAnsi="Arial" w:cs="Arial"/>
          <w:b/>
          <w:bCs/>
          <w:sz w:val="24"/>
          <w:szCs w:val="24"/>
        </w:rPr>
      </w:pPr>
      <w:r w:rsidRPr="0047199C">
        <w:rPr>
          <w:rFonts w:ascii="Arial" w:hAnsi="Arial" w:cs="Arial"/>
          <w:b/>
          <w:bCs/>
          <w:sz w:val="24"/>
          <w:szCs w:val="24"/>
        </w:rPr>
        <w:t xml:space="preserve">Now place inductors (e.g. 1.6 H) in series with the resistive load for each phase. Then observe and discuss the voltage and current waveforms across the resistance. </w:t>
      </w:r>
    </w:p>
    <w:p w14:paraId="70CEB9E0" w14:textId="14D98208" w:rsidR="00CC5B33" w:rsidRPr="0047199C" w:rsidRDefault="00CC5B33" w:rsidP="00CC5B33">
      <w:pPr>
        <w:spacing w:line="288" w:lineRule="auto"/>
        <w:jc w:val="both"/>
        <w:rPr>
          <w:rFonts w:ascii="Arial" w:hAnsi="Arial" w:cs="Arial"/>
          <w:b/>
          <w:bCs/>
          <w:sz w:val="24"/>
          <w:szCs w:val="24"/>
        </w:rPr>
      </w:pPr>
      <w:r w:rsidRPr="0047199C">
        <w:rPr>
          <w:rFonts w:ascii="Arial" w:hAnsi="Arial" w:cs="Arial"/>
          <w:b/>
          <w:bCs/>
          <w:sz w:val="24"/>
          <w:szCs w:val="24"/>
        </w:rPr>
        <w:t>Use the ‘</w:t>
      </w:r>
      <w:proofErr w:type="spellStart"/>
      <w:r w:rsidRPr="0047199C">
        <w:rPr>
          <w:rFonts w:ascii="Arial" w:hAnsi="Arial" w:cs="Arial"/>
          <w:b/>
          <w:bCs/>
          <w:sz w:val="24"/>
          <w:szCs w:val="24"/>
        </w:rPr>
        <w:t>powergui</w:t>
      </w:r>
      <w:proofErr w:type="spellEnd"/>
      <w:r w:rsidRPr="0047199C">
        <w:rPr>
          <w:rFonts w:ascii="Arial" w:hAnsi="Arial" w:cs="Arial"/>
          <w:b/>
          <w:bCs/>
          <w:sz w:val="24"/>
          <w:szCs w:val="24"/>
        </w:rPr>
        <w:t xml:space="preserve">’ block in the </w:t>
      </w:r>
      <w:proofErr w:type="spellStart"/>
      <w:r w:rsidRPr="0047199C">
        <w:rPr>
          <w:rFonts w:ascii="Arial" w:hAnsi="Arial" w:cs="Arial"/>
          <w:b/>
          <w:bCs/>
          <w:sz w:val="24"/>
          <w:szCs w:val="24"/>
        </w:rPr>
        <w:t>Matlab</w:t>
      </w:r>
      <w:proofErr w:type="spellEnd"/>
      <w:r w:rsidRPr="0047199C">
        <w:rPr>
          <w:rFonts w:ascii="Arial" w:hAnsi="Arial" w:cs="Arial"/>
          <w:b/>
          <w:bCs/>
          <w:sz w:val="24"/>
          <w:szCs w:val="24"/>
        </w:rPr>
        <w:t xml:space="preserve"> simulation model to check FFT of the current signal in phase-a. Use the </w:t>
      </w:r>
      <w:proofErr w:type="spellStart"/>
      <w:r w:rsidRPr="0047199C">
        <w:rPr>
          <w:rFonts w:ascii="Arial" w:hAnsi="Arial" w:cs="Arial"/>
          <w:b/>
          <w:bCs/>
          <w:sz w:val="24"/>
          <w:szCs w:val="24"/>
        </w:rPr>
        <w:t>Matlab</w:t>
      </w:r>
      <w:proofErr w:type="spellEnd"/>
      <w:r w:rsidRPr="0047199C">
        <w:rPr>
          <w:rFonts w:ascii="Arial" w:hAnsi="Arial" w:cs="Arial"/>
          <w:b/>
          <w:bCs/>
          <w:sz w:val="24"/>
          <w:szCs w:val="24"/>
        </w:rPr>
        <w:t xml:space="preserve"> file ‘</w:t>
      </w:r>
      <w:proofErr w:type="spellStart"/>
      <w:r w:rsidRPr="0047199C">
        <w:rPr>
          <w:rFonts w:ascii="Arial" w:hAnsi="Arial" w:cs="Arial"/>
          <w:b/>
          <w:bCs/>
          <w:sz w:val="24"/>
          <w:szCs w:val="24"/>
        </w:rPr>
        <w:t>inverterplot.m</w:t>
      </w:r>
      <w:proofErr w:type="spellEnd"/>
      <w:r w:rsidRPr="0047199C">
        <w:rPr>
          <w:rFonts w:ascii="Arial" w:hAnsi="Arial" w:cs="Arial"/>
          <w:b/>
          <w:bCs/>
          <w:sz w:val="24"/>
          <w:szCs w:val="24"/>
        </w:rPr>
        <w:t xml:space="preserve">’ to observe the voltage and current across the resistance. </w:t>
      </w:r>
    </w:p>
    <w:p w14:paraId="3414B0DA" w14:textId="278FA22D" w:rsidR="00CC5B33" w:rsidRPr="00FE6DA2" w:rsidRDefault="0052256E" w:rsidP="00CC5B33">
      <w:pPr>
        <w:spacing w:line="288" w:lineRule="auto"/>
        <w:jc w:val="both"/>
        <w:rPr>
          <w:rFonts w:ascii="Arial" w:hAnsi="Arial" w:cs="Arial"/>
          <w:b/>
          <w:sz w:val="24"/>
          <w:szCs w:val="24"/>
        </w:rPr>
      </w:pPr>
      <w:r w:rsidRPr="00FE6DA2">
        <w:rPr>
          <w:rFonts w:ascii="Arial" w:hAnsi="Arial" w:cs="Arial"/>
          <w:noProof/>
          <w:sz w:val="24"/>
          <w:szCs w:val="24"/>
        </w:rPr>
        <w:lastRenderedPageBreak/>
        <w:drawing>
          <wp:inline distT="0" distB="0" distL="0" distR="0" wp14:anchorId="39D756D6" wp14:editId="152B2EE7">
            <wp:extent cx="4581525" cy="1362075"/>
            <wp:effectExtent l="0" t="0" r="9525" b="9525"/>
            <wp:docPr id="19" name="Picture 1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1525" cy="1362075"/>
                    </a:xfrm>
                    <a:prstGeom prst="rect">
                      <a:avLst/>
                    </a:prstGeom>
                    <a:noFill/>
                    <a:ln>
                      <a:noFill/>
                    </a:ln>
                  </pic:spPr>
                </pic:pic>
              </a:graphicData>
            </a:graphic>
          </wp:inline>
        </w:drawing>
      </w:r>
      <w:r w:rsidRPr="00FE6DA2">
        <w:rPr>
          <w:rFonts w:ascii="Arial" w:hAnsi="Arial" w:cs="Arial"/>
          <w:noProof/>
          <w:sz w:val="24"/>
          <w:szCs w:val="24"/>
        </w:rPr>
        <w:drawing>
          <wp:inline distT="0" distB="0" distL="0" distR="0" wp14:anchorId="34B3219F" wp14:editId="571D9219">
            <wp:extent cx="4581525" cy="1343025"/>
            <wp:effectExtent l="0" t="0" r="9525" b="9525"/>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1525" cy="1343025"/>
                    </a:xfrm>
                    <a:prstGeom prst="rect">
                      <a:avLst/>
                    </a:prstGeom>
                    <a:noFill/>
                    <a:ln>
                      <a:noFill/>
                    </a:ln>
                  </pic:spPr>
                </pic:pic>
              </a:graphicData>
            </a:graphic>
          </wp:inline>
        </w:drawing>
      </w:r>
      <w:r w:rsidRPr="00FE6DA2">
        <w:rPr>
          <w:rFonts w:ascii="Arial" w:hAnsi="Arial" w:cs="Arial"/>
          <w:noProof/>
          <w:sz w:val="24"/>
          <w:szCs w:val="24"/>
        </w:rPr>
        <w:drawing>
          <wp:inline distT="0" distB="0" distL="0" distR="0" wp14:anchorId="247AB1E9" wp14:editId="1207EF8B">
            <wp:extent cx="4524375" cy="1162050"/>
            <wp:effectExtent l="0" t="0" r="9525" b="0"/>
            <wp:docPr id="17" name="Picture 1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24375" cy="1162050"/>
                    </a:xfrm>
                    <a:prstGeom prst="rect">
                      <a:avLst/>
                    </a:prstGeom>
                    <a:noFill/>
                    <a:ln>
                      <a:noFill/>
                    </a:ln>
                  </pic:spPr>
                </pic:pic>
              </a:graphicData>
            </a:graphic>
          </wp:inline>
        </w:drawing>
      </w:r>
      <w:r w:rsidRPr="00FE6DA2">
        <w:rPr>
          <w:rFonts w:ascii="Arial" w:hAnsi="Arial" w:cs="Arial"/>
          <w:noProof/>
          <w:sz w:val="24"/>
          <w:szCs w:val="24"/>
        </w:rPr>
        <w:drawing>
          <wp:inline distT="0" distB="0" distL="0" distR="0" wp14:anchorId="557D6E4D" wp14:editId="47FD72C3">
            <wp:extent cx="4610100" cy="1114425"/>
            <wp:effectExtent l="0" t="0" r="0" b="9525"/>
            <wp:docPr id="45" name="Picture 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10100" cy="1114425"/>
                    </a:xfrm>
                    <a:prstGeom prst="rect">
                      <a:avLst/>
                    </a:prstGeom>
                    <a:noFill/>
                    <a:ln>
                      <a:noFill/>
                    </a:ln>
                  </pic:spPr>
                </pic:pic>
              </a:graphicData>
            </a:graphic>
          </wp:inline>
        </w:drawing>
      </w:r>
      <w:r w:rsidRPr="00FE6DA2">
        <w:rPr>
          <w:rFonts w:ascii="Arial" w:hAnsi="Arial" w:cs="Arial"/>
          <w:noProof/>
          <w:sz w:val="24"/>
          <w:szCs w:val="24"/>
        </w:rPr>
        <w:drawing>
          <wp:inline distT="0" distB="0" distL="0" distR="0" wp14:anchorId="6128872B" wp14:editId="6AD65EC6">
            <wp:extent cx="4648200" cy="1123950"/>
            <wp:effectExtent l="0" t="0" r="0" b="0"/>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48200" cy="1123950"/>
                    </a:xfrm>
                    <a:prstGeom prst="rect">
                      <a:avLst/>
                    </a:prstGeom>
                    <a:noFill/>
                    <a:ln>
                      <a:noFill/>
                    </a:ln>
                  </pic:spPr>
                </pic:pic>
              </a:graphicData>
            </a:graphic>
          </wp:inline>
        </w:drawing>
      </w:r>
      <w:r w:rsidRPr="00FE6DA2">
        <w:rPr>
          <w:rFonts w:ascii="Arial" w:hAnsi="Arial" w:cs="Arial"/>
          <w:noProof/>
          <w:sz w:val="24"/>
          <w:szCs w:val="24"/>
        </w:rPr>
        <w:drawing>
          <wp:inline distT="0" distB="0" distL="0" distR="0" wp14:anchorId="3CFED02F" wp14:editId="16857777">
            <wp:extent cx="4600575" cy="1181100"/>
            <wp:effectExtent l="0" t="0" r="9525" b="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00575" cy="1181100"/>
                    </a:xfrm>
                    <a:prstGeom prst="rect">
                      <a:avLst/>
                    </a:prstGeom>
                    <a:noFill/>
                    <a:ln>
                      <a:noFill/>
                    </a:ln>
                  </pic:spPr>
                </pic:pic>
              </a:graphicData>
            </a:graphic>
          </wp:inline>
        </w:drawing>
      </w:r>
    </w:p>
    <w:p w14:paraId="5162C001" w14:textId="1DE455C9" w:rsidR="000E7793" w:rsidRPr="00FE6DA2" w:rsidRDefault="00545A37" w:rsidP="00CC5B33">
      <w:pPr>
        <w:spacing w:line="288" w:lineRule="auto"/>
        <w:jc w:val="both"/>
        <w:rPr>
          <w:rFonts w:ascii="Arial" w:hAnsi="Arial" w:cs="Arial"/>
          <w:b/>
          <w:sz w:val="24"/>
          <w:szCs w:val="24"/>
        </w:rPr>
      </w:pPr>
      <w:r w:rsidRPr="0047199C">
        <w:rPr>
          <w:rFonts w:ascii="Arial" w:hAnsi="Arial" w:cs="Arial"/>
          <w:bCs/>
          <w:sz w:val="24"/>
          <w:szCs w:val="24"/>
        </w:rPr>
        <w:lastRenderedPageBreak/>
        <w:t xml:space="preserve">There are no noticeable changes to the </w:t>
      </w:r>
      <w:r w:rsidR="000E7793" w:rsidRPr="0047199C">
        <w:rPr>
          <w:rFonts w:ascii="Arial" w:hAnsi="Arial" w:cs="Arial"/>
          <w:bCs/>
          <w:sz w:val="24"/>
          <w:szCs w:val="24"/>
        </w:rPr>
        <w:t>PWM and voltages plots compared to the previous simulation as nothing was change except for the introduction of</w:t>
      </w:r>
      <w:r w:rsidR="000E7793" w:rsidRPr="00FE6DA2">
        <w:rPr>
          <w:rFonts w:ascii="Arial" w:hAnsi="Arial" w:cs="Arial"/>
          <w:b/>
          <w:sz w:val="24"/>
          <w:szCs w:val="24"/>
        </w:rPr>
        <w:t xml:space="preserve"> </w:t>
      </w:r>
      <w:r w:rsidR="000E7793" w:rsidRPr="0047199C">
        <w:rPr>
          <w:rFonts w:ascii="Arial" w:hAnsi="Arial" w:cs="Arial"/>
          <w:bCs/>
          <w:sz w:val="24"/>
          <w:szCs w:val="24"/>
        </w:rPr>
        <w:t>inductors</w:t>
      </w:r>
      <w:r w:rsidR="000E7793" w:rsidRPr="00FE6DA2">
        <w:rPr>
          <w:rFonts w:ascii="Arial" w:hAnsi="Arial" w:cs="Arial"/>
          <w:b/>
          <w:sz w:val="24"/>
          <w:szCs w:val="24"/>
        </w:rPr>
        <w:t>.</w:t>
      </w:r>
      <w:r w:rsidR="000E7793" w:rsidRPr="00FE6DA2">
        <w:rPr>
          <w:rFonts w:ascii="Arial" w:hAnsi="Arial" w:cs="Arial"/>
          <w:b/>
          <w:noProof/>
          <w:sz w:val="24"/>
          <w:szCs w:val="24"/>
        </w:rPr>
        <w:drawing>
          <wp:inline distT="0" distB="0" distL="0" distR="0" wp14:anchorId="6990550B" wp14:editId="2F8994B6">
            <wp:extent cx="5731510" cy="4333240"/>
            <wp:effectExtent l="0" t="0" r="2540" b="0"/>
            <wp:docPr id="53" name="Picture 53"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Graphical user interface, chart, histo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731510" cy="4333240"/>
                    </a:xfrm>
                    <a:prstGeom prst="rect">
                      <a:avLst/>
                    </a:prstGeom>
                  </pic:spPr>
                </pic:pic>
              </a:graphicData>
            </a:graphic>
          </wp:inline>
        </w:drawing>
      </w:r>
    </w:p>
    <w:p w14:paraId="5BBBB7EA" w14:textId="1B3A0C0E" w:rsidR="000E7793" w:rsidRPr="0047199C" w:rsidRDefault="000E7793" w:rsidP="00CC5B33">
      <w:pPr>
        <w:spacing w:line="288" w:lineRule="auto"/>
        <w:jc w:val="both"/>
        <w:rPr>
          <w:rFonts w:ascii="Arial" w:hAnsi="Arial" w:cs="Arial"/>
          <w:bCs/>
          <w:sz w:val="24"/>
          <w:szCs w:val="24"/>
        </w:rPr>
      </w:pPr>
      <w:r w:rsidRPr="0047199C">
        <w:rPr>
          <w:rFonts w:ascii="Arial" w:hAnsi="Arial" w:cs="Arial"/>
          <w:bCs/>
          <w:sz w:val="24"/>
          <w:szCs w:val="24"/>
        </w:rPr>
        <w:t>According to the FFT, the THD is</w:t>
      </w:r>
      <w:r w:rsidR="00A73663" w:rsidRPr="0047199C">
        <w:rPr>
          <w:rFonts w:ascii="Arial" w:hAnsi="Arial" w:cs="Arial"/>
          <w:bCs/>
          <w:sz w:val="24"/>
          <w:szCs w:val="24"/>
        </w:rPr>
        <w:t xml:space="preserve"> 6.</w:t>
      </w:r>
      <w:r w:rsidR="00430200" w:rsidRPr="0047199C">
        <w:rPr>
          <w:rFonts w:ascii="Arial" w:hAnsi="Arial" w:cs="Arial"/>
          <w:bCs/>
          <w:sz w:val="24"/>
          <w:szCs w:val="24"/>
        </w:rPr>
        <w:t>09% which is much lower than that of the previous simulation, indicating a higher efficiency. From the FFT plot, it can be observed that the harmonics is greatly reduced as the higher frequencies are being filtered out by the inductors.</w:t>
      </w:r>
    </w:p>
    <w:p w14:paraId="1CED2A23" w14:textId="08D6A056" w:rsidR="00D537F6" w:rsidRPr="00FE6DA2" w:rsidRDefault="00D537F6" w:rsidP="00D537F6">
      <w:pPr>
        <w:pStyle w:val="Heading2"/>
        <w:rPr>
          <w:rFonts w:ascii="Arial" w:hAnsi="Arial" w:cs="Arial"/>
          <w:sz w:val="24"/>
          <w:szCs w:val="24"/>
        </w:rPr>
      </w:pPr>
      <w:bookmarkStart w:id="4" w:name="_Toc119204178"/>
      <w:r w:rsidRPr="00FE6DA2">
        <w:rPr>
          <w:rFonts w:ascii="Arial" w:hAnsi="Arial" w:cs="Arial"/>
          <w:sz w:val="24"/>
          <w:szCs w:val="24"/>
        </w:rPr>
        <w:t>Question 4</w:t>
      </w:r>
      <w:bookmarkEnd w:id="4"/>
    </w:p>
    <w:p w14:paraId="757417F3" w14:textId="119CE92A" w:rsidR="00D537F6" w:rsidRPr="0047199C" w:rsidRDefault="00D537F6" w:rsidP="00D537F6">
      <w:pPr>
        <w:spacing w:line="288" w:lineRule="auto"/>
        <w:jc w:val="both"/>
        <w:rPr>
          <w:rFonts w:ascii="Arial" w:hAnsi="Arial" w:cs="Arial"/>
          <w:b/>
          <w:bCs/>
          <w:sz w:val="24"/>
          <w:szCs w:val="24"/>
        </w:rPr>
      </w:pPr>
      <w:r w:rsidRPr="0047199C">
        <w:rPr>
          <w:rFonts w:ascii="Arial" w:hAnsi="Arial" w:cs="Arial"/>
          <w:b/>
          <w:bCs/>
          <w:sz w:val="24"/>
          <w:szCs w:val="24"/>
        </w:rPr>
        <w:t xml:space="preserve">Change the amplitude of the reference signals for phase </w:t>
      </w:r>
      <w:r w:rsidRPr="0047199C">
        <w:rPr>
          <w:rFonts w:ascii="Arial" w:hAnsi="Arial" w:cs="Arial"/>
          <w:b/>
          <w:bCs/>
          <w:i/>
          <w:sz w:val="24"/>
          <w:szCs w:val="24"/>
        </w:rPr>
        <w:t>a</w:t>
      </w:r>
      <w:r w:rsidRPr="0047199C">
        <w:rPr>
          <w:rFonts w:ascii="Arial" w:hAnsi="Arial" w:cs="Arial"/>
          <w:b/>
          <w:bCs/>
          <w:sz w:val="24"/>
          <w:szCs w:val="24"/>
        </w:rPr>
        <w:t xml:space="preserve">, </w:t>
      </w:r>
      <w:r w:rsidRPr="0047199C">
        <w:rPr>
          <w:rFonts w:ascii="Arial" w:hAnsi="Arial" w:cs="Arial"/>
          <w:b/>
          <w:bCs/>
          <w:i/>
          <w:sz w:val="24"/>
          <w:szCs w:val="24"/>
        </w:rPr>
        <w:t>b</w:t>
      </w:r>
      <w:r w:rsidRPr="0047199C">
        <w:rPr>
          <w:rFonts w:ascii="Arial" w:hAnsi="Arial" w:cs="Arial"/>
          <w:b/>
          <w:bCs/>
          <w:sz w:val="24"/>
          <w:szCs w:val="24"/>
        </w:rPr>
        <w:t xml:space="preserve">, </w:t>
      </w:r>
      <w:r w:rsidRPr="0047199C">
        <w:rPr>
          <w:rFonts w:ascii="Arial" w:hAnsi="Arial" w:cs="Arial"/>
          <w:b/>
          <w:bCs/>
          <w:i/>
          <w:sz w:val="24"/>
          <w:szCs w:val="24"/>
        </w:rPr>
        <w:t>c</w:t>
      </w:r>
      <w:r w:rsidRPr="0047199C">
        <w:rPr>
          <w:rFonts w:ascii="Arial" w:hAnsi="Arial" w:cs="Arial"/>
          <w:b/>
          <w:bCs/>
          <w:sz w:val="24"/>
          <w:szCs w:val="24"/>
        </w:rPr>
        <w:t xml:space="preserve"> to 0.5, and the frequency of the reference signals to 100 Hz. Observe and explain the voltage and current waveforms across the load.</w:t>
      </w:r>
    </w:p>
    <w:p w14:paraId="01C7BB72" w14:textId="366B5E1A" w:rsidR="00D537F6" w:rsidRPr="0047199C" w:rsidRDefault="00D537F6" w:rsidP="00D537F6">
      <w:pPr>
        <w:spacing w:line="288" w:lineRule="auto"/>
        <w:jc w:val="both"/>
        <w:rPr>
          <w:rFonts w:ascii="Arial" w:hAnsi="Arial" w:cs="Arial"/>
          <w:b/>
          <w:bCs/>
          <w:sz w:val="24"/>
          <w:szCs w:val="24"/>
        </w:rPr>
      </w:pPr>
      <w:r w:rsidRPr="0047199C">
        <w:rPr>
          <w:rFonts w:ascii="Arial" w:hAnsi="Arial" w:cs="Arial"/>
          <w:b/>
          <w:bCs/>
          <w:sz w:val="24"/>
          <w:szCs w:val="24"/>
        </w:rPr>
        <w:t>Use the ‘</w:t>
      </w:r>
      <w:proofErr w:type="spellStart"/>
      <w:r w:rsidRPr="0047199C">
        <w:rPr>
          <w:rFonts w:ascii="Arial" w:hAnsi="Arial" w:cs="Arial"/>
          <w:b/>
          <w:bCs/>
          <w:sz w:val="24"/>
          <w:szCs w:val="24"/>
        </w:rPr>
        <w:t>powergui</w:t>
      </w:r>
      <w:proofErr w:type="spellEnd"/>
      <w:r w:rsidRPr="0047199C">
        <w:rPr>
          <w:rFonts w:ascii="Arial" w:hAnsi="Arial" w:cs="Arial"/>
          <w:b/>
          <w:bCs/>
          <w:sz w:val="24"/>
          <w:szCs w:val="24"/>
        </w:rPr>
        <w:t xml:space="preserve">’ block in the </w:t>
      </w:r>
      <w:proofErr w:type="spellStart"/>
      <w:r w:rsidRPr="0047199C">
        <w:rPr>
          <w:rFonts w:ascii="Arial" w:hAnsi="Arial" w:cs="Arial"/>
          <w:b/>
          <w:bCs/>
          <w:sz w:val="24"/>
          <w:szCs w:val="24"/>
        </w:rPr>
        <w:t>Matlab</w:t>
      </w:r>
      <w:proofErr w:type="spellEnd"/>
      <w:r w:rsidRPr="0047199C">
        <w:rPr>
          <w:rFonts w:ascii="Arial" w:hAnsi="Arial" w:cs="Arial"/>
          <w:b/>
          <w:bCs/>
          <w:sz w:val="24"/>
          <w:szCs w:val="24"/>
        </w:rPr>
        <w:t xml:space="preserve"> simulation model to check FFT of the current signal in phase-a. Use the </w:t>
      </w:r>
      <w:proofErr w:type="spellStart"/>
      <w:r w:rsidRPr="0047199C">
        <w:rPr>
          <w:rFonts w:ascii="Arial" w:hAnsi="Arial" w:cs="Arial"/>
          <w:b/>
          <w:bCs/>
          <w:sz w:val="24"/>
          <w:szCs w:val="24"/>
        </w:rPr>
        <w:t>Matlab</w:t>
      </w:r>
      <w:proofErr w:type="spellEnd"/>
      <w:r w:rsidRPr="0047199C">
        <w:rPr>
          <w:rFonts w:ascii="Arial" w:hAnsi="Arial" w:cs="Arial"/>
          <w:b/>
          <w:bCs/>
          <w:sz w:val="24"/>
          <w:szCs w:val="24"/>
        </w:rPr>
        <w:t xml:space="preserve"> file ‘</w:t>
      </w:r>
      <w:proofErr w:type="spellStart"/>
      <w:r w:rsidRPr="0047199C">
        <w:rPr>
          <w:rFonts w:ascii="Arial" w:hAnsi="Arial" w:cs="Arial"/>
          <w:b/>
          <w:bCs/>
          <w:sz w:val="24"/>
          <w:szCs w:val="24"/>
        </w:rPr>
        <w:t>inverterplot.m</w:t>
      </w:r>
      <w:proofErr w:type="spellEnd"/>
      <w:r w:rsidRPr="0047199C">
        <w:rPr>
          <w:rFonts w:ascii="Arial" w:hAnsi="Arial" w:cs="Arial"/>
          <w:b/>
          <w:bCs/>
          <w:sz w:val="24"/>
          <w:szCs w:val="24"/>
        </w:rPr>
        <w:t xml:space="preserve">’ to observe the voltage and current across the resistance. </w:t>
      </w:r>
    </w:p>
    <w:p w14:paraId="052CD961" w14:textId="77777777" w:rsidR="00B74239" w:rsidRPr="00FE6DA2" w:rsidRDefault="008038C1" w:rsidP="008038C1">
      <w:pPr>
        <w:rPr>
          <w:rFonts w:ascii="Arial" w:hAnsi="Arial" w:cs="Arial"/>
          <w:noProof/>
          <w:sz w:val="24"/>
          <w:szCs w:val="24"/>
        </w:rPr>
      </w:pPr>
      <w:r w:rsidRPr="00FE6DA2">
        <w:rPr>
          <w:rFonts w:ascii="Arial" w:hAnsi="Arial" w:cs="Arial"/>
          <w:sz w:val="24"/>
          <w:szCs w:val="24"/>
          <w:lang w:val="en-US"/>
        </w:rPr>
        <w:lastRenderedPageBreak/>
        <w:t>4.</w:t>
      </w:r>
      <w:r w:rsidR="002642C1" w:rsidRPr="00FE6DA2">
        <w:rPr>
          <w:rFonts w:ascii="Arial" w:hAnsi="Arial" w:cs="Arial"/>
          <w:noProof/>
          <w:sz w:val="24"/>
          <w:szCs w:val="24"/>
        </w:rPr>
        <w:t xml:space="preserve"> </w:t>
      </w:r>
      <w:r w:rsidR="002642C1" w:rsidRPr="00FE6DA2">
        <w:rPr>
          <w:rFonts w:ascii="Arial" w:hAnsi="Arial" w:cs="Arial"/>
          <w:sz w:val="24"/>
          <w:szCs w:val="24"/>
          <w:lang w:val="en-US"/>
        </w:rPr>
        <w:drawing>
          <wp:inline distT="0" distB="0" distL="0" distR="0" wp14:anchorId="3D6AE160" wp14:editId="00FB190F">
            <wp:extent cx="5731510" cy="1467485"/>
            <wp:effectExtent l="0" t="0" r="2540" b="0"/>
            <wp:docPr id="62" name="Picture 6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Chart, line chart&#10;&#10;Description automatically generated"/>
                    <pic:cNvPicPr/>
                  </pic:nvPicPr>
                  <pic:blipFill>
                    <a:blip r:embed="rId31"/>
                    <a:stretch>
                      <a:fillRect/>
                    </a:stretch>
                  </pic:blipFill>
                  <pic:spPr>
                    <a:xfrm>
                      <a:off x="0" y="0"/>
                      <a:ext cx="5731510" cy="1467485"/>
                    </a:xfrm>
                    <a:prstGeom prst="rect">
                      <a:avLst/>
                    </a:prstGeom>
                  </pic:spPr>
                </pic:pic>
              </a:graphicData>
            </a:graphic>
          </wp:inline>
        </w:drawing>
      </w:r>
      <w:r w:rsidR="00B74239" w:rsidRPr="00FE6DA2">
        <w:rPr>
          <w:rFonts w:ascii="Arial" w:hAnsi="Arial" w:cs="Arial"/>
          <w:noProof/>
          <w:sz w:val="24"/>
          <w:szCs w:val="24"/>
        </w:rPr>
        <w:drawing>
          <wp:inline distT="0" distB="0" distL="0" distR="0" wp14:anchorId="394A8C2A" wp14:editId="25810DB3">
            <wp:extent cx="5731510" cy="1686560"/>
            <wp:effectExtent l="0" t="0" r="2540" b="8890"/>
            <wp:docPr id="63" name="Picture 6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10;&#10;Description automatically generated"/>
                    <pic:cNvPicPr/>
                  </pic:nvPicPr>
                  <pic:blipFill>
                    <a:blip r:embed="rId32"/>
                    <a:stretch>
                      <a:fillRect/>
                    </a:stretch>
                  </pic:blipFill>
                  <pic:spPr>
                    <a:xfrm>
                      <a:off x="0" y="0"/>
                      <a:ext cx="5731510" cy="1686560"/>
                    </a:xfrm>
                    <a:prstGeom prst="rect">
                      <a:avLst/>
                    </a:prstGeom>
                  </pic:spPr>
                </pic:pic>
              </a:graphicData>
            </a:graphic>
          </wp:inline>
        </w:drawing>
      </w:r>
    </w:p>
    <w:p w14:paraId="4E3E736F" w14:textId="4060E967" w:rsidR="008038C1" w:rsidRPr="00FE6DA2" w:rsidRDefault="00B74239" w:rsidP="008038C1">
      <w:pPr>
        <w:rPr>
          <w:rFonts w:ascii="Arial" w:hAnsi="Arial" w:cs="Arial"/>
          <w:sz w:val="24"/>
          <w:szCs w:val="24"/>
          <w:lang w:val="en-US"/>
        </w:rPr>
      </w:pPr>
      <w:r w:rsidRPr="00FE6DA2">
        <w:rPr>
          <w:rFonts w:ascii="Arial" w:hAnsi="Arial" w:cs="Arial"/>
          <w:sz w:val="24"/>
          <w:szCs w:val="24"/>
          <w:lang w:val="en-US"/>
        </w:rPr>
        <w:drawing>
          <wp:inline distT="0" distB="0" distL="0" distR="0" wp14:anchorId="62A21510" wp14:editId="6210EDE7">
            <wp:extent cx="5731510" cy="1701800"/>
            <wp:effectExtent l="0" t="0" r="2540" b="0"/>
            <wp:docPr id="64" name="Picture 6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A picture containing chart&#10;&#10;Description automatically generated"/>
                    <pic:cNvPicPr/>
                  </pic:nvPicPr>
                  <pic:blipFill>
                    <a:blip r:embed="rId33"/>
                    <a:stretch>
                      <a:fillRect/>
                    </a:stretch>
                  </pic:blipFill>
                  <pic:spPr>
                    <a:xfrm>
                      <a:off x="0" y="0"/>
                      <a:ext cx="5731510" cy="1701800"/>
                    </a:xfrm>
                    <a:prstGeom prst="rect">
                      <a:avLst/>
                    </a:prstGeom>
                  </pic:spPr>
                </pic:pic>
              </a:graphicData>
            </a:graphic>
          </wp:inline>
        </w:drawing>
      </w:r>
      <w:r w:rsidR="00372F3F" w:rsidRPr="00FE6DA2">
        <w:rPr>
          <w:rFonts w:ascii="Arial" w:hAnsi="Arial" w:cs="Arial"/>
          <w:sz w:val="24"/>
          <w:szCs w:val="24"/>
          <w:lang w:val="en-US"/>
        </w:rPr>
        <w:drawing>
          <wp:inline distT="0" distB="0" distL="0" distR="0" wp14:anchorId="7DA14A75" wp14:editId="60E6FBE4">
            <wp:extent cx="5731510" cy="1384300"/>
            <wp:effectExtent l="0" t="0" r="2540" b="6350"/>
            <wp:docPr id="67" name="Picture 6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Chart, bar chart, histogram&#10;&#10;Description automatically generated"/>
                    <pic:cNvPicPr/>
                  </pic:nvPicPr>
                  <pic:blipFill>
                    <a:blip r:embed="rId34"/>
                    <a:stretch>
                      <a:fillRect/>
                    </a:stretch>
                  </pic:blipFill>
                  <pic:spPr>
                    <a:xfrm>
                      <a:off x="0" y="0"/>
                      <a:ext cx="5731510" cy="1384300"/>
                    </a:xfrm>
                    <a:prstGeom prst="rect">
                      <a:avLst/>
                    </a:prstGeom>
                  </pic:spPr>
                </pic:pic>
              </a:graphicData>
            </a:graphic>
          </wp:inline>
        </w:drawing>
      </w:r>
      <w:r w:rsidR="00E010C5" w:rsidRPr="00FE6DA2">
        <w:rPr>
          <w:rFonts w:ascii="Arial" w:hAnsi="Arial" w:cs="Arial"/>
          <w:sz w:val="24"/>
          <w:szCs w:val="24"/>
          <w:lang w:val="en-US"/>
        </w:rPr>
        <w:lastRenderedPageBreak/>
        <w:drawing>
          <wp:inline distT="0" distB="0" distL="0" distR="0" wp14:anchorId="2B63C295" wp14:editId="5FBDD7A0">
            <wp:extent cx="5731510" cy="1474470"/>
            <wp:effectExtent l="0" t="0" r="2540" b="0"/>
            <wp:docPr id="66" name="Picture 6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Chart&#10;&#10;Description automatically generated"/>
                    <pic:cNvPicPr/>
                  </pic:nvPicPr>
                  <pic:blipFill>
                    <a:blip r:embed="rId35"/>
                    <a:stretch>
                      <a:fillRect/>
                    </a:stretch>
                  </pic:blipFill>
                  <pic:spPr>
                    <a:xfrm>
                      <a:off x="0" y="0"/>
                      <a:ext cx="5731510" cy="1474470"/>
                    </a:xfrm>
                    <a:prstGeom prst="rect">
                      <a:avLst/>
                    </a:prstGeom>
                  </pic:spPr>
                </pic:pic>
              </a:graphicData>
            </a:graphic>
          </wp:inline>
        </w:drawing>
      </w:r>
      <w:r w:rsidR="00E010C5" w:rsidRPr="00FE6DA2">
        <w:rPr>
          <w:rFonts w:ascii="Arial" w:hAnsi="Arial" w:cs="Arial"/>
          <w:sz w:val="24"/>
          <w:szCs w:val="24"/>
          <w:lang w:val="en-US"/>
        </w:rPr>
        <w:drawing>
          <wp:inline distT="0" distB="0" distL="0" distR="0" wp14:anchorId="20752701" wp14:editId="5243EB2F">
            <wp:extent cx="5731510" cy="1385570"/>
            <wp:effectExtent l="0" t="0" r="2540" b="5080"/>
            <wp:docPr id="65" name="Picture 6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Chart, line chart&#10;&#10;Description automatically generated"/>
                    <pic:cNvPicPr/>
                  </pic:nvPicPr>
                  <pic:blipFill>
                    <a:blip r:embed="rId36"/>
                    <a:stretch>
                      <a:fillRect/>
                    </a:stretch>
                  </pic:blipFill>
                  <pic:spPr>
                    <a:xfrm>
                      <a:off x="0" y="0"/>
                      <a:ext cx="5731510" cy="1385570"/>
                    </a:xfrm>
                    <a:prstGeom prst="rect">
                      <a:avLst/>
                    </a:prstGeom>
                  </pic:spPr>
                </pic:pic>
              </a:graphicData>
            </a:graphic>
          </wp:inline>
        </w:drawing>
      </w:r>
    </w:p>
    <w:p w14:paraId="5005D2B4" w14:textId="0A643200" w:rsidR="00E329BF" w:rsidRPr="0047199C" w:rsidRDefault="00837C85" w:rsidP="00D537F6">
      <w:pPr>
        <w:spacing w:line="288" w:lineRule="auto"/>
        <w:jc w:val="both"/>
        <w:rPr>
          <w:rFonts w:ascii="Arial" w:hAnsi="Arial" w:cs="Arial"/>
          <w:bCs/>
          <w:sz w:val="24"/>
          <w:szCs w:val="24"/>
        </w:rPr>
      </w:pPr>
      <w:r w:rsidRPr="0047199C">
        <w:rPr>
          <w:rFonts w:ascii="Arial" w:hAnsi="Arial" w:cs="Arial"/>
          <w:bCs/>
          <w:sz w:val="24"/>
          <w:szCs w:val="24"/>
        </w:rPr>
        <w:t xml:space="preserve">The frequency of the sinusoidal </w:t>
      </w:r>
      <w:r w:rsidR="008007DA" w:rsidRPr="0047199C">
        <w:rPr>
          <w:rFonts w:ascii="Arial" w:hAnsi="Arial" w:cs="Arial"/>
          <w:bCs/>
          <w:sz w:val="24"/>
          <w:szCs w:val="24"/>
        </w:rPr>
        <w:t xml:space="preserve">reference waveform increases to 100Hz and hence, the frequency of the switches increases. Amplitudes of </w:t>
      </w:r>
      <m:oMath>
        <m:sSub>
          <m:sSubPr>
            <m:ctrlPr>
              <w:rPr>
                <w:rFonts w:ascii="Cambria Math" w:hAnsi="Cambria Math" w:cs="Arial"/>
                <w:bCs/>
                <w:i/>
                <w:sz w:val="24"/>
                <w:szCs w:val="24"/>
              </w:rPr>
            </m:ctrlPr>
          </m:sSubPr>
          <m:e>
            <m:r>
              <w:rPr>
                <w:rFonts w:ascii="Cambria Math" w:hAnsi="Cambria Math" w:cs="Arial"/>
                <w:sz w:val="24"/>
                <w:szCs w:val="24"/>
              </w:rPr>
              <m:t>V</m:t>
            </m:r>
          </m:e>
          <m:sub>
            <m:r>
              <w:rPr>
                <w:rFonts w:ascii="Cambria Math" w:hAnsi="Cambria Math" w:cs="Arial"/>
                <w:sz w:val="24"/>
                <w:szCs w:val="24"/>
              </w:rPr>
              <m:t>ao</m:t>
            </m:r>
          </m:sub>
        </m:sSub>
      </m:oMath>
      <w:r w:rsidR="002855DA" w:rsidRPr="0047199C">
        <w:rPr>
          <w:rFonts w:ascii="Arial" w:eastAsiaTheme="minorEastAsia" w:hAnsi="Arial" w:cs="Arial"/>
          <w:bCs/>
          <w:sz w:val="24"/>
          <w:szCs w:val="24"/>
        </w:rPr>
        <w:t xml:space="preserve"> and </w:t>
      </w:r>
      <m:oMath>
        <m:sSub>
          <m:sSubPr>
            <m:ctrlPr>
              <w:rPr>
                <w:rFonts w:ascii="Cambria Math" w:hAnsi="Cambria Math" w:cs="Arial"/>
                <w:bCs/>
                <w:i/>
                <w:sz w:val="24"/>
                <w:szCs w:val="24"/>
              </w:rPr>
            </m:ctrlPr>
          </m:sSubPr>
          <m:e>
            <m:r>
              <w:rPr>
                <w:rFonts w:ascii="Cambria Math" w:hAnsi="Cambria Math" w:cs="Arial"/>
                <w:sz w:val="24"/>
                <w:szCs w:val="24"/>
              </w:rPr>
              <m:t>V</m:t>
            </m:r>
          </m:e>
          <m:sub>
            <m:r>
              <w:rPr>
                <w:rFonts w:ascii="Cambria Math" w:hAnsi="Cambria Math" w:cs="Arial"/>
                <w:sz w:val="24"/>
                <w:szCs w:val="24"/>
              </w:rPr>
              <m:t>ab</m:t>
            </m:r>
          </m:sub>
        </m:sSub>
        <m:r>
          <w:rPr>
            <w:rFonts w:ascii="Cambria Math" w:hAnsi="Cambria Math" w:cs="Arial"/>
            <w:sz w:val="24"/>
            <w:szCs w:val="24"/>
          </w:rPr>
          <m:t xml:space="preserve"> </m:t>
        </m:r>
      </m:oMath>
      <w:r w:rsidR="002855DA" w:rsidRPr="0047199C">
        <w:rPr>
          <w:rFonts w:ascii="Arial" w:eastAsiaTheme="minorEastAsia" w:hAnsi="Arial" w:cs="Arial"/>
          <w:bCs/>
          <w:sz w:val="24"/>
          <w:szCs w:val="24"/>
        </w:rPr>
        <w:t>remains unchanged</w:t>
      </w:r>
      <w:r w:rsidR="00BC7C4E" w:rsidRPr="0047199C">
        <w:rPr>
          <w:rFonts w:ascii="Arial" w:eastAsiaTheme="minorEastAsia" w:hAnsi="Arial" w:cs="Arial"/>
          <w:bCs/>
          <w:sz w:val="24"/>
          <w:szCs w:val="24"/>
        </w:rPr>
        <w:t xml:space="preserve">. </w:t>
      </w:r>
      <w:r w:rsidR="00677723" w:rsidRPr="0047199C">
        <w:rPr>
          <w:rFonts w:ascii="Arial" w:eastAsiaTheme="minorEastAsia" w:hAnsi="Arial" w:cs="Arial"/>
          <w:bCs/>
          <w:sz w:val="24"/>
          <w:szCs w:val="24"/>
        </w:rPr>
        <w:t xml:space="preserve">However </w:t>
      </w:r>
      <w:r w:rsidR="0057259D" w:rsidRPr="0047199C">
        <w:rPr>
          <w:rFonts w:ascii="Arial" w:eastAsiaTheme="minorEastAsia" w:hAnsi="Arial" w:cs="Arial"/>
          <w:bCs/>
          <w:sz w:val="24"/>
          <w:szCs w:val="24"/>
        </w:rPr>
        <w:t xml:space="preserve">frequency and duty cycle of </w:t>
      </w:r>
      <m:oMath>
        <m:sSub>
          <m:sSubPr>
            <m:ctrlPr>
              <w:rPr>
                <w:rFonts w:ascii="Cambria Math" w:hAnsi="Cambria Math" w:cs="Arial"/>
                <w:bCs/>
                <w:i/>
                <w:sz w:val="24"/>
                <w:szCs w:val="24"/>
              </w:rPr>
            </m:ctrlPr>
          </m:sSubPr>
          <m:e>
            <m:r>
              <w:rPr>
                <w:rFonts w:ascii="Cambria Math" w:hAnsi="Cambria Math" w:cs="Arial"/>
                <w:sz w:val="24"/>
                <w:szCs w:val="24"/>
              </w:rPr>
              <m:t>V</m:t>
            </m:r>
          </m:e>
          <m:sub>
            <m:r>
              <w:rPr>
                <w:rFonts w:ascii="Cambria Math" w:hAnsi="Cambria Math" w:cs="Arial"/>
                <w:sz w:val="24"/>
                <w:szCs w:val="24"/>
              </w:rPr>
              <m:t>ao</m:t>
            </m:r>
          </m:sub>
        </m:sSub>
      </m:oMath>
      <w:r w:rsidR="0057259D" w:rsidRPr="0047199C">
        <w:rPr>
          <w:rFonts w:ascii="Arial" w:eastAsiaTheme="minorEastAsia" w:hAnsi="Arial" w:cs="Arial"/>
          <w:bCs/>
          <w:sz w:val="24"/>
          <w:szCs w:val="24"/>
        </w:rPr>
        <w:t xml:space="preserve"> </w:t>
      </w:r>
      <w:r w:rsidR="0057259D" w:rsidRPr="0047199C">
        <w:rPr>
          <w:rFonts w:ascii="Arial" w:eastAsiaTheme="minorEastAsia" w:hAnsi="Arial" w:cs="Arial"/>
          <w:bCs/>
          <w:sz w:val="24"/>
          <w:szCs w:val="24"/>
        </w:rPr>
        <w:t xml:space="preserve">increases </w:t>
      </w:r>
      <w:r w:rsidR="00B56F36" w:rsidRPr="0047199C">
        <w:rPr>
          <w:rFonts w:ascii="Arial" w:eastAsiaTheme="minorEastAsia" w:hAnsi="Arial" w:cs="Arial"/>
          <w:bCs/>
          <w:sz w:val="24"/>
          <w:szCs w:val="24"/>
        </w:rPr>
        <w:t xml:space="preserve">due to the increase in </w:t>
      </w:r>
      <w:r w:rsidR="00660A6E" w:rsidRPr="0047199C">
        <w:rPr>
          <w:rFonts w:ascii="Arial" w:eastAsiaTheme="minorEastAsia" w:hAnsi="Arial" w:cs="Arial"/>
          <w:bCs/>
          <w:sz w:val="24"/>
          <w:szCs w:val="24"/>
        </w:rPr>
        <w:t xml:space="preserve">reference waveform frequency. Likewise, </w:t>
      </w:r>
      <m:oMath>
        <m:sSub>
          <m:sSubPr>
            <m:ctrlPr>
              <w:rPr>
                <w:rFonts w:ascii="Cambria Math" w:hAnsi="Cambria Math" w:cs="Arial"/>
                <w:bCs/>
                <w:i/>
                <w:sz w:val="24"/>
                <w:szCs w:val="24"/>
              </w:rPr>
            </m:ctrlPr>
          </m:sSubPr>
          <m:e>
            <m:r>
              <w:rPr>
                <w:rFonts w:ascii="Cambria Math" w:hAnsi="Cambria Math" w:cs="Arial"/>
                <w:sz w:val="24"/>
                <w:szCs w:val="24"/>
              </w:rPr>
              <m:t>V</m:t>
            </m:r>
          </m:e>
          <m:sub>
            <m:r>
              <w:rPr>
                <w:rFonts w:ascii="Cambria Math" w:hAnsi="Cambria Math" w:cs="Arial"/>
                <w:sz w:val="24"/>
                <w:szCs w:val="24"/>
              </w:rPr>
              <m:t>ab</m:t>
            </m:r>
          </m:sub>
        </m:sSub>
      </m:oMath>
      <w:r w:rsidR="00660A6E" w:rsidRPr="0047199C">
        <w:rPr>
          <w:rFonts w:ascii="Arial" w:eastAsiaTheme="minorEastAsia" w:hAnsi="Arial" w:cs="Arial"/>
          <w:bCs/>
          <w:sz w:val="24"/>
          <w:szCs w:val="24"/>
        </w:rPr>
        <w:t xml:space="preserve"> has an increase in fr</w:t>
      </w:r>
      <w:r w:rsidR="00956D68" w:rsidRPr="0047199C">
        <w:rPr>
          <w:rFonts w:ascii="Arial" w:eastAsiaTheme="minorEastAsia" w:hAnsi="Arial" w:cs="Arial"/>
          <w:bCs/>
          <w:sz w:val="24"/>
          <w:szCs w:val="24"/>
        </w:rPr>
        <w:t>equency of its pulses.</w:t>
      </w:r>
    </w:p>
    <w:p w14:paraId="5119C3A4" w14:textId="35DDC57E" w:rsidR="00AC0BB4" w:rsidRPr="00FE6DA2" w:rsidRDefault="00AC0BB4" w:rsidP="00ED372E">
      <w:pPr>
        <w:spacing w:line="288" w:lineRule="auto"/>
        <w:jc w:val="both"/>
        <w:rPr>
          <w:rFonts w:ascii="Arial" w:hAnsi="Arial" w:cs="Arial"/>
          <w:bCs/>
          <w:noProof/>
          <w:sz w:val="24"/>
          <w:szCs w:val="24"/>
        </w:rPr>
      </w:pPr>
      <w:r w:rsidRPr="00FE6DA2">
        <w:rPr>
          <w:rFonts w:ascii="Arial" w:hAnsi="Arial" w:cs="Arial"/>
          <w:bCs/>
          <w:noProof/>
          <w:sz w:val="24"/>
          <w:szCs w:val="24"/>
        </w:rPr>
        <w:drawing>
          <wp:inline distT="0" distB="0" distL="0" distR="0" wp14:anchorId="17EE383C" wp14:editId="43DFC970">
            <wp:extent cx="5731510" cy="3982720"/>
            <wp:effectExtent l="0" t="0" r="2540" b="0"/>
            <wp:docPr id="68" name="Picture 6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Graphical user interface, application&#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5731510" cy="3982720"/>
                    </a:xfrm>
                    <a:prstGeom prst="rect">
                      <a:avLst/>
                    </a:prstGeom>
                  </pic:spPr>
                </pic:pic>
              </a:graphicData>
            </a:graphic>
          </wp:inline>
        </w:drawing>
      </w:r>
    </w:p>
    <w:p w14:paraId="32D1C727" w14:textId="0B819E70" w:rsidR="00D537F6" w:rsidRPr="00FE6DA2" w:rsidRDefault="00E40143" w:rsidP="00D537F6">
      <w:pPr>
        <w:rPr>
          <w:rFonts w:ascii="Arial" w:hAnsi="Arial" w:cs="Arial"/>
          <w:sz w:val="24"/>
          <w:szCs w:val="24"/>
        </w:rPr>
      </w:pPr>
      <w:r w:rsidRPr="00FE6DA2">
        <w:rPr>
          <w:rFonts w:ascii="Arial" w:hAnsi="Arial" w:cs="Arial"/>
          <w:sz w:val="24"/>
          <w:szCs w:val="24"/>
        </w:rPr>
        <w:t>From the FFT, there is a larger THD value of 8.81% compared to the previous simulation.</w:t>
      </w:r>
      <w:r w:rsidR="006766D5" w:rsidRPr="00FE6DA2">
        <w:rPr>
          <w:rFonts w:ascii="Arial" w:hAnsi="Arial" w:cs="Arial"/>
          <w:sz w:val="24"/>
          <w:szCs w:val="24"/>
        </w:rPr>
        <w:t xml:space="preserve"> </w:t>
      </w:r>
      <w:r w:rsidR="008632E8" w:rsidRPr="00FE6DA2">
        <w:rPr>
          <w:rFonts w:ascii="Arial" w:hAnsi="Arial" w:cs="Arial"/>
          <w:sz w:val="24"/>
          <w:szCs w:val="24"/>
        </w:rPr>
        <w:t xml:space="preserve">Due to the </w:t>
      </w:r>
      <w:r w:rsidR="009348B3" w:rsidRPr="00FE6DA2">
        <w:rPr>
          <w:rFonts w:ascii="Arial" w:hAnsi="Arial" w:cs="Arial"/>
          <w:sz w:val="24"/>
          <w:szCs w:val="24"/>
        </w:rPr>
        <w:t>increase in reference frequency (f), t</w:t>
      </w:r>
      <w:r w:rsidR="008632E8" w:rsidRPr="00FE6DA2">
        <w:rPr>
          <w:rFonts w:ascii="Arial" w:hAnsi="Arial" w:cs="Arial"/>
          <w:sz w:val="24"/>
          <w:szCs w:val="24"/>
        </w:rPr>
        <w:t xml:space="preserve">he carrier ratio </w:t>
      </w:r>
      <m:oMath>
        <m:r>
          <w:rPr>
            <w:rFonts w:ascii="Cambria Math" w:hAnsi="Cambria Math" w:cs="Arial"/>
            <w:sz w:val="24"/>
            <w:szCs w:val="24"/>
          </w:rPr>
          <m:t>p=</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c</m:t>
                </m:r>
              </m:sub>
            </m:sSub>
          </m:num>
          <m:den>
            <m:r>
              <w:rPr>
                <w:rFonts w:ascii="Cambria Math" w:hAnsi="Cambria Math" w:cs="Arial"/>
                <w:sz w:val="24"/>
                <w:szCs w:val="24"/>
              </w:rPr>
              <m:t>f</m:t>
            </m:r>
          </m:den>
        </m:f>
      </m:oMath>
      <w:r w:rsidR="009348B3" w:rsidRPr="00FE6DA2">
        <w:rPr>
          <w:rFonts w:ascii="Arial" w:eastAsiaTheme="minorEastAsia" w:hAnsi="Arial" w:cs="Arial"/>
          <w:sz w:val="24"/>
          <w:szCs w:val="24"/>
        </w:rPr>
        <w:t xml:space="preserve"> is </w:t>
      </w:r>
      <w:r w:rsidR="009348B3" w:rsidRPr="00FE6DA2">
        <w:rPr>
          <w:rFonts w:ascii="Arial" w:eastAsiaTheme="minorEastAsia" w:hAnsi="Arial" w:cs="Arial"/>
          <w:sz w:val="24"/>
          <w:szCs w:val="24"/>
        </w:rPr>
        <w:lastRenderedPageBreak/>
        <w:t>reduced</w:t>
      </w:r>
      <w:r w:rsidR="00AE75DC" w:rsidRPr="00FE6DA2">
        <w:rPr>
          <w:rFonts w:ascii="Arial" w:eastAsiaTheme="minorEastAsia" w:hAnsi="Arial" w:cs="Arial"/>
          <w:sz w:val="24"/>
          <w:szCs w:val="24"/>
        </w:rPr>
        <w:t xml:space="preserve"> and thus, the frequency of the </w:t>
      </w:r>
      <w:r w:rsidR="004B33A1" w:rsidRPr="00FE6DA2">
        <w:rPr>
          <w:rFonts w:ascii="Arial" w:eastAsiaTheme="minorEastAsia" w:hAnsi="Arial" w:cs="Arial"/>
          <w:sz w:val="24"/>
          <w:szCs w:val="24"/>
        </w:rPr>
        <w:t>harmonics is reduced as observed from the FFT plot, therefore, they are less easily filtered out by the inductance</w:t>
      </w:r>
      <w:r w:rsidR="00ED230D" w:rsidRPr="00FE6DA2">
        <w:rPr>
          <w:rFonts w:ascii="Arial" w:eastAsiaTheme="minorEastAsia" w:hAnsi="Arial" w:cs="Arial"/>
          <w:sz w:val="24"/>
          <w:szCs w:val="24"/>
        </w:rPr>
        <w:t>, leading to a higher THD.</w:t>
      </w:r>
    </w:p>
    <w:p w14:paraId="44E89EEA" w14:textId="6CA78A3E" w:rsidR="00076BAB" w:rsidRPr="00FE6DA2" w:rsidRDefault="00234CDA" w:rsidP="00F26978">
      <w:pPr>
        <w:pStyle w:val="Heading1"/>
        <w:rPr>
          <w:rFonts w:ascii="Arial" w:hAnsi="Arial" w:cs="Arial"/>
          <w:sz w:val="24"/>
          <w:szCs w:val="24"/>
        </w:rPr>
      </w:pPr>
      <w:bookmarkStart w:id="5" w:name="_Toc119204179"/>
      <w:r w:rsidRPr="00FE6DA2">
        <w:rPr>
          <w:rFonts w:ascii="Arial" w:hAnsi="Arial" w:cs="Arial"/>
          <w:sz w:val="24"/>
          <w:szCs w:val="24"/>
        </w:rPr>
        <w:t>Simulation 2</w:t>
      </w:r>
      <w:r w:rsidR="00735827" w:rsidRPr="00FE6DA2">
        <w:rPr>
          <w:rFonts w:ascii="Arial" w:hAnsi="Arial" w:cs="Arial"/>
          <w:sz w:val="24"/>
          <w:szCs w:val="24"/>
        </w:rPr>
        <w:t xml:space="preserve"> (</w:t>
      </w:r>
      <w:r w:rsidR="0011085C" w:rsidRPr="00FE6DA2">
        <w:rPr>
          <w:rFonts w:ascii="Arial" w:hAnsi="Arial" w:cs="Arial"/>
          <w:sz w:val="24"/>
          <w:szCs w:val="24"/>
        </w:rPr>
        <w:t>v/f control</w:t>
      </w:r>
      <w:r w:rsidR="00735827" w:rsidRPr="00FE6DA2">
        <w:rPr>
          <w:rFonts w:ascii="Arial" w:hAnsi="Arial" w:cs="Arial"/>
          <w:sz w:val="24"/>
          <w:szCs w:val="24"/>
        </w:rPr>
        <w:t>)</w:t>
      </w:r>
      <w:bookmarkEnd w:id="5"/>
    </w:p>
    <w:p w14:paraId="1F593F50" w14:textId="7FE55E5D" w:rsidR="00EB7B04" w:rsidRPr="00FE6DA2" w:rsidRDefault="00042830" w:rsidP="00EB7B04">
      <w:pPr>
        <w:pStyle w:val="Heading2"/>
        <w:rPr>
          <w:rFonts w:ascii="Arial" w:hAnsi="Arial" w:cs="Arial"/>
          <w:sz w:val="24"/>
          <w:szCs w:val="24"/>
        </w:rPr>
      </w:pPr>
      <w:bookmarkStart w:id="6" w:name="_Toc119204180"/>
      <w:r w:rsidRPr="00FE6DA2">
        <w:rPr>
          <w:rFonts w:ascii="Arial" w:hAnsi="Arial" w:cs="Arial"/>
          <w:sz w:val="24"/>
          <w:szCs w:val="24"/>
        </w:rPr>
        <w:t>Q</w:t>
      </w:r>
      <w:r w:rsidR="00F26978" w:rsidRPr="00FE6DA2">
        <w:rPr>
          <w:rFonts w:ascii="Arial" w:hAnsi="Arial" w:cs="Arial"/>
          <w:sz w:val="24"/>
          <w:szCs w:val="24"/>
        </w:rPr>
        <w:t xml:space="preserve">uestion </w:t>
      </w:r>
      <w:r w:rsidRPr="00FE6DA2">
        <w:rPr>
          <w:rFonts w:ascii="Arial" w:hAnsi="Arial" w:cs="Arial"/>
          <w:sz w:val="24"/>
          <w:szCs w:val="24"/>
        </w:rPr>
        <w:t>1</w:t>
      </w:r>
      <w:bookmarkEnd w:id="6"/>
    </w:p>
    <w:p w14:paraId="739A0279" w14:textId="775ED119" w:rsidR="00070D70" w:rsidRPr="0047199C" w:rsidRDefault="00070D70" w:rsidP="00FC69EC">
      <w:pPr>
        <w:widowControl w:val="0"/>
        <w:spacing w:line="288" w:lineRule="auto"/>
        <w:jc w:val="both"/>
        <w:rPr>
          <w:rFonts w:ascii="Arial" w:hAnsi="Arial" w:cs="Arial"/>
          <w:b/>
          <w:bCs/>
          <w:sz w:val="24"/>
          <w:szCs w:val="24"/>
        </w:rPr>
      </w:pPr>
      <w:r w:rsidRPr="0047199C">
        <w:rPr>
          <w:rFonts w:ascii="Arial" w:hAnsi="Arial" w:cs="Arial"/>
          <w:b/>
          <w:bCs/>
          <w:sz w:val="24"/>
          <w:szCs w:val="24"/>
        </w:rPr>
        <w:t>Set the speed reference to the values of 300, 900, 1500 rpm respectively. For each setting, record the data of the frequency and amplitude of the motor input voltage, the value of the field flux and the speed at steady state. Plot the graph of the ‘</w:t>
      </w:r>
      <w:r w:rsidRPr="0047199C">
        <w:rPr>
          <w:rFonts w:ascii="Arial" w:hAnsi="Arial" w:cs="Arial"/>
          <w:b/>
          <w:bCs/>
          <w:i/>
          <w:sz w:val="24"/>
          <w:szCs w:val="24"/>
        </w:rPr>
        <w:t>v</w:t>
      </w:r>
      <w:r w:rsidRPr="0047199C">
        <w:rPr>
          <w:rFonts w:ascii="Arial" w:hAnsi="Arial" w:cs="Arial"/>
          <w:b/>
          <w:bCs/>
          <w:sz w:val="24"/>
          <w:szCs w:val="24"/>
        </w:rPr>
        <w:t xml:space="preserve"> – </w:t>
      </w:r>
      <w:r w:rsidRPr="0047199C">
        <w:rPr>
          <w:rFonts w:ascii="Arial" w:hAnsi="Arial" w:cs="Arial"/>
          <w:b/>
          <w:bCs/>
          <w:i/>
          <w:sz w:val="24"/>
          <w:szCs w:val="24"/>
        </w:rPr>
        <w:t>f</w:t>
      </w:r>
      <w:r w:rsidRPr="0047199C">
        <w:rPr>
          <w:rFonts w:ascii="Arial" w:hAnsi="Arial" w:cs="Arial"/>
          <w:b/>
          <w:bCs/>
          <w:sz w:val="24"/>
          <w:szCs w:val="24"/>
        </w:rPr>
        <w:t xml:space="preserve">’ plot and explain how </w:t>
      </w:r>
      <w:r w:rsidRPr="0047199C">
        <w:rPr>
          <w:rFonts w:ascii="Arial" w:hAnsi="Arial" w:cs="Arial"/>
          <w:b/>
          <w:bCs/>
          <w:i/>
          <w:sz w:val="24"/>
          <w:szCs w:val="24"/>
        </w:rPr>
        <w:t>v/f</w:t>
      </w:r>
      <w:r w:rsidRPr="0047199C">
        <w:rPr>
          <w:rFonts w:ascii="Arial" w:hAnsi="Arial" w:cs="Arial"/>
          <w:b/>
          <w:bCs/>
          <w:sz w:val="24"/>
          <w:szCs w:val="24"/>
        </w:rPr>
        <w:t xml:space="preserve"> control scheme works. </w:t>
      </w:r>
    </w:p>
    <w:p w14:paraId="0B88A8D7" w14:textId="3FEC2E1D" w:rsidR="00B76BFC" w:rsidRPr="00FE6DA2" w:rsidRDefault="00B76BFC" w:rsidP="00FC69EC">
      <w:pPr>
        <w:widowControl w:val="0"/>
        <w:spacing w:line="288" w:lineRule="auto"/>
        <w:jc w:val="both"/>
        <w:rPr>
          <w:rFonts w:ascii="Arial" w:hAnsi="Arial" w:cs="Arial"/>
          <w:sz w:val="24"/>
          <w:szCs w:val="24"/>
        </w:rPr>
      </w:pPr>
      <w:r w:rsidRPr="00FE6DA2">
        <w:rPr>
          <w:rFonts w:ascii="Arial" w:hAnsi="Arial" w:cs="Arial"/>
          <w:sz w:val="24"/>
          <w:szCs w:val="24"/>
        </w:rPr>
        <w:t xml:space="preserve">The figures below </w:t>
      </w:r>
      <w:r w:rsidR="0047199C" w:rsidRPr="00FE6DA2">
        <w:rPr>
          <w:rFonts w:ascii="Arial" w:hAnsi="Arial" w:cs="Arial"/>
          <w:sz w:val="24"/>
          <w:szCs w:val="24"/>
        </w:rPr>
        <w:t>show</w:t>
      </w:r>
      <w:r w:rsidRPr="00FE6DA2">
        <w:rPr>
          <w:rFonts w:ascii="Arial" w:hAnsi="Arial" w:cs="Arial"/>
          <w:sz w:val="24"/>
          <w:szCs w:val="24"/>
        </w:rPr>
        <w:t xml:space="preserve"> the results for 300rpm:</w:t>
      </w:r>
    </w:p>
    <w:p w14:paraId="4BC5FC46" w14:textId="542F0E57" w:rsidR="003510DB" w:rsidRPr="00FE6DA2" w:rsidRDefault="003510DB" w:rsidP="00FC69EC">
      <w:pPr>
        <w:widowControl w:val="0"/>
        <w:spacing w:line="288" w:lineRule="auto"/>
        <w:jc w:val="both"/>
        <w:rPr>
          <w:rFonts w:ascii="Arial" w:hAnsi="Arial" w:cs="Arial"/>
          <w:sz w:val="24"/>
          <w:szCs w:val="24"/>
        </w:rPr>
      </w:pPr>
      <w:r w:rsidRPr="00FE6DA2">
        <w:rPr>
          <w:rFonts w:ascii="Arial" w:hAnsi="Arial" w:cs="Arial"/>
          <w:sz w:val="24"/>
          <w:szCs w:val="24"/>
        </w:rPr>
        <w:drawing>
          <wp:inline distT="0" distB="0" distL="0" distR="0" wp14:anchorId="15422EBA" wp14:editId="27074C6B">
            <wp:extent cx="5039428" cy="5287113"/>
            <wp:effectExtent l="0" t="0" r="8890" b="8890"/>
            <wp:docPr id="72" name="Picture 72"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Graphical user interface, chart&#10;&#10;Description automatically generated"/>
                    <pic:cNvPicPr/>
                  </pic:nvPicPr>
                  <pic:blipFill>
                    <a:blip r:embed="rId38"/>
                    <a:stretch>
                      <a:fillRect/>
                    </a:stretch>
                  </pic:blipFill>
                  <pic:spPr>
                    <a:xfrm>
                      <a:off x="0" y="0"/>
                      <a:ext cx="5039428" cy="5287113"/>
                    </a:xfrm>
                    <a:prstGeom prst="rect">
                      <a:avLst/>
                    </a:prstGeom>
                  </pic:spPr>
                </pic:pic>
              </a:graphicData>
            </a:graphic>
          </wp:inline>
        </w:drawing>
      </w:r>
    </w:p>
    <w:p w14:paraId="2C45FC38" w14:textId="35131B58" w:rsidR="00B66779" w:rsidRPr="00FE6DA2" w:rsidRDefault="00B66779" w:rsidP="00FC69EC">
      <w:pPr>
        <w:widowControl w:val="0"/>
        <w:spacing w:line="288" w:lineRule="auto"/>
        <w:jc w:val="both"/>
        <w:rPr>
          <w:rFonts w:ascii="Arial" w:hAnsi="Arial" w:cs="Arial"/>
          <w:sz w:val="24"/>
          <w:szCs w:val="24"/>
        </w:rPr>
      </w:pPr>
      <w:r w:rsidRPr="00FE6DA2">
        <w:rPr>
          <w:rFonts w:ascii="Arial" w:hAnsi="Arial" w:cs="Arial"/>
          <w:sz w:val="24"/>
          <w:szCs w:val="24"/>
        </w:rPr>
        <w:lastRenderedPageBreak/>
        <w:drawing>
          <wp:inline distT="0" distB="0" distL="0" distR="0" wp14:anchorId="49347A79" wp14:editId="7D4B4D58">
            <wp:extent cx="4829849" cy="3781953"/>
            <wp:effectExtent l="0" t="0" r="8890" b="9525"/>
            <wp:docPr id="73" name="Picture 73"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Graphical user interface, chart, line chart&#10;&#10;Description automatically generated"/>
                    <pic:cNvPicPr/>
                  </pic:nvPicPr>
                  <pic:blipFill>
                    <a:blip r:embed="rId39"/>
                    <a:stretch>
                      <a:fillRect/>
                    </a:stretch>
                  </pic:blipFill>
                  <pic:spPr>
                    <a:xfrm>
                      <a:off x="0" y="0"/>
                      <a:ext cx="4829849" cy="3781953"/>
                    </a:xfrm>
                    <a:prstGeom prst="rect">
                      <a:avLst/>
                    </a:prstGeom>
                  </pic:spPr>
                </pic:pic>
              </a:graphicData>
            </a:graphic>
          </wp:inline>
        </w:drawing>
      </w:r>
    </w:p>
    <w:p w14:paraId="390CC8A0" w14:textId="3BD09484" w:rsidR="00B76BFC" w:rsidRPr="00FE6DA2" w:rsidRDefault="00B76BFC" w:rsidP="00FC69EC">
      <w:pPr>
        <w:widowControl w:val="0"/>
        <w:spacing w:line="288" w:lineRule="auto"/>
        <w:jc w:val="both"/>
        <w:rPr>
          <w:rFonts w:ascii="Arial" w:hAnsi="Arial" w:cs="Arial"/>
          <w:sz w:val="24"/>
          <w:szCs w:val="24"/>
        </w:rPr>
      </w:pPr>
      <w:r w:rsidRPr="00FE6DA2">
        <w:rPr>
          <w:rFonts w:ascii="Arial" w:hAnsi="Arial" w:cs="Arial"/>
          <w:sz w:val="24"/>
          <w:szCs w:val="24"/>
        </w:rPr>
        <w:t>The results for the various rpm are recorded in the table below</w:t>
      </w:r>
    </w:p>
    <w:tbl>
      <w:tblPr>
        <w:tblW w:w="5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9"/>
        <w:gridCol w:w="1853"/>
        <w:gridCol w:w="2029"/>
      </w:tblGrid>
      <w:tr w:rsidR="00B76BFC" w:rsidRPr="00B76BFC" w14:paraId="33063CFD" w14:textId="77777777" w:rsidTr="00B76BFC">
        <w:trPr>
          <w:trHeight w:val="358"/>
        </w:trPr>
        <w:tc>
          <w:tcPr>
            <w:tcW w:w="1689" w:type="dxa"/>
            <w:shd w:val="clear" w:color="auto" w:fill="auto"/>
            <w:noWrap/>
            <w:vAlign w:val="bottom"/>
            <w:hideMark/>
          </w:tcPr>
          <w:p w14:paraId="760D35DD" w14:textId="77777777" w:rsidR="00B76BFC" w:rsidRPr="00B76BFC" w:rsidRDefault="00B76BFC" w:rsidP="00B76BFC">
            <w:pPr>
              <w:spacing w:after="0" w:line="240" w:lineRule="auto"/>
              <w:jc w:val="center"/>
              <w:rPr>
                <w:rFonts w:ascii="Arial" w:eastAsia="Times New Roman" w:hAnsi="Arial" w:cs="Arial"/>
                <w:color w:val="000000"/>
                <w:sz w:val="24"/>
                <w:szCs w:val="24"/>
                <w:lang w:eastAsia="en-SG"/>
              </w:rPr>
            </w:pPr>
            <w:r w:rsidRPr="00B76BFC">
              <w:rPr>
                <w:rFonts w:ascii="Arial" w:eastAsia="Times New Roman" w:hAnsi="Arial" w:cs="Arial"/>
                <w:color w:val="000000"/>
                <w:sz w:val="24"/>
                <w:szCs w:val="24"/>
                <w:lang w:eastAsia="en-SG"/>
              </w:rPr>
              <w:t>Speed (RPM)</w:t>
            </w:r>
          </w:p>
        </w:tc>
        <w:tc>
          <w:tcPr>
            <w:tcW w:w="1853" w:type="dxa"/>
            <w:shd w:val="clear" w:color="auto" w:fill="auto"/>
            <w:noWrap/>
            <w:vAlign w:val="bottom"/>
            <w:hideMark/>
          </w:tcPr>
          <w:p w14:paraId="73D84DA7" w14:textId="77777777" w:rsidR="00B76BFC" w:rsidRPr="00B76BFC" w:rsidRDefault="00B76BFC" w:rsidP="00B76BFC">
            <w:pPr>
              <w:spacing w:after="0" w:line="240" w:lineRule="auto"/>
              <w:jc w:val="center"/>
              <w:rPr>
                <w:rFonts w:ascii="Arial" w:eastAsia="Times New Roman" w:hAnsi="Arial" w:cs="Arial"/>
                <w:color w:val="000000"/>
                <w:sz w:val="24"/>
                <w:szCs w:val="24"/>
                <w:lang w:eastAsia="en-SG"/>
              </w:rPr>
            </w:pPr>
            <w:r w:rsidRPr="00B76BFC">
              <w:rPr>
                <w:rFonts w:ascii="Arial" w:eastAsia="Times New Roman" w:hAnsi="Arial" w:cs="Arial"/>
                <w:color w:val="000000"/>
                <w:sz w:val="24"/>
                <w:szCs w:val="24"/>
                <w:lang w:eastAsia="en-SG"/>
              </w:rPr>
              <w:t>Voltage (</w:t>
            </w:r>
            <w:proofErr w:type="spellStart"/>
            <w:r w:rsidRPr="00B76BFC">
              <w:rPr>
                <w:rFonts w:ascii="Arial" w:eastAsia="Times New Roman" w:hAnsi="Arial" w:cs="Arial"/>
                <w:color w:val="000000"/>
                <w:sz w:val="24"/>
                <w:szCs w:val="24"/>
                <w:lang w:eastAsia="en-SG"/>
              </w:rPr>
              <w:t>Vrms</w:t>
            </w:r>
            <w:proofErr w:type="spellEnd"/>
            <w:r w:rsidRPr="00B76BFC">
              <w:rPr>
                <w:rFonts w:ascii="Arial" w:eastAsia="Times New Roman" w:hAnsi="Arial" w:cs="Arial"/>
                <w:color w:val="000000"/>
                <w:sz w:val="24"/>
                <w:szCs w:val="24"/>
                <w:lang w:eastAsia="en-SG"/>
              </w:rPr>
              <w:t>)</w:t>
            </w:r>
          </w:p>
        </w:tc>
        <w:tc>
          <w:tcPr>
            <w:tcW w:w="2029" w:type="dxa"/>
            <w:shd w:val="clear" w:color="auto" w:fill="auto"/>
            <w:noWrap/>
            <w:vAlign w:val="bottom"/>
            <w:hideMark/>
          </w:tcPr>
          <w:p w14:paraId="4C27EEF0" w14:textId="77777777" w:rsidR="00B76BFC" w:rsidRPr="00B76BFC" w:rsidRDefault="00B76BFC" w:rsidP="00B76BFC">
            <w:pPr>
              <w:spacing w:after="0" w:line="240" w:lineRule="auto"/>
              <w:jc w:val="center"/>
              <w:rPr>
                <w:rFonts w:ascii="Arial" w:eastAsia="Times New Roman" w:hAnsi="Arial" w:cs="Arial"/>
                <w:color w:val="000000"/>
                <w:sz w:val="24"/>
                <w:szCs w:val="24"/>
                <w:lang w:eastAsia="en-SG"/>
              </w:rPr>
            </w:pPr>
            <w:r w:rsidRPr="00B76BFC">
              <w:rPr>
                <w:rFonts w:ascii="Arial" w:eastAsia="Times New Roman" w:hAnsi="Arial" w:cs="Arial"/>
                <w:color w:val="000000"/>
                <w:sz w:val="24"/>
                <w:szCs w:val="24"/>
                <w:lang w:eastAsia="en-SG"/>
              </w:rPr>
              <w:t>Frequency (Hz)</w:t>
            </w:r>
          </w:p>
        </w:tc>
      </w:tr>
      <w:tr w:rsidR="00B76BFC" w:rsidRPr="00B76BFC" w14:paraId="6337611E" w14:textId="77777777" w:rsidTr="00B76BFC">
        <w:trPr>
          <w:trHeight w:val="358"/>
        </w:trPr>
        <w:tc>
          <w:tcPr>
            <w:tcW w:w="1689" w:type="dxa"/>
            <w:shd w:val="clear" w:color="auto" w:fill="auto"/>
            <w:noWrap/>
            <w:vAlign w:val="bottom"/>
            <w:hideMark/>
          </w:tcPr>
          <w:p w14:paraId="115E7A8C" w14:textId="77777777" w:rsidR="00B76BFC" w:rsidRPr="00B76BFC" w:rsidRDefault="00B76BFC" w:rsidP="00B76BFC">
            <w:pPr>
              <w:spacing w:after="0" w:line="240" w:lineRule="auto"/>
              <w:jc w:val="center"/>
              <w:rPr>
                <w:rFonts w:ascii="Arial" w:eastAsia="Times New Roman" w:hAnsi="Arial" w:cs="Arial"/>
                <w:color w:val="000000"/>
                <w:sz w:val="24"/>
                <w:szCs w:val="24"/>
                <w:lang w:eastAsia="en-SG"/>
              </w:rPr>
            </w:pPr>
            <w:r w:rsidRPr="00B76BFC">
              <w:rPr>
                <w:rFonts w:ascii="Arial" w:eastAsia="Times New Roman" w:hAnsi="Arial" w:cs="Arial"/>
                <w:color w:val="000000"/>
                <w:sz w:val="24"/>
                <w:szCs w:val="24"/>
                <w:lang w:eastAsia="en-SG"/>
              </w:rPr>
              <w:t>300</w:t>
            </w:r>
          </w:p>
        </w:tc>
        <w:tc>
          <w:tcPr>
            <w:tcW w:w="1853" w:type="dxa"/>
            <w:shd w:val="clear" w:color="auto" w:fill="auto"/>
            <w:noWrap/>
            <w:vAlign w:val="bottom"/>
            <w:hideMark/>
          </w:tcPr>
          <w:p w14:paraId="70900F05" w14:textId="77777777" w:rsidR="00B76BFC" w:rsidRPr="00B76BFC" w:rsidRDefault="00B76BFC" w:rsidP="00B76BFC">
            <w:pPr>
              <w:spacing w:after="0" w:line="240" w:lineRule="auto"/>
              <w:jc w:val="center"/>
              <w:rPr>
                <w:rFonts w:ascii="Arial" w:eastAsia="Times New Roman" w:hAnsi="Arial" w:cs="Arial"/>
                <w:color w:val="000000"/>
                <w:sz w:val="24"/>
                <w:szCs w:val="24"/>
                <w:lang w:eastAsia="en-SG"/>
              </w:rPr>
            </w:pPr>
            <w:r w:rsidRPr="00B76BFC">
              <w:rPr>
                <w:rFonts w:ascii="Arial" w:eastAsia="Times New Roman" w:hAnsi="Arial" w:cs="Arial"/>
                <w:color w:val="000000"/>
                <w:sz w:val="24"/>
                <w:szCs w:val="24"/>
                <w:lang w:val="en-US" w:eastAsia="en-SG"/>
              </w:rPr>
              <w:t>58.6653</w:t>
            </w:r>
          </w:p>
        </w:tc>
        <w:tc>
          <w:tcPr>
            <w:tcW w:w="2029" w:type="dxa"/>
            <w:shd w:val="clear" w:color="auto" w:fill="auto"/>
            <w:noWrap/>
            <w:vAlign w:val="bottom"/>
            <w:hideMark/>
          </w:tcPr>
          <w:p w14:paraId="619D1B90" w14:textId="77777777" w:rsidR="00B76BFC" w:rsidRPr="00B76BFC" w:rsidRDefault="00B76BFC" w:rsidP="00B76BFC">
            <w:pPr>
              <w:spacing w:after="0" w:line="240" w:lineRule="auto"/>
              <w:jc w:val="center"/>
              <w:rPr>
                <w:rFonts w:ascii="Arial" w:eastAsia="Times New Roman" w:hAnsi="Arial" w:cs="Arial"/>
                <w:color w:val="000000"/>
                <w:sz w:val="24"/>
                <w:szCs w:val="24"/>
                <w:lang w:eastAsia="en-SG"/>
              </w:rPr>
            </w:pPr>
            <w:r w:rsidRPr="00B76BFC">
              <w:rPr>
                <w:rFonts w:ascii="Arial" w:eastAsia="Times New Roman" w:hAnsi="Arial" w:cs="Arial"/>
                <w:color w:val="000000"/>
                <w:sz w:val="24"/>
                <w:szCs w:val="24"/>
                <w:lang w:val="en-US" w:eastAsia="en-SG"/>
              </w:rPr>
              <w:t>10.8711</w:t>
            </w:r>
          </w:p>
        </w:tc>
      </w:tr>
      <w:tr w:rsidR="00B76BFC" w:rsidRPr="00B76BFC" w14:paraId="27FBBDA8" w14:textId="77777777" w:rsidTr="00B76BFC">
        <w:trPr>
          <w:trHeight w:val="358"/>
        </w:trPr>
        <w:tc>
          <w:tcPr>
            <w:tcW w:w="1689" w:type="dxa"/>
            <w:shd w:val="clear" w:color="auto" w:fill="auto"/>
            <w:noWrap/>
            <w:vAlign w:val="bottom"/>
            <w:hideMark/>
          </w:tcPr>
          <w:p w14:paraId="5E9594C3" w14:textId="77777777" w:rsidR="00B76BFC" w:rsidRPr="00B76BFC" w:rsidRDefault="00B76BFC" w:rsidP="00B76BFC">
            <w:pPr>
              <w:spacing w:after="0" w:line="240" w:lineRule="auto"/>
              <w:jc w:val="center"/>
              <w:rPr>
                <w:rFonts w:ascii="Arial" w:eastAsia="Times New Roman" w:hAnsi="Arial" w:cs="Arial"/>
                <w:color w:val="000000"/>
                <w:sz w:val="24"/>
                <w:szCs w:val="24"/>
                <w:lang w:eastAsia="en-SG"/>
              </w:rPr>
            </w:pPr>
            <w:r w:rsidRPr="00B76BFC">
              <w:rPr>
                <w:rFonts w:ascii="Arial" w:eastAsia="Times New Roman" w:hAnsi="Arial" w:cs="Arial"/>
                <w:color w:val="000000"/>
                <w:sz w:val="24"/>
                <w:szCs w:val="24"/>
                <w:lang w:eastAsia="en-SG"/>
              </w:rPr>
              <w:t>900</w:t>
            </w:r>
          </w:p>
        </w:tc>
        <w:tc>
          <w:tcPr>
            <w:tcW w:w="1853" w:type="dxa"/>
            <w:shd w:val="clear" w:color="auto" w:fill="auto"/>
            <w:noWrap/>
            <w:vAlign w:val="bottom"/>
            <w:hideMark/>
          </w:tcPr>
          <w:p w14:paraId="2B78E704" w14:textId="77777777" w:rsidR="00B76BFC" w:rsidRPr="00B76BFC" w:rsidRDefault="00B76BFC" w:rsidP="00B76BFC">
            <w:pPr>
              <w:spacing w:after="0" w:line="240" w:lineRule="auto"/>
              <w:jc w:val="center"/>
              <w:rPr>
                <w:rFonts w:ascii="Arial" w:eastAsia="Times New Roman" w:hAnsi="Arial" w:cs="Arial"/>
                <w:color w:val="000000"/>
                <w:sz w:val="24"/>
                <w:szCs w:val="24"/>
                <w:lang w:eastAsia="en-SG"/>
              </w:rPr>
            </w:pPr>
            <w:r w:rsidRPr="00B76BFC">
              <w:rPr>
                <w:rFonts w:ascii="Arial" w:eastAsia="Times New Roman" w:hAnsi="Arial" w:cs="Arial"/>
                <w:color w:val="000000"/>
                <w:sz w:val="24"/>
                <w:szCs w:val="24"/>
                <w:lang w:val="en-US" w:eastAsia="en-SG"/>
              </w:rPr>
              <w:t>154.1192</w:t>
            </w:r>
          </w:p>
        </w:tc>
        <w:tc>
          <w:tcPr>
            <w:tcW w:w="2029" w:type="dxa"/>
            <w:shd w:val="clear" w:color="auto" w:fill="auto"/>
            <w:noWrap/>
            <w:vAlign w:val="bottom"/>
            <w:hideMark/>
          </w:tcPr>
          <w:p w14:paraId="584346B0" w14:textId="77777777" w:rsidR="00B76BFC" w:rsidRPr="00B76BFC" w:rsidRDefault="00B76BFC" w:rsidP="00B76BFC">
            <w:pPr>
              <w:spacing w:after="0" w:line="240" w:lineRule="auto"/>
              <w:jc w:val="center"/>
              <w:rPr>
                <w:rFonts w:ascii="Arial" w:eastAsia="Times New Roman" w:hAnsi="Arial" w:cs="Arial"/>
                <w:color w:val="000000"/>
                <w:sz w:val="24"/>
                <w:szCs w:val="24"/>
                <w:lang w:eastAsia="en-SG"/>
              </w:rPr>
            </w:pPr>
            <w:r w:rsidRPr="00B76BFC">
              <w:rPr>
                <w:rFonts w:ascii="Arial" w:eastAsia="Times New Roman" w:hAnsi="Arial" w:cs="Arial"/>
                <w:color w:val="000000"/>
                <w:sz w:val="24"/>
                <w:szCs w:val="24"/>
                <w:lang w:val="en-US" w:eastAsia="en-SG"/>
              </w:rPr>
              <w:t>31.9623</w:t>
            </w:r>
          </w:p>
        </w:tc>
      </w:tr>
      <w:tr w:rsidR="00B76BFC" w:rsidRPr="00B76BFC" w14:paraId="1921E0C8" w14:textId="77777777" w:rsidTr="00B76BFC">
        <w:trPr>
          <w:trHeight w:val="358"/>
        </w:trPr>
        <w:tc>
          <w:tcPr>
            <w:tcW w:w="1689" w:type="dxa"/>
            <w:shd w:val="clear" w:color="auto" w:fill="auto"/>
            <w:noWrap/>
            <w:vAlign w:val="bottom"/>
            <w:hideMark/>
          </w:tcPr>
          <w:p w14:paraId="7FA7A933" w14:textId="77777777" w:rsidR="00B76BFC" w:rsidRPr="00B76BFC" w:rsidRDefault="00B76BFC" w:rsidP="00B76BFC">
            <w:pPr>
              <w:spacing w:after="0" w:line="240" w:lineRule="auto"/>
              <w:jc w:val="center"/>
              <w:rPr>
                <w:rFonts w:ascii="Arial" w:eastAsia="Times New Roman" w:hAnsi="Arial" w:cs="Arial"/>
                <w:color w:val="000000"/>
                <w:sz w:val="24"/>
                <w:szCs w:val="24"/>
                <w:lang w:eastAsia="en-SG"/>
              </w:rPr>
            </w:pPr>
            <w:r w:rsidRPr="00B76BFC">
              <w:rPr>
                <w:rFonts w:ascii="Arial" w:eastAsia="Times New Roman" w:hAnsi="Arial" w:cs="Arial"/>
                <w:color w:val="000000"/>
                <w:sz w:val="24"/>
                <w:szCs w:val="24"/>
                <w:lang w:eastAsia="en-SG"/>
              </w:rPr>
              <w:t>1200</w:t>
            </w:r>
          </w:p>
        </w:tc>
        <w:tc>
          <w:tcPr>
            <w:tcW w:w="1853" w:type="dxa"/>
            <w:shd w:val="clear" w:color="auto" w:fill="auto"/>
            <w:noWrap/>
            <w:vAlign w:val="center"/>
            <w:hideMark/>
          </w:tcPr>
          <w:p w14:paraId="5E12FB31" w14:textId="77777777" w:rsidR="00B76BFC" w:rsidRPr="00B76BFC" w:rsidRDefault="00B76BFC" w:rsidP="00B76BFC">
            <w:pPr>
              <w:spacing w:after="0" w:line="240" w:lineRule="auto"/>
              <w:jc w:val="center"/>
              <w:rPr>
                <w:rFonts w:ascii="Arial" w:eastAsia="Times New Roman" w:hAnsi="Arial" w:cs="Arial"/>
                <w:color w:val="000000"/>
                <w:sz w:val="24"/>
                <w:szCs w:val="24"/>
                <w:lang w:eastAsia="en-SG"/>
              </w:rPr>
            </w:pPr>
            <w:r w:rsidRPr="00B76BFC">
              <w:rPr>
                <w:rFonts w:ascii="Arial" w:eastAsia="Times New Roman" w:hAnsi="Arial" w:cs="Arial"/>
                <w:color w:val="000000"/>
                <w:sz w:val="24"/>
                <w:szCs w:val="24"/>
                <w:lang w:val="en-US" w:eastAsia="en-SG"/>
              </w:rPr>
              <w:t>202.8073</w:t>
            </w:r>
          </w:p>
        </w:tc>
        <w:tc>
          <w:tcPr>
            <w:tcW w:w="2029" w:type="dxa"/>
            <w:shd w:val="clear" w:color="auto" w:fill="auto"/>
            <w:noWrap/>
            <w:vAlign w:val="center"/>
            <w:hideMark/>
          </w:tcPr>
          <w:p w14:paraId="193B75C6" w14:textId="77777777" w:rsidR="00B76BFC" w:rsidRPr="00B76BFC" w:rsidRDefault="00B76BFC" w:rsidP="00B76BFC">
            <w:pPr>
              <w:spacing w:after="0" w:line="240" w:lineRule="auto"/>
              <w:jc w:val="center"/>
              <w:rPr>
                <w:rFonts w:ascii="Arial" w:eastAsia="Times New Roman" w:hAnsi="Arial" w:cs="Arial"/>
                <w:color w:val="000000"/>
                <w:sz w:val="24"/>
                <w:szCs w:val="24"/>
                <w:lang w:eastAsia="en-SG"/>
              </w:rPr>
            </w:pPr>
            <w:r w:rsidRPr="00B76BFC">
              <w:rPr>
                <w:rFonts w:ascii="Arial" w:eastAsia="Times New Roman" w:hAnsi="Arial" w:cs="Arial"/>
                <w:color w:val="000000"/>
                <w:sz w:val="24"/>
                <w:szCs w:val="24"/>
                <w:lang w:val="en-US" w:eastAsia="en-SG"/>
              </w:rPr>
              <w:t>42.6344</w:t>
            </w:r>
          </w:p>
        </w:tc>
      </w:tr>
      <w:tr w:rsidR="00B76BFC" w:rsidRPr="00B76BFC" w14:paraId="686A9072" w14:textId="77777777" w:rsidTr="00B76BFC">
        <w:trPr>
          <w:trHeight w:val="358"/>
        </w:trPr>
        <w:tc>
          <w:tcPr>
            <w:tcW w:w="1689" w:type="dxa"/>
            <w:shd w:val="clear" w:color="auto" w:fill="auto"/>
            <w:noWrap/>
            <w:vAlign w:val="bottom"/>
            <w:hideMark/>
          </w:tcPr>
          <w:p w14:paraId="43B926CE" w14:textId="77777777" w:rsidR="00B76BFC" w:rsidRPr="00B76BFC" w:rsidRDefault="00B76BFC" w:rsidP="00B76BFC">
            <w:pPr>
              <w:spacing w:after="0" w:line="240" w:lineRule="auto"/>
              <w:jc w:val="center"/>
              <w:rPr>
                <w:rFonts w:ascii="Arial" w:eastAsia="Times New Roman" w:hAnsi="Arial" w:cs="Arial"/>
                <w:color w:val="000000"/>
                <w:sz w:val="24"/>
                <w:szCs w:val="24"/>
                <w:lang w:eastAsia="en-SG"/>
              </w:rPr>
            </w:pPr>
            <w:r w:rsidRPr="00B76BFC">
              <w:rPr>
                <w:rFonts w:ascii="Arial" w:eastAsia="Times New Roman" w:hAnsi="Arial" w:cs="Arial"/>
                <w:color w:val="000000"/>
                <w:sz w:val="24"/>
                <w:szCs w:val="24"/>
                <w:lang w:eastAsia="en-SG"/>
              </w:rPr>
              <w:t>1500</w:t>
            </w:r>
          </w:p>
        </w:tc>
        <w:tc>
          <w:tcPr>
            <w:tcW w:w="1853" w:type="dxa"/>
            <w:shd w:val="clear" w:color="auto" w:fill="auto"/>
            <w:noWrap/>
            <w:vAlign w:val="bottom"/>
            <w:hideMark/>
          </w:tcPr>
          <w:p w14:paraId="311297FC" w14:textId="77777777" w:rsidR="00B76BFC" w:rsidRPr="00B76BFC" w:rsidRDefault="00B76BFC" w:rsidP="00B76BFC">
            <w:pPr>
              <w:spacing w:after="0" w:line="240" w:lineRule="auto"/>
              <w:jc w:val="center"/>
              <w:rPr>
                <w:rFonts w:ascii="Arial" w:eastAsia="Times New Roman" w:hAnsi="Arial" w:cs="Arial"/>
                <w:color w:val="000000"/>
                <w:sz w:val="24"/>
                <w:szCs w:val="24"/>
                <w:lang w:eastAsia="en-SG"/>
              </w:rPr>
            </w:pPr>
            <w:r w:rsidRPr="00B76BFC">
              <w:rPr>
                <w:rFonts w:ascii="Arial" w:eastAsia="Times New Roman" w:hAnsi="Arial" w:cs="Arial"/>
                <w:color w:val="000000"/>
                <w:sz w:val="24"/>
                <w:szCs w:val="24"/>
                <w:lang w:eastAsia="en-SG"/>
              </w:rPr>
              <w:t>230.0347</w:t>
            </w:r>
          </w:p>
        </w:tc>
        <w:tc>
          <w:tcPr>
            <w:tcW w:w="2029" w:type="dxa"/>
            <w:shd w:val="clear" w:color="auto" w:fill="auto"/>
            <w:noWrap/>
            <w:vAlign w:val="bottom"/>
            <w:hideMark/>
          </w:tcPr>
          <w:p w14:paraId="315D6EA5" w14:textId="77777777" w:rsidR="00B76BFC" w:rsidRPr="00B76BFC" w:rsidRDefault="00B76BFC" w:rsidP="00B76BFC">
            <w:pPr>
              <w:spacing w:after="0" w:line="240" w:lineRule="auto"/>
              <w:jc w:val="center"/>
              <w:rPr>
                <w:rFonts w:ascii="Arial" w:eastAsia="Times New Roman" w:hAnsi="Arial" w:cs="Arial"/>
                <w:color w:val="000000"/>
                <w:sz w:val="24"/>
                <w:szCs w:val="24"/>
                <w:lang w:eastAsia="en-SG"/>
              </w:rPr>
            </w:pPr>
            <w:r w:rsidRPr="00B76BFC">
              <w:rPr>
                <w:rFonts w:ascii="Arial" w:eastAsia="Times New Roman" w:hAnsi="Arial" w:cs="Arial"/>
                <w:color w:val="000000"/>
                <w:sz w:val="24"/>
                <w:szCs w:val="24"/>
                <w:lang w:eastAsia="en-SG"/>
              </w:rPr>
              <w:t>53.7466</w:t>
            </w:r>
          </w:p>
        </w:tc>
      </w:tr>
      <w:tr w:rsidR="00B76BFC" w:rsidRPr="00B76BFC" w14:paraId="67A922D1" w14:textId="77777777" w:rsidTr="00B76BFC">
        <w:trPr>
          <w:trHeight w:val="325"/>
        </w:trPr>
        <w:tc>
          <w:tcPr>
            <w:tcW w:w="1689" w:type="dxa"/>
            <w:shd w:val="clear" w:color="auto" w:fill="auto"/>
            <w:noWrap/>
            <w:vAlign w:val="bottom"/>
            <w:hideMark/>
          </w:tcPr>
          <w:p w14:paraId="5B3463D1" w14:textId="77777777" w:rsidR="00B76BFC" w:rsidRPr="00B76BFC" w:rsidRDefault="00B76BFC" w:rsidP="00B76BFC">
            <w:pPr>
              <w:spacing w:after="0" w:line="240" w:lineRule="auto"/>
              <w:jc w:val="center"/>
              <w:rPr>
                <w:rFonts w:ascii="Arial" w:eastAsia="Times New Roman" w:hAnsi="Arial" w:cs="Arial"/>
                <w:color w:val="000000"/>
                <w:sz w:val="24"/>
                <w:szCs w:val="24"/>
                <w:lang w:eastAsia="en-SG"/>
              </w:rPr>
            </w:pPr>
            <w:r w:rsidRPr="00B76BFC">
              <w:rPr>
                <w:rFonts w:ascii="Arial" w:eastAsia="Times New Roman" w:hAnsi="Arial" w:cs="Arial"/>
                <w:color w:val="000000"/>
                <w:sz w:val="24"/>
                <w:szCs w:val="24"/>
                <w:lang w:eastAsia="en-SG"/>
              </w:rPr>
              <w:t>1800</w:t>
            </w:r>
          </w:p>
        </w:tc>
        <w:tc>
          <w:tcPr>
            <w:tcW w:w="1853" w:type="dxa"/>
            <w:shd w:val="clear" w:color="auto" w:fill="auto"/>
            <w:noWrap/>
            <w:vAlign w:val="bottom"/>
            <w:hideMark/>
          </w:tcPr>
          <w:p w14:paraId="03E6332E" w14:textId="77777777" w:rsidR="00B76BFC" w:rsidRPr="00B76BFC" w:rsidRDefault="00B76BFC" w:rsidP="00B76BFC">
            <w:pPr>
              <w:spacing w:after="0" w:line="240" w:lineRule="auto"/>
              <w:jc w:val="center"/>
              <w:rPr>
                <w:rFonts w:ascii="Arial" w:eastAsia="Times New Roman" w:hAnsi="Arial" w:cs="Arial"/>
                <w:color w:val="000000"/>
                <w:sz w:val="24"/>
                <w:szCs w:val="24"/>
                <w:lang w:eastAsia="en-SG"/>
              </w:rPr>
            </w:pPr>
            <w:r w:rsidRPr="00B76BFC">
              <w:rPr>
                <w:rFonts w:ascii="Arial" w:eastAsia="Times New Roman" w:hAnsi="Arial" w:cs="Arial"/>
                <w:color w:val="000000"/>
                <w:sz w:val="24"/>
                <w:szCs w:val="24"/>
                <w:lang w:eastAsia="en-SG"/>
              </w:rPr>
              <w:t>230.0347</w:t>
            </w:r>
          </w:p>
        </w:tc>
        <w:tc>
          <w:tcPr>
            <w:tcW w:w="2029" w:type="dxa"/>
            <w:shd w:val="clear" w:color="auto" w:fill="auto"/>
            <w:noWrap/>
            <w:vAlign w:val="bottom"/>
            <w:hideMark/>
          </w:tcPr>
          <w:p w14:paraId="31460E8E" w14:textId="77777777" w:rsidR="00B76BFC" w:rsidRPr="00B76BFC" w:rsidRDefault="00B76BFC" w:rsidP="00B76BFC">
            <w:pPr>
              <w:spacing w:after="0" w:line="240" w:lineRule="auto"/>
              <w:jc w:val="center"/>
              <w:rPr>
                <w:rFonts w:ascii="Arial" w:eastAsia="Times New Roman" w:hAnsi="Arial" w:cs="Arial"/>
                <w:color w:val="000000"/>
                <w:sz w:val="24"/>
                <w:szCs w:val="24"/>
                <w:lang w:eastAsia="en-SG"/>
              </w:rPr>
            </w:pPr>
            <w:r w:rsidRPr="00B76BFC">
              <w:rPr>
                <w:rFonts w:ascii="Arial" w:eastAsia="Times New Roman" w:hAnsi="Arial" w:cs="Arial"/>
                <w:color w:val="000000"/>
                <w:sz w:val="24"/>
                <w:szCs w:val="24"/>
                <w:lang w:eastAsia="en-SG"/>
              </w:rPr>
              <w:t>63.3333</w:t>
            </w:r>
          </w:p>
        </w:tc>
      </w:tr>
      <w:tr w:rsidR="00B76BFC" w:rsidRPr="00B76BFC" w14:paraId="14200F37" w14:textId="77777777" w:rsidTr="00B76BFC">
        <w:trPr>
          <w:trHeight w:val="325"/>
        </w:trPr>
        <w:tc>
          <w:tcPr>
            <w:tcW w:w="1689" w:type="dxa"/>
            <w:shd w:val="clear" w:color="auto" w:fill="auto"/>
            <w:noWrap/>
            <w:vAlign w:val="bottom"/>
            <w:hideMark/>
          </w:tcPr>
          <w:p w14:paraId="5EA9A5D5" w14:textId="77777777" w:rsidR="00B76BFC" w:rsidRPr="00B76BFC" w:rsidRDefault="00B76BFC" w:rsidP="00B76BFC">
            <w:pPr>
              <w:spacing w:after="0" w:line="240" w:lineRule="auto"/>
              <w:jc w:val="center"/>
              <w:rPr>
                <w:rFonts w:ascii="Arial" w:eastAsia="Times New Roman" w:hAnsi="Arial" w:cs="Arial"/>
                <w:color w:val="000000"/>
                <w:sz w:val="24"/>
                <w:szCs w:val="24"/>
                <w:lang w:eastAsia="en-SG"/>
              </w:rPr>
            </w:pPr>
            <w:r w:rsidRPr="00B76BFC">
              <w:rPr>
                <w:rFonts w:ascii="Arial" w:eastAsia="Times New Roman" w:hAnsi="Arial" w:cs="Arial"/>
                <w:color w:val="000000"/>
                <w:sz w:val="24"/>
                <w:szCs w:val="24"/>
                <w:lang w:eastAsia="en-SG"/>
              </w:rPr>
              <w:t>2000</w:t>
            </w:r>
          </w:p>
        </w:tc>
        <w:tc>
          <w:tcPr>
            <w:tcW w:w="1853" w:type="dxa"/>
            <w:shd w:val="clear" w:color="auto" w:fill="auto"/>
            <w:noWrap/>
            <w:vAlign w:val="bottom"/>
            <w:hideMark/>
          </w:tcPr>
          <w:p w14:paraId="2D4BCA86" w14:textId="77777777" w:rsidR="00B76BFC" w:rsidRPr="00B76BFC" w:rsidRDefault="00B76BFC" w:rsidP="00B76BFC">
            <w:pPr>
              <w:spacing w:after="0" w:line="240" w:lineRule="auto"/>
              <w:jc w:val="center"/>
              <w:rPr>
                <w:rFonts w:ascii="Arial" w:eastAsia="Times New Roman" w:hAnsi="Arial" w:cs="Arial"/>
                <w:color w:val="000000"/>
                <w:sz w:val="24"/>
                <w:szCs w:val="24"/>
                <w:lang w:eastAsia="en-SG"/>
              </w:rPr>
            </w:pPr>
            <w:r w:rsidRPr="00B76BFC">
              <w:rPr>
                <w:rFonts w:ascii="Arial" w:eastAsia="Times New Roman" w:hAnsi="Arial" w:cs="Arial"/>
                <w:color w:val="000000"/>
                <w:sz w:val="24"/>
                <w:szCs w:val="24"/>
                <w:lang w:eastAsia="en-SG"/>
              </w:rPr>
              <w:t>230.0347</w:t>
            </w:r>
          </w:p>
        </w:tc>
        <w:tc>
          <w:tcPr>
            <w:tcW w:w="2029" w:type="dxa"/>
            <w:shd w:val="clear" w:color="auto" w:fill="auto"/>
            <w:noWrap/>
            <w:vAlign w:val="bottom"/>
            <w:hideMark/>
          </w:tcPr>
          <w:p w14:paraId="4FA550F8" w14:textId="77777777" w:rsidR="00B76BFC" w:rsidRPr="00B76BFC" w:rsidRDefault="00B76BFC" w:rsidP="00B76BFC">
            <w:pPr>
              <w:spacing w:after="0" w:line="240" w:lineRule="auto"/>
              <w:jc w:val="center"/>
              <w:rPr>
                <w:rFonts w:ascii="Arial" w:eastAsia="Times New Roman" w:hAnsi="Arial" w:cs="Arial"/>
                <w:color w:val="000000"/>
                <w:sz w:val="24"/>
                <w:szCs w:val="24"/>
                <w:lang w:eastAsia="en-SG"/>
              </w:rPr>
            </w:pPr>
            <w:r w:rsidRPr="00B76BFC">
              <w:rPr>
                <w:rFonts w:ascii="Arial" w:eastAsia="Times New Roman" w:hAnsi="Arial" w:cs="Arial"/>
                <w:color w:val="000000"/>
                <w:sz w:val="24"/>
                <w:szCs w:val="24"/>
                <w:lang w:eastAsia="en-SG"/>
              </w:rPr>
              <w:t>66.505</w:t>
            </w:r>
          </w:p>
        </w:tc>
      </w:tr>
    </w:tbl>
    <w:p w14:paraId="4BDE5682" w14:textId="01E0D1B9" w:rsidR="00B76BFC" w:rsidRPr="00FE6DA2" w:rsidRDefault="00B76BFC" w:rsidP="00FC69EC">
      <w:pPr>
        <w:widowControl w:val="0"/>
        <w:spacing w:line="288" w:lineRule="auto"/>
        <w:jc w:val="both"/>
        <w:rPr>
          <w:rFonts w:ascii="Arial" w:hAnsi="Arial" w:cs="Arial"/>
          <w:sz w:val="24"/>
          <w:szCs w:val="24"/>
        </w:rPr>
      </w:pPr>
    </w:p>
    <w:p w14:paraId="28DA5CFB" w14:textId="3709A368" w:rsidR="00B76BFC" w:rsidRPr="00FE6DA2" w:rsidRDefault="00B76BFC" w:rsidP="00FC69EC">
      <w:pPr>
        <w:widowControl w:val="0"/>
        <w:spacing w:line="288" w:lineRule="auto"/>
        <w:jc w:val="both"/>
        <w:rPr>
          <w:rFonts w:ascii="Arial" w:hAnsi="Arial" w:cs="Arial"/>
          <w:sz w:val="24"/>
          <w:szCs w:val="24"/>
        </w:rPr>
      </w:pPr>
      <w:r w:rsidRPr="00FE6DA2">
        <w:rPr>
          <w:rFonts w:ascii="Arial" w:hAnsi="Arial" w:cs="Arial"/>
          <w:sz w:val="24"/>
          <w:szCs w:val="24"/>
        </w:rPr>
        <w:t>Next the v-f graph is plotted in the figure below.</w:t>
      </w:r>
    </w:p>
    <w:p w14:paraId="07CEA5BA" w14:textId="0C5B9543" w:rsidR="00490144" w:rsidRPr="00FE6DA2" w:rsidRDefault="00490144" w:rsidP="00FC69EC">
      <w:pPr>
        <w:widowControl w:val="0"/>
        <w:spacing w:line="288" w:lineRule="auto"/>
        <w:jc w:val="both"/>
        <w:rPr>
          <w:rFonts w:ascii="Arial" w:hAnsi="Arial" w:cs="Arial"/>
          <w:sz w:val="24"/>
          <w:szCs w:val="24"/>
        </w:rPr>
      </w:pPr>
      <w:r w:rsidRPr="00FE6DA2">
        <w:rPr>
          <w:rFonts w:ascii="Arial" w:hAnsi="Arial" w:cs="Arial"/>
          <w:noProof/>
          <w:sz w:val="24"/>
          <w:szCs w:val="24"/>
        </w:rPr>
        <w:lastRenderedPageBreak/>
        <w:drawing>
          <wp:inline distT="0" distB="0" distL="0" distR="0" wp14:anchorId="237ECDDC" wp14:editId="52AC2B4A">
            <wp:extent cx="4572000" cy="2743200"/>
            <wp:effectExtent l="0" t="0" r="0" b="0"/>
            <wp:docPr id="74" name="Chart 74">
              <a:extLst xmlns:a="http://schemas.openxmlformats.org/drawingml/2006/main">
                <a:ext uri="{FF2B5EF4-FFF2-40B4-BE49-F238E27FC236}">
                  <a16:creationId xmlns:a16="http://schemas.microsoft.com/office/drawing/2014/main" id="{1B7C90D3-8C78-1727-62B2-B310501B59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3079D454" w14:textId="234AF20F" w:rsidR="002D5885" w:rsidRPr="00FE6DA2" w:rsidRDefault="008E2182" w:rsidP="00FC69EC">
      <w:pPr>
        <w:widowControl w:val="0"/>
        <w:spacing w:line="288" w:lineRule="auto"/>
        <w:jc w:val="both"/>
        <w:rPr>
          <w:rFonts w:ascii="Arial" w:hAnsi="Arial" w:cs="Arial"/>
          <w:sz w:val="24"/>
          <w:szCs w:val="24"/>
        </w:rPr>
      </w:pPr>
      <w:r w:rsidRPr="00FE6DA2">
        <w:rPr>
          <w:rFonts w:ascii="Arial" w:hAnsi="Arial" w:cs="Arial"/>
          <w:sz w:val="24"/>
          <w:szCs w:val="24"/>
        </w:rPr>
        <w:t>The equation for the voltage is as follows:</w:t>
      </w:r>
    </w:p>
    <w:p w14:paraId="4F968D2A" w14:textId="78881564" w:rsidR="00311986" w:rsidRPr="00FE6DA2" w:rsidRDefault="008E2182" w:rsidP="00311986">
      <w:pPr>
        <w:widowControl w:val="0"/>
        <w:spacing w:line="288" w:lineRule="auto"/>
        <w:jc w:val="both"/>
        <w:rPr>
          <w:rFonts w:ascii="Arial" w:hAnsi="Arial" w:cs="Arial"/>
          <w:sz w:val="24"/>
          <w:szCs w:val="24"/>
        </w:rPr>
      </w:pPr>
      <m:oMathPara>
        <m:oMath>
          <m:r>
            <w:rPr>
              <w:rFonts w:ascii="Cambria Math" w:hAnsi="Cambria Math" w:cs="Arial"/>
              <w:sz w:val="24"/>
              <w:szCs w:val="24"/>
            </w:rPr>
            <m:t>V=</m:t>
          </m:r>
          <m:r>
            <w:rPr>
              <w:rFonts w:ascii="Cambria Math" w:hAnsi="Cambria Math" w:cs="Arial"/>
              <w:sz w:val="24"/>
              <w:szCs w:val="24"/>
            </w:rPr>
            <m:t>4.44×</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s</m:t>
              </m:r>
            </m:sub>
          </m:sSub>
          <m:r>
            <w:rPr>
              <w:rFonts w:ascii="Cambria Math" w:eastAsiaTheme="minorEastAsia" w:hAnsi="Cambria Math" w:cs="Arial"/>
              <w:sz w:val="24"/>
              <w:szCs w:val="24"/>
            </w:rPr>
            <m:t>×</m:t>
          </m:r>
          <m:r>
            <w:rPr>
              <w:rFonts w:ascii="Cambria Math" w:eastAsiaTheme="minorEastAsia" w:hAnsi="Cambria Math" w:cs="Arial"/>
              <w:sz w:val="24"/>
              <w:szCs w:val="24"/>
            </w:rPr>
            <m:t>ϕ×N×</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w</m:t>
              </m:r>
            </m:sub>
          </m:sSub>
        </m:oMath>
      </m:oMathPara>
    </w:p>
    <w:p w14:paraId="18A3FD85" w14:textId="720FCD88" w:rsidR="00734CEA" w:rsidRPr="00FE6DA2" w:rsidRDefault="00311986" w:rsidP="00734CEA">
      <w:pPr>
        <w:widowControl w:val="0"/>
        <w:spacing w:line="288" w:lineRule="auto"/>
        <w:jc w:val="both"/>
        <w:rPr>
          <w:rFonts w:ascii="Arial" w:eastAsiaTheme="minorEastAsia" w:hAnsi="Arial" w:cs="Arial"/>
          <w:sz w:val="24"/>
          <w:szCs w:val="24"/>
        </w:rPr>
      </w:pPr>
      <w:r w:rsidRPr="00FE6DA2">
        <w:rPr>
          <w:rFonts w:ascii="Arial" w:hAnsi="Arial" w:cs="Arial"/>
          <w:sz w:val="24"/>
          <w:szCs w:val="24"/>
        </w:rPr>
        <w:t xml:space="preserve">Where </w:t>
      </w: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s</m:t>
            </m:r>
          </m:sub>
        </m:sSub>
      </m:oMath>
      <w:r w:rsidRPr="00FE6DA2">
        <w:rPr>
          <w:rFonts w:ascii="Arial" w:eastAsiaTheme="minorEastAsia" w:hAnsi="Arial" w:cs="Arial"/>
          <w:sz w:val="24"/>
          <w:szCs w:val="24"/>
        </w:rPr>
        <w:t xml:space="preserve"> is the suppl</w:t>
      </w:r>
      <w:r w:rsidR="00734CEA" w:rsidRPr="00FE6DA2">
        <w:rPr>
          <w:rFonts w:ascii="Arial" w:eastAsiaTheme="minorEastAsia" w:hAnsi="Arial" w:cs="Arial"/>
          <w:sz w:val="24"/>
          <w:szCs w:val="24"/>
        </w:rPr>
        <w:t xml:space="preserve">y </w:t>
      </w:r>
      <w:r w:rsidRPr="00FE6DA2">
        <w:rPr>
          <w:rFonts w:ascii="Arial" w:eastAsiaTheme="minorEastAsia" w:hAnsi="Arial" w:cs="Arial"/>
          <w:sz w:val="24"/>
          <w:szCs w:val="24"/>
        </w:rPr>
        <w:t>frequency,</w:t>
      </w:r>
      <w:r w:rsidR="00E15E8E" w:rsidRPr="00FE6DA2">
        <w:rPr>
          <w:rFonts w:ascii="Arial" w:eastAsiaTheme="minorEastAsia" w:hAnsi="Arial" w:cs="Arial"/>
          <w:sz w:val="24"/>
          <w:szCs w:val="24"/>
        </w:rPr>
        <w:t xml:space="preserve"> </w:t>
      </w:r>
      <m:oMath>
        <m:r>
          <w:rPr>
            <w:rFonts w:ascii="Cambria Math" w:eastAsiaTheme="minorEastAsia" w:hAnsi="Cambria Math" w:cs="Arial"/>
            <w:sz w:val="24"/>
            <w:szCs w:val="24"/>
          </w:rPr>
          <m:t>ϕ</m:t>
        </m:r>
      </m:oMath>
      <w:r w:rsidR="00E15E8E" w:rsidRPr="00FE6DA2">
        <w:rPr>
          <w:rFonts w:ascii="Arial" w:eastAsiaTheme="minorEastAsia" w:hAnsi="Arial" w:cs="Arial"/>
          <w:sz w:val="24"/>
          <w:szCs w:val="24"/>
        </w:rPr>
        <w:t xml:space="preserve"> is the flux, </w:t>
      </w:r>
      <w:r w:rsidR="00DB2250" w:rsidRPr="00FE6DA2">
        <w:rPr>
          <w:rFonts w:ascii="Arial" w:eastAsiaTheme="minorEastAsia" w:hAnsi="Arial" w:cs="Arial"/>
          <w:sz w:val="24"/>
          <w:szCs w:val="24"/>
        </w:rPr>
        <w:t xml:space="preserve">N is the number of turns and </w:t>
      </w:r>
      <m:oMath>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w</m:t>
            </m:r>
          </m:sub>
        </m:sSub>
      </m:oMath>
      <w:r w:rsidR="00DB2250" w:rsidRPr="00FE6DA2">
        <w:rPr>
          <w:rFonts w:ascii="Arial" w:eastAsiaTheme="minorEastAsia" w:hAnsi="Arial" w:cs="Arial"/>
          <w:sz w:val="24"/>
          <w:szCs w:val="24"/>
        </w:rPr>
        <w:t xml:space="preserve"> is the winding factor.</w:t>
      </w:r>
      <w:r w:rsidR="00734CEA" w:rsidRPr="00FE6DA2">
        <w:rPr>
          <w:rFonts w:ascii="Arial" w:eastAsiaTheme="minorEastAsia" w:hAnsi="Arial" w:cs="Arial"/>
          <w:sz w:val="24"/>
          <w:szCs w:val="24"/>
        </w:rPr>
        <w:t xml:space="preserve"> If the suppl</w:t>
      </w:r>
      <w:r w:rsidR="002847D8" w:rsidRPr="00FE6DA2">
        <w:rPr>
          <w:rFonts w:ascii="Arial" w:eastAsiaTheme="minorEastAsia" w:hAnsi="Arial" w:cs="Arial"/>
          <w:sz w:val="24"/>
          <w:szCs w:val="24"/>
        </w:rPr>
        <w:t xml:space="preserve">y frequency is reduced while voltage remains constant, the flux will </w:t>
      </w:r>
      <w:r w:rsidR="00FD54C1" w:rsidRPr="00FE6DA2">
        <w:rPr>
          <w:rFonts w:ascii="Arial" w:eastAsiaTheme="minorEastAsia" w:hAnsi="Arial" w:cs="Arial"/>
          <w:sz w:val="24"/>
          <w:szCs w:val="24"/>
        </w:rPr>
        <w:t xml:space="preserve">increase. This will cause saturation in the core, leading to line current distortions and higher magnetising current. This results in higher stator copper as well as core losses. Alternatively, if the supply frequency is increased </w:t>
      </w:r>
      <w:r w:rsidR="001F75FE" w:rsidRPr="00FE6DA2">
        <w:rPr>
          <w:rFonts w:ascii="Arial" w:eastAsiaTheme="minorEastAsia" w:hAnsi="Arial" w:cs="Arial"/>
          <w:sz w:val="24"/>
          <w:szCs w:val="24"/>
        </w:rPr>
        <w:t xml:space="preserve">while keeping voltage constant, then flux will decrease, reducing torque producing capability of the motor. </w:t>
      </w:r>
    </w:p>
    <w:p w14:paraId="36D3E1ED" w14:textId="77777777" w:rsidR="00616CE4" w:rsidRPr="00FE6DA2" w:rsidRDefault="008B18D2" w:rsidP="00734CEA">
      <w:pPr>
        <w:widowControl w:val="0"/>
        <w:spacing w:line="288" w:lineRule="auto"/>
        <w:jc w:val="both"/>
        <w:rPr>
          <w:rFonts w:ascii="Arial" w:eastAsiaTheme="minorEastAsia" w:hAnsi="Arial" w:cs="Arial"/>
          <w:sz w:val="24"/>
          <w:szCs w:val="24"/>
        </w:rPr>
      </w:pPr>
      <w:r w:rsidRPr="00FE6DA2">
        <w:rPr>
          <w:rFonts w:ascii="Arial" w:eastAsiaTheme="minorEastAsia" w:hAnsi="Arial" w:cs="Arial"/>
          <w:sz w:val="24"/>
          <w:szCs w:val="24"/>
        </w:rPr>
        <w:t>Therefore, it is necessary to vary the terminal voltage with the supply frequency so that the ratio (v/f) is constant</w:t>
      </w:r>
      <w:r w:rsidR="003335A9" w:rsidRPr="00FE6DA2">
        <w:rPr>
          <w:rFonts w:ascii="Arial" w:eastAsiaTheme="minorEastAsia" w:hAnsi="Arial" w:cs="Arial"/>
          <w:sz w:val="24"/>
          <w:szCs w:val="24"/>
        </w:rPr>
        <w:t xml:space="preserve"> </w:t>
      </w:r>
      <w:r w:rsidR="0051509B" w:rsidRPr="00FE6DA2">
        <w:rPr>
          <w:rFonts w:ascii="Arial" w:eastAsiaTheme="minorEastAsia" w:hAnsi="Arial" w:cs="Arial"/>
          <w:sz w:val="24"/>
          <w:szCs w:val="24"/>
        </w:rPr>
        <w:t xml:space="preserve">which would maintain a constant flux in the machine. </w:t>
      </w:r>
      <w:r w:rsidR="006A66B6" w:rsidRPr="00FE6DA2">
        <w:rPr>
          <w:rFonts w:ascii="Arial" w:eastAsiaTheme="minorEastAsia" w:hAnsi="Arial" w:cs="Arial"/>
          <w:sz w:val="24"/>
          <w:szCs w:val="24"/>
        </w:rPr>
        <w:t xml:space="preserve">This is shown in the graph plotted above where the gradient is constant below </w:t>
      </w:r>
      <w:r w:rsidR="00616CE4" w:rsidRPr="00FE6DA2">
        <w:rPr>
          <w:rFonts w:ascii="Arial" w:eastAsiaTheme="minorEastAsia" w:hAnsi="Arial" w:cs="Arial"/>
          <w:sz w:val="24"/>
          <w:szCs w:val="24"/>
        </w:rPr>
        <w:t xml:space="preserve">the rated frequency. </w:t>
      </w:r>
    </w:p>
    <w:p w14:paraId="07DD78D3" w14:textId="0443B51F" w:rsidR="002D5885" w:rsidRPr="00FE6DA2" w:rsidRDefault="0051509B" w:rsidP="00FC69EC">
      <w:pPr>
        <w:widowControl w:val="0"/>
        <w:spacing w:line="288" w:lineRule="auto"/>
        <w:jc w:val="both"/>
        <w:rPr>
          <w:rFonts w:ascii="Arial" w:eastAsiaTheme="minorEastAsia" w:hAnsi="Arial" w:cs="Arial"/>
          <w:sz w:val="24"/>
          <w:szCs w:val="24"/>
        </w:rPr>
      </w:pPr>
      <w:r w:rsidRPr="00FE6DA2">
        <w:rPr>
          <w:rFonts w:ascii="Arial" w:eastAsiaTheme="minorEastAsia" w:hAnsi="Arial" w:cs="Arial"/>
          <w:sz w:val="24"/>
          <w:szCs w:val="24"/>
        </w:rPr>
        <w:t xml:space="preserve">Above rated frequency, the terminal voltage is held constant due to </w:t>
      </w:r>
      <w:r w:rsidR="003335A9" w:rsidRPr="00FE6DA2">
        <w:rPr>
          <w:rFonts w:ascii="Arial" w:eastAsiaTheme="minorEastAsia" w:hAnsi="Arial" w:cs="Arial"/>
          <w:sz w:val="24"/>
          <w:szCs w:val="24"/>
        </w:rPr>
        <w:t>supply side</w:t>
      </w:r>
      <w:r w:rsidR="00156192" w:rsidRPr="00FE6DA2">
        <w:rPr>
          <w:rFonts w:ascii="Arial" w:eastAsiaTheme="minorEastAsia" w:hAnsi="Arial" w:cs="Arial"/>
          <w:sz w:val="24"/>
          <w:szCs w:val="24"/>
        </w:rPr>
        <w:t xml:space="preserve"> limitation and hence flux decreases with increase in frequency. This is shown in the graph plotted above</w:t>
      </w:r>
      <w:r w:rsidR="00F36CB8" w:rsidRPr="00FE6DA2">
        <w:rPr>
          <w:rFonts w:ascii="Arial" w:eastAsiaTheme="minorEastAsia" w:hAnsi="Arial" w:cs="Arial"/>
          <w:sz w:val="24"/>
          <w:szCs w:val="24"/>
        </w:rPr>
        <w:t xml:space="preserve"> by the horizontal line</w:t>
      </w:r>
      <w:r w:rsidR="00156192" w:rsidRPr="00FE6DA2">
        <w:rPr>
          <w:rFonts w:ascii="Arial" w:eastAsiaTheme="minorEastAsia" w:hAnsi="Arial" w:cs="Arial"/>
          <w:sz w:val="24"/>
          <w:szCs w:val="24"/>
        </w:rPr>
        <w:t xml:space="preserve"> where the gradient is 0 above the rated frequency.</w:t>
      </w:r>
    </w:p>
    <w:p w14:paraId="0ECFFDB2" w14:textId="4CE31D8F" w:rsidR="009A27BD" w:rsidRPr="00FE6DA2" w:rsidRDefault="009A27BD" w:rsidP="00700A62">
      <w:pPr>
        <w:spacing w:after="0"/>
        <w:rPr>
          <w:rFonts w:ascii="Arial" w:hAnsi="Arial" w:cs="Arial"/>
          <w:sz w:val="24"/>
          <w:szCs w:val="24"/>
          <w:lang w:val="en-US"/>
        </w:rPr>
      </w:pPr>
    </w:p>
    <w:p w14:paraId="5C3E0E73" w14:textId="2074DE4A" w:rsidR="00EB7B04" w:rsidRPr="00FE6DA2" w:rsidRDefault="002D28E1" w:rsidP="00EB7B04">
      <w:pPr>
        <w:pStyle w:val="Heading2"/>
        <w:rPr>
          <w:rFonts w:ascii="Arial" w:hAnsi="Arial" w:cs="Arial"/>
          <w:sz w:val="24"/>
          <w:szCs w:val="24"/>
        </w:rPr>
      </w:pPr>
      <w:bookmarkStart w:id="7" w:name="_Toc119204181"/>
      <w:r w:rsidRPr="00FE6DA2">
        <w:rPr>
          <w:rFonts w:ascii="Arial" w:hAnsi="Arial" w:cs="Arial"/>
          <w:sz w:val="24"/>
          <w:szCs w:val="24"/>
        </w:rPr>
        <w:t>Q</w:t>
      </w:r>
      <w:r w:rsidR="00F26978" w:rsidRPr="00FE6DA2">
        <w:rPr>
          <w:rFonts w:ascii="Arial" w:hAnsi="Arial" w:cs="Arial"/>
          <w:sz w:val="24"/>
          <w:szCs w:val="24"/>
        </w:rPr>
        <w:t>uestion 2</w:t>
      </w:r>
      <w:bookmarkEnd w:id="7"/>
    </w:p>
    <w:p w14:paraId="1733DC90" w14:textId="32A77331" w:rsidR="00B941A8" w:rsidRPr="0047199C" w:rsidRDefault="00B941A8" w:rsidP="00B941A8">
      <w:pPr>
        <w:widowControl w:val="0"/>
        <w:spacing w:line="288" w:lineRule="auto"/>
        <w:jc w:val="both"/>
        <w:rPr>
          <w:rFonts w:ascii="Arial" w:hAnsi="Arial" w:cs="Arial"/>
          <w:b/>
          <w:bCs/>
          <w:sz w:val="24"/>
          <w:szCs w:val="24"/>
        </w:rPr>
      </w:pPr>
      <w:r w:rsidRPr="0047199C">
        <w:rPr>
          <w:rFonts w:ascii="Arial" w:hAnsi="Arial" w:cs="Arial"/>
          <w:b/>
          <w:bCs/>
          <w:sz w:val="24"/>
          <w:szCs w:val="24"/>
        </w:rPr>
        <w:t xml:space="preserve">Investigate the performance of the drive system when the reference speed is step-changed from 1500 rpm to 1200 rpm at </w:t>
      </w:r>
      <w:r w:rsidRPr="0047199C">
        <w:rPr>
          <w:rFonts w:ascii="Arial" w:hAnsi="Arial" w:cs="Arial"/>
          <w:b/>
          <w:bCs/>
          <w:i/>
          <w:sz w:val="24"/>
          <w:szCs w:val="24"/>
        </w:rPr>
        <w:t>t</w:t>
      </w:r>
      <w:r w:rsidRPr="0047199C">
        <w:rPr>
          <w:rFonts w:ascii="Arial" w:hAnsi="Arial" w:cs="Arial"/>
          <w:b/>
          <w:bCs/>
          <w:sz w:val="24"/>
          <w:szCs w:val="24"/>
        </w:rPr>
        <w:t xml:space="preserve"> = 2 sec and from 1200 rpm to 900 rpm at </w:t>
      </w:r>
      <w:r w:rsidRPr="0047199C">
        <w:rPr>
          <w:rFonts w:ascii="Arial" w:hAnsi="Arial" w:cs="Arial"/>
          <w:b/>
          <w:bCs/>
          <w:i/>
          <w:sz w:val="24"/>
          <w:szCs w:val="24"/>
        </w:rPr>
        <w:t>t</w:t>
      </w:r>
      <w:r w:rsidRPr="0047199C">
        <w:rPr>
          <w:rFonts w:ascii="Arial" w:hAnsi="Arial" w:cs="Arial"/>
          <w:b/>
          <w:bCs/>
          <w:sz w:val="24"/>
          <w:szCs w:val="24"/>
        </w:rPr>
        <w:t xml:space="preserve"> = 3 sec. Please note that no external mechanical load is applied.</w:t>
      </w:r>
    </w:p>
    <w:p w14:paraId="3BA13284" w14:textId="77777777" w:rsidR="00B941A8" w:rsidRPr="0047199C" w:rsidRDefault="00B941A8" w:rsidP="00B941A8">
      <w:pPr>
        <w:spacing w:line="288" w:lineRule="auto"/>
        <w:jc w:val="both"/>
        <w:rPr>
          <w:rFonts w:ascii="Arial" w:hAnsi="Arial" w:cs="Arial"/>
          <w:b/>
          <w:bCs/>
          <w:sz w:val="24"/>
          <w:szCs w:val="24"/>
        </w:rPr>
      </w:pPr>
      <w:r w:rsidRPr="0047199C">
        <w:rPr>
          <w:rFonts w:ascii="Arial" w:hAnsi="Arial" w:cs="Arial"/>
          <w:b/>
          <w:bCs/>
          <w:sz w:val="24"/>
          <w:szCs w:val="24"/>
        </w:rPr>
        <w:t xml:space="preserve">Use the </w:t>
      </w:r>
      <w:proofErr w:type="spellStart"/>
      <w:r w:rsidRPr="0047199C">
        <w:rPr>
          <w:rFonts w:ascii="Arial" w:hAnsi="Arial" w:cs="Arial"/>
          <w:b/>
          <w:bCs/>
          <w:sz w:val="24"/>
          <w:szCs w:val="24"/>
        </w:rPr>
        <w:t>Matlab</w:t>
      </w:r>
      <w:proofErr w:type="spellEnd"/>
      <w:r w:rsidRPr="0047199C">
        <w:rPr>
          <w:rFonts w:ascii="Arial" w:hAnsi="Arial" w:cs="Arial"/>
          <w:b/>
          <w:bCs/>
          <w:sz w:val="24"/>
          <w:szCs w:val="24"/>
        </w:rPr>
        <w:t xml:space="preserve"> file ‘</w:t>
      </w:r>
      <w:proofErr w:type="spellStart"/>
      <w:r w:rsidRPr="0047199C">
        <w:rPr>
          <w:rFonts w:ascii="Arial" w:hAnsi="Arial" w:cs="Arial"/>
          <w:b/>
          <w:bCs/>
          <w:sz w:val="24"/>
          <w:szCs w:val="24"/>
        </w:rPr>
        <w:t>wTplot.m</w:t>
      </w:r>
      <w:proofErr w:type="spellEnd"/>
      <w:r w:rsidRPr="0047199C">
        <w:rPr>
          <w:rFonts w:ascii="Arial" w:hAnsi="Arial" w:cs="Arial"/>
          <w:b/>
          <w:bCs/>
          <w:sz w:val="24"/>
          <w:szCs w:val="24"/>
        </w:rPr>
        <w:t xml:space="preserve">’ in the </w:t>
      </w:r>
      <w:proofErr w:type="spellStart"/>
      <w:r w:rsidRPr="0047199C">
        <w:rPr>
          <w:rFonts w:ascii="Arial" w:hAnsi="Arial" w:cs="Arial"/>
          <w:b/>
          <w:bCs/>
          <w:sz w:val="24"/>
          <w:szCs w:val="24"/>
        </w:rPr>
        <w:t>Matlab</w:t>
      </w:r>
      <w:proofErr w:type="spellEnd"/>
      <w:r w:rsidRPr="0047199C">
        <w:rPr>
          <w:rFonts w:ascii="Arial" w:hAnsi="Arial" w:cs="Arial"/>
          <w:b/>
          <w:bCs/>
          <w:sz w:val="24"/>
          <w:szCs w:val="24"/>
        </w:rPr>
        <w:t xml:space="preserve"> window to observe the motor drive system response to the speed step-change and identify the forward motoring and forward braking operation.</w:t>
      </w:r>
    </w:p>
    <w:p w14:paraId="01D24C5B" w14:textId="77777777" w:rsidR="00245AF7" w:rsidRPr="00FE6DA2" w:rsidRDefault="00245AF7" w:rsidP="00EB7B04">
      <w:pPr>
        <w:pStyle w:val="Default"/>
        <w:rPr>
          <w:rFonts w:ascii="Arial" w:hAnsi="Arial" w:cs="Arial"/>
          <w:b/>
          <w:bCs/>
          <w:i/>
          <w:iCs/>
        </w:rPr>
      </w:pPr>
    </w:p>
    <w:p w14:paraId="69AF6F78" w14:textId="35E55D0B" w:rsidR="00D80D9E" w:rsidRPr="00FE6DA2" w:rsidRDefault="003664EB">
      <w:pPr>
        <w:rPr>
          <w:rFonts w:ascii="Arial" w:hAnsi="Arial" w:cs="Arial"/>
          <w:sz w:val="24"/>
          <w:szCs w:val="24"/>
          <w:lang w:val="en-US"/>
        </w:rPr>
      </w:pPr>
      <w:r w:rsidRPr="00FE6DA2">
        <w:rPr>
          <w:rFonts w:ascii="Arial" w:hAnsi="Arial" w:cs="Arial"/>
          <w:noProof/>
          <w:sz w:val="24"/>
          <w:szCs w:val="24"/>
          <w:lang w:val="en-US"/>
        </w:rPr>
        <w:lastRenderedPageBreak/>
        <w:drawing>
          <wp:inline distT="0" distB="0" distL="0" distR="0" wp14:anchorId="409789D3" wp14:editId="4037C09F">
            <wp:extent cx="4969471" cy="4445876"/>
            <wp:effectExtent l="0" t="0" r="3175" b="0"/>
            <wp:docPr id="43" name="Picture 4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line chart&#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4976584" cy="4452240"/>
                    </a:xfrm>
                    <a:prstGeom prst="rect">
                      <a:avLst/>
                    </a:prstGeom>
                  </pic:spPr>
                </pic:pic>
              </a:graphicData>
            </a:graphic>
          </wp:inline>
        </w:drawing>
      </w:r>
      <w:r w:rsidR="00D80D9E" w:rsidRPr="00FE6DA2">
        <w:rPr>
          <w:rFonts w:ascii="Arial" w:hAnsi="Arial" w:cs="Arial"/>
          <w:noProof/>
          <w:sz w:val="24"/>
          <w:szCs w:val="24"/>
          <w:lang w:val="en-US"/>
        </w:rPr>
        <w:drawing>
          <wp:inline distT="0" distB="0" distL="0" distR="0" wp14:anchorId="5D34F2BD" wp14:editId="2E8ED585">
            <wp:extent cx="5731510" cy="4298950"/>
            <wp:effectExtent l="0" t="0" r="2540" b="6350"/>
            <wp:docPr id="75" name="Picture 7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Chart, line chart&#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55838582" w14:textId="2AAA79F5" w:rsidR="00A67B06" w:rsidRPr="00FE6DA2" w:rsidRDefault="00B06D0F" w:rsidP="00AA7422">
      <w:pPr>
        <w:spacing w:line="288" w:lineRule="auto"/>
        <w:jc w:val="both"/>
        <w:rPr>
          <w:rFonts w:ascii="Arial" w:hAnsi="Arial" w:cs="Arial"/>
          <w:sz w:val="24"/>
          <w:szCs w:val="24"/>
        </w:rPr>
      </w:pPr>
      <w:r w:rsidRPr="00FE6DA2">
        <w:rPr>
          <w:rFonts w:ascii="Arial" w:hAnsi="Arial" w:cs="Arial"/>
          <w:sz w:val="24"/>
          <w:szCs w:val="24"/>
        </w:rPr>
        <w:lastRenderedPageBreak/>
        <w:t>The motor operates in the forward motoring</w:t>
      </w:r>
      <w:r w:rsidR="008E3456" w:rsidRPr="00FE6DA2">
        <w:rPr>
          <w:rFonts w:ascii="Arial" w:hAnsi="Arial" w:cs="Arial"/>
          <w:sz w:val="24"/>
          <w:szCs w:val="24"/>
        </w:rPr>
        <w:t xml:space="preserve"> region from t=0s to </w:t>
      </w:r>
      <w:r w:rsidR="007714D5" w:rsidRPr="00FE6DA2">
        <w:rPr>
          <w:rFonts w:ascii="Arial" w:hAnsi="Arial" w:cs="Arial"/>
          <w:sz w:val="24"/>
          <w:szCs w:val="24"/>
        </w:rPr>
        <w:t>approximately t=1s</w:t>
      </w:r>
      <w:r w:rsidR="0094332E" w:rsidRPr="00FE6DA2">
        <w:rPr>
          <w:rFonts w:ascii="Arial" w:hAnsi="Arial" w:cs="Arial"/>
          <w:sz w:val="24"/>
          <w:szCs w:val="24"/>
        </w:rPr>
        <w:t>. During this period, both the motor torque and speed is positive.</w:t>
      </w:r>
      <w:r w:rsidR="00722B16" w:rsidRPr="00FE6DA2">
        <w:rPr>
          <w:rFonts w:ascii="Arial" w:hAnsi="Arial" w:cs="Arial"/>
          <w:sz w:val="24"/>
          <w:szCs w:val="24"/>
        </w:rPr>
        <w:t xml:space="preserve"> </w:t>
      </w:r>
      <w:r w:rsidR="00670512" w:rsidRPr="00FE6DA2">
        <w:rPr>
          <w:rFonts w:ascii="Arial" w:hAnsi="Arial" w:cs="Arial"/>
          <w:sz w:val="24"/>
          <w:szCs w:val="24"/>
        </w:rPr>
        <w:t>As the motor speed increases</w:t>
      </w:r>
      <w:r w:rsidR="00734CAE" w:rsidRPr="00FE6DA2">
        <w:rPr>
          <w:rFonts w:ascii="Arial" w:hAnsi="Arial" w:cs="Arial"/>
          <w:sz w:val="24"/>
          <w:szCs w:val="24"/>
        </w:rPr>
        <w:t xml:space="preserve"> until steady state</w:t>
      </w:r>
      <w:r w:rsidR="00670512" w:rsidRPr="00FE6DA2">
        <w:rPr>
          <w:rFonts w:ascii="Arial" w:hAnsi="Arial" w:cs="Arial"/>
          <w:sz w:val="24"/>
          <w:szCs w:val="24"/>
        </w:rPr>
        <w:t xml:space="preserve">, the motor torque increases and peaks before falling </w:t>
      </w:r>
      <w:r w:rsidR="00734CAE" w:rsidRPr="00FE6DA2">
        <w:rPr>
          <w:rFonts w:ascii="Arial" w:hAnsi="Arial" w:cs="Arial"/>
          <w:sz w:val="24"/>
          <w:szCs w:val="24"/>
        </w:rPr>
        <w:t>back to 0.</w:t>
      </w:r>
    </w:p>
    <w:p w14:paraId="3B2F3B33" w14:textId="3D10055C" w:rsidR="00D80D9E" w:rsidRPr="00FE6DA2" w:rsidRDefault="00BF3F80" w:rsidP="003A4EA8">
      <w:pPr>
        <w:spacing w:line="288" w:lineRule="auto"/>
        <w:jc w:val="both"/>
        <w:rPr>
          <w:rFonts w:ascii="Arial" w:hAnsi="Arial" w:cs="Arial"/>
          <w:sz w:val="24"/>
          <w:szCs w:val="24"/>
        </w:rPr>
      </w:pPr>
      <w:r w:rsidRPr="00FE6DA2">
        <w:rPr>
          <w:rFonts w:ascii="Arial" w:hAnsi="Arial" w:cs="Arial"/>
          <w:sz w:val="24"/>
          <w:szCs w:val="24"/>
        </w:rPr>
        <w:t>The period f</w:t>
      </w:r>
      <w:r w:rsidR="00635675" w:rsidRPr="00FE6DA2">
        <w:rPr>
          <w:rFonts w:ascii="Arial" w:hAnsi="Arial" w:cs="Arial"/>
          <w:sz w:val="24"/>
          <w:szCs w:val="24"/>
        </w:rPr>
        <w:t xml:space="preserve">rom t=2s to </w:t>
      </w:r>
      <w:r w:rsidR="0025035C" w:rsidRPr="00FE6DA2">
        <w:rPr>
          <w:rFonts w:ascii="Arial" w:hAnsi="Arial" w:cs="Arial"/>
          <w:sz w:val="24"/>
          <w:szCs w:val="24"/>
        </w:rPr>
        <w:t>t=2.5s</w:t>
      </w:r>
      <w:r w:rsidRPr="00FE6DA2">
        <w:rPr>
          <w:rFonts w:ascii="Arial" w:hAnsi="Arial" w:cs="Arial"/>
          <w:sz w:val="24"/>
          <w:szCs w:val="24"/>
        </w:rPr>
        <w:t xml:space="preserve"> as well as the period from t=</w:t>
      </w:r>
      <w:r w:rsidR="00D91DE9" w:rsidRPr="00FE6DA2">
        <w:rPr>
          <w:rFonts w:ascii="Arial" w:hAnsi="Arial" w:cs="Arial"/>
          <w:sz w:val="24"/>
          <w:szCs w:val="24"/>
        </w:rPr>
        <w:t>3s to t=3.5s</w:t>
      </w:r>
      <w:r w:rsidR="0025035C" w:rsidRPr="00FE6DA2">
        <w:rPr>
          <w:rFonts w:ascii="Arial" w:hAnsi="Arial" w:cs="Arial"/>
          <w:sz w:val="24"/>
          <w:szCs w:val="24"/>
        </w:rPr>
        <w:t>, the motor is operating in the forward braking region as the motor torque is negative while the motor speed is positive.</w:t>
      </w:r>
      <w:r w:rsidR="00734CAE" w:rsidRPr="00FE6DA2">
        <w:rPr>
          <w:rFonts w:ascii="Arial" w:hAnsi="Arial" w:cs="Arial"/>
          <w:sz w:val="24"/>
          <w:szCs w:val="24"/>
        </w:rPr>
        <w:t xml:space="preserve"> As the speed decreases until steady state, the motor torque decreases </w:t>
      </w:r>
      <w:r w:rsidR="00A5030C" w:rsidRPr="00FE6DA2">
        <w:rPr>
          <w:rFonts w:ascii="Arial" w:hAnsi="Arial" w:cs="Arial"/>
          <w:sz w:val="24"/>
          <w:szCs w:val="24"/>
        </w:rPr>
        <w:t xml:space="preserve">and reaches a minimum point before rising back to 0. </w:t>
      </w:r>
    </w:p>
    <w:p w14:paraId="33ECF12C" w14:textId="3ACA812A" w:rsidR="006411A9" w:rsidRPr="00FE6DA2" w:rsidRDefault="002118CF" w:rsidP="006411A9">
      <w:pPr>
        <w:pStyle w:val="Heading2"/>
        <w:rPr>
          <w:rFonts w:ascii="Arial" w:hAnsi="Arial" w:cs="Arial"/>
          <w:sz w:val="24"/>
          <w:szCs w:val="24"/>
        </w:rPr>
      </w:pPr>
      <w:bookmarkStart w:id="8" w:name="_Toc119204182"/>
      <w:r w:rsidRPr="00FE6DA2">
        <w:rPr>
          <w:rFonts w:ascii="Arial" w:hAnsi="Arial" w:cs="Arial"/>
          <w:sz w:val="24"/>
          <w:szCs w:val="24"/>
        </w:rPr>
        <w:t>Q</w:t>
      </w:r>
      <w:r w:rsidR="00F26978" w:rsidRPr="00FE6DA2">
        <w:rPr>
          <w:rFonts w:ascii="Arial" w:hAnsi="Arial" w:cs="Arial"/>
          <w:sz w:val="24"/>
          <w:szCs w:val="24"/>
        </w:rPr>
        <w:t>uestion 3</w:t>
      </w:r>
      <w:bookmarkEnd w:id="8"/>
    </w:p>
    <w:p w14:paraId="732D3B41" w14:textId="73F74688" w:rsidR="0006603E" w:rsidRPr="0047199C" w:rsidRDefault="0006603E" w:rsidP="004A0249">
      <w:pPr>
        <w:widowControl w:val="0"/>
        <w:spacing w:line="288" w:lineRule="auto"/>
        <w:jc w:val="both"/>
        <w:rPr>
          <w:rFonts w:ascii="Arial" w:hAnsi="Arial" w:cs="Arial"/>
          <w:b/>
          <w:bCs/>
          <w:sz w:val="24"/>
          <w:szCs w:val="24"/>
        </w:rPr>
      </w:pPr>
      <w:r w:rsidRPr="0047199C">
        <w:rPr>
          <w:rFonts w:ascii="Arial" w:hAnsi="Arial" w:cs="Arial"/>
          <w:b/>
          <w:bCs/>
          <w:sz w:val="24"/>
          <w:szCs w:val="24"/>
        </w:rPr>
        <w:t xml:space="preserve">Investigate the performance of the drive system when the load torque is step-changed from 0 to 5 </w:t>
      </w:r>
      <w:proofErr w:type="spellStart"/>
      <w:r w:rsidRPr="0047199C">
        <w:rPr>
          <w:rFonts w:ascii="Arial" w:hAnsi="Arial" w:cs="Arial"/>
          <w:b/>
          <w:bCs/>
          <w:sz w:val="24"/>
          <w:szCs w:val="24"/>
        </w:rPr>
        <w:t>N.m</w:t>
      </w:r>
      <w:proofErr w:type="spellEnd"/>
      <w:r w:rsidRPr="0047199C">
        <w:rPr>
          <w:rFonts w:ascii="Arial" w:hAnsi="Arial" w:cs="Arial"/>
          <w:b/>
          <w:bCs/>
          <w:sz w:val="24"/>
          <w:szCs w:val="24"/>
        </w:rPr>
        <w:t xml:space="preserve"> at </w:t>
      </w:r>
      <w:r w:rsidRPr="0047199C">
        <w:rPr>
          <w:rFonts w:ascii="Arial" w:hAnsi="Arial" w:cs="Arial"/>
          <w:b/>
          <w:bCs/>
          <w:i/>
          <w:sz w:val="24"/>
          <w:szCs w:val="24"/>
        </w:rPr>
        <w:t>t</w:t>
      </w:r>
      <w:r w:rsidRPr="0047199C">
        <w:rPr>
          <w:rFonts w:ascii="Arial" w:hAnsi="Arial" w:cs="Arial"/>
          <w:b/>
          <w:bCs/>
          <w:sz w:val="24"/>
          <w:szCs w:val="24"/>
        </w:rPr>
        <w:t xml:space="preserve"> = 2 sec. Please note that the reference speed is kept constant at 1000 rpm.</w:t>
      </w:r>
    </w:p>
    <w:p w14:paraId="2947197C" w14:textId="06D05850" w:rsidR="004A0249" w:rsidRPr="0047199C" w:rsidRDefault="0006603E" w:rsidP="0006603E">
      <w:pPr>
        <w:spacing w:line="288" w:lineRule="auto"/>
        <w:jc w:val="both"/>
        <w:rPr>
          <w:rFonts w:ascii="Arial" w:hAnsi="Arial" w:cs="Arial"/>
          <w:b/>
          <w:bCs/>
          <w:sz w:val="24"/>
          <w:szCs w:val="24"/>
        </w:rPr>
      </w:pPr>
      <w:r w:rsidRPr="0047199C">
        <w:rPr>
          <w:rFonts w:ascii="Arial" w:hAnsi="Arial" w:cs="Arial"/>
          <w:b/>
          <w:bCs/>
          <w:sz w:val="24"/>
          <w:szCs w:val="24"/>
        </w:rPr>
        <w:t xml:space="preserve">Use the </w:t>
      </w:r>
      <w:proofErr w:type="spellStart"/>
      <w:r w:rsidRPr="0047199C">
        <w:rPr>
          <w:rFonts w:ascii="Arial" w:hAnsi="Arial" w:cs="Arial"/>
          <w:b/>
          <w:bCs/>
          <w:sz w:val="24"/>
          <w:szCs w:val="24"/>
        </w:rPr>
        <w:t>Matlab</w:t>
      </w:r>
      <w:proofErr w:type="spellEnd"/>
      <w:r w:rsidRPr="0047199C">
        <w:rPr>
          <w:rFonts w:ascii="Arial" w:hAnsi="Arial" w:cs="Arial"/>
          <w:b/>
          <w:bCs/>
          <w:sz w:val="24"/>
          <w:szCs w:val="24"/>
        </w:rPr>
        <w:t xml:space="preserve"> file ‘</w:t>
      </w:r>
      <w:proofErr w:type="spellStart"/>
      <w:r w:rsidRPr="0047199C">
        <w:rPr>
          <w:rFonts w:ascii="Arial" w:hAnsi="Arial" w:cs="Arial"/>
          <w:b/>
          <w:bCs/>
          <w:sz w:val="24"/>
          <w:szCs w:val="24"/>
        </w:rPr>
        <w:t>wTplot.m</w:t>
      </w:r>
      <w:proofErr w:type="spellEnd"/>
      <w:r w:rsidRPr="0047199C">
        <w:rPr>
          <w:rFonts w:ascii="Arial" w:hAnsi="Arial" w:cs="Arial"/>
          <w:b/>
          <w:bCs/>
          <w:sz w:val="24"/>
          <w:szCs w:val="24"/>
        </w:rPr>
        <w:t xml:space="preserve">’ in the </w:t>
      </w:r>
      <w:proofErr w:type="spellStart"/>
      <w:r w:rsidRPr="0047199C">
        <w:rPr>
          <w:rFonts w:ascii="Arial" w:hAnsi="Arial" w:cs="Arial"/>
          <w:b/>
          <w:bCs/>
          <w:sz w:val="24"/>
          <w:szCs w:val="24"/>
        </w:rPr>
        <w:t>Matlab</w:t>
      </w:r>
      <w:proofErr w:type="spellEnd"/>
      <w:r w:rsidRPr="0047199C">
        <w:rPr>
          <w:rFonts w:ascii="Arial" w:hAnsi="Arial" w:cs="Arial"/>
          <w:b/>
          <w:bCs/>
          <w:sz w:val="24"/>
          <w:szCs w:val="24"/>
        </w:rPr>
        <w:t xml:space="preserve"> window to observe the motor drive system response to the speed step-change and identify the forward motoring and forward braking operations.</w:t>
      </w:r>
    </w:p>
    <w:p w14:paraId="01D8B295" w14:textId="3EC46878" w:rsidR="00E36B05" w:rsidRPr="00FE6DA2" w:rsidRDefault="00E36B05" w:rsidP="0006603E">
      <w:pPr>
        <w:spacing w:line="288" w:lineRule="auto"/>
        <w:jc w:val="both"/>
        <w:rPr>
          <w:rFonts w:ascii="Arial" w:hAnsi="Arial" w:cs="Arial"/>
          <w:b/>
          <w:sz w:val="24"/>
          <w:szCs w:val="24"/>
        </w:rPr>
      </w:pPr>
      <w:r w:rsidRPr="00FE6DA2">
        <w:rPr>
          <w:rFonts w:ascii="Arial" w:hAnsi="Arial" w:cs="Arial"/>
          <w:noProof/>
          <w:sz w:val="24"/>
          <w:szCs w:val="24"/>
          <w:lang w:val="en-US"/>
        </w:rPr>
        <w:drawing>
          <wp:inline distT="0" distB="0" distL="0" distR="0" wp14:anchorId="0FE8A11C" wp14:editId="10EBBA65">
            <wp:extent cx="5731510" cy="4298950"/>
            <wp:effectExtent l="0" t="0" r="2540" b="6350"/>
            <wp:docPr id="27" name="Picture 2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line chart&#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5FC20615" w14:textId="54B82242" w:rsidR="004A0249" w:rsidRPr="00FE6DA2" w:rsidRDefault="005C1D51">
      <w:pPr>
        <w:rPr>
          <w:rFonts w:ascii="Arial" w:hAnsi="Arial" w:cs="Arial"/>
          <w:b/>
          <w:sz w:val="24"/>
          <w:szCs w:val="24"/>
        </w:rPr>
      </w:pPr>
      <w:r w:rsidRPr="00FE6DA2">
        <w:rPr>
          <w:rFonts w:ascii="Arial" w:hAnsi="Arial" w:cs="Arial"/>
          <w:noProof/>
          <w:sz w:val="24"/>
          <w:szCs w:val="24"/>
          <w:lang w:val="en-US"/>
        </w:rPr>
        <w:lastRenderedPageBreak/>
        <w:drawing>
          <wp:inline distT="0" distB="0" distL="0" distR="0" wp14:anchorId="7D56CB75" wp14:editId="09F67A28">
            <wp:extent cx="5731510" cy="4298950"/>
            <wp:effectExtent l="0" t="0" r="2540" b="6350"/>
            <wp:docPr id="28" name="Picture 2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line chart&#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70715A5" w14:textId="0768C113" w:rsidR="00A3359E" w:rsidRPr="0047199C" w:rsidRDefault="009301B3">
      <w:pPr>
        <w:rPr>
          <w:rFonts w:ascii="Arial" w:hAnsi="Arial" w:cs="Arial"/>
          <w:bCs/>
          <w:sz w:val="24"/>
          <w:szCs w:val="24"/>
        </w:rPr>
      </w:pPr>
      <w:r w:rsidRPr="0047199C">
        <w:rPr>
          <w:rFonts w:ascii="Arial" w:hAnsi="Arial" w:cs="Arial"/>
          <w:bCs/>
          <w:sz w:val="24"/>
          <w:szCs w:val="24"/>
        </w:rPr>
        <w:t xml:space="preserve">The </w:t>
      </w:r>
      <w:r w:rsidR="00CF59AD" w:rsidRPr="0047199C">
        <w:rPr>
          <w:rFonts w:ascii="Arial" w:hAnsi="Arial" w:cs="Arial"/>
          <w:bCs/>
          <w:sz w:val="24"/>
          <w:szCs w:val="24"/>
        </w:rPr>
        <w:t>motor is operating in the forward motoring region from t=0s and t=1s as both the motor torque and speed is positive. As the motor speed increases to steady state, the motor torque increases and peaks before falling back to 0</w:t>
      </w:r>
      <w:r w:rsidR="00607564" w:rsidRPr="0047199C">
        <w:rPr>
          <w:rFonts w:ascii="Arial" w:hAnsi="Arial" w:cs="Arial"/>
          <w:bCs/>
          <w:sz w:val="24"/>
          <w:szCs w:val="24"/>
        </w:rPr>
        <w:t>Nm.</w:t>
      </w:r>
    </w:p>
    <w:p w14:paraId="58C3ACF9" w14:textId="116D43DB" w:rsidR="00607564" w:rsidRPr="0047199C" w:rsidRDefault="009972F8">
      <w:pPr>
        <w:rPr>
          <w:rFonts w:ascii="Arial" w:hAnsi="Arial" w:cs="Arial"/>
          <w:bCs/>
          <w:sz w:val="24"/>
          <w:szCs w:val="24"/>
        </w:rPr>
      </w:pPr>
      <w:r w:rsidRPr="0047199C">
        <w:rPr>
          <w:rFonts w:ascii="Arial" w:hAnsi="Arial" w:cs="Arial"/>
          <w:bCs/>
          <w:sz w:val="24"/>
          <w:szCs w:val="24"/>
        </w:rPr>
        <w:t>The motor is operating in the forward motoring region from t=2s and t=2.5s as both the motor torque and speed is po</w:t>
      </w:r>
      <w:r w:rsidR="008B07BB" w:rsidRPr="0047199C">
        <w:rPr>
          <w:rFonts w:ascii="Arial" w:hAnsi="Arial" w:cs="Arial"/>
          <w:bCs/>
          <w:sz w:val="24"/>
          <w:szCs w:val="24"/>
        </w:rPr>
        <w:t>sitive. As the motor speed dips to a minimum before rising back to its original value of 1000rpm, the motor torque increases from</w:t>
      </w:r>
      <w:r w:rsidR="00F02A26" w:rsidRPr="0047199C">
        <w:rPr>
          <w:rFonts w:ascii="Arial" w:hAnsi="Arial" w:cs="Arial"/>
          <w:bCs/>
          <w:sz w:val="24"/>
          <w:szCs w:val="24"/>
        </w:rPr>
        <w:t xml:space="preserve"> 0Nm</w:t>
      </w:r>
      <w:r w:rsidR="008B07BB" w:rsidRPr="0047199C">
        <w:rPr>
          <w:rFonts w:ascii="Arial" w:hAnsi="Arial" w:cs="Arial"/>
          <w:bCs/>
          <w:sz w:val="24"/>
          <w:szCs w:val="24"/>
        </w:rPr>
        <w:t xml:space="preserve"> until a steady state of 5Nm.</w:t>
      </w:r>
      <w:r w:rsidRPr="0047199C">
        <w:rPr>
          <w:rFonts w:ascii="Arial" w:hAnsi="Arial" w:cs="Arial"/>
          <w:bCs/>
          <w:sz w:val="24"/>
          <w:szCs w:val="24"/>
        </w:rPr>
        <w:t xml:space="preserve"> </w:t>
      </w:r>
    </w:p>
    <w:p w14:paraId="30E03B8F" w14:textId="6639818B" w:rsidR="005C1D51" w:rsidRPr="0047199C" w:rsidRDefault="001D6917" w:rsidP="00EA7328">
      <w:pPr>
        <w:widowControl w:val="0"/>
        <w:spacing w:line="288" w:lineRule="auto"/>
        <w:jc w:val="both"/>
        <w:rPr>
          <w:rFonts w:ascii="Arial" w:hAnsi="Arial" w:cs="Arial"/>
          <w:bCs/>
          <w:noProof/>
          <w:sz w:val="24"/>
          <w:szCs w:val="24"/>
        </w:rPr>
      </w:pPr>
      <w:r w:rsidRPr="0047199C">
        <w:rPr>
          <w:rFonts w:ascii="Arial" w:hAnsi="Arial" w:cs="Arial"/>
          <w:bCs/>
          <w:noProof/>
          <w:sz w:val="24"/>
          <w:szCs w:val="24"/>
        </w:rPr>
        <w:t xml:space="preserve">At t=2s, </w:t>
      </w:r>
      <w:r w:rsidR="00C515C0" w:rsidRPr="0047199C">
        <w:rPr>
          <w:rFonts w:ascii="Arial" w:hAnsi="Arial" w:cs="Arial"/>
          <w:bCs/>
          <w:noProof/>
          <w:sz w:val="24"/>
          <w:szCs w:val="24"/>
        </w:rPr>
        <w:t xml:space="preserve">the incerase in the </w:t>
      </w:r>
      <w:r w:rsidR="00473451" w:rsidRPr="0047199C">
        <w:rPr>
          <w:rFonts w:ascii="Arial" w:hAnsi="Arial" w:cs="Arial"/>
          <w:bCs/>
          <w:noProof/>
          <w:sz w:val="24"/>
          <w:szCs w:val="24"/>
        </w:rPr>
        <w:t xml:space="preserve">load, </w:t>
      </w:r>
      <m:oMath>
        <m:sSub>
          <m:sSubPr>
            <m:ctrlPr>
              <w:rPr>
                <w:rFonts w:ascii="Cambria Math" w:hAnsi="Cambria Math" w:cs="Arial"/>
                <w:bCs/>
                <w:i/>
                <w:noProof/>
                <w:sz w:val="24"/>
                <w:szCs w:val="24"/>
              </w:rPr>
            </m:ctrlPr>
          </m:sSubPr>
          <m:e>
            <m:r>
              <w:rPr>
                <w:rFonts w:ascii="Cambria Math" w:hAnsi="Cambria Math" w:cs="Arial"/>
                <w:noProof/>
                <w:sz w:val="24"/>
                <w:szCs w:val="24"/>
              </w:rPr>
              <m:t>T</m:t>
            </m:r>
          </m:e>
          <m:sub>
            <m:r>
              <w:rPr>
                <w:rFonts w:ascii="Cambria Math" w:hAnsi="Cambria Math" w:cs="Arial"/>
                <w:noProof/>
                <w:sz w:val="24"/>
                <w:szCs w:val="24"/>
              </w:rPr>
              <m:t>l</m:t>
            </m:r>
          </m:sub>
        </m:sSub>
      </m:oMath>
      <w:r w:rsidR="00473451" w:rsidRPr="0047199C">
        <w:rPr>
          <w:rFonts w:ascii="Arial" w:eastAsiaTheme="minorEastAsia" w:hAnsi="Arial" w:cs="Arial"/>
          <w:bCs/>
          <w:noProof/>
          <w:sz w:val="24"/>
          <w:szCs w:val="24"/>
        </w:rPr>
        <w:t xml:space="preserve"> from 0Nm to 5Nm causes the motor speed to drop as </w:t>
      </w:r>
      <m:oMath>
        <m:sSub>
          <m:sSubPr>
            <m:ctrlPr>
              <w:rPr>
                <w:rFonts w:ascii="Cambria Math" w:hAnsi="Cambria Math" w:cs="Arial"/>
                <w:bCs/>
                <w:i/>
                <w:sz w:val="24"/>
                <w:szCs w:val="24"/>
                <w:lang w:val="en-US"/>
              </w:rPr>
            </m:ctrlPr>
          </m:sSubPr>
          <m:e>
            <m:r>
              <w:rPr>
                <w:rFonts w:ascii="Cambria Math" w:hAnsi="Cambria Math" w:cs="Arial"/>
                <w:sz w:val="24"/>
                <w:szCs w:val="24"/>
              </w:rPr>
              <m:t>ω</m:t>
            </m:r>
          </m:e>
          <m:sub>
            <m:r>
              <w:rPr>
                <w:rFonts w:ascii="Cambria Math" w:hAnsi="Cambria Math" w:cs="Arial"/>
                <w:sz w:val="24"/>
                <w:szCs w:val="24"/>
              </w:rPr>
              <m:t>m</m:t>
            </m:r>
          </m:sub>
        </m:sSub>
        <m:r>
          <w:rPr>
            <w:rFonts w:ascii="Cambria Math" w:hAnsi="Cambria Math" w:cs="Arial"/>
            <w:sz w:val="24"/>
            <w:szCs w:val="24"/>
          </w:rPr>
          <m:t>=</m:t>
        </m:r>
        <m:f>
          <m:fPr>
            <m:ctrlPr>
              <w:rPr>
                <w:rFonts w:ascii="Cambria Math" w:hAnsi="Cambria Math" w:cs="Arial"/>
                <w:bCs/>
                <w:i/>
                <w:sz w:val="24"/>
                <w:szCs w:val="24"/>
                <w:lang w:val="en-US"/>
              </w:rPr>
            </m:ctrlPr>
          </m:fPr>
          <m:num>
            <m:r>
              <m:rPr>
                <m:sty m:val="p"/>
              </m:rPr>
              <w:rPr>
                <w:rFonts w:ascii="Cambria Math" w:hAnsi="Cambria Math" w:cs="Arial"/>
                <w:color w:val="000000"/>
                <w:sz w:val="24"/>
                <w:szCs w:val="24"/>
              </w:rPr>
              <m:t>δ</m:t>
            </m:r>
            <m:sSub>
              <m:sSubPr>
                <m:ctrlPr>
                  <w:rPr>
                    <w:rFonts w:ascii="Cambria Math" w:hAnsi="Cambria Math" w:cs="Arial"/>
                    <w:bCs/>
                    <w:i/>
                    <w:sz w:val="24"/>
                    <w:szCs w:val="24"/>
                    <w:lang w:val="en-US"/>
                  </w:rPr>
                </m:ctrlPr>
              </m:sSubPr>
              <m:e>
                <m:r>
                  <w:rPr>
                    <w:rFonts w:ascii="Cambria Math" w:hAnsi="Cambria Math" w:cs="Arial"/>
                    <w:sz w:val="24"/>
                    <w:szCs w:val="24"/>
                  </w:rPr>
                  <m:t>V</m:t>
                </m:r>
              </m:e>
              <m:sub>
                <m:r>
                  <w:rPr>
                    <w:rFonts w:ascii="Cambria Math" w:hAnsi="Cambria Math" w:cs="Arial"/>
                    <w:sz w:val="24"/>
                    <w:szCs w:val="24"/>
                  </w:rPr>
                  <m:t>a</m:t>
                </m:r>
              </m:sub>
            </m:sSub>
          </m:num>
          <m:den>
            <m:sSub>
              <m:sSubPr>
                <m:ctrlPr>
                  <w:rPr>
                    <w:rFonts w:ascii="Cambria Math" w:hAnsi="Cambria Math" w:cs="Arial"/>
                    <w:bCs/>
                    <w:i/>
                    <w:sz w:val="24"/>
                    <w:szCs w:val="24"/>
                    <w:lang w:val="en-US"/>
                  </w:rPr>
                </m:ctrlPr>
              </m:sSubPr>
              <m:e>
                <m:r>
                  <w:rPr>
                    <w:rFonts w:ascii="Cambria Math" w:hAnsi="Cambria Math" w:cs="Arial"/>
                    <w:sz w:val="24"/>
                    <w:szCs w:val="24"/>
                  </w:rPr>
                  <m:t>K</m:t>
                </m:r>
              </m:e>
              <m:sub>
                <m:r>
                  <w:rPr>
                    <w:rFonts w:ascii="Cambria Math" w:hAnsi="Cambria Math" w:cs="Arial"/>
                    <w:sz w:val="24"/>
                    <w:szCs w:val="24"/>
                  </w:rPr>
                  <m:t>E</m:t>
                </m:r>
              </m:sub>
            </m:sSub>
          </m:den>
        </m:f>
        <m:r>
          <w:rPr>
            <w:rFonts w:ascii="Cambria Math" w:hAnsi="Cambria Math" w:cs="Arial"/>
            <w:sz w:val="24"/>
            <w:szCs w:val="24"/>
          </w:rPr>
          <m:t>-</m:t>
        </m:r>
        <m:f>
          <m:fPr>
            <m:ctrlPr>
              <w:rPr>
                <w:rFonts w:ascii="Cambria Math" w:hAnsi="Cambria Math" w:cs="Arial"/>
                <w:bCs/>
                <w:i/>
                <w:sz w:val="24"/>
                <w:szCs w:val="24"/>
                <w:lang w:val="en-US"/>
              </w:rPr>
            </m:ctrlPr>
          </m:fPr>
          <m:num>
            <m:sSub>
              <m:sSubPr>
                <m:ctrlPr>
                  <w:rPr>
                    <w:rFonts w:ascii="Cambria Math" w:hAnsi="Cambria Math" w:cs="Arial"/>
                    <w:bCs/>
                    <w:i/>
                    <w:sz w:val="24"/>
                    <w:szCs w:val="24"/>
                    <w:lang w:val="en-US"/>
                  </w:rPr>
                </m:ctrlPr>
              </m:sSubPr>
              <m:e>
                <m:r>
                  <w:rPr>
                    <w:rFonts w:ascii="Cambria Math" w:hAnsi="Cambria Math" w:cs="Arial"/>
                    <w:sz w:val="24"/>
                    <w:szCs w:val="24"/>
                  </w:rPr>
                  <m:t>T</m:t>
                </m:r>
              </m:e>
              <m:sub>
                <m:r>
                  <w:rPr>
                    <w:rFonts w:ascii="Cambria Math" w:hAnsi="Cambria Math" w:cs="Arial"/>
                    <w:sz w:val="24"/>
                    <w:szCs w:val="24"/>
                  </w:rPr>
                  <m:t>l</m:t>
                </m:r>
              </m:sub>
            </m:sSub>
            <m:sSub>
              <m:sSubPr>
                <m:ctrlPr>
                  <w:rPr>
                    <w:rFonts w:ascii="Cambria Math" w:hAnsi="Cambria Math" w:cs="Arial"/>
                    <w:bCs/>
                    <w:i/>
                    <w:sz w:val="24"/>
                    <w:szCs w:val="24"/>
                    <w:lang w:val="en-US"/>
                  </w:rPr>
                </m:ctrlPr>
              </m:sSubPr>
              <m:e>
                <m:r>
                  <w:rPr>
                    <w:rFonts w:ascii="Cambria Math" w:hAnsi="Cambria Math" w:cs="Arial"/>
                    <w:sz w:val="24"/>
                    <w:szCs w:val="24"/>
                  </w:rPr>
                  <m:t>R</m:t>
                </m:r>
              </m:e>
              <m:sub>
                <m:r>
                  <w:rPr>
                    <w:rFonts w:ascii="Cambria Math" w:hAnsi="Cambria Math" w:cs="Arial"/>
                    <w:sz w:val="24"/>
                    <w:szCs w:val="24"/>
                  </w:rPr>
                  <m:t>a</m:t>
                </m:r>
              </m:sub>
            </m:sSub>
          </m:num>
          <m:den>
            <m:sSubSup>
              <m:sSubSupPr>
                <m:ctrlPr>
                  <w:rPr>
                    <w:rFonts w:ascii="Cambria Math" w:hAnsi="Cambria Math" w:cs="Arial"/>
                    <w:bCs/>
                    <w:i/>
                    <w:sz w:val="24"/>
                    <w:szCs w:val="24"/>
                    <w:lang w:val="en-US"/>
                  </w:rPr>
                </m:ctrlPr>
              </m:sSubSupPr>
              <m:e>
                <m:r>
                  <w:rPr>
                    <w:rFonts w:ascii="Cambria Math" w:hAnsi="Cambria Math" w:cs="Arial"/>
                    <w:sz w:val="24"/>
                    <w:szCs w:val="24"/>
                  </w:rPr>
                  <m:t>K</m:t>
                </m:r>
              </m:e>
              <m:sub>
                <m:r>
                  <w:rPr>
                    <w:rFonts w:ascii="Cambria Math" w:hAnsi="Cambria Math" w:cs="Arial"/>
                    <w:sz w:val="24"/>
                    <w:szCs w:val="24"/>
                  </w:rPr>
                  <m:t>E</m:t>
                </m:r>
              </m:sub>
              <m:sup>
                <m:r>
                  <w:rPr>
                    <w:rFonts w:ascii="Cambria Math" w:hAnsi="Cambria Math" w:cs="Arial"/>
                    <w:sz w:val="24"/>
                    <w:szCs w:val="24"/>
                  </w:rPr>
                  <m:t>2</m:t>
                </m:r>
              </m:sup>
            </m:sSubSup>
          </m:den>
        </m:f>
      </m:oMath>
      <w:r w:rsidR="00CD5B05" w:rsidRPr="0047199C">
        <w:rPr>
          <w:rFonts w:ascii="Arial" w:eastAsiaTheme="minorEastAsia" w:hAnsi="Arial" w:cs="Arial"/>
          <w:bCs/>
          <w:noProof/>
          <w:sz w:val="24"/>
          <w:szCs w:val="24"/>
          <w:lang w:val="en-US"/>
        </w:rPr>
        <w:t xml:space="preserve">. </w:t>
      </w:r>
      <w:r w:rsidR="006D5376" w:rsidRPr="0047199C">
        <w:rPr>
          <w:rFonts w:ascii="Arial" w:eastAsiaTheme="minorEastAsia" w:hAnsi="Arial" w:cs="Arial"/>
          <w:bCs/>
          <w:noProof/>
          <w:sz w:val="24"/>
          <w:szCs w:val="24"/>
          <w:lang w:val="en-US"/>
        </w:rPr>
        <w:t>However, t</w:t>
      </w:r>
      <w:r w:rsidR="0025012D" w:rsidRPr="0047199C">
        <w:rPr>
          <w:rFonts w:ascii="Arial" w:eastAsiaTheme="minorEastAsia" w:hAnsi="Arial" w:cs="Arial"/>
          <w:bCs/>
          <w:noProof/>
          <w:sz w:val="24"/>
          <w:szCs w:val="24"/>
          <w:lang w:val="en-US"/>
        </w:rPr>
        <w:t xml:space="preserve">he </w:t>
      </w:r>
      <w:r w:rsidR="00CD5B05" w:rsidRPr="0047199C">
        <w:rPr>
          <w:rFonts w:ascii="Arial" w:eastAsiaTheme="minorEastAsia" w:hAnsi="Arial" w:cs="Arial"/>
          <w:bCs/>
          <w:noProof/>
          <w:sz w:val="24"/>
          <w:szCs w:val="24"/>
          <w:lang w:val="en-US"/>
        </w:rPr>
        <w:t>close loop system will</w:t>
      </w:r>
      <w:r w:rsidR="0025012D" w:rsidRPr="0047199C">
        <w:rPr>
          <w:rFonts w:ascii="Arial" w:eastAsiaTheme="minorEastAsia" w:hAnsi="Arial" w:cs="Arial"/>
          <w:bCs/>
          <w:noProof/>
          <w:sz w:val="24"/>
          <w:szCs w:val="24"/>
          <w:lang w:val="en-US"/>
        </w:rPr>
        <w:t xml:space="preserve"> adjust to bring the motor speed </w:t>
      </w:r>
      <w:r w:rsidR="006D5376" w:rsidRPr="0047199C">
        <w:rPr>
          <w:rFonts w:ascii="Arial" w:eastAsiaTheme="minorEastAsia" w:hAnsi="Arial" w:cs="Arial"/>
          <w:bCs/>
          <w:noProof/>
          <w:sz w:val="24"/>
          <w:szCs w:val="24"/>
          <w:lang w:val="en-US"/>
        </w:rPr>
        <w:t xml:space="preserve">back </w:t>
      </w:r>
      <w:r w:rsidR="0025012D" w:rsidRPr="0047199C">
        <w:rPr>
          <w:rFonts w:ascii="Arial" w:eastAsiaTheme="minorEastAsia" w:hAnsi="Arial" w:cs="Arial"/>
          <w:bCs/>
          <w:noProof/>
          <w:sz w:val="24"/>
          <w:szCs w:val="24"/>
          <w:lang w:val="en-US"/>
        </w:rPr>
        <w:t>to the setpoint</w:t>
      </w:r>
      <w:r w:rsidR="006D5376" w:rsidRPr="0047199C">
        <w:rPr>
          <w:rFonts w:ascii="Arial" w:eastAsiaTheme="minorEastAsia" w:hAnsi="Arial" w:cs="Arial"/>
          <w:bCs/>
          <w:noProof/>
          <w:sz w:val="24"/>
          <w:szCs w:val="24"/>
          <w:lang w:val="en-US"/>
        </w:rPr>
        <w:t xml:space="preserve"> of </w:t>
      </w:r>
      <w:r w:rsidR="00940405" w:rsidRPr="0047199C">
        <w:rPr>
          <w:rFonts w:ascii="Arial" w:eastAsiaTheme="minorEastAsia" w:hAnsi="Arial" w:cs="Arial"/>
          <w:bCs/>
          <w:noProof/>
          <w:sz w:val="24"/>
          <w:szCs w:val="24"/>
          <w:lang w:val="en-US"/>
        </w:rPr>
        <w:t>1000rpm by increasing the motor torque</w:t>
      </w:r>
      <w:r w:rsidR="00463D15" w:rsidRPr="0047199C">
        <w:rPr>
          <w:rFonts w:ascii="Arial" w:eastAsiaTheme="minorEastAsia" w:hAnsi="Arial" w:cs="Arial"/>
          <w:bCs/>
          <w:noProof/>
          <w:sz w:val="24"/>
          <w:szCs w:val="24"/>
          <w:lang w:val="en-US"/>
        </w:rPr>
        <w:t>.</w:t>
      </w:r>
      <w:r w:rsidR="00A3359E" w:rsidRPr="0047199C">
        <w:rPr>
          <w:rStyle w:val="fontstyle01"/>
          <w:rFonts w:ascii="Arial" w:hAnsi="Arial" w:cs="Arial"/>
          <w:bCs/>
          <w:sz w:val="24"/>
          <w:szCs w:val="24"/>
        </w:rPr>
        <w:t xml:space="preserve"> </w:t>
      </w:r>
    </w:p>
    <w:p w14:paraId="7A4E13E6" w14:textId="77777777" w:rsidR="0006603E" w:rsidRPr="00FE6DA2" w:rsidRDefault="0006603E" w:rsidP="0006603E">
      <w:pPr>
        <w:spacing w:line="288" w:lineRule="auto"/>
        <w:jc w:val="both"/>
        <w:rPr>
          <w:rFonts w:ascii="Arial" w:hAnsi="Arial" w:cs="Arial"/>
          <w:sz w:val="24"/>
          <w:szCs w:val="24"/>
        </w:rPr>
      </w:pPr>
    </w:p>
    <w:p w14:paraId="26D5D3E2" w14:textId="33347361" w:rsidR="00355628" w:rsidRPr="00FE6DA2" w:rsidRDefault="0058461E" w:rsidP="00711420">
      <w:pPr>
        <w:pStyle w:val="Heading1"/>
        <w:rPr>
          <w:rFonts w:ascii="Arial" w:hAnsi="Arial" w:cs="Arial"/>
          <w:sz w:val="24"/>
          <w:szCs w:val="24"/>
        </w:rPr>
      </w:pPr>
      <w:bookmarkStart w:id="9" w:name="_Toc119204183"/>
      <w:r w:rsidRPr="00FE6DA2">
        <w:rPr>
          <w:rFonts w:ascii="Arial" w:hAnsi="Arial" w:cs="Arial"/>
          <w:sz w:val="24"/>
          <w:szCs w:val="24"/>
        </w:rPr>
        <w:t>Experiment</w:t>
      </w:r>
      <w:r w:rsidR="00EC0980" w:rsidRPr="00FE6DA2">
        <w:rPr>
          <w:rFonts w:ascii="Arial" w:hAnsi="Arial" w:cs="Arial"/>
          <w:sz w:val="24"/>
          <w:szCs w:val="24"/>
        </w:rPr>
        <w:t xml:space="preserve"> </w:t>
      </w:r>
      <w:r w:rsidR="00A67E34" w:rsidRPr="00FE6DA2">
        <w:rPr>
          <w:rFonts w:ascii="Arial" w:hAnsi="Arial" w:cs="Arial"/>
          <w:sz w:val="24"/>
          <w:szCs w:val="24"/>
        </w:rPr>
        <w:t>1</w:t>
      </w:r>
      <w:bookmarkEnd w:id="9"/>
    </w:p>
    <w:p w14:paraId="68659A3E" w14:textId="7861F932" w:rsidR="00F40125" w:rsidRPr="00FE6DA2" w:rsidRDefault="004E630A" w:rsidP="00CE3B64">
      <w:pPr>
        <w:rPr>
          <w:rFonts w:ascii="Arial" w:hAnsi="Arial" w:cs="Arial"/>
          <w:sz w:val="24"/>
          <w:szCs w:val="24"/>
        </w:rPr>
      </w:pPr>
      <w:r w:rsidRPr="00FE6DA2">
        <w:rPr>
          <w:rFonts w:ascii="Arial" w:hAnsi="Arial" w:cs="Arial"/>
          <w:sz w:val="24"/>
          <w:szCs w:val="24"/>
        </w:rPr>
        <w:t>After setting up the circuit as required</w:t>
      </w:r>
      <w:r w:rsidR="00F67EC5" w:rsidRPr="00FE6DA2">
        <w:rPr>
          <w:rFonts w:ascii="Arial" w:hAnsi="Arial" w:cs="Arial"/>
          <w:sz w:val="24"/>
          <w:szCs w:val="24"/>
        </w:rPr>
        <w:t xml:space="preserve">, </w:t>
      </w:r>
      <w:r w:rsidR="001465A9" w:rsidRPr="00FE6DA2">
        <w:rPr>
          <w:rFonts w:ascii="Arial" w:hAnsi="Arial" w:cs="Arial"/>
          <w:sz w:val="24"/>
          <w:szCs w:val="24"/>
        </w:rPr>
        <w:t>the power s</w:t>
      </w:r>
      <w:r w:rsidR="001465A9" w:rsidRPr="00FE6DA2">
        <w:rPr>
          <w:rFonts w:ascii="Arial" w:hAnsi="Arial" w:cs="Arial"/>
          <w:sz w:val="24"/>
          <w:szCs w:val="24"/>
        </w:rPr>
        <w:t xml:space="preserve">upply </w:t>
      </w:r>
      <w:r w:rsidR="001465A9" w:rsidRPr="00FE6DA2">
        <w:rPr>
          <w:rFonts w:ascii="Arial" w:hAnsi="Arial" w:cs="Arial"/>
          <w:sz w:val="24"/>
          <w:szCs w:val="24"/>
        </w:rPr>
        <w:t xml:space="preserve">is turned on </w:t>
      </w:r>
      <w:r w:rsidR="001465A9" w:rsidRPr="00FE6DA2">
        <w:rPr>
          <w:rFonts w:ascii="Arial" w:hAnsi="Arial" w:cs="Arial"/>
          <w:sz w:val="24"/>
          <w:szCs w:val="24"/>
        </w:rPr>
        <w:t>by setting its main power switch to the marked I (on) position and set voltage control knob to reach</w:t>
      </w:r>
      <w:r w:rsidR="00AF15F8" w:rsidRPr="00FE6DA2">
        <w:rPr>
          <w:rFonts w:ascii="Arial" w:hAnsi="Arial" w:cs="Arial"/>
          <w:sz w:val="24"/>
          <w:szCs w:val="24"/>
        </w:rPr>
        <w:t xml:space="preserve"> the motor rated speed.</w:t>
      </w:r>
    </w:p>
    <w:p w14:paraId="39242354" w14:textId="407E0A91" w:rsidR="008E34C1" w:rsidRPr="00FE6DA2" w:rsidRDefault="00366421" w:rsidP="00CE3B64">
      <w:pPr>
        <w:rPr>
          <w:rFonts w:ascii="Arial" w:hAnsi="Arial" w:cs="Arial"/>
          <w:sz w:val="24"/>
          <w:szCs w:val="24"/>
        </w:rPr>
      </w:pPr>
      <w:r w:rsidRPr="00FE6DA2">
        <w:rPr>
          <w:rFonts w:ascii="Arial" w:hAnsi="Arial" w:cs="Arial"/>
          <w:sz w:val="24"/>
          <w:szCs w:val="24"/>
        </w:rPr>
        <w:t>The</w:t>
      </w:r>
      <w:r w:rsidR="00F40125" w:rsidRPr="00FE6DA2">
        <w:rPr>
          <w:rFonts w:ascii="Arial" w:hAnsi="Arial" w:cs="Arial"/>
          <w:sz w:val="24"/>
          <w:szCs w:val="24"/>
        </w:rPr>
        <w:t xml:space="preserve"> load torque</w:t>
      </w:r>
      <w:r w:rsidRPr="00FE6DA2">
        <w:rPr>
          <w:rFonts w:ascii="Arial" w:hAnsi="Arial" w:cs="Arial"/>
          <w:sz w:val="24"/>
          <w:szCs w:val="24"/>
        </w:rPr>
        <w:t xml:space="preserve"> is then increases</w:t>
      </w:r>
      <w:r w:rsidR="00F40125" w:rsidRPr="00FE6DA2">
        <w:rPr>
          <w:rFonts w:ascii="Arial" w:hAnsi="Arial" w:cs="Arial"/>
          <w:sz w:val="24"/>
          <w:szCs w:val="24"/>
        </w:rPr>
        <w:t xml:space="preserve"> by increments of approximately 0.3N.m starting from 0 to MAX. For each torque setting, motor speed</w:t>
      </w:r>
      <w:r w:rsidRPr="00FE6DA2">
        <w:rPr>
          <w:rFonts w:ascii="Arial" w:hAnsi="Arial" w:cs="Arial"/>
          <w:sz w:val="24"/>
          <w:szCs w:val="24"/>
        </w:rPr>
        <w:t xml:space="preserve"> is then recorded</w:t>
      </w:r>
      <w:r w:rsidR="008E34C1" w:rsidRPr="00FE6DA2">
        <w:rPr>
          <w:rFonts w:ascii="Arial" w:hAnsi="Arial" w:cs="Arial"/>
          <w:sz w:val="24"/>
          <w:szCs w:val="24"/>
        </w:rPr>
        <w:t xml:space="preserve"> in the table</w:t>
      </w:r>
      <w:r w:rsidR="00F56EC4" w:rsidRPr="00FE6DA2">
        <w:rPr>
          <w:rFonts w:ascii="Arial" w:hAnsi="Arial" w:cs="Arial"/>
          <w:sz w:val="24"/>
          <w:szCs w:val="24"/>
        </w:rPr>
        <w:t xml:space="preserve"> below.</w:t>
      </w:r>
    </w:p>
    <w:p w14:paraId="0ADEB001" w14:textId="77777777" w:rsidR="008E34C1" w:rsidRPr="00FE6DA2" w:rsidRDefault="008E34C1" w:rsidP="00CE3B64">
      <w:pPr>
        <w:rPr>
          <w:rFonts w:ascii="Arial" w:hAnsi="Arial" w:cs="Arial"/>
          <w:sz w:val="24"/>
          <w:szCs w:val="24"/>
        </w:rPr>
      </w:pPr>
    </w:p>
    <w:tbl>
      <w:tblPr>
        <w:tblW w:w="2460" w:type="dxa"/>
        <w:tblLook w:val="04A0" w:firstRow="1" w:lastRow="0" w:firstColumn="1" w:lastColumn="0" w:noHBand="0" w:noVBand="1"/>
      </w:tblPr>
      <w:tblGrid>
        <w:gridCol w:w="1160"/>
        <w:gridCol w:w="1350"/>
      </w:tblGrid>
      <w:tr w:rsidR="008E34C1" w:rsidRPr="008E34C1" w14:paraId="6DC42961" w14:textId="77777777" w:rsidTr="008E34C1">
        <w:trPr>
          <w:trHeight w:val="600"/>
        </w:trPr>
        <w:tc>
          <w:tcPr>
            <w:tcW w:w="116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83D7C87" w14:textId="77777777" w:rsidR="008E34C1" w:rsidRPr="008E34C1" w:rsidRDefault="008E34C1" w:rsidP="008E34C1">
            <w:pPr>
              <w:spacing w:after="0" w:line="240" w:lineRule="auto"/>
              <w:rPr>
                <w:rFonts w:ascii="Arial" w:eastAsia="Times New Roman" w:hAnsi="Arial" w:cs="Arial"/>
                <w:color w:val="000000"/>
                <w:sz w:val="24"/>
                <w:szCs w:val="24"/>
                <w:lang w:eastAsia="en-SG"/>
              </w:rPr>
            </w:pPr>
            <w:r w:rsidRPr="008E34C1">
              <w:rPr>
                <w:rFonts w:ascii="Arial" w:eastAsia="Times New Roman" w:hAnsi="Arial" w:cs="Arial"/>
                <w:color w:val="000000"/>
                <w:sz w:val="24"/>
                <w:szCs w:val="24"/>
                <w:lang w:eastAsia="en-SG"/>
              </w:rPr>
              <w:t>Load Torque</w:t>
            </w:r>
          </w:p>
        </w:tc>
        <w:tc>
          <w:tcPr>
            <w:tcW w:w="1300" w:type="dxa"/>
            <w:tcBorders>
              <w:top w:val="single" w:sz="4" w:space="0" w:color="000000"/>
              <w:left w:val="nil"/>
              <w:bottom w:val="single" w:sz="4" w:space="0" w:color="000000"/>
              <w:right w:val="single" w:sz="4" w:space="0" w:color="000000"/>
            </w:tcBorders>
            <w:shd w:val="clear" w:color="auto" w:fill="auto"/>
            <w:vAlign w:val="bottom"/>
            <w:hideMark/>
          </w:tcPr>
          <w:p w14:paraId="29DF120C" w14:textId="77777777" w:rsidR="008E34C1" w:rsidRPr="008E34C1" w:rsidRDefault="008E34C1" w:rsidP="008E34C1">
            <w:pPr>
              <w:spacing w:after="0" w:line="240" w:lineRule="auto"/>
              <w:rPr>
                <w:rFonts w:ascii="Arial" w:eastAsia="Times New Roman" w:hAnsi="Arial" w:cs="Arial"/>
                <w:color w:val="000000"/>
                <w:sz w:val="24"/>
                <w:szCs w:val="24"/>
                <w:lang w:eastAsia="en-SG"/>
              </w:rPr>
            </w:pPr>
            <w:r w:rsidRPr="008E34C1">
              <w:rPr>
                <w:rFonts w:ascii="Arial" w:eastAsia="Times New Roman" w:hAnsi="Arial" w:cs="Arial"/>
                <w:color w:val="000000"/>
                <w:sz w:val="24"/>
                <w:szCs w:val="24"/>
                <w:lang w:eastAsia="en-SG"/>
              </w:rPr>
              <w:t>Motor speed/rpm</w:t>
            </w:r>
          </w:p>
        </w:tc>
      </w:tr>
      <w:tr w:rsidR="008E34C1" w:rsidRPr="008E34C1" w14:paraId="32956204" w14:textId="77777777" w:rsidTr="008E34C1">
        <w:trPr>
          <w:trHeight w:val="300"/>
        </w:trPr>
        <w:tc>
          <w:tcPr>
            <w:tcW w:w="1160" w:type="dxa"/>
            <w:tcBorders>
              <w:top w:val="nil"/>
              <w:left w:val="single" w:sz="4" w:space="0" w:color="000000"/>
              <w:bottom w:val="single" w:sz="4" w:space="0" w:color="000000"/>
              <w:right w:val="single" w:sz="4" w:space="0" w:color="000000"/>
            </w:tcBorders>
            <w:shd w:val="clear" w:color="auto" w:fill="auto"/>
            <w:noWrap/>
            <w:vAlign w:val="bottom"/>
            <w:hideMark/>
          </w:tcPr>
          <w:p w14:paraId="197451F8" w14:textId="77777777" w:rsidR="008E34C1" w:rsidRPr="008E34C1" w:rsidRDefault="008E34C1" w:rsidP="008E34C1">
            <w:pPr>
              <w:spacing w:after="0" w:line="240" w:lineRule="auto"/>
              <w:jc w:val="right"/>
              <w:rPr>
                <w:rFonts w:ascii="Arial" w:eastAsia="Times New Roman" w:hAnsi="Arial" w:cs="Arial"/>
                <w:color w:val="000000"/>
                <w:sz w:val="24"/>
                <w:szCs w:val="24"/>
                <w:lang w:eastAsia="en-SG"/>
              </w:rPr>
            </w:pPr>
            <w:r w:rsidRPr="008E34C1">
              <w:rPr>
                <w:rFonts w:ascii="Arial" w:eastAsia="Times New Roman" w:hAnsi="Arial" w:cs="Arial"/>
                <w:color w:val="000000"/>
                <w:sz w:val="24"/>
                <w:szCs w:val="24"/>
                <w:lang w:eastAsia="en-SG"/>
              </w:rPr>
              <w:t>0</w:t>
            </w:r>
          </w:p>
        </w:tc>
        <w:tc>
          <w:tcPr>
            <w:tcW w:w="1300" w:type="dxa"/>
            <w:tcBorders>
              <w:top w:val="nil"/>
              <w:left w:val="nil"/>
              <w:bottom w:val="single" w:sz="4" w:space="0" w:color="000000"/>
              <w:right w:val="single" w:sz="4" w:space="0" w:color="000000"/>
            </w:tcBorders>
            <w:shd w:val="clear" w:color="auto" w:fill="auto"/>
            <w:noWrap/>
            <w:vAlign w:val="bottom"/>
            <w:hideMark/>
          </w:tcPr>
          <w:p w14:paraId="1E7967F2" w14:textId="77777777" w:rsidR="008E34C1" w:rsidRPr="008E34C1" w:rsidRDefault="008E34C1" w:rsidP="008E34C1">
            <w:pPr>
              <w:spacing w:after="0" w:line="240" w:lineRule="auto"/>
              <w:jc w:val="right"/>
              <w:rPr>
                <w:rFonts w:ascii="Arial" w:eastAsia="Times New Roman" w:hAnsi="Arial" w:cs="Arial"/>
                <w:color w:val="000000"/>
                <w:sz w:val="24"/>
                <w:szCs w:val="24"/>
                <w:lang w:eastAsia="en-SG"/>
              </w:rPr>
            </w:pPr>
            <w:r w:rsidRPr="008E34C1">
              <w:rPr>
                <w:rFonts w:ascii="Arial" w:eastAsia="Times New Roman" w:hAnsi="Arial" w:cs="Arial"/>
                <w:color w:val="000000"/>
                <w:sz w:val="24"/>
                <w:szCs w:val="24"/>
                <w:lang w:eastAsia="en-SG"/>
              </w:rPr>
              <w:t>1467</w:t>
            </w:r>
          </w:p>
        </w:tc>
      </w:tr>
      <w:tr w:rsidR="008E34C1" w:rsidRPr="008E34C1" w14:paraId="3FE4B68A" w14:textId="77777777" w:rsidTr="008E34C1">
        <w:trPr>
          <w:trHeight w:val="300"/>
        </w:trPr>
        <w:tc>
          <w:tcPr>
            <w:tcW w:w="1160" w:type="dxa"/>
            <w:tcBorders>
              <w:top w:val="nil"/>
              <w:left w:val="single" w:sz="4" w:space="0" w:color="000000"/>
              <w:bottom w:val="single" w:sz="4" w:space="0" w:color="000000"/>
              <w:right w:val="single" w:sz="4" w:space="0" w:color="000000"/>
            </w:tcBorders>
            <w:shd w:val="clear" w:color="auto" w:fill="auto"/>
            <w:noWrap/>
            <w:vAlign w:val="bottom"/>
            <w:hideMark/>
          </w:tcPr>
          <w:p w14:paraId="27DE08A6" w14:textId="77777777" w:rsidR="008E34C1" w:rsidRPr="008E34C1" w:rsidRDefault="008E34C1" w:rsidP="008E34C1">
            <w:pPr>
              <w:spacing w:after="0" w:line="240" w:lineRule="auto"/>
              <w:jc w:val="right"/>
              <w:rPr>
                <w:rFonts w:ascii="Arial" w:eastAsia="Times New Roman" w:hAnsi="Arial" w:cs="Arial"/>
                <w:color w:val="000000"/>
                <w:sz w:val="24"/>
                <w:szCs w:val="24"/>
                <w:lang w:eastAsia="en-SG"/>
              </w:rPr>
            </w:pPr>
            <w:r w:rsidRPr="008E34C1">
              <w:rPr>
                <w:rFonts w:ascii="Arial" w:eastAsia="Times New Roman" w:hAnsi="Arial" w:cs="Arial"/>
                <w:color w:val="000000"/>
                <w:sz w:val="24"/>
                <w:szCs w:val="24"/>
                <w:lang w:eastAsia="en-SG"/>
              </w:rPr>
              <w:t>0.32</w:t>
            </w:r>
          </w:p>
        </w:tc>
        <w:tc>
          <w:tcPr>
            <w:tcW w:w="1300" w:type="dxa"/>
            <w:tcBorders>
              <w:top w:val="nil"/>
              <w:left w:val="nil"/>
              <w:bottom w:val="single" w:sz="4" w:space="0" w:color="000000"/>
              <w:right w:val="single" w:sz="4" w:space="0" w:color="000000"/>
            </w:tcBorders>
            <w:shd w:val="clear" w:color="auto" w:fill="auto"/>
            <w:noWrap/>
            <w:vAlign w:val="bottom"/>
            <w:hideMark/>
          </w:tcPr>
          <w:p w14:paraId="0BFE8FF1" w14:textId="77777777" w:rsidR="008E34C1" w:rsidRPr="008E34C1" w:rsidRDefault="008E34C1" w:rsidP="008E34C1">
            <w:pPr>
              <w:spacing w:after="0" w:line="240" w:lineRule="auto"/>
              <w:jc w:val="right"/>
              <w:rPr>
                <w:rFonts w:ascii="Arial" w:eastAsia="Times New Roman" w:hAnsi="Arial" w:cs="Arial"/>
                <w:color w:val="000000"/>
                <w:sz w:val="24"/>
                <w:szCs w:val="24"/>
                <w:lang w:eastAsia="en-SG"/>
              </w:rPr>
            </w:pPr>
            <w:r w:rsidRPr="008E34C1">
              <w:rPr>
                <w:rFonts w:ascii="Arial" w:eastAsia="Times New Roman" w:hAnsi="Arial" w:cs="Arial"/>
                <w:color w:val="000000"/>
                <w:sz w:val="24"/>
                <w:szCs w:val="24"/>
                <w:lang w:eastAsia="en-SG"/>
              </w:rPr>
              <w:t>1439</w:t>
            </w:r>
          </w:p>
        </w:tc>
      </w:tr>
      <w:tr w:rsidR="008E34C1" w:rsidRPr="008E34C1" w14:paraId="62E7233D" w14:textId="77777777" w:rsidTr="008E34C1">
        <w:trPr>
          <w:trHeight w:val="300"/>
        </w:trPr>
        <w:tc>
          <w:tcPr>
            <w:tcW w:w="1160" w:type="dxa"/>
            <w:tcBorders>
              <w:top w:val="nil"/>
              <w:left w:val="single" w:sz="4" w:space="0" w:color="000000"/>
              <w:bottom w:val="single" w:sz="4" w:space="0" w:color="000000"/>
              <w:right w:val="single" w:sz="4" w:space="0" w:color="000000"/>
            </w:tcBorders>
            <w:shd w:val="clear" w:color="auto" w:fill="auto"/>
            <w:noWrap/>
            <w:vAlign w:val="bottom"/>
            <w:hideMark/>
          </w:tcPr>
          <w:p w14:paraId="443BA97E" w14:textId="77777777" w:rsidR="008E34C1" w:rsidRPr="008E34C1" w:rsidRDefault="008E34C1" w:rsidP="008E34C1">
            <w:pPr>
              <w:spacing w:after="0" w:line="240" w:lineRule="auto"/>
              <w:jc w:val="right"/>
              <w:rPr>
                <w:rFonts w:ascii="Arial" w:eastAsia="Times New Roman" w:hAnsi="Arial" w:cs="Arial"/>
                <w:color w:val="000000"/>
                <w:sz w:val="24"/>
                <w:szCs w:val="24"/>
                <w:lang w:eastAsia="en-SG"/>
              </w:rPr>
            </w:pPr>
            <w:r w:rsidRPr="008E34C1">
              <w:rPr>
                <w:rFonts w:ascii="Arial" w:eastAsia="Times New Roman" w:hAnsi="Arial" w:cs="Arial"/>
                <w:color w:val="000000"/>
                <w:sz w:val="24"/>
                <w:szCs w:val="24"/>
                <w:lang w:eastAsia="en-SG"/>
              </w:rPr>
              <w:t>0.6</w:t>
            </w:r>
          </w:p>
        </w:tc>
        <w:tc>
          <w:tcPr>
            <w:tcW w:w="1300" w:type="dxa"/>
            <w:tcBorders>
              <w:top w:val="nil"/>
              <w:left w:val="nil"/>
              <w:bottom w:val="single" w:sz="4" w:space="0" w:color="000000"/>
              <w:right w:val="single" w:sz="4" w:space="0" w:color="000000"/>
            </w:tcBorders>
            <w:shd w:val="clear" w:color="auto" w:fill="auto"/>
            <w:noWrap/>
            <w:vAlign w:val="bottom"/>
            <w:hideMark/>
          </w:tcPr>
          <w:p w14:paraId="3FE22D0D" w14:textId="77777777" w:rsidR="008E34C1" w:rsidRPr="008E34C1" w:rsidRDefault="008E34C1" w:rsidP="008E34C1">
            <w:pPr>
              <w:spacing w:after="0" w:line="240" w:lineRule="auto"/>
              <w:jc w:val="right"/>
              <w:rPr>
                <w:rFonts w:ascii="Arial" w:eastAsia="Times New Roman" w:hAnsi="Arial" w:cs="Arial"/>
                <w:color w:val="000000"/>
                <w:sz w:val="24"/>
                <w:szCs w:val="24"/>
                <w:lang w:eastAsia="en-SG"/>
              </w:rPr>
            </w:pPr>
            <w:r w:rsidRPr="008E34C1">
              <w:rPr>
                <w:rFonts w:ascii="Arial" w:eastAsia="Times New Roman" w:hAnsi="Arial" w:cs="Arial"/>
                <w:color w:val="000000"/>
                <w:sz w:val="24"/>
                <w:szCs w:val="24"/>
                <w:lang w:eastAsia="en-SG"/>
              </w:rPr>
              <w:t>1410</w:t>
            </w:r>
          </w:p>
        </w:tc>
      </w:tr>
      <w:tr w:rsidR="008E34C1" w:rsidRPr="008E34C1" w14:paraId="297BC121" w14:textId="77777777" w:rsidTr="008E34C1">
        <w:trPr>
          <w:trHeight w:val="300"/>
        </w:trPr>
        <w:tc>
          <w:tcPr>
            <w:tcW w:w="1160" w:type="dxa"/>
            <w:tcBorders>
              <w:top w:val="nil"/>
              <w:left w:val="single" w:sz="4" w:space="0" w:color="000000"/>
              <w:bottom w:val="single" w:sz="4" w:space="0" w:color="000000"/>
              <w:right w:val="single" w:sz="4" w:space="0" w:color="000000"/>
            </w:tcBorders>
            <w:shd w:val="clear" w:color="auto" w:fill="auto"/>
            <w:noWrap/>
            <w:vAlign w:val="bottom"/>
            <w:hideMark/>
          </w:tcPr>
          <w:p w14:paraId="583FBAFE" w14:textId="77777777" w:rsidR="008E34C1" w:rsidRPr="008E34C1" w:rsidRDefault="008E34C1" w:rsidP="008E34C1">
            <w:pPr>
              <w:spacing w:after="0" w:line="240" w:lineRule="auto"/>
              <w:jc w:val="right"/>
              <w:rPr>
                <w:rFonts w:ascii="Arial" w:eastAsia="Times New Roman" w:hAnsi="Arial" w:cs="Arial"/>
                <w:color w:val="000000"/>
                <w:sz w:val="24"/>
                <w:szCs w:val="24"/>
                <w:lang w:eastAsia="en-SG"/>
              </w:rPr>
            </w:pPr>
            <w:r w:rsidRPr="008E34C1">
              <w:rPr>
                <w:rFonts w:ascii="Arial" w:eastAsia="Times New Roman" w:hAnsi="Arial" w:cs="Arial"/>
                <w:color w:val="000000"/>
                <w:sz w:val="24"/>
                <w:szCs w:val="24"/>
                <w:lang w:eastAsia="en-SG"/>
              </w:rPr>
              <w:t>0.89</w:t>
            </w:r>
          </w:p>
        </w:tc>
        <w:tc>
          <w:tcPr>
            <w:tcW w:w="1300" w:type="dxa"/>
            <w:tcBorders>
              <w:top w:val="nil"/>
              <w:left w:val="nil"/>
              <w:bottom w:val="single" w:sz="4" w:space="0" w:color="000000"/>
              <w:right w:val="single" w:sz="4" w:space="0" w:color="000000"/>
            </w:tcBorders>
            <w:shd w:val="clear" w:color="auto" w:fill="auto"/>
            <w:noWrap/>
            <w:vAlign w:val="bottom"/>
            <w:hideMark/>
          </w:tcPr>
          <w:p w14:paraId="1FF58854" w14:textId="77777777" w:rsidR="008E34C1" w:rsidRPr="008E34C1" w:rsidRDefault="008E34C1" w:rsidP="008E34C1">
            <w:pPr>
              <w:spacing w:after="0" w:line="240" w:lineRule="auto"/>
              <w:jc w:val="right"/>
              <w:rPr>
                <w:rFonts w:ascii="Arial" w:eastAsia="Times New Roman" w:hAnsi="Arial" w:cs="Arial"/>
                <w:color w:val="000000"/>
                <w:sz w:val="24"/>
                <w:szCs w:val="24"/>
                <w:lang w:eastAsia="en-SG"/>
              </w:rPr>
            </w:pPr>
            <w:r w:rsidRPr="008E34C1">
              <w:rPr>
                <w:rFonts w:ascii="Arial" w:eastAsia="Times New Roman" w:hAnsi="Arial" w:cs="Arial"/>
                <w:color w:val="000000"/>
                <w:sz w:val="24"/>
                <w:szCs w:val="24"/>
                <w:lang w:eastAsia="en-SG"/>
              </w:rPr>
              <w:t>1379</w:t>
            </w:r>
          </w:p>
        </w:tc>
      </w:tr>
      <w:tr w:rsidR="008E34C1" w:rsidRPr="008E34C1" w14:paraId="7F376E84" w14:textId="77777777" w:rsidTr="008E34C1">
        <w:trPr>
          <w:trHeight w:val="300"/>
        </w:trPr>
        <w:tc>
          <w:tcPr>
            <w:tcW w:w="1160" w:type="dxa"/>
            <w:tcBorders>
              <w:top w:val="nil"/>
              <w:left w:val="single" w:sz="4" w:space="0" w:color="000000"/>
              <w:bottom w:val="single" w:sz="4" w:space="0" w:color="000000"/>
              <w:right w:val="single" w:sz="4" w:space="0" w:color="000000"/>
            </w:tcBorders>
            <w:shd w:val="clear" w:color="auto" w:fill="auto"/>
            <w:noWrap/>
            <w:vAlign w:val="bottom"/>
            <w:hideMark/>
          </w:tcPr>
          <w:p w14:paraId="0BACD4D3" w14:textId="77777777" w:rsidR="008E34C1" w:rsidRPr="008E34C1" w:rsidRDefault="008E34C1" w:rsidP="008E34C1">
            <w:pPr>
              <w:spacing w:after="0" w:line="240" w:lineRule="auto"/>
              <w:jc w:val="right"/>
              <w:rPr>
                <w:rFonts w:ascii="Arial" w:eastAsia="Times New Roman" w:hAnsi="Arial" w:cs="Arial"/>
                <w:color w:val="000000"/>
                <w:sz w:val="24"/>
                <w:szCs w:val="24"/>
                <w:lang w:eastAsia="en-SG"/>
              </w:rPr>
            </w:pPr>
            <w:r w:rsidRPr="008E34C1">
              <w:rPr>
                <w:rFonts w:ascii="Arial" w:eastAsia="Times New Roman" w:hAnsi="Arial" w:cs="Arial"/>
                <w:color w:val="000000"/>
                <w:sz w:val="24"/>
                <w:szCs w:val="24"/>
                <w:lang w:eastAsia="en-SG"/>
              </w:rPr>
              <w:t>1.19</w:t>
            </w:r>
          </w:p>
        </w:tc>
        <w:tc>
          <w:tcPr>
            <w:tcW w:w="1300" w:type="dxa"/>
            <w:tcBorders>
              <w:top w:val="nil"/>
              <w:left w:val="nil"/>
              <w:bottom w:val="single" w:sz="4" w:space="0" w:color="000000"/>
              <w:right w:val="single" w:sz="4" w:space="0" w:color="000000"/>
            </w:tcBorders>
            <w:shd w:val="clear" w:color="auto" w:fill="auto"/>
            <w:noWrap/>
            <w:vAlign w:val="bottom"/>
            <w:hideMark/>
          </w:tcPr>
          <w:p w14:paraId="006D6139" w14:textId="77777777" w:rsidR="008E34C1" w:rsidRPr="008E34C1" w:rsidRDefault="008E34C1" w:rsidP="008E34C1">
            <w:pPr>
              <w:spacing w:after="0" w:line="240" w:lineRule="auto"/>
              <w:jc w:val="right"/>
              <w:rPr>
                <w:rFonts w:ascii="Arial" w:eastAsia="Times New Roman" w:hAnsi="Arial" w:cs="Arial"/>
                <w:color w:val="000000"/>
                <w:sz w:val="24"/>
                <w:szCs w:val="24"/>
                <w:lang w:eastAsia="en-SG"/>
              </w:rPr>
            </w:pPr>
            <w:r w:rsidRPr="008E34C1">
              <w:rPr>
                <w:rFonts w:ascii="Arial" w:eastAsia="Times New Roman" w:hAnsi="Arial" w:cs="Arial"/>
                <w:color w:val="000000"/>
                <w:sz w:val="24"/>
                <w:szCs w:val="24"/>
                <w:lang w:eastAsia="en-SG"/>
              </w:rPr>
              <w:t>1342</w:t>
            </w:r>
          </w:p>
        </w:tc>
      </w:tr>
      <w:tr w:rsidR="008E34C1" w:rsidRPr="008E34C1" w14:paraId="3A98F535" w14:textId="77777777" w:rsidTr="008E34C1">
        <w:trPr>
          <w:trHeight w:val="300"/>
        </w:trPr>
        <w:tc>
          <w:tcPr>
            <w:tcW w:w="1160" w:type="dxa"/>
            <w:tcBorders>
              <w:top w:val="nil"/>
              <w:left w:val="single" w:sz="4" w:space="0" w:color="000000"/>
              <w:bottom w:val="nil"/>
              <w:right w:val="single" w:sz="4" w:space="0" w:color="000000"/>
            </w:tcBorders>
            <w:shd w:val="clear" w:color="auto" w:fill="auto"/>
            <w:noWrap/>
            <w:vAlign w:val="bottom"/>
            <w:hideMark/>
          </w:tcPr>
          <w:p w14:paraId="0C97C19B" w14:textId="77777777" w:rsidR="008E34C1" w:rsidRPr="008E34C1" w:rsidRDefault="008E34C1" w:rsidP="008E34C1">
            <w:pPr>
              <w:spacing w:after="0" w:line="240" w:lineRule="auto"/>
              <w:jc w:val="right"/>
              <w:rPr>
                <w:rFonts w:ascii="Arial" w:eastAsia="Times New Roman" w:hAnsi="Arial" w:cs="Arial"/>
                <w:color w:val="000000"/>
                <w:sz w:val="24"/>
                <w:szCs w:val="24"/>
                <w:lang w:eastAsia="en-SG"/>
              </w:rPr>
            </w:pPr>
            <w:r w:rsidRPr="008E34C1">
              <w:rPr>
                <w:rFonts w:ascii="Arial" w:eastAsia="Times New Roman" w:hAnsi="Arial" w:cs="Arial"/>
                <w:color w:val="000000"/>
                <w:sz w:val="24"/>
                <w:szCs w:val="24"/>
                <w:lang w:eastAsia="en-SG"/>
              </w:rPr>
              <w:t>1.52</w:t>
            </w:r>
          </w:p>
        </w:tc>
        <w:tc>
          <w:tcPr>
            <w:tcW w:w="1300" w:type="dxa"/>
            <w:tcBorders>
              <w:top w:val="nil"/>
              <w:left w:val="nil"/>
              <w:bottom w:val="nil"/>
              <w:right w:val="single" w:sz="4" w:space="0" w:color="000000"/>
            </w:tcBorders>
            <w:shd w:val="clear" w:color="auto" w:fill="auto"/>
            <w:noWrap/>
            <w:vAlign w:val="bottom"/>
            <w:hideMark/>
          </w:tcPr>
          <w:p w14:paraId="34EB1BDE" w14:textId="77777777" w:rsidR="008E34C1" w:rsidRPr="008E34C1" w:rsidRDefault="008E34C1" w:rsidP="008E34C1">
            <w:pPr>
              <w:spacing w:after="0" w:line="240" w:lineRule="auto"/>
              <w:jc w:val="right"/>
              <w:rPr>
                <w:rFonts w:ascii="Arial" w:eastAsia="Times New Roman" w:hAnsi="Arial" w:cs="Arial"/>
                <w:color w:val="000000"/>
                <w:sz w:val="24"/>
                <w:szCs w:val="24"/>
                <w:lang w:eastAsia="en-SG"/>
              </w:rPr>
            </w:pPr>
            <w:r w:rsidRPr="008E34C1">
              <w:rPr>
                <w:rFonts w:ascii="Arial" w:eastAsia="Times New Roman" w:hAnsi="Arial" w:cs="Arial"/>
                <w:color w:val="000000"/>
                <w:sz w:val="24"/>
                <w:szCs w:val="24"/>
                <w:lang w:eastAsia="en-SG"/>
              </w:rPr>
              <w:t>1294</w:t>
            </w:r>
          </w:p>
        </w:tc>
      </w:tr>
      <w:tr w:rsidR="008E34C1" w:rsidRPr="008E34C1" w14:paraId="626ECBED" w14:textId="77777777" w:rsidTr="008E34C1">
        <w:trPr>
          <w:trHeight w:val="300"/>
        </w:trPr>
        <w:tc>
          <w:tcPr>
            <w:tcW w:w="11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03B8C4" w14:textId="77777777" w:rsidR="008E34C1" w:rsidRPr="008E34C1" w:rsidRDefault="008E34C1" w:rsidP="008E34C1">
            <w:pPr>
              <w:spacing w:after="0" w:line="240" w:lineRule="auto"/>
              <w:jc w:val="right"/>
              <w:rPr>
                <w:rFonts w:ascii="Arial" w:eastAsia="Times New Roman" w:hAnsi="Arial" w:cs="Arial"/>
                <w:color w:val="000000"/>
                <w:sz w:val="24"/>
                <w:szCs w:val="24"/>
                <w:lang w:eastAsia="en-SG"/>
              </w:rPr>
            </w:pPr>
            <w:r w:rsidRPr="008E34C1">
              <w:rPr>
                <w:rFonts w:ascii="Arial" w:eastAsia="Times New Roman" w:hAnsi="Arial" w:cs="Arial"/>
                <w:color w:val="000000"/>
                <w:sz w:val="24"/>
                <w:szCs w:val="24"/>
                <w:lang w:eastAsia="en-SG"/>
              </w:rPr>
              <w:t>1.8</w:t>
            </w:r>
          </w:p>
        </w:tc>
        <w:tc>
          <w:tcPr>
            <w:tcW w:w="1300" w:type="dxa"/>
            <w:tcBorders>
              <w:top w:val="single" w:sz="4" w:space="0" w:color="000000"/>
              <w:left w:val="nil"/>
              <w:bottom w:val="single" w:sz="4" w:space="0" w:color="000000"/>
              <w:right w:val="single" w:sz="4" w:space="0" w:color="000000"/>
            </w:tcBorders>
            <w:shd w:val="clear" w:color="auto" w:fill="auto"/>
            <w:noWrap/>
            <w:vAlign w:val="bottom"/>
            <w:hideMark/>
          </w:tcPr>
          <w:p w14:paraId="3ED3E7C2" w14:textId="77777777" w:rsidR="008E34C1" w:rsidRPr="008E34C1" w:rsidRDefault="008E34C1" w:rsidP="008E34C1">
            <w:pPr>
              <w:spacing w:after="0" w:line="240" w:lineRule="auto"/>
              <w:jc w:val="right"/>
              <w:rPr>
                <w:rFonts w:ascii="Arial" w:eastAsia="Times New Roman" w:hAnsi="Arial" w:cs="Arial"/>
                <w:color w:val="000000"/>
                <w:sz w:val="24"/>
                <w:szCs w:val="24"/>
                <w:lang w:eastAsia="en-SG"/>
              </w:rPr>
            </w:pPr>
            <w:r w:rsidRPr="008E34C1">
              <w:rPr>
                <w:rFonts w:ascii="Arial" w:eastAsia="Times New Roman" w:hAnsi="Arial" w:cs="Arial"/>
                <w:color w:val="000000"/>
                <w:sz w:val="24"/>
                <w:szCs w:val="24"/>
                <w:lang w:eastAsia="en-SG"/>
              </w:rPr>
              <w:t>1249</w:t>
            </w:r>
          </w:p>
        </w:tc>
      </w:tr>
      <w:tr w:rsidR="008E34C1" w:rsidRPr="008E34C1" w14:paraId="2902195D" w14:textId="77777777" w:rsidTr="008E34C1">
        <w:trPr>
          <w:trHeight w:val="300"/>
        </w:trPr>
        <w:tc>
          <w:tcPr>
            <w:tcW w:w="1160" w:type="dxa"/>
            <w:tcBorders>
              <w:top w:val="nil"/>
              <w:left w:val="single" w:sz="4" w:space="0" w:color="000000"/>
              <w:bottom w:val="single" w:sz="4" w:space="0" w:color="000000"/>
              <w:right w:val="single" w:sz="4" w:space="0" w:color="000000"/>
            </w:tcBorders>
            <w:shd w:val="clear" w:color="auto" w:fill="auto"/>
            <w:noWrap/>
            <w:vAlign w:val="bottom"/>
            <w:hideMark/>
          </w:tcPr>
          <w:p w14:paraId="4F9223C1" w14:textId="77777777" w:rsidR="008E34C1" w:rsidRPr="008E34C1" w:rsidRDefault="008E34C1" w:rsidP="008E34C1">
            <w:pPr>
              <w:spacing w:after="0" w:line="240" w:lineRule="auto"/>
              <w:jc w:val="right"/>
              <w:rPr>
                <w:rFonts w:ascii="Arial" w:eastAsia="Times New Roman" w:hAnsi="Arial" w:cs="Arial"/>
                <w:color w:val="000000"/>
                <w:sz w:val="24"/>
                <w:szCs w:val="24"/>
                <w:lang w:eastAsia="en-SG"/>
              </w:rPr>
            </w:pPr>
            <w:r w:rsidRPr="008E34C1">
              <w:rPr>
                <w:rFonts w:ascii="Arial" w:eastAsia="Times New Roman" w:hAnsi="Arial" w:cs="Arial"/>
                <w:color w:val="000000"/>
                <w:sz w:val="24"/>
                <w:szCs w:val="24"/>
                <w:lang w:eastAsia="en-SG"/>
              </w:rPr>
              <w:t>2.09</w:t>
            </w:r>
          </w:p>
        </w:tc>
        <w:tc>
          <w:tcPr>
            <w:tcW w:w="1300" w:type="dxa"/>
            <w:tcBorders>
              <w:top w:val="nil"/>
              <w:left w:val="nil"/>
              <w:bottom w:val="single" w:sz="4" w:space="0" w:color="000000"/>
              <w:right w:val="single" w:sz="4" w:space="0" w:color="000000"/>
            </w:tcBorders>
            <w:shd w:val="clear" w:color="auto" w:fill="auto"/>
            <w:noWrap/>
            <w:vAlign w:val="bottom"/>
            <w:hideMark/>
          </w:tcPr>
          <w:p w14:paraId="34728917" w14:textId="77777777" w:rsidR="008E34C1" w:rsidRPr="008E34C1" w:rsidRDefault="008E34C1" w:rsidP="008E34C1">
            <w:pPr>
              <w:spacing w:after="0" w:line="240" w:lineRule="auto"/>
              <w:jc w:val="right"/>
              <w:rPr>
                <w:rFonts w:ascii="Arial" w:eastAsia="Times New Roman" w:hAnsi="Arial" w:cs="Arial"/>
                <w:color w:val="000000"/>
                <w:sz w:val="24"/>
                <w:szCs w:val="24"/>
                <w:lang w:eastAsia="en-SG"/>
              </w:rPr>
            </w:pPr>
            <w:r w:rsidRPr="008E34C1">
              <w:rPr>
                <w:rFonts w:ascii="Arial" w:eastAsia="Times New Roman" w:hAnsi="Arial" w:cs="Arial"/>
                <w:color w:val="000000"/>
                <w:sz w:val="24"/>
                <w:szCs w:val="24"/>
                <w:lang w:eastAsia="en-SG"/>
              </w:rPr>
              <w:t>1180</w:t>
            </w:r>
          </w:p>
        </w:tc>
      </w:tr>
      <w:tr w:rsidR="008E34C1" w:rsidRPr="008E34C1" w14:paraId="2C5AC7AE" w14:textId="77777777" w:rsidTr="008E34C1">
        <w:trPr>
          <w:trHeight w:val="300"/>
        </w:trPr>
        <w:tc>
          <w:tcPr>
            <w:tcW w:w="1160" w:type="dxa"/>
            <w:tcBorders>
              <w:top w:val="nil"/>
              <w:left w:val="single" w:sz="4" w:space="0" w:color="000000"/>
              <w:bottom w:val="single" w:sz="4" w:space="0" w:color="000000"/>
              <w:right w:val="single" w:sz="4" w:space="0" w:color="000000"/>
            </w:tcBorders>
            <w:shd w:val="clear" w:color="auto" w:fill="auto"/>
            <w:noWrap/>
            <w:vAlign w:val="bottom"/>
            <w:hideMark/>
          </w:tcPr>
          <w:p w14:paraId="5093CEBD" w14:textId="77777777" w:rsidR="008E34C1" w:rsidRPr="008E34C1" w:rsidRDefault="008E34C1" w:rsidP="008E34C1">
            <w:pPr>
              <w:spacing w:after="0" w:line="240" w:lineRule="auto"/>
              <w:jc w:val="right"/>
              <w:rPr>
                <w:rFonts w:ascii="Arial" w:eastAsia="Times New Roman" w:hAnsi="Arial" w:cs="Arial"/>
                <w:color w:val="000000"/>
                <w:sz w:val="24"/>
                <w:szCs w:val="24"/>
                <w:lang w:eastAsia="en-SG"/>
              </w:rPr>
            </w:pPr>
            <w:r w:rsidRPr="008E34C1">
              <w:rPr>
                <w:rFonts w:ascii="Arial" w:eastAsia="Times New Roman" w:hAnsi="Arial" w:cs="Arial"/>
                <w:color w:val="000000"/>
                <w:sz w:val="24"/>
                <w:szCs w:val="24"/>
                <w:lang w:eastAsia="en-SG"/>
              </w:rPr>
              <w:t>2.46</w:t>
            </w:r>
          </w:p>
        </w:tc>
        <w:tc>
          <w:tcPr>
            <w:tcW w:w="1300" w:type="dxa"/>
            <w:tcBorders>
              <w:top w:val="nil"/>
              <w:left w:val="nil"/>
              <w:bottom w:val="single" w:sz="4" w:space="0" w:color="000000"/>
              <w:right w:val="single" w:sz="4" w:space="0" w:color="000000"/>
            </w:tcBorders>
            <w:shd w:val="clear" w:color="auto" w:fill="auto"/>
            <w:noWrap/>
            <w:vAlign w:val="bottom"/>
            <w:hideMark/>
          </w:tcPr>
          <w:p w14:paraId="516F0D37" w14:textId="77777777" w:rsidR="008E34C1" w:rsidRPr="008E34C1" w:rsidRDefault="008E34C1" w:rsidP="008E34C1">
            <w:pPr>
              <w:spacing w:after="0" w:line="240" w:lineRule="auto"/>
              <w:jc w:val="right"/>
              <w:rPr>
                <w:rFonts w:ascii="Arial" w:eastAsia="Times New Roman" w:hAnsi="Arial" w:cs="Arial"/>
                <w:color w:val="000000"/>
                <w:sz w:val="24"/>
                <w:szCs w:val="24"/>
                <w:lang w:eastAsia="en-SG"/>
              </w:rPr>
            </w:pPr>
            <w:r w:rsidRPr="008E34C1">
              <w:rPr>
                <w:rFonts w:ascii="Arial" w:eastAsia="Times New Roman" w:hAnsi="Arial" w:cs="Arial"/>
                <w:color w:val="000000"/>
                <w:sz w:val="24"/>
                <w:szCs w:val="24"/>
                <w:lang w:eastAsia="en-SG"/>
              </w:rPr>
              <w:t>1068</w:t>
            </w:r>
          </w:p>
        </w:tc>
      </w:tr>
    </w:tbl>
    <w:p w14:paraId="5ED60645" w14:textId="74B67CC6" w:rsidR="008E34C1" w:rsidRPr="00FE6DA2" w:rsidRDefault="008E34C1" w:rsidP="00CE3B64">
      <w:pPr>
        <w:rPr>
          <w:rFonts w:ascii="Arial" w:hAnsi="Arial" w:cs="Arial"/>
          <w:sz w:val="24"/>
          <w:szCs w:val="24"/>
        </w:rPr>
      </w:pPr>
    </w:p>
    <w:p w14:paraId="5CB03D27" w14:textId="77777777" w:rsidR="00F907A3" w:rsidRPr="00FE6DA2" w:rsidRDefault="008E34C1" w:rsidP="00CE3B64">
      <w:pPr>
        <w:rPr>
          <w:rFonts w:ascii="Arial" w:hAnsi="Arial" w:cs="Arial"/>
          <w:sz w:val="24"/>
          <w:szCs w:val="24"/>
        </w:rPr>
      </w:pPr>
      <w:r w:rsidRPr="00FE6DA2">
        <w:rPr>
          <w:rFonts w:ascii="Arial" w:hAnsi="Arial" w:cs="Arial"/>
          <w:sz w:val="24"/>
          <w:szCs w:val="24"/>
        </w:rPr>
        <w:t xml:space="preserve">The </w:t>
      </w:r>
      <w:r w:rsidR="00460155" w:rsidRPr="00FE6DA2">
        <w:rPr>
          <w:rFonts w:ascii="Arial" w:hAnsi="Arial" w:cs="Arial"/>
          <w:sz w:val="24"/>
          <w:szCs w:val="24"/>
        </w:rPr>
        <w:t xml:space="preserve">graph of the speed versus torque characteristics on the oscilloscope is </w:t>
      </w:r>
      <w:r w:rsidR="00F907A3" w:rsidRPr="00FE6DA2">
        <w:rPr>
          <w:rFonts w:ascii="Arial" w:hAnsi="Arial" w:cs="Arial"/>
          <w:sz w:val="24"/>
          <w:szCs w:val="24"/>
        </w:rPr>
        <w:t xml:space="preserve">also </w:t>
      </w:r>
      <w:r w:rsidR="00460155" w:rsidRPr="00FE6DA2">
        <w:rPr>
          <w:rFonts w:ascii="Arial" w:hAnsi="Arial" w:cs="Arial"/>
          <w:sz w:val="24"/>
          <w:szCs w:val="24"/>
        </w:rPr>
        <w:t>captured in the figure below.</w:t>
      </w:r>
    </w:p>
    <w:p w14:paraId="045F1476" w14:textId="2ED2811F" w:rsidR="00732819" w:rsidRPr="00FE6DA2" w:rsidRDefault="00732819" w:rsidP="00CE3B64">
      <w:pPr>
        <w:rPr>
          <w:rFonts w:ascii="Arial" w:hAnsi="Arial" w:cs="Arial"/>
          <w:sz w:val="24"/>
          <w:szCs w:val="24"/>
        </w:rPr>
      </w:pPr>
      <w:r w:rsidRPr="00FE6DA2">
        <w:rPr>
          <w:rFonts w:ascii="Arial" w:hAnsi="Arial" w:cs="Arial"/>
          <w:noProof/>
          <w:sz w:val="24"/>
          <w:szCs w:val="24"/>
        </w:rPr>
        <w:drawing>
          <wp:inline distT="0" distB="0" distL="0" distR="0" wp14:anchorId="5D6E1712" wp14:editId="2757770F">
            <wp:extent cx="5349766" cy="3814615"/>
            <wp:effectExtent l="0" t="0" r="3810" b="0"/>
            <wp:docPr id="76" name="Picture 1" descr="A screenshot of a computer&#10;&#10;Description automatically generated with medium confidence">
              <a:extLst xmlns:a="http://schemas.openxmlformats.org/drawingml/2006/main">
                <a:ext uri="{FF2B5EF4-FFF2-40B4-BE49-F238E27FC236}">
                  <a16:creationId xmlns:a16="http://schemas.microsoft.com/office/drawing/2014/main" id="{04362B44-46BA-4AD7-8D62-E08858AD21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1" descr="A screenshot of a computer&#10;&#10;Description automatically generated with medium confidence">
                      <a:extLst>
                        <a:ext uri="{FF2B5EF4-FFF2-40B4-BE49-F238E27FC236}">
                          <a16:creationId xmlns:a16="http://schemas.microsoft.com/office/drawing/2014/main" id="{04362B44-46BA-4AD7-8D62-E08858AD2105}"/>
                        </a:ext>
                      </a:extLst>
                    </pic:cNvPr>
                    <pic:cNvPicPr>
                      <a:picLocks noChangeAspect="1"/>
                    </pic:cNvPicPr>
                  </pic:nvPicPr>
                  <pic:blipFill>
                    <a:blip r:embed="rId45"/>
                    <a:stretch>
                      <a:fillRect/>
                    </a:stretch>
                  </pic:blipFill>
                  <pic:spPr>
                    <a:xfrm>
                      <a:off x="0" y="0"/>
                      <a:ext cx="5361163" cy="3822742"/>
                    </a:xfrm>
                    <a:prstGeom prst="rect">
                      <a:avLst/>
                    </a:prstGeom>
                  </pic:spPr>
                </pic:pic>
              </a:graphicData>
            </a:graphic>
          </wp:inline>
        </w:drawing>
      </w:r>
    </w:p>
    <w:p w14:paraId="2C059359" w14:textId="4E471613" w:rsidR="004B2AD1" w:rsidRPr="00FE6DA2" w:rsidRDefault="004B2AD1" w:rsidP="00CE3B64">
      <w:pPr>
        <w:rPr>
          <w:rFonts w:ascii="Arial" w:hAnsi="Arial" w:cs="Arial"/>
          <w:sz w:val="24"/>
          <w:szCs w:val="24"/>
        </w:rPr>
      </w:pPr>
    </w:p>
    <w:p w14:paraId="406C3CC1" w14:textId="77777777" w:rsidR="009C3983" w:rsidRPr="00FE6DA2" w:rsidRDefault="009C3983" w:rsidP="00C34361">
      <w:pPr>
        <w:pStyle w:val="Default"/>
        <w:rPr>
          <w:rFonts w:ascii="Arial" w:hAnsi="Arial" w:cs="Arial"/>
          <w:noProof/>
        </w:rPr>
      </w:pPr>
    </w:p>
    <w:p w14:paraId="601B9FB8" w14:textId="05C9FDE8" w:rsidR="009C3983" w:rsidRPr="00FE6DA2" w:rsidRDefault="00F26978" w:rsidP="00711420">
      <w:pPr>
        <w:pStyle w:val="Heading2"/>
        <w:rPr>
          <w:rFonts w:ascii="Arial" w:hAnsi="Arial" w:cs="Arial"/>
          <w:sz w:val="24"/>
          <w:szCs w:val="24"/>
        </w:rPr>
      </w:pPr>
      <w:bookmarkStart w:id="10" w:name="_Toc119204184"/>
      <w:r w:rsidRPr="00FE6DA2">
        <w:rPr>
          <w:rFonts w:ascii="Arial" w:hAnsi="Arial" w:cs="Arial"/>
          <w:sz w:val="24"/>
          <w:szCs w:val="24"/>
        </w:rPr>
        <w:t>Question 1</w:t>
      </w:r>
      <w:bookmarkEnd w:id="10"/>
    </w:p>
    <w:p w14:paraId="2487B3A0" w14:textId="77777777" w:rsidR="00DD338F" w:rsidRPr="00FE6DA2" w:rsidRDefault="00EC58B2" w:rsidP="003F2963">
      <w:pPr>
        <w:pStyle w:val="Default"/>
        <w:rPr>
          <w:rFonts w:ascii="Arial" w:hAnsi="Arial" w:cs="Arial"/>
          <w:noProof/>
        </w:rPr>
      </w:pPr>
      <w:r w:rsidRPr="00FE6DA2">
        <w:rPr>
          <w:rFonts w:ascii="Arial" w:hAnsi="Arial" w:cs="Arial"/>
          <w:b/>
          <w:bCs/>
        </w:rPr>
        <w:t>In your report, plot the graph of motor torque versus motor speed by using the measured data. Compare the curve of the torque (</w:t>
      </w:r>
      <w:r w:rsidRPr="00FE6DA2">
        <w:rPr>
          <w:rFonts w:ascii="Arial" w:hAnsi="Arial" w:cs="Arial"/>
          <w:b/>
          <w:bCs/>
          <w:i/>
        </w:rPr>
        <w:t>T</w:t>
      </w:r>
      <w:r w:rsidRPr="00FE6DA2">
        <w:rPr>
          <w:rFonts w:ascii="Arial" w:hAnsi="Arial" w:cs="Arial"/>
          <w:b/>
          <w:bCs/>
        </w:rPr>
        <w:t>) as a function of the speed (</w:t>
      </w:r>
      <w:r w:rsidRPr="00FE6DA2">
        <w:rPr>
          <w:rFonts w:ascii="Arial" w:hAnsi="Arial" w:cs="Arial"/>
          <w:b/>
          <w:bCs/>
          <w:i/>
        </w:rPr>
        <w:t>n</w:t>
      </w:r>
      <w:r w:rsidRPr="00FE6DA2">
        <w:rPr>
          <w:rFonts w:ascii="Arial" w:hAnsi="Arial" w:cs="Arial"/>
          <w:b/>
          <w:bCs/>
        </w:rPr>
        <w:t>) plotted to the theoretical result.</w:t>
      </w:r>
      <w:r w:rsidR="00DD338F" w:rsidRPr="00FE6DA2">
        <w:rPr>
          <w:rFonts w:ascii="Arial" w:hAnsi="Arial" w:cs="Arial"/>
          <w:noProof/>
        </w:rPr>
        <w:t xml:space="preserve"> </w:t>
      </w:r>
    </w:p>
    <w:p w14:paraId="04EE9B51" w14:textId="7073C634" w:rsidR="00221A2D" w:rsidRPr="00FE6DA2" w:rsidRDefault="00DD338F" w:rsidP="003F2963">
      <w:pPr>
        <w:pStyle w:val="Default"/>
        <w:rPr>
          <w:rFonts w:ascii="Arial" w:hAnsi="Arial" w:cs="Arial"/>
          <w:noProof/>
        </w:rPr>
      </w:pPr>
      <w:r w:rsidRPr="00FE6DA2">
        <w:rPr>
          <w:rFonts w:ascii="Arial" w:hAnsi="Arial" w:cs="Arial"/>
          <w:noProof/>
        </w:rPr>
        <w:lastRenderedPageBreak/>
        <w:drawing>
          <wp:inline distT="0" distB="0" distL="0" distR="0" wp14:anchorId="62ABFFCE" wp14:editId="7B816A48">
            <wp:extent cx="4572000" cy="2743200"/>
            <wp:effectExtent l="0" t="0" r="0" b="0"/>
            <wp:docPr id="78" name="Chart 78">
              <a:extLst xmlns:a="http://schemas.openxmlformats.org/drawingml/2006/main">
                <a:ext uri="{FF2B5EF4-FFF2-40B4-BE49-F238E27FC236}">
                  <a16:creationId xmlns:a16="http://schemas.microsoft.com/office/drawing/2014/main" id="{FFA5D3E3-D4C2-71DC-26D8-0AF0086064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78F928F3" w14:textId="77777777" w:rsidR="00872C1E" w:rsidRPr="00FE6DA2" w:rsidRDefault="00872C1E" w:rsidP="00C34361">
      <w:pPr>
        <w:pStyle w:val="Default"/>
        <w:rPr>
          <w:rFonts w:ascii="Arial" w:hAnsi="Arial" w:cs="Arial"/>
        </w:rPr>
      </w:pPr>
    </w:p>
    <w:p w14:paraId="4EAD0B01" w14:textId="470D6D68" w:rsidR="006B4EF2" w:rsidRPr="00FE6DA2" w:rsidRDefault="006B4EF2" w:rsidP="008413D9">
      <w:pPr>
        <w:spacing w:line="288" w:lineRule="auto"/>
        <w:jc w:val="both"/>
        <w:rPr>
          <w:rFonts w:ascii="Arial" w:hAnsi="Arial" w:cs="Arial"/>
          <w:noProof/>
          <w:sz w:val="24"/>
          <w:szCs w:val="24"/>
        </w:rPr>
      </w:pPr>
      <w:r w:rsidRPr="00FE6DA2">
        <w:rPr>
          <w:rFonts w:ascii="Arial" w:hAnsi="Arial" w:cs="Arial"/>
          <w:noProof/>
          <w:sz w:val="24"/>
          <w:szCs w:val="24"/>
        </w:rPr>
        <w:t xml:space="preserve">The two results are similar </w:t>
      </w:r>
      <w:r w:rsidR="005C1DFD" w:rsidRPr="00FE6DA2">
        <w:rPr>
          <w:rFonts w:ascii="Arial" w:hAnsi="Arial" w:cs="Arial"/>
          <w:noProof/>
          <w:sz w:val="24"/>
          <w:szCs w:val="24"/>
        </w:rPr>
        <w:t xml:space="preserve">and it can be oserved that as speed increases, the torque decreases. </w:t>
      </w:r>
      <w:r w:rsidR="000D6218" w:rsidRPr="00FE6DA2">
        <w:rPr>
          <w:rFonts w:ascii="Arial" w:hAnsi="Arial" w:cs="Arial"/>
          <w:noProof/>
          <w:sz w:val="24"/>
          <w:szCs w:val="24"/>
        </w:rPr>
        <w:t xml:space="preserve">Since </w:t>
      </w:r>
      <m:oMath>
        <m:sSub>
          <m:sSubPr>
            <m:ctrlPr>
              <w:rPr>
                <w:rFonts w:ascii="Cambria Math" w:hAnsi="Cambria Math" w:cs="Arial"/>
                <w:i/>
                <w:noProof/>
                <w:sz w:val="24"/>
                <w:szCs w:val="24"/>
              </w:rPr>
            </m:ctrlPr>
          </m:sSubPr>
          <m:e>
            <m:r>
              <w:rPr>
                <w:rFonts w:ascii="Cambria Math" w:hAnsi="Cambria Math" w:cs="Arial"/>
                <w:noProof/>
                <w:sz w:val="24"/>
                <w:szCs w:val="24"/>
              </w:rPr>
              <m:t>P</m:t>
            </m:r>
          </m:e>
          <m:sub>
            <m:r>
              <w:rPr>
                <w:rFonts w:ascii="Cambria Math" w:hAnsi="Cambria Math" w:cs="Arial"/>
                <w:noProof/>
                <w:sz w:val="24"/>
                <w:szCs w:val="24"/>
              </w:rPr>
              <m:t>out</m:t>
            </m:r>
          </m:sub>
        </m:sSub>
        <m:r>
          <w:rPr>
            <w:rFonts w:ascii="Cambria Math" w:hAnsi="Cambria Math" w:cs="Arial"/>
            <w:noProof/>
            <w:sz w:val="24"/>
            <w:szCs w:val="24"/>
          </w:rPr>
          <m:t>=</m:t>
        </m:r>
        <m:sSub>
          <m:sSubPr>
            <m:ctrlPr>
              <w:rPr>
                <w:rFonts w:ascii="Cambria Math" w:hAnsi="Cambria Math" w:cs="Arial"/>
                <w:i/>
                <w:noProof/>
                <w:sz w:val="24"/>
                <w:szCs w:val="24"/>
              </w:rPr>
            </m:ctrlPr>
          </m:sSubPr>
          <m:e>
            <m:r>
              <w:rPr>
                <w:rFonts w:ascii="Cambria Math" w:hAnsi="Cambria Math" w:cs="Arial"/>
                <w:noProof/>
                <w:sz w:val="24"/>
                <w:szCs w:val="24"/>
              </w:rPr>
              <m:t>T</m:t>
            </m:r>
          </m:e>
          <m:sub>
            <m:r>
              <w:rPr>
                <w:rFonts w:ascii="Cambria Math" w:hAnsi="Cambria Math" w:cs="Arial"/>
                <w:noProof/>
                <w:sz w:val="24"/>
                <w:szCs w:val="24"/>
              </w:rPr>
              <m:t>m</m:t>
            </m:r>
          </m:sub>
        </m:sSub>
        <m:r>
          <w:rPr>
            <w:rFonts w:ascii="Cambria Math" w:hAnsi="Cambria Math" w:cs="Arial"/>
            <w:noProof/>
            <w:sz w:val="24"/>
            <w:szCs w:val="24"/>
          </w:rPr>
          <m:t>×</m:t>
        </m:r>
        <m:sSub>
          <m:sSubPr>
            <m:ctrlPr>
              <w:rPr>
                <w:rFonts w:ascii="Cambria Math" w:hAnsi="Cambria Math" w:cs="Arial"/>
                <w:i/>
                <w:noProof/>
                <w:sz w:val="24"/>
                <w:szCs w:val="24"/>
              </w:rPr>
            </m:ctrlPr>
          </m:sSubPr>
          <m:e>
            <m:r>
              <w:rPr>
                <w:rFonts w:ascii="Cambria Math" w:hAnsi="Cambria Math" w:cs="Arial"/>
                <w:noProof/>
                <w:sz w:val="24"/>
                <w:szCs w:val="24"/>
              </w:rPr>
              <m:t>ω</m:t>
            </m:r>
          </m:e>
          <m:sub>
            <m:r>
              <w:rPr>
                <w:rFonts w:ascii="Cambria Math" w:hAnsi="Cambria Math" w:cs="Arial"/>
                <w:noProof/>
                <w:sz w:val="24"/>
                <w:szCs w:val="24"/>
              </w:rPr>
              <m:t>m</m:t>
            </m:r>
          </m:sub>
        </m:sSub>
      </m:oMath>
      <w:r w:rsidR="000D6218" w:rsidRPr="00FE6DA2">
        <w:rPr>
          <w:rFonts w:ascii="Arial" w:eastAsiaTheme="minorEastAsia" w:hAnsi="Arial" w:cs="Arial"/>
          <w:noProof/>
          <w:sz w:val="24"/>
          <w:szCs w:val="24"/>
        </w:rPr>
        <w:t>, a</w:t>
      </w:r>
      <w:r w:rsidR="005C1DFD" w:rsidRPr="00FE6DA2">
        <w:rPr>
          <w:rFonts w:ascii="Arial" w:hAnsi="Arial" w:cs="Arial"/>
          <w:noProof/>
          <w:sz w:val="24"/>
          <w:szCs w:val="24"/>
        </w:rPr>
        <w:t xml:space="preserve">t constant output power </w:t>
      </w:r>
      <m:oMath>
        <m:d>
          <m:dPr>
            <m:ctrlPr>
              <w:rPr>
                <w:rFonts w:ascii="Cambria Math" w:hAnsi="Cambria Math" w:cs="Arial"/>
                <w:i/>
                <w:noProof/>
                <w:sz w:val="24"/>
                <w:szCs w:val="24"/>
              </w:rPr>
            </m:ctrlPr>
          </m:dPr>
          <m:e>
            <m:sSub>
              <m:sSubPr>
                <m:ctrlPr>
                  <w:rPr>
                    <w:rFonts w:ascii="Cambria Math" w:hAnsi="Cambria Math" w:cs="Arial"/>
                    <w:i/>
                    <w:noProof/>
                    <w:sz w:val="24"/>
                    <w:szCs w:val="24"/>
                  </w:rPr>
                </m:ctrlPr>
              </m:sSubPr>
              <m:e>
                <m:r>
                  <w:rPr>
                    <w:rFonts w:ascii="Cambria Math" w:hAnsi="Cambria Math" w:cs="Arial"/>
                    <w:noProof/>
                    <w:sz w:val="24"/>
                    <w:szCs w:val="24"/>
                  </w:rPr>
                  <m:t>P</m:t>
                </m:r>
              </m:e>
              <m:sub>
                <m:r>
                  <w:rPr>
                    <w:rFonts w:ascii="Cambria Math" w:hAnsi="Cambria Math" w:cs="Arial"/>
                    <w:noProof/>
                    <w:sz w:val="24"/>
                    <w:szCs w:val="24"/>
                  </w:rPr>
                  <m:t>out</m:t>
                </m:r>
              </m:sub>
            </m:sSub>
            <m:ctrlPr>
              <w:rPr>
                <w:rFonts w:ascii="Cambria Math" w:eastAsiaTheme="minorEastAsia" w:hAnsi="Cambria Math" w:cs="Arial"/>
                <w:i/>
                <w:noProof/>
                <w:sz w:val="24"/>
                <w:szCs w:val="24"/>
              </w:rPr>
            </m:ctrlPr>
          </m:e>
        </m:d>
      </m:oMath>
      <w:r w:rsidR="005C1DFD" w:rsidRPr="00FE6DA2">
        <w:rPr>
          <w:rFonts w:ascii="Arial" w:eastAsiaTheme="minorEastAsia" w:hAnsi="Arial" w:cs="Arial"/>
          <w:noProof/>
          <w:sz w:val="24"/>
          <w:szCs w:val="24"/>
        </w:rPr>
        <w:t xml:space="preserve">, as speed </w:t>
      </w:r>
      <m:oMath>
        <m:d>
          <m:dPr>
            <m:ctrlPr>
              <w:rPr>
                <w:rFonts w:ascii="Cambria Math" w:eastAsiaTheme="minorEastAsia" w:hAnsi="Cambria Math" w:cs="Arial"/>
                <w:i/>
                <w:noProof/>
                <w:sz w:val="24"/>
                <w:szCs w:val="24"/>
              </w:rPr>
            </m:ctrlPr>
          </m:dPr>
          <m:e>
            <m:sSub>
              <m:sSubPr>
                <m:ctrlPr>
                  <w:rPr>
                    <w:rFonts w:ascii="Cambria Math" w:eastAsiaTheme="minorEastAsia" w:hAnsi="Cambria Math" w:cs="Arial"/>
                    <w:i/>
                    <w:noProof/>
                    <w:sz w:val="24"/>
                    <w:szCs w:val="24"/>
                  </w:rPr>
                </m:ctrlPr>
              </m:sSubPr>
              <m:e>
                <m:r>
                  <w:rPr>
                    <w:rFonts w:ascii="Cambria Math" w:eastAsiaTheme="minorEastAsia" w:hAnsi="Cambria Math" w:cs="Arial"/>
                    <w:noProof/>
                    <w:sz w:val="24"/>
                    <w:szCs w:val="24"/>
                  </w:rPr>
                  <m:t>ω</m:t>
                </m:r>
              </m:e>
              <m:sub>
                <m:r>
                  <w:rPr>
                    <w:rFonts w:ascii="Cambria Math" w:eastAsiaTheme="minorEastAsia" w:hAnsi="Cambria Math" w:cs="Arial"/>
                    <w:noProof/>
                    <w:sz w:val="24"/>
                    <w:szCs w:val="24"/>
                  </w:rPr>
                  <m:t>m</m:t>
                </m:r>
              </m:sub>
            </m:sSub>
          </m:e>
        </m:d>
      </m:oMath>
      <w:r w:rsidR="000D6218" w:rsidRPr="00FE6DA2">
        <w:rPr>
          <w:rFonts w:ascii="Arial" w:eastAsiaTheme="minorEastAsia" w:hAnsi="Arial" w:cs="Arial"/>
          <w:noProof/>
          <w:sz w:val="24"/>
          <w:szCs w:val="24"/>
        </w:rPr>
        <w:t xml:space="preserve"> </w:t>
      </w:r>
      <w:r w:rsidR="005C1DFD" w:rsidRPr="00FE6DA2">
        <w:rPr>
          <w:rFonts w:ascii="Arial" w:eastAsiaTheme="minorEastAsia" w:hAnsi="Arial" w:cs="Arial"/>
          <w:noProof/>
          <w:sz w:val="24"/>
          <w:szCs w:val="24"/>
        </w:rPr>
        <w:t>increa</w:t>
      </w:r>
      <w:r w:rsidR="000D6218" w:rsidRPr="00FE6DA2">
        <w:rPr>
          <w:rFonts w:ascii="Arial" w:eastAsiaTheme="minorEastAsia" w:hAnsi="Arial" w:cs="Arial"/>
          <w:noProof/>
          <w:sz w:val="24"/>
          <w:szCs w:val="24"/>
        </w:rPr>
        <w:t xml:space="preserve">ses, torque </w:t>
      </w:r>
      <m:oMath>
        <m:d>
          <m:dPr>
            <m:ctrlPr>
              <w:rPr>
                <w:rFonts w:ascii="Cambria Math" w:eastAsiaTheme="minorEastAsia" w:hAnsi="Cambria Math" w:cs="Arial"/>
                <w:i/>
                <w:noProof/>
                <w:sz w:val="24"/>
                <w:szCs w:val="24"/>
              </w:rPr>
            </m:ctrlPr>
          </m:dPr>
          <m:e>
            <m:sSub>
              <m:sSubPr>
                <m:ctrlPr>
                  <w:rPr>
                    <w:rFonts w:ascii="Cambria Math" w:eastAsiaTheme="minorEastAsia" w:hAnsi="Cambria Math" w:cs="Arial"/>
                    <w:i/>
                    <w:noProof/>
                    <w:sz w:val="24"/>
                    <w:szCs w:val="24"/>
                  </w:rPr>
                </m:ctrlPr>
              </m:sSubPr>
              <m:e>
                <m:r>
                  <w:rPr>
                    <w:rFonts w:ascii="Cambria Math" w:eastAsiaTheme="minorEastAsia" w:hAnsi="Cambria Math" w:cs="Arial"/>
                    <w:noProof/>
                    <w:sz w:val="24"/>
                    <w:szCs w:val="24"/>
                  </w:rPr>
                  <m:t>T</m:t>
                </m:r>
              </m:e>
              <m:sub>
                <m:r>
                  <w:rPr>
                    <w:rFonts w:ascii="Cambria Math" w:eastAsiaTheme="minorEastAsia" w:hAnsi="Cambria Math" w:cs="Arial"/>
                    <w:noProof/>
                    <w:sz w:val="24"/>
                    <w:szCs w:val="24"/>
                  </w:rPr>
                  <m:t>m</m:t>
                </m:r>
              </m:sub>
            </m:sSub>
          </m:e>
        </m:d>
      </m:oMath>
      <w:r w:rsidR="000D6218" w:rsidRPr="00FE6DA2">
        <w:rPr>
          <w:rFonts w:ascii="Arial" w:eastAsiaTheme="minorEastAsia" w:hAnsi="Arial" w:cs="Arial"/>
          <w:noProof/>
          <w:sz w:val="24"/>
          <w:szCs w:val="24"/>
        </w:rPr>
        <w:t xml:space="preserve"> decreases.</w:t>
      </w:r>
    </w:p>
    <w:p w14:paraId="0D1F4482" w14:textId="3A89E110" w:rsidR="00E00F80" w:rsidRPr="00FE6DA2" w:rsidRDefault="00B72AB9" w:rsidP="008413D9">
      <w:pPr>
        <w:spacing w:line="288" w:lineRule="auto"/>
        <w:jc w:val="both"/>
        <w:rPr>
          <w:rFonts w:ascii="Arial" w:hAnsi="Arial" w:cs="Arial"/>
          <w:sz w:val="24"/>
          <w:szCs w:val="24"/>
        </w:rPr>
      </w:pPr>
      <w:r w:rsidRPr="00FE6DA2">
        <w:rPr>
          <w:rFonts w:ascii="Arial" w:hAnsi="Arial" w:cs="Arial"/>
          <w:sz w:val="24"/>
          <w:szCs w:val="24"/>
        </w:rPr>
        <w:t xml:space="preserve">From 0Nm to approximately 1.5Nm, the torque speed characteristics is linear, after which, </w:t>
      </w:r>
      <w:r w:rsidR="00377A63" w:rsidRPr="00FE6DA2">
        <w:rPr>
          <w:rFonts w:ascii="Arial" w:hAnsi="Arial" w:cs="Arial"/>
          <w:sz w:val="24"/>
          <w:szCs w:val="24"/>
        </w:rPr>
        <w:t>it is gradient is non constant. Hence, the pull</w:t>
      </w:r>
      <w:r w:rsidR="00F40EF4" w:rsidRPr="00FE6DA2">
        <w:rPr>
          <w:rFonts w:ascii="Arial" w:hAnsi="Arial" w:cs="Arial"/>
          <w:sz w:val="24"/>
          <w:szCs w:val="24"/>
        </w:rPr>
        <w:t xml:space="preserve"> </w:t>
      </w:r>
      <w:r w:rsidR="00377A63" w:rsidRPr="00FE6DA2">
        <w:rPr>
          <w:rFonts w:ascii="Arial" w:hAnsi="Arial" w:cs="Arial"/>
          <w:sz w:val="24"/>
          <w:szCs w:val="24"/>
        </w:rPr>
        <w:t>out torque is at approximately 1.5Nm.</w:t>
      </w:r>
    </w:p>
    <w:p w14:paraId="467B6D67" w14:textId="77777777" w:rsidR="006B2157" w:rsidRPr="00FE6DA2" w:rsidRDefault="006B2157">
      <w:pPr>
        <w:rPr>
          <w:rFonts w:ascii="Arial" w:hAnsi="Arial" w:cs="Arial"/>
          <w:color w:val="000000"/>
          <w:sz w:val="24"/>
          <w:szCs w:val="24"/>
        </w:rPr>
      </w:pPr>
      <w:r w:rsidRPr="00FE6DA2">
        <w:rPr>
          <w:rFonts w:ascii="Arial" w:hAnsi="Arial" w:cs="Arial"/>
          <w:sz w:val="24"/>
          <w:szCs w:val="24"/>
        </w:rPr>
        <w:br w:type="page"/>
      </w:r>
    </w:p>
    <w:p w14:paraId="0AF9D8FF" w14:textId="17193C63" w:rsidR="00513397" w:rsidRPr="00FE6DA2" w:rsidRDefault="00513397" w:rsidP="00711420">
      <w:pPr>
        <w:pStyle w:val="Heading1"/>
        <w:rPr>
          <w:rFonts w:ascii="Arial" w:hAnsi="Arial" w:cs="Arial"/>
          <w:sz w:val="24"/>
          <w:szCs w:val="24"/>
        </w:rPr>
      </w:pPr>
      <w:bookmarkStart w:id="11" w:name="_Toc119204185"/>
      <w:r w:rsidRPr="00FE6DA2">
        <w:rPr>
          <w:rFonts w:ascii="Arial" w:hAnsi="Arial" w:cs="Arial"/>
          <w:sz w:val="24"/>
          <w:szCs w:val="24"/>
        </w:rPr>
        <w:lastRenderedPageBreak/>
        <w:t xml:space="preserve">Experiment </w:t>
      </w:r>
      <w:r w:rsidR="00C22602" w:rsidRPr="00FE6DA2">
        <w:rPr>
          <w:rFonts w:ascii="Arial" w:hAnsi="Arial" w:cs="Arial"/>
          <w:sz w:val="24"/>
          <w:szCs w:val="24"/>
        </w:rPr>
        <w:t>2</w:t>
      </w:r>
      <w:r w:rsidR="005E7FB3" w:rsidRPr="00FE6DA2">
        <w:rPr>
          <w:rFonts w:ascii="Arial" w:hAnsi="Arial" w:cs="Arial"/>
          <w:sz w:val="24"/>
          <w:szCs w:val="24"/>
        </w:rPr>
        <w:t>-A</w:t>
      </w:r>
      <w:bookmarkEnd w:id="11"/>
    </w:p>
    <w:p w14:paraId="3E2E5BF6" w14:textId="5B45172A" w:rsidR="00670233" w:rsidRPr="00FE6DA2" w:rsidRDefault="004F7F67" w:rsidP="00670233">
      <w:pPr>
        <w:rPr>
          <w:rFonts w:ascii="Arial" w:hAnsi="Arial" w:cs="Arial"/>
          <w:sz w:val="24"/>
          <w:szCs w:val="24"/>
        </w:rPr>
      </w:pPr>
      <w:r w:rsidRPr="00FE6DA2">
        <w:rPr>
          <w:rFonts w:ascii="Arial" w:hAnsi="Arial" w:cs="Arial"/>
          <w:sz w:val="24"/>
          <w:szCs w:val="24"/>
        </w:rPr>
        <w:t xml:space="preserve">After the circuit is setup as required, </w:t>
      </w:r>
      <w:r w:rsidR="00E0189F" w:rsidRPr="00FE6DA2">
        <w:rPr>
          <w:rFonts w:ascii="Arial" w:hAnsi="Arial" w:cs="Arial"/>
          <w:sz w:val="24"/>
          <w:szCs w:val="24"/>
        </w:rPr>
        <w:t xml:space="preserve">the drive wizard </w:t>
      </w:r>
      <w:r w:rsidR="00285F33" w:rsidRPr="00FE6DA2">
        <w:rPr>
          <w:rFonts w:ascii="Arial" w:hAnsi="Arial" w:cs="Arial"/>
          <w:sz w:val="24"/>
          <w:szCs w:val="24"/>
        </w:rPr>
        <w:t>is then connected to the motor</w:t>
      </w:r>
      <w:r w:rsidR="007B6391" w:rsidRPr="00FE6DA2">
        <w:rPr>
          <w:rFonts w:ascii="Arial" w:hAnsi="Arial" w:cs="Arial"/>
          <w:sz w:val="24"/>
          <w:szCs w:val="24"/>
        </w:rPr>
        <w:t xml:space="preserve"> and the OPEN PARAM file is ran</w:t>
      </w:r>
      <w:r w:rsidR="00285F33" w:rsidRPr="00FE6DA2">
        <w:rPr>
          <w:rFonts w:ascii="Arial" w:hAnsi="Arial" w:cs="Arial"/>
          <w:sz w:val="24"/>
          <w:szCs w:val="24"/>
        </w:rPr>
        <w:t>.</w:t>
      </w:r>
    </w:p>
    <w:p w14:paraId="0E5E0514" w14:textId="7CFD4DFB" w:rsidR="00DA018D" w:rsidRPr="00FE6DA2" w:rsidRDefault="00F26978" w:rsidP="00711420">
      <w:pPr>
        <w:pStyle w:val="Heading2"/>
        <w:rPr>
          <w:rFonts w:ascii="Arial" w:hAnsi="Arial" w:cs="Arial"/>
          <w:sz w:val="24"/>
          <w:szCs w:val="24"/>
        </w:rPr>
      </w:pPr>
      <w:bookmarkStart w:id="12" w:name="_Toc119204186"/>
      <w:r w:rsidRPr="00FE6DA2">
        <w:rPr>
          <w:rFonts w:ascii="Arial" w:hAnsi="Arial" w:cs="Arial"/>
          <w:sz w:val="24"/>
          <w:szCs w:val="24"/>
        </w:rPr>
        <w:t xml:space="preserve">Question </w:t>
      </w:r>
      <w:r w:rsidR="002D4050" w:rsidRPr="00FE6DA2">
        <w:rPr>
          <w:rFonts w:ascii="Arial" w:hAnsi="Arial" w:cs="Arial"/>
          <w:sz w:val="24"/>
          <w:szCs w:val="24"/>
        </w:rPr>
        <w:t>2</w:t>
      </w:r>
      <w:bookmarkEnd w:id="12"/>
    </w:p>
    <w:p w14:paraId="1CA59843" w14:textId="2C06F772" w:rsidR="00442DB7" w:rsidRPr="0047199C" w:rsidRDefault="002576CA" w:rsidP="00442DB7">
      <w:pPr>
        <w:rPr>
          <w:rFonts w:ascii="Arial" w:hAnsi="Arial" w:cs="Arial"/>
          <w:b/>
          <w:bCs/>
          <w:sz w:val="24"/>
          <w:szCs w:val="24"/>
        </w:rPr>
      </w:pPr>
      <w:r w:rsidRPr="0047199C">
        <w:rPr>
          <w:rFonts w:ascii="Arial" w:hAnsi="Arial" w:cs="Arial"/>
          <w:b/>
          <w:bCs/>
          <w:sz w:val="24"/>
          <w:szCs w:val="24"/>
        </w:rPr>
        <w:t>Vary the input frequency of the motor by varying the frequency reference of the Vector-control Drive Converter. Using the computer, set the frequency reference to the values such as 5, 10, 20, 30, 40, 50, 60 Hz. (</w:t>
      </w:r>
      <w:r w:rsidRPr="0047199C">
        <w:rPr>
          <w:rFonts w:ascii="Arial" w:hAnsi="Arial" w:cs="Arial"/>
          <w:b/>
          <w:bCs/>
          <w:sz w:val="24"/>
          <w:szCs w:val="24"/>
          <w:u w:val="single"/>
        </w:rPr>
        <w:t xml:space="preserve">Don’t speed up the motor suddenly.) </w:t>
      </w:r>
      <w:r w:rsidRPr="0047199C">
        <w:rPr>
          <w:rFonts w:ascii="Arial" w:hAnsi="Arial" w:cs="Arial"/>
          <w:b/>
          <w:bCs/>
          <w:sz w:val="24"/>
          <w:szCs w:val="24"/>
        </w:rPr>
        <w:t>For each frequency, record the data of the motor input voltage V</w:t>
      </w:r>
      <w:r w:rsidRPr="0047199C">
        <w:rPr>
          <w:rFonts w:ascii="Arial" w:hAnsi="Arial" w:cs="Arial"/>
          <w:b/>
          <w:bCs/>
          <w:sz w:val="24"/>
          <w:szCs w:val="24"/>
          <w:vertAlign w:val="subscript"/>
        </w:rPr>
        <w:t>2</w:t>
      </w:r>
      <w:r w:rsidRPr="0047199C">
        <w:rPr>
          <w:rFonts w:ascii="Arial" w:hAnsi="Arial" w:cs="Arial"/>
          <w:b/>
          <w:bCs/>
          <w:sz w:val="24"/>
          <w:szCs w:val="24"/>
        </w:rPr>
        <w:t xml:space="preserve"> and steady state speed.  In your report, plot the graph of the </w:t>
      </w:r>
      <w:r w:rsidRPr="0047199C">
        <w:rPr>
          <w:rFonts w:ascii="Arial" w:hAnsi="Arial" w:cs="Arial"/>
          <w:b/>
          <w:bCs/>
          <w:sz w:val="24"/>
          <w:szCs w:val="24"/>
          <w:u w:val="single"/>
        </w:rPr>
        <w:t>input voltage of motor-the reference frequency</w:t>
      </w:r>
      <w:r w:rsidRPr="0047199C">
        <w:rPr>
          <w:rFonts w:ascii="Arial" w:hAnsi="Arial" w:cs="Arial"/>
          <w:b/>
          <w:bCs/>
          <w:sz w:val="24"/>
          <w:szCs w:val="24"/>
        </w:rPr>
        <w:t xml:space="preserve"> and explain how v/f control scheme work?  </w:t>
      </w:r>
    </w:p>
    <w:tbl>
      <w:tblPr>
        <w:tblW w:w="8855" w:type="dxa"/>
        <w:tblLook w:val="04A0" w:firstRow="1" w:lastRow="0" w:firstColumn="1" w:lastColumn="0" w:noHBand="0" w:noVBand="1"/>
      </w:tblPr>
      <w:tblGrid>
        <w:gridCol w:w="2345"/>
        <w:gridCol w:w="2628"/>
        <w:gridCol w:w="1941"/>
        <w:gridCol w:w="1941"/>
      </w:tblGrid>
      <w:tr w:rsidR="002576CA" w:rsidRPr="002576CA" w14:paraId="5FE12AE0" w14:textId="77777777" w:rsidTr="00622D28">
        <w:trPr>
          <w:trHeight w:val="416"/>
        </w:trPr>
        <w:tc>
          <w:tcPr>
            <w:tcW w:w="2345"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45130DB" w14:textId="1DDBF42C" w:rsidR="002576CA" w:rsidRPr="002576CA" w:rsidRDefault="002576CA" w:rsidP="002576CA">
            <w:pPr>
              <w:spacing w:after="0" w:line="240" w:lineRule="auto"/>
              <w:rPr>
                <w:rFonts w:ascii="Arial" w:eastAsia="Times New Roman" w:hAnsi="Arial" w:cs="Arial"/>
                <w:color w:val="000000"/>
                <w:sz w:val="24"/>
                <w:szCs w:val="24"/>
                <w:lang w:eastAsia="en-SG"/>
              </w:rPr>
            </w:pPr>
            <w:r w:rsidRPr="00FE6DA2">
              <w:rPr>
                <w:rFonts w:ascii="Arial" w:eastAsia="Times New Roman" w:hAnsi="Arial" w:cs="Arial"/>
                <w:color w:val="000000"/>
                <w:sz w:val="24"/>
                <w:szCs w:val="24"/>
                <w:lang w:eastAsia="en-SG"/>
              </w:rPr>
              <w:t>F</w:t>
            </w:r>
            <w:r w:rsidRPr="002576CA">
              <w:rPr>
                <w:rFonts w:ascii="Arial" w:eastAsia="Times New Roman" w:hAnsi="Arial" w:cs="Arial"/>
                <w:color w:val="000000"/>
                <w:sz w:val="24"/>
                <w:szCs w:val="24"/>
                <w:lang w:eastAsia="en-SG"/>
              </w:rPr>
              <w:t>requency</w:t>
            </w:r>
            <w:r w:rsidRPr="00FE6DA2">
              <w:rPr>
                <w:rFonts w:ascii="Arial" w:eastAsia="Times New Roman" w:hAnsi="Arial" w:cs="Arial"/>
                <w:color w:val="000000"/>
                <w:sz w:val="24"/>
                <w:szCs w:val="24"/>
                <w:lang w:eastAsia="en-SG"/>
              </w:rPr>
              <w:t xml:space="preserve"> (Hz)</w:t>
            </w:r>
          </w:p>
        </w:tc>
        <w:tc>
          <w:tcPr>
            <w:tcW w:w="2628" w:type="dxa"/>
            <w:tcBorders>
              <w:top w:val="single" w:sz="4" w:space="0" w:color="000000"/>
              <w:left w:val="nil"/>
              <w:bottom w:val="single" w:sz="4" w:space="0" w:color="000000"/>
              <w:right w:val="single" w:sz="4" w:space="0" w:color="000000"/>
            </w:tcBorders>
            <w:shd w:val="clear" w:color="auto" w:fill="auto"/>
            <w:vAlign w:val="bottom"/>
            <w:hideMark/>
          </w:tcPr>
          <w:p w14:paraId="29CC1DB9" w14:textId="4C812841" w:rsidR="002576CA" w:rsidRPr="002576CA" w:rsidRDefault="002576CA" w:rsidP="002576CA">
            <w:pPr>
              <w:spacing w:after="0" w:line="240" w:lineRule="auto"/>
              <w:rPr>
                <w:rFonts w:ascii="Arial" w:eastAsia="Times New Roman" w:hAnsi="Arial" w:cs="Arial"/>
                <w:color w:val="000000"/>
                <w:sz w:val="24"/>
                <w:szCs w:val="24"/>
                <w:lang w:eastAsia="en-SG"/>
              </w:rPr>
            </w:pPr>
            <w:r w:rsidRPr="00FE6DA2">
              <w:rPr>
                <w:rFonts w:ascii="Arial" w:eastAsia="Times New Roman" w:hAnsi="Arial" w:cs="Arial"/>
                <w:color w:val="000000"/>
                <w:sz w:val="24"/>
                <w:szCs w:val="24"/>
                <w:lang w:eastAsia="en-SG"/>
              </w:rPr>
              <w:t>I</w:t>
            </w:r>
            <w:r w:rsidRPr="002576CA">
              <w:rPr>
                <w:rFonts w:ascii="Arial" w:eastAsia="Times New Roman" w:hAnsi="Arial" w:cs="Arial"/>
                <w:color w:val="000000"/>
                <w:sz w:val="24"/>
                <w:szCs w:val="24"/>
                <w:lang w:eastAsia="en-SG"/>
              </w:rPr>
              <w:t xml:space="preserve">nput </w:t>
            </w:r>
            <w:r w:rsidRPr="00FE6DA2">
              <w:rPr>
                <w:rFonts w:ascii="Arial" w:eastAsia="Times New Roman" w:hAnsi="Arial" w:cs="Arial"/>
                <w:color w:val="000000"/>
                <w:sz w:val="24"/>
                <w:szCs w:val="24"/>
                <w:lang w:eastAsia="en-SG"/>
              </w:rPr>
              <w:t>V</w:t>
            </w:r>
            <w:r w:rsidRPr="002576CA">
              <w:rPr>
                <w:rFonts w:ascii="Arial" w:eastAsia="Times New Roman" w:hAnsi="Arial" w:cs="Arial"/>
                <w:color w:val="000000"/>
                <w:sz w:val="24"/>
                <w:szCs w:val="24"/>
                <w:lang w:eastAsia="en-SG"/>
              </w:rPr>
              <w:t>oltage</w:t>
            </w:r>
            <w:r w:rsidRPr="00FE6DA2">
              <w:rPr>
                <w:rFonts w:ascii="Arial" w:eastAsia="Times New Roman" w:hAnsi="Arial" w:cs="Arial"/>
                <w:color w:val="000000"/>
                <w:sz w:val="24"/>
                <w:szCs w:val="24"/>
                <w:lang w:eastAsia="en-SG"/>
              </w:rPr>
              <w:t xml:space="preserve"> (V)</w:t>
            </w:r>
          </w:p>
        </w:tc>
        <w:tc>
          <w:tcPr>
            <w:tcW w:w="1941" w:type="dxa"/>
            <w:tcBorders>
              <w:top w:val="single" w:sz="4" w:space="0" w:color="000000"/>
              <w:left w:val="nil"/>
              <w:bottom w:val="single" w:sz="4" w:space="0" w:color="000000"/>
              <w:right w:val="nil"/>
            </w:tcBorders>
            <w:shd w:val="clear" w:color="auto" w:fill="auto"/>
            <w:vAlign w:val="bottom"/>
            <w:hideMark/>
          </w:tcPr>
          <w:p w14:paraId="169D05B8" w14:textId="7CA94DB5" w:rsidR="002576CA" w:rsidRPr="002576CA" w:rsidRDefault="002576CA" w:rsidP="002576CA">
            <w:pPr>
              <w:spacing w:after="0" w:line="240" w:lineRule="auto"/>
              <w:rPr>
                <w:rFonts w:ascii="Arial" w:eastAsia="Times New Roman" w:hAnsi="Arial" w:cs="Arial"/>
                <w:color w:val="000000"/>
                <w:sz w:val="24"/>
                <w:szCs w:val="24"/>
                <w:lang w:eastAsia="en-SG"/>
              </w:rPr>
            </w:pPr>
            <w:r w:rsidRPr="002576CA">
              <w:rPr>
                <w:rFonts w:ascii="Arial" w:eastAsia="Times New Roman" w:hAnsi="Arial" w:cs="Arial"/>
                <w:color w:val="000000"/>
                <w:sz w:val="24"/>
                <w:szCs w:val="24"/>
                <w:lang w:eastAsia="en-SG"/>
              </w:rPr>
              <w:t>v</w:t>
            </w:r>
            <w:r w:rsidRPr="00FE6DA2">
              <w:rPr>
                <w:rFonts w:ascii="Arial" w:eastAsia="Times New Roman" w:hAnsi="Arial" w:cs="Arial"/>
                <w:color w:val="000000"/>
                <w:sz w:val="24"/>
                <w:szCs w:val="24"/>
                <w:lang w:eastAsia="en-SG"/>
              </w:rPr>
              <w:t>-</w:t>
            </w:r>
            <w:r w:rsidRPr="002576CA">
              <w:rPr>
                <w:rFonts w:ascii="Arial" w:eastAsia="Times New Roman" w:hAnsi="Arial" w:cs="Arial"/>
                <w:color w:val="000000"/>
                <w:sz w:val="24"/>
                <w:szCs w:val="24"/>
                <w:lang w:eastAsia="en-SG"/>
              </w:rPr>
              <w:t>f ratio</w:t>
            </w:r>
          </w:p>
        </w:tc>
        <w:tc>
          <w:tcPr>
            <w:tcW w:w="194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F13093" w14:textId="79AA10DE" w:rsidR="002576CA" w:rsidRPr="002576CA" w:rsidRDefault="002576CA" w:rsidP="002576CA">
            <w:pPr>
              <w:spacing w:after="0" w:line="240" w:lineRule="auto"/>
              <w:rPr>
                <w:rFonts w:ascii="Arial" w:eastAsia="Times New Roman" w:hAnsi="Arial" w:cs="Arial"/>
                <w:color w:val="000000"/>
                <w:sz w:val="24"/>
                <w:szCs w:val="24"/>
                <w:lang w:eastAsia="en-SG"/>
              </w:rPr>
            </w:pPr>
            <w:r w:rsidRPr="00FE6DA2">
              <w:rPr>
                <w:rFonts w:ascii="Arial" w:eastAsia="Times New Roman" w:hAnsi="Arial" w:cs="Arial"/>
                <w:color w:val="000000"/>
                <w:sz w:val="24"/>
                <w:szCs w:val="24"/>
                <w:lang w:eastAsia="en-SG"/>
              </w:rPr>
              <w:t>S</w:t>
            </w:r>
            <w:r w:rsidRPr="002576CA">
              <w:rPr>
                <w:rFonts w:ascii="Arial" w:eastAsia="Times New Roman" w:hAnsi="Arial" w:cs="Arial"/>
                <w:color w:val="000000"/>
                <w:sz w:val="24"/>
                <w:szCs w:val="24"/>
                <w:lang w:eastAsia="en-SG"/>
              </w:rPr>
              <w:t>peed</w:t>
            </w:r>
            <w:r w:rsidRPr="00FE6DA2">
              <w:rPr>
                <w:rFonts w:ascii="Arial" w:eastAsia="Times New Roman" w:hAnsi="Arial" w:cs="Arial"/>
                <w:color w:val="000000"/>
                <w:sz w:val="24"/>
                <w:szCs w:val="24"/>
                <w:lang w:eastAsia="en-SG"/>
              </w:rPr>
              <w:t xml:space="preserve"> (rpm)</w:t>
            </w:r>
          </w:p>
        </w:tc>
      </w:tr>
      <w:tr w:rsidR="002576CA" w:rsidRPr="002576CA" w14:paraId="423BE34F" w14:textId="77777777" w:rsidTr="00FB4DCE">
        <w:trPr>
          <w:trHeight w:val="475"/>
        </w:trPr>
        <w:tc>
          <w:tcPr>
            <w:tcW w:w="2345" w:type="dxa"/>
            <w:tcBorders>
              <w:top w:val="nil"/>
              <w:left w:val="single" w:sz="4" w:space="0" w:color="000000"/>
              <w:bottom w:val="single" w:sz="4" w:space="0" w:color="000000"/>
              <w:right w:val="single" w:sz="4" w:space="0" w:color="000000"/>
            </w:tcBorders>
            <w:shd w:val="clear" w:color="auto" w:fill="auto"/>
            <w:noWrap/>
            <w:vAlign w:val="bottom"/>
            <w:hideMark/>
          </w:tcPr>
          <w:p w14:paraId="5C36CB69" w14:textId="77777777" w:rsidR="002576CA" w:rsidRPr="002576CA" w:rsidRDefault="002576CA" w:rsidP="002576CA">
            <w:pPr>
              <w:spacing w:after="0" w:line="240" w:lineRule="auto"/>
              <w:jc w:val="right"/>
              <w:rPr>
                <w:rFonts w:ascii="Arial" w:eastAsia="Times New Roman" w:hAnsi="Arial" w:cs="Arial"/>
                <w:color w:val="000000"/>
                <w:sz w:val="24"/>
                <w:szCs w:val="24"/>
                <w:lang w:eastAsia="en-SG"/>
              </w:rPr>
            </w:pPr>
            <w:r w:rsidRPr="002576CA">
              <w:rPr>
                <w:rFonts w:ascii="Arial" w:eastAsia="Times New Roman" w:hAnsi="Arial" w:cs="Arial"/>
                <w:color w:val="000000"/>
                <w:sz w:val="24"/>
                <w:szCs w:val="24"/>
                <w:lang w:eastAsia="en-SG"/>
              </w:rPr>
              <w:t>5</w:t>
            </w:r>
          </w:p>
        </w:tc>
        <w:tc>
          <w:tcPr>
            <w:tcW w:w="2628" w:type="dxa"/>
            <w:tcBorders>
              <w:top w:val="nil"/>
              <w:left w:val="nil"/>
              <w:bottom w:val="single" w:sz="4" w:space="0" w:color="000000"/>
              <w:right w:val="single" w:sz="4" w:space="0" w:color="000000"/>
            </w:tcBorders>
            <w:shd w:val="clear" w:color="auto" w:fill="auto"/>
            <w:noWrap/>
            <w:vAlign w:val="bottom"/>
            <w:hideMark/>
          </w:tcPr>
          <w:p w14:paraId="3D265489" w14:textId="77777777" w:rsidR="002576CA" w:rsidRPr="002576CA" w:rsidRDefault="002576CA" w:rsidP="002576CA">
            <w:pPr>
              <w:spacing w:after="0" w:line="240" w:lineRule="auto"/>
              <w:jc w:val="right"/>
              <w:rPr>
                <w:rFonts w:ascii="Arial" w:eastAsia="Times New Roman" w:hAnsi="Arial" w:cs="Arial"/>
                <w:color w:val="000000"/>
                <w:sz w:val="24"/>
                <w:szCs w:val="24"/>
                <w:lang w:eastAsia="en-SG"/>
              </w:rPr>
            </w:pPr>
            <w:r w:rsidRPr="002576CA">
              <w:rPr>
                <w:rFonts w:ascii="Arial" w:eastAsia="Times New Roman" w:hAnsi="Arial" w:cs="Arial"/>
                <w:color w:val="000000"/>
                <w:sz w:val="24"/>
                <w:szCs w:val="24"/>
                <w:lang w:eastAsia="en-SG"/>
              </w:rPr>
              <w:t>40</w:t>
            </w:r>
          </w:p>
        </w:tc>
        <w:tc>
          <w:tcPr>
            <w:tcW w:w="1941" w:type="dxa"/>
            <w:tcBorders>
              <w:top w:val="nil"/>
              <w:left w:val="nil"/>
              <w:bottom w:val="single" w:sz="4" w:space="0" w:color="000000"/>
              <w:right w:val="nil"/>
            </w:tcBorders>
            <w:shd w:val="clear" w:color="auto" w:fill="auto"/>
            <w:noWrap/>
            <w:vAlign w:val="bottom"/>
            <w:hideMark/>
          </w:tcPr>
          <w:p w14:paraId="0285DA00" w14:textId="77777777" w:rsidR="002576CA" w:rsidRPr="002576CA" w:rsidRDefault="002576CA" w:rsidP="002576CA">
            <w:pPr>
              <w:spacing w:after="0" w:line="240" w:lineRule="auto"/>
              <w:jc w:val="right"/>
              <w:rPr>
                <w:rFonts w:ascii="Arial" w:eastAsia="Times New Roman" w:hAnsi="Arial" w:cs="Arial"/>
                <w:color w:val="000000"/>
                <w:sz w:val="24"/>
                <w:szCs w:val="24"/>
                <w:lang w:eastAsia="en-SG"/>
              </w:rPr>
            </w:pPr>
            <w:r w:rsidRPr="002576CA">
              <w:rPr>
                <w:rFonts w:ascii="Arial" w:eastAsia="Times New Roman" w:hAnsi="Arial" w:cs="Arial"/>
                <w:color w:val="000000"/>
                <w:sz w:val="24"/>
                <w:szCs w:val="24"/>
                <w:lang w:eastAsia="en-SG"/>
              </w:rPr>
              <w:t>8</w:t>
            </w:r>
          </w:p>
        </w:tc>
        <w:tc>
          <w:tcPr>
            <w:tcW w:w="1941" w:type="dxa"/>
            <w:tcBorders>
              <w:top w:val="nil"/>
              <w:left w:val="single" w:sz="4" w:space="0" w:color="000000"/>
              <w:bottom w:val="single" w:sz="4" w:space="0" w:color="000000"/>
              <w:right w:val="single" w:sz="4" w:space="0" w:color="000000"/>
            </w:tcBorders>
            <w:shd w:val="clear" w:color="auto" w:fill="auto"/>
            <w:noWrap/>
            <w:vAlign w:val="bottom"/>
            <w:hideMark/>
          </w:tcPr>
          <w:p w14:paraId="6408D763" w14:textId="77777777" w:rsidR="002576CA" w:rsidRPr="002576CA" w:rsidRDefault="002576CA" w:rsidP="002576CA">
            <w:pPr>
              <w:spacing w:after="0" w:line="240" w:lineRule="auto"/>
              <w:jc w:val="right"/>
              <w:rPr>
                <w:rFonts w:ascii="Arial" w:eastAsia="Times New Roman" w:hAnsi="Arial" w:cs="Arial"/>
                <w:color w:val="000000"/>
                <w:sz w:val="24"/>
                <w:szCs w:val="24"/>
                <w:lang w:eastAsia="en-SG"/>
              </w:rPr>
            </w:pPr>
            <w:r w:rsidRPr="002576CA">
              <w:rPr>
                <w:rFonts w:ascii="Arial" w:eastAsia="Times New Roman" w:hAnsi="Arial" w:cs="Arial"/>
                <w:color w:val="000000"/>
                <w:sz w:val="24"/>
                <w:szCs w:val="24"/>
                <w:lang w:eastAsia="en-SG"/>
              </w:rPr>
              <w:t>120</w:t>
            </w:r>
          </w:p>
        </w:tc>
      </w:tr>
      <w:tr w:rsidR="002576CA" w:rsidRPr="002576CA" w14:paraId="2B2BBA68" w14:textId="77777777" w:rsidTr="00FB4DCE">
        <w:trPr>
          <w:trHeight w:val="475"/>
        </w:trPr>
        <w:tc>
          <w:tcPr>
            <w:tcW w:w="2345" w:type="dxa"/>
            <w:tcBorders>
              <w:top w:val="nil"/>
              <w:left w:val="single" w:sz="4" w:space="0" w:color="000000"/>
              <w:bottom w:val="single" w:sz="4" w:space="0" w:color="000000"/>
              <w:right w:val="single" w:sz="4" w:space="0" w:color="000000"/>
            </w:tcBorders>
            <w:shd w:val="clear" w:color="auto" w:fill="auto"/>
            <w:noWrap/>
            <w:vAlign w:val="bottom"/>
            <w:hideMark/>
          </w:tcPr>
          <w:p w14:paraId="0E8C1F39" w14:textId="77777777" w:rsidR="002576CA" w:rsidRPr="002576CA" w:rsidRDefault="002576CA" w:rsidP="002576CA">
            <w:pPr>
              <w:spacing w:after="0" w:line="240" w:lineRule="auto"/>
              <w:jc w:val="right"/>
              <w:rPr>
                <w:rFonts w:ascii="Arial" w:eastAsia="Times New Roman" w:hAnsi="Arial" w:cs="Arial"/>
                <w:color w:val="000000"/>
                <w:sz w:val="24"/>
                <w:szCs w:val="24"/>
                <w:lang w:eastAsia="en-SG"/>
              </w:rPr>
            </w:pPr>
            <w:r w:rsidRPr="002576CA">
              <w:rPr>
                <w:rFonts w:ascii="Arial" w:eastAsia="Times New Roman" w:hAnsi="Arial" w:cs="Arial"/>
                <w:color w:val="000000"/>
                <w:sz w:val="24"/>
                <w:szCs w:val="24"/>
                <w:lang w:eastAsia="en-SG"/>
              </w:rPr>
              <w:t>10</w:t>
            </w:r>
          </w:p>
        </w:tc>
        <w:tc>
          <w:tcPr>
            <w:tcW w:w="2628" w:type="dxa"/>
            <w:tcBorders>
              <w:top w:val="nil"/>
              <w:left w:val="nil"/>
              <w:bottom w:val="single" w:sz="4" w:space="0" w:color="000000"/>
              <w:right w:val="single" w:sz="4" w:space="0" w:color="000000"/>
            </w:tcBorders>
            <w:shd w:val="clear" w:color="auto" w:fill="auto"/>
            <w:noWrap/>
            <w:vAlign w:val="bottom"/>
            <w:hideMark/>
          </w:tcPr>
          <w:p w14:paraId="30969929" w14:textId="77777777" w:rsidR="002576CA" w:rsidRPr="002576CA" w:rsidRDefault="002576CA" w:rsidP="002576CA">
            <w:pPr>
              <w:spacing w:after="0" w:line="240" w:lineRule="auto"/>
              <w:jc w:val="right"/>
              <w:rPr>
                <w:rFonts w:ascii="Arial" w:eastAsia="Times New Roman" w:hAnsi="Arial" w:cs="Arial"/>
                <w:color w:val="000000"/>
                <w:sz w:val="24"/>
                <w:szCs w:val="24"/>
                <w:lang w:eastAsia="en-SG"/>
              </w:rPr>
            </w:pPr>
            <w:r w:rsidRPr="002576CA">
              <w:rPr>
                <w:rFonts w:ascii="Arial" w:eastAsia="Times New Roman" w:hAnsi="Arial" w:cs="Arial"/>
                <w:color w:val="000000"/>
                <w:sz w:val="24"/>
                <w:szCs w:val="24"/>
                <w:lang w:eastAsia="en-SG"/>
              </w:rPr>
              <w:t>70</w:t>
            </w:r>
          </w:p>
        </w:tc>
        <w:tc>
          <w:tcPr>
            <w:tcW w:w="1941" w:type="dxa"/>
            <w:tcBorders>
              <w:top w:val="nil"/>
              <w:left w:val="nil"/>
              <w:bottom w:val="single" w:sz="4" w:space="0" w:color="000000"/>
              <w:right w:val="nil"/>
            </w:tcBorders>
            <w:shd w:val="clear" w:color="auto" w:fill="auto"/>
            <w:noWrap/>
            <w:vAlign w:val="bottom"/>
            <w:hideMark/>
          </w:tcPr>
          <w:p w14:paraId="1C7E905D" w14:textId="77777777" w:rsidR="002576CA" w:rsidRPr="002576CA" w:rsidRDefault="002576CA" w:rsidP="002576CA">
            <w:pPr>
              <w:spacing w:after="0" w:line="240" w:lineRule="auto"/>
              <w:jc w:val="right"/>
              <w:rPr>
                <w:rFonts w:ascii="Arial" w:eastAsia="Times New Roman" w:hAnsi="Arial" w:cs="Arial"/>
                <w:color w:val="000000"/>
                <w:sz w:val="24"/>
                <w:szCs w:val="24"/>
                <w:lang w:eastAsia="en-SG"/>
              </w:rPr>
            </w:pPr>
            <w:r w:rsidRPr="002576CA">
              <w:rPr>
                <w:rFonts w:ascii="Arial" w:eastAsia="Times New Roman" w:hAnsi="Arial" w:cs="Arial"/>
                <w:color w:val="000000"/>
                <w:sz w:val="24"/>
                <w:szCs w:val="24"/>
                <w:lang w:eastAsia="en-SG"/>
              </w:rPr>
              <w:t>7</w:t>
            </w:r>
          </w:p>
        </w:tc>
        <w:tc>
          <w:tcPr>
            <w:tcW w:w="1941" w:type="dxa"/>
            <w:tcBorders>
              <w:top w:val="nil"/>
              <w:left w:val="single" w:sz="4" w:space="0" w:color="000000"/>
              <w:bottom w:val="single" w:sz="4" w:space="0" w:color="000000"/>
              <w:right w:val="single" w:sz="4" w:space="0" w:color="000000"/>
            </w:tcBorders>
            <w:shd w:val="clear" w:color="auto" w:fill="auto"/>
            <w:noWrap/>
            <w:vAlign w:val="bottom"/>
            <w:hideMark/>
          </w:tcPr>
          <w:p w14:paraId="3E750ACA" w14:textId="77777777" w:rsidR="002576CA" w:rsidRPr="002576CA" w:rsidRDefault="002576CA" w:rsidP="002576CA">
            <w:pPr>
              <w:spacing w:after="0" w:line="240" w:lineRule="auto"/>
              <w:jc w:val="right"/>
              <w:rPr>
                <w:rFonts w:ascii="Arial" w:eastAsia="Times New Roman" w:hAnsi="Arial" w:cs="Arial"/>
                <w:color w:val="000000"/>
                <w:sz w:val="24"/>
                <w:szCs w:val="24"/>
                <w:lang w:eastAsia="en-SG"/>
              </w:rPr>
            </w:pPr>
            <w:r w:rsidRPr="002576CA">
              <w:rPr>
                <w:rFonts w:ascii="Arial" w:eastAsia="Times New Roman" w:hAnsi="Arial" w:cs="Arial"/>
                <w:color w:val="000000"/>
                <w:sz w:val="24"/>
                <w:szCs w:val="24"/>
                <w:lang w:eastAsia="en-SG"/>
              </w:rPr>
              <w:t>260</w:t>
            </w:r>
          </w:p>
        </w:tc>
      </w:tr>
      <w:tr w:rsidR="002576CA" w:rsidRPr="002576CA" w14:paraId="0827EA4B" w14:textId="77777777" w:rsidTr="00FB4DCE">
        <w:trPr>
          <w:trHeight w:val="475"/>
        </w:trPr>
        <w:tc>
          <w:tcPr>
            <w:tcW w:w="2345" w:type="dxa"/>
            <w:tcBorders>
              <w:top w:val="nil"/>
              <w:left w:val="single" w:sz="4" w:space="0" w:color="000000"/>
              <w:bottom w:val="single" w:sz="4" w:space="0" w:color="000000"/>
              <w:right w:val="single" w:sz="4" w:space="0" w:color="000000"/>
            </w:tcBorders>
            <w:shd w:val="clear" w:color="auto" w:fill="auto"/>
            <w:noWrap/>
            <w:vAlign w:val="bottom"/>
            <w:hideMark/>
          </w:tcPr>
          <w:p w14:paraId="479AE526" w14:textId="77777777" w:rsidR="002576CA" w:rsidRPr="002576CA" w:rsidRDefault="002576CA" w:rsidP="002576CA">
            <w:pPr>
              <w:spacing w:after="0" w:line="240" w:lineRule="auto"/>
              <w:jc w:val="right"/>
              <w:rPr>
                <w:rFonts w:ascii="Arial" w:eastAsia="Times New Roman" w:hAnsi="Arial" w:cs="Arial"/>
                <w:color w:val="000000"/>
                <w:sz w:val="24"/>
                <w:szCs w:val="24"/>
                <w:lang w:eastAsia="en-SG"/>
              </w:rPr>
            </w:pPr>
            <w:r w:rsidRPr="002576CA">
              <w:rPr>
                <w:rFonts w:ascii="Arial" w:eastAsia="Times New Roman" w:hAnsi="Arial" w:cs="Arial"/>
                <w:color w:val="000000"/>
                <w:sz w:val="24"/>
                <w:szCs w:val="24"/>
                <w:lang w:eastAsia="en-SG"/>
              </w:rPr>
              <w:t>20</w:t>
            </w:r>
          </w:p>
        </w:tc>
        <w:tc>
          <w:tcPr>
            <w:tcW w:w="2628" w:type="dxa"/>
            <w:tcBorders>
              <w:top w:val="nil"/>
              <w:left w:val="nil"/>
              <w:bottom w:val="single" w:sz="4" w:space="0" w:color="000000"/>
              <w:right w:val="single" w:sz="4" w:space="0" w:color="000000"/>
            </w:tcBorders>
            <w:shd w:val="clear" w:color="auto" w:fill="auto"/>
            <w:noWrap/>
            <w:vAlign w:val="bottom"/>
            <w:hideMark/>
          </w:tcPr>
          <w:p w14:paraId="1C55B394" w14:textId="77777777" w:rsidR="002576CA" w:rsidRPr="002576CA" w:rsidRDefault="002576CA" w:rsidP="002576CA">
            <w:pPr>
              <w:spacing w:after="0" w:line="240" w:lineRule="auto"/>
              <w:jc w:val="right"/>
              <w:rPr>
                <w:rFonts w:ascii="Arial" w:eastAsia="Times New Roman" w:hAnsi="Arial" w:cs="Arial"/>
                <w:color w:val="000000"/>
                <w:sz w:val="24"/>
                <w:szCs w:val="24"/>
                <w:lang w:eastAsia="en-SG"/>
              </w:rPr>
            </w:pPr>
            <w:r w:rsidRPr="002576CA">
              <w:rPr>
                <w:rFonts w:ascii="Arial" w:eastAsia="Times New Roman" w:hAnsi="Arial" w:cs="Arial"/>
                <w:color w:val="000000"/>
                <w:sz w:val="24"/>
                <w:szCs w:val="24"/>
                <w:lang w:eastAsia="en-SG"/>
              </w:rPr>
              <w:t>110</w:t>
            </w:r>
          </w:p>
        </w:tc>
        <w:tc>
          <w:tcPr>
            <w:tcW w:w="1941" w:type="dxa"/>
            <w:tcBorders>
              <w:top w:val="nil"/>
              <w:left w:val="nil"/>
              <w:bottom w:val="single" w:sz="4" w:space="0" w:color="000000"/>
              <w:right w:val="nil"/>
            </w:tcBorders>
            <w:shd w:val="clear" w:color="auto" w:fill="auto"/>
            <w:noWrap/>
            <w:vAlign w:val="bottom"/>
            <w:hideMark/>
          </w:tcPr>
          <w:p w14:paraId="1ED70744" w14:textId="77777777" w:rsidR="002576CA" w:rsidRPr="002576CA" w:rsidRDefault="002576CA" w:rsidP="002576CA">
            <w:pPr>
              <w:spacing w:after="0" w:line="240" w:lineRule="auto"/>
              <w:jc w:val="right"/>
              <w:rPr>
                <w:rFonts w:ascii="Arial" w:eastAsia="Times New Roman" w:hAnsi="Arial" w:cs="Arial"/>
                <w:color w:val="000000"/>
                <w:sz w:val="24"/>
                <w:szCs w:val="24"/>
                <w:lang w:eastAsia="en-SG"/>
              </w:rPr>
            </w:pPr>
            <w:r w:rsidRPr="002576CA">
              <w:rPr>
                <w:rFonts w:ascii="Arial" w:eastAsia="Times New Roman" w:hAnsi="Arial" w:cs="Arial"/>
                <w:color w:val="000000"/>
                <w:sz w:val="24"/>
                <w:szCs w:val="24"/>
                <w:lang w:eastAsia="en-SG"/>
              </w:rPr>
              <w:t>5.5</w:t>
            </w:r>
          </w:p>
        </w:tc>
        <w:tc>
          <w:tcPr>
            <w:tcW w:w="1941" w:type="dxa"/>
            <w:tcBorders>
              <w:top w:val="nil"/>
              <w:left w:val="single" w:sz="4" w:space="0" w:color="000000"/>
              <w:bottom w:val="single" w:sz="4" w:space="0" w:color="000000"/>
              <w:right w:val="single" w:sz="4" w:space="0" w:color="000000"/>
            </w:tcBorders>
            <w:shd w:val="clear" w:color="auto" w:fill="auto"/>
            <w:noWrap/>
            <w:vAlign w:val="bottom"/>
            <w:hideMark/>
          </w:tcPr>
          <w:p w14:paraId="3A3E6EA8" w14:textId="77777777" w:rsidR="002576CA" w:rsidRPr="002576CA" w:rsidRDefault="002576CA" w:rsidP="002576CA">
            <w:pPr>
              <w:spacing w:after="0" w:line="240" w:lineRule="auto"/>
              <w:jc w:val="right"/>
              <w:rPr>
                <w:rFonts w:ascii="Arial" w:eastAsia="Times New Roman" w:hAnsi="Arial" w:cs="Arial"/>
                <w:color w:val="000000"/>
                <w:sz w:val="24"/>
                <w:szCs w:val="24"/>
                <w:lang w:eastAsia="en-SG"/>
              </w:rPr>
            </w:pPr>
            <w:r w:rsidRPr="002576CA">
              <w:rPr>
                <w:rFonts w:ascii="Arial" w:eastAsia="Times New Roman" w:hAnsi="Arial" w:cs="Arial"/>
                <w:color w:val="000000"/>
                <w:sz w:val="24"/>
                <w:szCs w:val="24"/>
                <w:lang w:eastAsia="en-SG"/>
              </w:rPr>
              <w:t>536</w:t>
            </w:r>
          </w:p>
        </w:tc>
      </w:tr>
      <w:tr w:rsidR="002576CA" w:rsidRPr="002576CA" w14:paraId="11DF4C6C" w14:textId="77777777" w:rsidTr="00FB4DCE">
        <w:trPr>
          <w:trHeight w:val="475"/>
        </w:trPr>
        <w:tc>
          <w:tcPr>
            <w:tcW w:w="2345" w:type="dxa"/>
            <w:tcBorders>
              <w:top w:val="nil"/>
              <w:left w:val="single" w:sz="4" w:space="0" w:color="000000"/>
              <w:bottom w:val="single" w:sz="4" w:space="0" w:color="000000"/>
              <w:right w:val="single" w:sz="4" w:space="0" w:color="000000"/>
            </w:tcBorders>
            <w:shd w:val="clear" w:color="auto" w:fill="auto"/>
            <w:noWrap/>
            <w:vAlign w:val="bottom"/>
            <w:hideMark/>
          </w:tcPr>
          <w:p w14:paraId="7E53E8C1" w14:textId="77777777" w:rsidR="002576CA" w:rsidRPr="002576CA" w:rsidRDefault="002576CA" w:rsidP="002576CA">
            <w:pPr>
              <w:spacing w:after="0" w:line="240" w:lineRule="auto"/>
              <w:jc w:val="right"/>
              <w:rPr>
                <w:rFonts w:ascii="Arial" w:eastAsia="Times New Roman" w:hAnsi="Arial" w:cs="Arial"/>
                <w:color w:val="000000"/>
                <w:sz w:val="24"/>
                <w:szCs w:val="24"/>
                <w:lang w:eastAsia="en-SG"/>
              </w:rPr>
            </w:pPr>
            <w:r w:rsidRPr="002576CA">
              <w:rPr>
                <w:rFonts w:ascii="Arial" w:eastAsia="Times New Roman" w:hAnsi="Arial" w:cs="Arial"/>
                <w:color w:val="000000"/>
                <w:sz w:val="24"/>
                <w:szCs w:val="24"/>
                <w:lang w:eastAsia="en-SG"/>
              </w:rPr>
              <w:t>30</w:t>
            </w:r>
          </w:p>
        </w:tc>
        <w:tc>
          <w:tcPr>
            <w:tcW w:w="2628" w:type="dxa"/>
            <w:tcBorders>
              <w:top w:val="nil"/>
              <w:left w:val="nil"/>
              <w:bottom w:val="single" w:sz="4" w:space="0" w:color="000000"/>
              <w:right w:val="single" w:sz="4" w:space="0" w:color="000000"/>
            </w:tcBorders>
            <w:shd w:val="clear" w:color="auto" w:fill="auto"/>
            <w:noWrap/>
            <w:vAlign w:val="bottom"/>
            <w:hideMark/>
          </w:tcPr>
          <w:p w14:paraId="74152614" w14:textId="77777777" w:rsidR="002576CA" w:rsidRPr="002576CA" w:rsidRDefault="002576CA" w:rsidP="002576CA">
            <w:pPr>
              <w:spacing w:after="0" w:line="240" w:lineRule="auto"/>
              <w:jc w:val="right"/>
              <w:rPr>
                <w:rFonts w:ascii="Arial" w:eastAsia="Times New Roman" w:hAnsi="Arial" w:cs="Arial"/>
                <w:color w:val="000000"/>
                <w:sz w:val="24"/>
                <w:szCs w:val="24"/>
                <w:lang w:eastAsia="en-SG"/>
              </w:rPr>
            </w:pPr>
            <w:r w:rsidRPr="002576CA">
              <w:rPr>
                <w:rFonts w:ascii="Arial" w:eastAsia="Times New Roman" w:hAnsi="Arial" w:cs="Arial"/>
                <w:color w:val="000000"/>
                <w:sz w:val="24"/>
                <w:szCs w:val="24"/>
                <w:lang w:eastAsia="en-SG"/>
              </w:rPr>
              <w:t>150</w:t>
            </w:r>
          </w:p>
        </w:tc>
        <w:tc>
          <w:tcPr>
            <w:tcW w:w="1941" w:type="dxa"/>
            <w:tcBorders>
              <w:top w:val="nil"/>
              <w:left w:val="nil"/>
              <w:bottom w:val="single" w:sz="4" w:space="0" w:color="000000"/>
              <w:right w:val="nil"/>
            </w:tcBorders>
            <w:shd w:val="clear" w:color="auto" w:fill="auto"/>
            <w:noWrap/>
            <w:vAlign w:val="bottom"/>
            <w:hideMark/>
          </w:tcPr>
          <w:p w14:paraId="6A62B1BE" w14:textId="77777777" w:rsidR="002576CA" w:rsidRPr="002576CA" w:rsidRDefault="002576CA" w:rsidP="002576CA">
            <w:pPr>
              <w:spacing w:after="0" w:line="240" w:lineRule="auto"/>
              <w:jc w:val="right"/>
              <w:rPr>
                <w:rFonts w:ascii="Arial" w:eastAsia="Times New Roman" w:hAnsi="Arial" w:cs="Arial"/>
                <w:color w:val="000000"/>
                <w:sz w:val="24"/>
                <w:szCs w:val="24"/>
                <w:lang w:eastAsia="en-SG"/>
              </w:rPr>
            </w:pPr>
            <w:r w:rsidRPr="002576CA">
              <w:rPr>
                <w:rFonts w:ascii="Arial" w:eastAsia="Times New Roman" w:hAnsi="Arial" w:cs="Arial"/>
                <w:color w:val="000000"/>
                <w:sz w:val="24"/>
                <w:szCs w:val="24"/>
                <w:lang w:eastAsia="en-SG"/>
              </w:rPr>
              <w:t>5</w:t>
            </w:r>
          </w:p>
        </w:tc>
        <w:tc>
          <w:tcPr>
            <w:tcW w:w="1941" w:type="dxa"/>
            <w:tcBorders>
              <w:top w:val="nil"/>
              <w:left w:val="single" w:sz="4" w:space="0" w:color="000000"/>
              <w:bottom w:val="single" w:sz="4" w:space="0" w:color="000000"/>
              <w:right w:val="single" w:sz="4" w:space="0" w:color="000000"/>
            </w:tcBorders>
            <w:shd w:val="clear" w:color="auto" w:fill="auto"/>
            <w:noWrap/>
            <w:vAlign w:val="bottom"/>
            <w:hideMark/>
          </w:tcPr>
          <w:p w14:paraId="6749B630" w14:textId="77777777" w:rsidR="002576CA" w:rsidRPr="002576CA" w:rsidRDefault="002576CA" w:rsidP="002576CA">
            <w:pPr>
              <w:spacing w:after="0" w:line="240" w:lineRule="auto"/>
              <w:jc w:val="right"/>
              <w:rPr>
                <w:rFonts w:ascii="Arial" w:eastAsia="Times New Roman" w:hAnsi="Arial" w:cs="Arial"/>
                <w:color w:val="000000"/>
                <w:sz w:val="24"/>
                <w:szCs w:val="24"/>
                <w:lang w:eastAsia="en-SG"/>
              </w:rPr>
            </w:pPr>
            <w:r w:rsidRPr="002576CA">
              <w:rPr>
                <w:rFonts w:ascii="Arial" w:eastAsia="Times New Roman" w:hAnsi="Arial" w:cs="Arial"/>
                <w:color w:val="000000"/>
                <w:sz w:val="24"/>
                <w:szCs w:val="24"/>
                <w:lang w:eastAsia="en-SG"/>
              </w:rPr>
              <w:t>818</w:t>
            </w:r>
          </w:p>
        </w:tc>
      </w:tr>
      <w:tr w:rsidR="002576CA" w:rsidRPr="002576CA" w14:paraId="03DFE2DC" w14:textId="77777777" w:rsidTr="00FB4DCE">
        <w:trPr>
          <w:trHeight w:val="475"/>
        </w:trPr>
        <w:tc>
          <w:tcPr>
            <w:tcW w:w="2345" w:type="dxa"/>
            <w:tcBorders>
              <w:top w:val="nil"/>
              <w:left w:val="single" w:sz="4" w:space="0" w:color="000000"/>
              <w:bottom w:val="single" w:sz="4" w:space="0" w:color="000000"/>
              <w:right w:val="single" w:sz="4" w:space="0" w:color="000000"/>
            </w:tcBorders>
            <w:shd w:val="clear" w:color="auto" w:fill="auto"/>
            <w:noWrap/>
            <w:vAlign w:val="bottom"/>
            <w:hideMark/>
          </w:tcPr>
          <w:p w14:paraId="3E837DD0" w14:textId="77777777" w:rsidR="002576CA" w:rsidRPr="002576CA" w:rsidRDefault="002576CA" w:rsidP="002576CA">
            <w:pPr>
              <w:spacing w:after="0" w:line="240" w:lineRule="auto"/>
              <w:jc w:val="right"/>
              <w:rPr>
                <w:rFonts w:ascii="Arial" w:eastAsia="Times New Roman" w:hAnsi="Arial" w:cs="Arial"/>
                <w:color w:val="000000"/>
                <w:sz w:val="24"/>
                <w:szCs w:val="24"/>
                <w:lang w:eastAsia="en-SG"/>
              </w:rPr>
            </w:pPr>
            <w:r w:rsidRPr="002576CA">
              <w:rPr>
                <w:rFonts w:ascii="Arial" w:eastAsia="Times New Roman" w:hAnsi="Arial" w:cs="Arial"/>
                <w:color w:val="000000"/>
                <w:sz w:val="24"/>
                <w:szCs w:val="24"/>
                <w:lang w:eastAsia="en-SG"/>
              </w:rPr>
              <w:t>40</w:t>
            </w:r>
          </w:p>
        </w:tc>
        <w:tc>
          <w:tcPr>
            <w:tcW w:w="2628" w:type="dxa"/>
            <w:tcBorders>
              <w:top w:val="nil"/>
              <w:left w:val="nil"/>
              <w:bottom w:val="single" w:sz="4" w:space="0" w:color="000000"/>
              <w:right w:val="single" w:sz="4" w:space="0" w:color="000000"/>
            </w:tcBorders>
            <w:shd w:val="clear" w:color="auto" w:fill="auto"/>
            <w:noWrap/>
            <w:vAlign w:val="bottom"/>
            <w:hideMark/>
          </w:tcPr>
          <w:p w14:paraId="557E5F57" w14:textId="77777777" w:rsidR="002576CA" w:rsidRPr="002576CA" w:rsidRDefault="002576CA" w:rsidP="002576CA">
            <w:pPr>
              <w:spacing w:after="0" w:line="240" w:lineRule="auto"/>
              <w:jc w:val="right"/>
              <w:rPr>
                <w:rFonts w:ascii="Arial" w:eastAsia="Times New Roman" w:hAnsi="Arial" w:cs="Arial"/>
                <w:color w:val="000000"/>
                <w:sz w:val="24"/>
                <w:szCs w:val="24"/>
                <w:lang w:eastAsia="en-SG"/>
              </w:rPr>
            </w:pPr>
            <w:r w:rsidRPr="002576CA">
              <w:rPr>
                <w:rFonts w:ascii="Arial" w:eastAsia="Times New Roman" w:hAnsi="Arial" w:cs="Arial"/>
                <w:color w:val="000000"/>
                <w:sz w:val="24"/>
                <w:szCs w:val="24"/>
                <w:lang w:eastAsia="en-SG"/>
              </w:rPr>
              <w:t>195</w:t>
            </w:r>
          </w:p>
        </w:tc>
        <w:tc>
          <w:tcPr>
            <w:tcW w:w="1941" w:type="dxa"/>
            <w:tcBorders>
              <w:top w:val="nil"/>
              <w:left w:val="nil"/>
              <w:bottom w:val="single" w:sz="4" w:space="0" w:color="000000"/>
              <w:right w:val="nil"/>
            </w:tcBorders>
            <w:shd w:val="clear" w:color="auto" w:fill="auto"/>
            <w:noWrap/>
            <w:vAlign w:val="bottom"/>
            <w:hideMark/>
          </w:tcPr>
          <w:p w14:paraId="6C1C7115" w14:textId="77777777" w:rsidR="002576CA" w:rsidRPr="002576CA" w:rsidRDefault="002576CA" w:rsidP="002576CA">
            <w:pPr>
              <w:spacing w:after="0" w:line="240" w:lineRule="auto"/>
              <w:jc w:val="right"/>
              <w:rPr>
                <w:rFonts w:ascii="Arial" w:eastAsia="Times New Roman" w:hAnsi="Arial" w:cs="Arial"/>
                <w:color w:val="000000"/>
                <w:sz w:val="24"/>
                <w:szCs w:val="24"/>
                <w:lang w:eastAsia="en-SG"/>
              </w:rPr>
            </w:pPr>
            <w:r w:rsidRPr="002576CA">
              <w:rPr>
                <w:rFonts w:ascii="Arial" w:eastAsia="Times New Roman" w:hAnsi="Arial" w:cs="Arial"/>
                <w:color w:val="000000"/>
                <w:sz w:val="24"/>
                <w:szCs w:val="24"/>
                <w:lang w:eastAsia="en-SG"/>
              </w:rPr>
              <w:t>4.875</w:t>
            </w:r>
          </w:p>
        </w:tc>
        <w:tc>
          <w:tcPr>
            <w:tcW w:w="1941" w:type="dxa"/>
            <w:tcBorders>
              <w:top w:val="nil"/>
              <w:left w:val="single" w:sz="4" w:space="0" w:color="000000"/>
              <w:bottom w:val="single" w:sz="4" w:space="0" w:color="000000"/>
              <w:right w:val="single" w:sz="4" w:space="0" w:color="000000"/>
            </w:tcBorders>
            <w:shd w:val="clear" w:color="auto" w:fill="auto"/>
            <w:noWrap/>
            <w:vAlign w:val="bottom"/>
            <w:hideMark/>
          </w:tcPr>
          <w:p w14:paraId="1A2B22B9" w14:textId="77777777" w:rsidR="002576CA" w:rsidRPr="002576CA" w:rsidRDefault="002576CA" w:rsidP="002576CA">
            <w:pPr>
              <w:spacing w:after="0" w:line="240" w:lineRule="auto"/>
              <w:jc w:val="right"/>
              <w:rPr>
                <w:rFonts w:ascii="Arial" w:eastAsia="Times New Roman" w:hAnsi="Arial" w:cs="Arial"/>
                <w:color w:val="000000"/>
                <w:sz w:val="24"/>
                <w:szCs w:val="24"/>
                <w:lang w:eastAsia="en-SG"/>
              </w:rPr>
            </w:pPr>
            <w:r w:rsidRPr="002576CA">
              <w:rPr>
                <w:rFonts w:ascii="Arial" w:eastAsia="Times New Roman" w:hAnsi="Arial" w:cs="Arial"/>
                <w:color w:val="000000"/>
                <w:sz w:val="24"/>
                <w:szCs w:val="24"/>
                <w:lang w:eastAsia="en-SG"/>
              </w:rPr>
              <w:t>1105</w:t>
            </w:r>
          </w:p>
        </w:tc>
      </w:tr>
      <w:tr w:rsidR="002576CA" w:rsidRPr="002576CA" w14:paraId="1993ADD7" w14:textId="77777777" w:rsidTr="00FB4DCE">
        <w:trPr>
          <w:trHeight w:val="475"/>
        </w:trPr>
        <w:tc>
          <w:tcPr>
            <w:tcW w:w="2345" w:type="dxa"/>
            <w:tcBorders>
              <w:top w:val="nil"/>
              <w:left w:val="single" w:sz="4" w:space="0" w:color="000000"/>
              <w:bottom w:val="single" w:sz="4" w:space="0" w:color="000000"/>
              <w:right w:val="single" w:sz="4" w:space="0" w:color="000000"/>
            </w:tcBorders>
            <w:shd w:val="clear" w:color="auto" w:fill="auto"/>
            <w:noWrap/>
            <w:vAlign w:val="bottom"/>
            <w:hideMark/>
          </w:tcPr>
          <w:p w14:paraId="3F0EC89F" w14:textId="77777777" w:rsidR="002576CA" w:rsidRPr="002576CA" w:rsidRDefault="002576CA" w:rsidP="002576CA">
            <w:pPr>
              <w:spacing w:after="0" w:line="240" w:lineRule="auto"/>
              <w:jc w:val="right"/>
              <w:rPr>
                <w:rFonts w:ascii="Arial" w:eastAsia="Times New Roman" w:hAnsi="Arial" w:cs="Arial"/>
                <w:color w:val="000000"/>
                <w:sz w:val="24"/>
                <w:szCs w:val="24"/>
                <w:lang w:eastAsia="en-SG"/>
              </w:rPr>
            </w:pPr>
            <w:r w:rsidRPr="002576CA">
              <w:rPr>
                <w:rFonts w:ascii="Arial" w:eastAsia="Times New Roman" w:hAnsi="Arial" w:cs="Arial"/>
                <w:color w:val="000000"/>
                <w:sz w:val="24"/>
                <w:szCs w:val="24"/>
                <w:lang w:eastAsia="en-SG"/>
              </w:rPr>
              <w:t>50</w:t>
            </w:r>
          </w:p>
        </w:tc>
        <w:tc>
          <w:tcPr>
            <w:tcW w:w="2628" w:type="dxa"/>
            <w:tcBorders>
              <w:top w:val="nil"/>
              <w:left w:val="nil"/>
              <w:bottom w:val="single" w:sz="4" w:space="0" w:color="000000"/>
              <w:right w:val="single" w:sz="4" w:space="0" w:color="000000"/>
            </w:tcBorders>
            <w:shd w:val="clear" w:color="auto" w:fill="auto"/>
            <w:noWrap/>
            <w:vAlign w:val="bottom"/>
            <w:hideMark/>
          </w:tcPr>
          <w:p w14:paraId="3533462B" w14:textId="77777777" w:rsidR="002576CA" w:rsidRPr="002576CA" w:rsidRDefault="002576CA" w:rsidP="002576CA">
            <w:pPr>
              <w:spacing w:after="0" w:line="240" w:lineRule="auto"/>
              <w:jc w:val="right"/>
              <w:rPr>
                <w:rFonts w:ascii="Arial" w:eastAsia="Times New Roman" w:hAnsi="Arial" w:cs="Arial"/>
                <w:color w:val="000000"/>
                <w:sz w:val="24"/>
                <w:szCs w:val="24"/>
                <w:lang w:eastAsia="en-SG"/>
              </w:rPr>
            </w:pPr>
            <w:r w:rsidRPr="002576CA">
              <w:rPr>
                <w:rFonts w:ascii="Arial" w:eastAsia="Times New Roman" w:hAnsi="Arial" w:cs="Arial"/>
                <w:color w:val="000000"/>
                <w:sz w:val="24"/>
                <w:szCs w:val="24"/>
                <w:lang w:eastAsia="en-SG"/>
              </w:rPr>
              <w:t>235</w:t>
            </w:r>
          </w:p>
        </w:tc>
        <w:tc>
          <w:tcPr>
            <w:tcW w:w="1941" w:type="dxa"/>
            <w:tcBorders>
              <w:top w:val="nil"/>
              <w:left w:val="nil"/>
              <w:bottom w:val="single" w:sz="4" w:space="0" w:color="000000"/>
              <w:right w:val="nil"/>
            </w:tcBorders>
            <w:shd w:val="clear" w:color="auto" w:fill="auto"/>
            <w:noWrap/>
            <w:vAlign w:val="bottom"/>
            <w:hideMark/>
          </w:tcPr>
          <w:p w14:paraId="0B17A143" w14:textId="77777777" w:rsidR="002576CA" w:rsidRPr="002576CA" w:rsidRDefault="002576CA" w:rsidP="002576CA">
            <w:pPr>
              <w:spacing w:after="0" w:line="240" w:lineRule="auto"/>
              <w:jc w:val="right"/>
              <w:rPr>
                <w:rFonts w:ascii="Arial" w:eastAsia="Times New Roman" w:hAnsi="Arial" w:cs="Arial"/>
                <w:color w:val="000000"/>
                <w:sz w:val="24"/>
                <w:szCs w:val="24"/>
                <w:lang w:eastAsia="en-SG"/>
              </w:rPr>
            </w:pPr>
            <w:r w:rsidRPr="002576CA">
              <w:rPr>
                <w:rFonts w:ascii="Arial" w:eastAsia="Times New Roman" w:hAnsi="Arial" w:cs="Arial"/>
                <w:color w:val="000000"/>
                <w:sz w:val="24"/>
                <w:szCs w:val="24"/>
                <w:lang w:eastAsia="en-SG"/>
              </w:rPr>
              <w:t>4.7</w:t>
            </w:r>
          </w:p>
        </w:tc>
        <w:tc>
          <w:tcPr>
            <w:tcW w:w="1941" w:type="dxa"/>
            <w:tcBorders>
              <w:top w:val="nil"/>
              <w:left w:val="single" w:sz="4" w:space="0" w:color="000000"/>
              <w:bottom w:val="single" w:sz="4" w:space="0" w:color="000000"/>
              <w:right w:val="single" w:sz="4" w:space="0" w:color="000000"/>
            </w:tcBorders>
            <w:shd w:val="clear" w:color="auto" w:fill="auto"/>
            <w:noWrap/>
            <w:vAlign w:val="bottom"/>
            <w:hideMark/>
          </w:tcPr>
          <w:p w14:paraId="24923F50" w14:textId="77777777" w:rsidR="002576CA" w:rsidRPr="002576CA" w:rsidRDefault="002576CA" w:rsidP="002576CA">
            <w:pPr>
              <w:spacing w:after="0" w:line="240" w:lineRule="auto"/>
              <w:jc w:val="right"/>
              <w:rPr>
                <w:rFonts w:ascii="Arial" w:eastAsia="Times New Roman" w:hAnsi="Arial" w:cs="Arial"/>
                <w:color w:val="000000"/>
                <w:sz w:val="24"/>
                <w:szCs w:val="24"/>
                <w:lang w:eastAsia="en-SG"/>
              </w:rPr>
            </w:pPr>
            <w:r w:rsidRPr="002576CA">
              <w:rPr>
                <w:rFonts w:ascii="Arial" w:eastAsia="Times New Roman" w:hAnsi="Arial" w:cs="Arial"/>
                <w:color w:val="000000"/>
                <w:sz w:val="24"/>
                <w:szCs w:val="24"/>
                <w:lang w:eastAsia="en-SG"/>
              </w:rPr>
              <w:t>1394</w:t>
            </w:r>
          </w:p>
        </w:tc>
      </w:tr>
      <w:tr w:rsidR="002576CA" w:rsidRPr="002576CA" w14:paraId="01569FED" w14:textId="77777777" w:rsidTr="00FB4DCE">
        <w:trPr>
          <w:trHeight w:val="475"/>
        </w:trPr>
        <w:tc>
          <w:tcPr>
            <w:tcW w:w="2345" w:type="dxa"/>
            <w:tcBorders>
              <w:top w:val="nil"/>
              <w:left w:val="single" w:sz="4" w:space="0" w:color="000000"/>
              <w:bottom w:val="single" w:sz="4" w:space="0" w:color="000000"/>
              <w:right w:val="single" w:sz="4" w:space="0" w:color="000000"/>
            </w:tcBorders>
            <w:shd w:val="clear" w:color="auto" w:fill="auto"/>
            <w:noWrap/>
            <w:vAlign w:val="bottom"/>
            <w:hideMark/>
          </w:tcPr>
          <w:p w14:paraId="5180D969" w14:textId="77777777" w:rsidR="002576CA" w:rsidRPr="002576CA" w:rsidRDefault="002576CA" w:rsidP="002576CA">
            <w:pPr>
              <w:spacing w:after="0" w:line="240" w:lineRule="auto"/>
              <w:jc w:val="right"/>
              <w:rPr>
                <w:rFonts w:ascii="Arial" w:eastAsia="Times New Roman" w:hAnsi="Arial" w:cs="Arial"/>
                <w:color w:val="000000"/>
                <w:sz w:val="24"/>
                <w:szCs w:val="24"/>
                <w:lang w:eastAsia="en-SG"/>
              </w:rPr>
            </w:pPr>
            <w:r w:rsidRPr="002576CA">
              <w:rPr>
                <w:rFonts w:ascii="Arial" w:eastAsia="Times New Roman" w:hAnsi="Arial" w:cs="Arial"/>
                <w:color w:val="000000"/>
                <w:sz w:val="24"/>
                <w:szCs w:val="24"/>
                <w:lang w:eastAsia="en-SG"/>
              </w:rPr>
              <w:t>60</w:t>
            </w:r>
          </w:p>
        </w:tc>
        <w:tc>
          <w:tcPr>
            <w:tcW w:w="2628" w:type="dxa"/>
            <w:tcBorders>
              <w:top w:val="nil"/>
              <w:left w:val="nil"/>
              <w:bottom w:val="single" w:sz="4" w:space="0" w:color="000000"/>
              <w:right w:val="single" w:sz="4" w:space="0" w:color="000000"/>
            </w:tcBorders>
            <w:shd w:val="clear" w:color="auto" w:fill="auto"/>
            <w:noWrap/>
            <w:vAlign w:val="bottom"/>
            <w:hideMark/>
          </w:tcPr>
          <w:p w14:paraId="572175D9" w14:textId="77777777" w:rsidR="002576CA" w:rsidRPr="002576CA" w:rsidRDefault="002576CA" w:rsidP="002576CA">
            <w:pPr>
              <w:spacing w:after="0" w:line="240" w:lineRule="auto"/>
              <w:jc w:val="right"/>
              <w:rPr>
                <w:rFonts w:ascii="Arial" w:eastAsia="Times New Roman" w:hAnsi="Arial" w:cs="Arial"/>
                <w:color w:val="000000"/>
                <w:sz w:val="24"/>
                <w:szCs w:val="24"/>
                <w:lang w:eastAsia="en-SG"/>
              </w:rPr>
            </w:pPr>
            <w:r w:rsidRPr="002576CA">
              <w:rPr>
                <w:rFonts w:ascii="Arial" w:eastAsia="Times New Roman" w:hAnsi="Arial" w:cs="Arial"/>
                <w:color w:val="000000"/>
                <w:sz w:val="24"/>
                <w:szCs w:val="24"/>
                <w:lang w:eastAsia="en-SG"/>
              </w:rPr>
              <w:t>240</w:t>
            </w:r>
          </w:p>
        </w:tc>
        <w:tc>
          <w:tcPr>
            <w:tcW w:w="1941" w:type="dxa"/>
            <w:tcBorders>
              <w:top w:val="nil"/>
              <w:left w:val="nil"/>
              <w:bottom w:val="single" w:sz="4" w:space="0" w:color="000000"/>
              <w:right w:val="nil"/>
            </w:tcBorders>
            <w:shd w:val="clear" w:color="auto" w:fill="auto"/>
            <w:noWrap/>
            <w:vAlign w:val="bottom"/>
            <w:hideMark/>
          </w:tcPr>
          <w:p w14:paraId="39B2E478" w14:textId="77777777" w:rsidR="002576CA" w:rsidRPr="002576CA" w:rsidRDefault="002576CA" w:rsidP="002576CA">
            <w:pPr>
              <w:spacing w:after="0" w:line="240" w:lineRule="auto"/>
              <w:jc w:val="right"/>
              <w:rPr>
                <w:rFonts w:ascii="Arial" w:eastAsia="Times New Roman" w:hAnsi="Arial" w:cs="Arial"/>
                <w:color w:val="000000"/>
                <w:sz w:val="24"/>
                <w:szCs w:val="24"/>
                <w:lang w:eastAsia="en-SG"/>
              </w:rPr>
            </w:pPr>
            <w:r w:rsidRPr="002576CA">
              <w:rPr>
                <w:rFonts w:ascii="Arial" w:eastAsia="Times New Roman" w:hAnsi="Arial" w:cs="Arial"/>
                <w:color w:val="000000"/>
                <w:sz w:val="24"/>
                <w:szCs w:val="24"/>
                <w:lang w:eastAsia="en-SG"/>
              </w:rPr>
              <w:t>4</w:t>
            </w:r>
          </w:p>
        </w:tc>
        <w:tc>
          <w:tcPr>
            <w:tcW w:w="1941" w:type="dxa"/>
            <w:tcBorders>
              <w:top w:val="nil"/>
              <w:left w:val="single" w:sz="4" w:space="0" w:color="000000"/>
              <w:bottom w:val="single" w:sz="4" w:space="0" w:color="000000"/>
              <w:right w:val="single" w:sz="4" w:space="0" w:color="000000"/>
            </w:tcBorders>
            <w:shd w:val="clear" w:color="auto" w:fill="auto"/>
            <w:noWrap/>
            <w:vAlign w:val="bottom"/>
            <w:hideMark/>
          </w:tcPr>
          <w:p w14:paraId="1EF392E2" w14:textId="77777777" w:rsidR="002576CA" w:rsidRPr="002576CA" w:rsidRDefault="002576CA" w:rsidP="002576CA">
            <w:pPr>
              <w:spacing w:after="0" w:line="240" w:lineRule="auto"/>
              <w:jc w:val="right"/>
              <w:rPr>
                <w:rFonts w:ascii="Arial" w:eastAsia="Times New Roman" w:hAnsi="Arial" w:cs="Arial"/>
                <w:color w:val="000000"/>
                <w:sz w:val="24"/>
                <w:szCs w:val="24"/>
                <w:lang w:eastAsia="en-SG"/>
              </w:rPr>
            </w:pPr>
            <w:r w:rsidRPr="002576CA">
              <w:rPr>
                <w:rFonts w:ascii="Arial" w:eastAsia="Times New Roman" w:hAnsi="Arial" w:cs="Arial"/>
                <w:color w:val="000000"/>
                <w:sz w:val="24"/>
                <w:szCs w:val="24"/>
                <w:lang w:eastAsia="en-SG"/>
              </w:rPr>
              <w:t>1626</w:t>
            </w:r>
          </w:p>
        </w:tc>
      </w:tr>
    </w:tbl>
    <w:p w14:paraId="224F8F5B" w14:textId="77777777" w:rsidR="002576CA" w:rsidRPr="00FE6DA2" w:rsidRDefault="002576CA" w:rsidP="00442DB7">
      <w:pPr>
        <w:rPr>
          <w:rFonts w:ascii="Arial" w:hAnsi="Arial" w:cs="Arial"/>
          <w:sz w:val="24"/>
          <w:szCs w:val="24"/>
        </w:rPr>
      </w:pPr>
    </w:p>
    <w:p w14:paraId="6669495F" w14:textId="297A83BB" w:rsidR="005D4091" w:rsidRPr="00FE6DA2" w:rsidRDefault="00E00F80">
      <w:pPr>
        <w:rPr>
          <w:rFonts w:ascii="Arial" w:hAnsi="Arial" w:cs="Arial"/>
          <w:sz w:val="24"/>
          <w:szCs w:val="24"/>
          <w:lang w:val="en-US"/>
        </w:rPr>
      </w:pPr>
      <w:r w:rsidRPr="00FE6DA2">
        <w:rPr>
          <w:rFonts w:ascii="Arial" w:hAnsi="Arial" w:cs="Arial"/>
          <w:noProof/>
          <w:sz w:val="24"/>
          <w:szCs w:val="24"/>
        </w:rPr>
        <w:drawing>
          <wp:inline distT="0" distB="0" distL="0" distR="0" wp14:anchorId="5C1C7606" wp14:editId="4506C09B">
            <wp:extent cx="4572000" cy="2743200"/>
            <wp:effectExtent l="0" t="0" r="0" b="0"/>
            <wp:docPr id="79" name="Chart 79">
              <a:extLst xmlns:a="http://schemas.openxmlformats.org/drawingml/2006/main">
                <a:ext uri="{FF2B5EF4-FFF2-40B4-BE49-F238E27FC236}">
                  <a16:creationId xmlns:a16="http://schemas.microsoft.com/office/drawing/2014/main" id="{99809C56-5A39-7A00-76C3-FF267A6A4C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2AF30893" w14:textId="77777777" w:rsidR="00850199" w:rsidRPr="00FE6DA2" w:rsidRDefault="00850199" w:rsidP="00850199">
      <w:pPr>
        <w:widowControl w:val="0"/>
        <w:spacing w:line="288" w:lineRule="auto"/>
        <w:jc w:val="both"/>
        <w:rPr>
          <w:rFonts w:ascii="Arial" w:hAnsi="Arial" w:cs="Arial"/>
          <w:sz w:val="24"/>
          <w:szCs w:val="24"/>
        </w:rPr>
      </w:pPr>
      <w:r w:rsidRPr="00FE6DA2">
        <w:rPr>
          <w:rFonts w:ascii="Arial" w:hAnsi="Arial" w:cs="Arial"/>
          <w:sz w:val="24"/>
          <w:szCs w:val="24"/>
        </w:rPr>
        <w:t>The equation for the voltage is as follows:</w:t>
      </w:r>
    </w:p>
    <w:p w14:paraId="489CC20C" w14:textId="77777777" w:rsidR="00850199" w:rsidRPr="00FE6DA2" w:rsidRDefault="00850199" w:rsidP="00850199">
      <w:pPr>
        <w:widowControl w:val="0"/>
        <w:spacing w:line="288" w:lineRule="auto"/>
        <w:jc w:val="both"/>
        <w:rPr>
          <w:rFonts w:ascii="Arial" w:hAnsi="Arial" w:cs="Arial"/>
          <w:sz w:val="24"/>
          <w:szCs w:val="24"/>
        </w:rPr>
      </w:pPr>
      <m:oMathPara>
        <m:oMath>
          <m:r>
            <w:rPr>
              <w:rFonts w:ascii="Cambria Math" w:hAnsi="Cambria Math" w:cs="Arial"/>
              <w:sz w:val="24"/>
              <w:szCs w:val="24"/>
            </w:rPr>
            <m:t>V=4.44×</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s</m:t>
              </m:r>
            </m:sub>
          </m:sSub>
          <m:r>
            <w:rPr>
              <w:rFonts w:ascii="Cambria Math" w:eastAsiaTheme="minorEastAsia" w:hAnsi="Cambria Math" w:cs="Arial"/>
              <w:sz w:val="24"/>
              <w:szCs w:val="24"/>
            </w:rPr>
            <m:t>×ϕ×N×</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w</m:t>
              </m:r>
            </m:sub>
          </m:sSub>
        </m:oMath>
      </m:oMathPara>
    </w:p>
    <w:p w14:paraId="40CD2D9C" w14:textId="77777777" w:rsidR="00850199" w:rsidRPr="00FE6DA2" w:rsidRDefault="00850199" w:rsidP="00850199">
      <w:pPr>
        <w:widowControl w:val="0"/>
        <w:spacing w:line="288" w:lineRule="auto"/>
        <w:jc w:val="both"/>
        <w:rPr>
          <w:rFonts w:ascii="Arial" w:eastAsiaTheme="minorEastAsia" w:hAnsi="Arial" w:cs="Arial"/>
          <w:sz w:val="24"/>
          <w:szCs w:val="24"/>
        </w:rPr>
      </w:pPr>
      <w:r w:rsidRPr="00FE6DA2">
        <w:rPr>
          <w:rFonts w:ascii="Arial" w:hAnsi="Arial" w:cs="Arial"/>
          <w:sz w:val="24"/>
          <w:szCs w:val="24"/>
        </w:rPr>
        <w:t xml:space="preserve">Where </w:t>
      </w: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s</m:t>
            </m:r>
          </m:sub>
        </m:sSub>
      </m:oMath>
      <w:r w:rsidRPr="00FE6DA2">
        <w:rPr>
          <w:rFonts w:ascii="Arial" w:eastAsiaTheme="minorEastAsia" w:hAnsi="Arial" w:cs="Arial"/>
          <w:sz w:val="24"/>
          <w:szCs w:val="24"/>
        </w:rPr>
        <w:t xml:space="preserve"> is the supply frequency, </w:t>
      </w:r>
      <m:oMath>
        <m:r>
          <w:rPr>
            <w:rFonts w:ascii="Cambria Math" w:eastAsiaTheme="minorEastAsia" w:hAnsi="Cambria Math" w:cs="Arial"/>
            <w:sz w:val="24"/>
            <w:szCs w:val="24"/>
          </w:rPr>
          <m:t>ϕ</m:t>
        </m:r>
      </m:oMath>
      <w:r w:rsidRPr="00FE6DA2">
        <w:rPr>
          <w:rFonts w:ascii="Arial" w:eastAsiaTheme="minorEastAsia" w:hAnsi="Arial" w:cs="Arial"/>
          <w:sz w:val="24"/>
          <w:szCs w:val="24"/>
        </w:rPr>
        <w:t xml:space="preserve"> is the flux, N is the number of turns and </w:t>
      </w:r>
      <m:oMath>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w</m:t>
            </m:r>
          </m:sub>
        </m:sSub>
      </m:oMath>
      <w:r w:rsidRPr="00FE6DA2">
        <w:rPr>
          <w:rFonts w:ascii="Arial" w:eastAsiaTheme="minorEastAsia" w:hAnsi="Arial" w:cs="Arial"/>
          <w:sz w:val="24"/>
          <w:szCs w:val="24"/>
        </w:rPr>
        <w:t xml:space="preserve"> is the </w:t>
      </w:r>
      <w:r w:rsidRPr="00FE6DA2">
        <w:rPr>
          <w:rFonts w:ascii="Arial" w:eastAsiaTheme="minorEastAsia" w:hAnsi="Arial" w:cs="Arial"/>
          <w:sz w:val="24"/>
          <w:szCs w:val="24"/>
        </w:rPr>
        <w:lastRenderedPageBreak/>
        <w:t xml:space="preserve">winding factor. If the supply frequency is reduced while voltage remains constant, the flux will increase. This will cause saturation in the core, leading to line current distortions and higher magnetising current. This results in higher stator copper as well as core losses. Alternatively, if the supply frequency is increased while keeping voltage constant, then flux will decrease, reducing torque producing capability of the motor. </w:t>
      </w:r>
    </w:p>
    <w:p w14:paraId="1A5B9F0D" w14:textId="79AD830F" w:rsidR="00850199" w:rsidRPr="00FE6DA2" w:rsidRDefault="00850199" w:rsidP="00850199">
      <w:pPr>
        <w:widowControl w:val="0"/>
        <w:spacing w:line="288" w:lineRule="auto"/>
        <w:jc w:val="both"/>
        <w:rPr>
          <w:rFonts w:ascii="Arial" w:eastAsiaTheme="minorEastAsia" w:hAnsi="Arial" w:cs="Arial"/>
          <w:sz w:val="24"/>
          <w:szCs w:val="24"/>
        </w:rPr>
      </w:pPr>
      <w:r w:rsidRPr="00FE6DA2">
        <w:rPr>
          <w:rFonts w:ascii="Arial" w:eastAsiaTheme="minorEastAsia" w:hAnsi="Arial" w:cs="Arial"/>
          <w:sz w:val="24"/>
          <w:szCs w:val="24"/>
        </w:rPr>
        <w:t>Therefore, it is necessary to vary the terminal voltage with the supply frequency so that the ratio (v/f) is constant which would maintain a constant flux in the machine. This is shown in the graph plotted above where the gradient is constant below the rated frequency</w:t>
      </w:r>
      <w:r w:rsidR="00F30D34" w:rsidRPr="00FE6DA2">
        <w:rPr>
          <w:rFonts w:ascii="Arial" w:eastAsiaTheme="minorEastAsia" w:hAnsi="Arial" w:cs="Arial"/>
          <w:sz w:val="24"/>
          <w:szCs w:val="24"/>
        </w:rPr>
        <w:t xml:space="preserve"> (50Hz)</w:t>
      </w:r>
      <w:r w:rsidRPr="00FE6DA2">
        <w:rPr>
          <w:rFonts w:ascii="Arial" w:eastAsiaTheme="minorEastAsia" w:hAnsi="Arial" w:cs="Arial"/>
          <w:sz w:val="24"/>
          <w:szCs w:val="24"/>
        </w:rPr>
        <w:t xml:space="preserve">. </w:t>
      </w:r>
    </w:p>
    <w:p w14:paraId="47F18658" w14:textId="230ECFB1" w:rsidR="00850199" w:rsidRPr="00FE6DA2" w:rsidRDefault="00850199" w:rsidP="00850199">
      <w:pPr>
        <w:widowControl w:val="0"/>
        <w:spacing w:line="288" w:lineRule="auto"/>
        <w:jc w:val="both"/>
        <w:rPr>
          <w:rFonts w:ascii="Arial" w:eastAsiaTheme="minorEastAsia" w:hAnsi="Arial" w:cs="Arial"/>
          <w:sz w:val="24"/>
          <w:szCs w:val="24"/>
        </w:rPr>
      </w:pPr>
      <w:r w:rsidRPr="00FE6DA2">
        <w:rPr>
          <w:rFonts w:ascii="Arial" w:eastAsiaTheme="minorEastAsia" w:hAnsi="Arial" w:cs="Arial"/>
          <w:sz w:val="24"/>
          <w:szCs w:val="24"/>
        </w:rPr>
        <w:t xml:space="preserve">Above rated frequency, the terminal voltage is held constant due to supply side limitation and hence flux decreases with increase in frequency. This is shown in the graph plotted above by the horizontal line where the </w:t>
      </w:r>
      <w:r w:rsidR="007875C6" w:rsidRPr="00FE6DA2">
        <w:rPr>
          <w:rFonts w:ascii="Arial" w:eastAsiaTheme="minorEastAsia" w:hAnsi="Arial" w:cs="Arial"/>
          <w:sz w:val="24"/>
          <w:szCs w:val="24"/>
        </w:rPr>
        <w:t>voltage is approximately constant</w:t>
      </w:r>
      <w:r w:rsidRPr="00FE6DA2">
        <w:rPr>
          <w:rFonts w:ascii="Arial" w:eastAsiaTheme="minorEastAsia" w:hAnsi="Arial" w:cs="Arial"/>
          <w:sz w:val="24"/>
          <w:szCs w:val="24"/>
        </w:rPr>
        <w:t xml:space="preserve"> above the rated frequency</w:t>
      </w:r>
      <w:r w:rsidR="002162B0" w:rsidRPr="00FE6DA2">
        <w:rPr>
          <w:rFonts w:ascii="Arial" w:eastAsiaTheme="minorEastAsia" w:hAnsi="Arial" w:cs="Arial"/>
          <w:sz w:val="24"/>
          <w:szCs w:val="24"/>
        </w:rPr>
        <w:t>(50Hz)</w:t>
      </w:r>
      <w:r w:rsidRPr="00FE6DA2">
        <w:rPr>
          <w:rFonts w:ascii="Arial" w:eastAsiaTheme="minorEastAsia" w:hAnsi="Arial" w:cs="Arial"/>
          <w:sz w:val="24"/>
          <w:szCs w:val="24"/>
        </w:rPr>
        <w:t>.</w:t>
      </w:r>
    </w:p>
    <w:p w14:paraId="0A427685" w14:textId="0BDC0F10" w:rsidR="00151DFD" w:rsidRPr="00FE6DA2" w:rsidRDefault="00151DFD" w:rsidP="00151DFD">
      <w:pPr>
        <w:pStyle w:val="Heading1"/>
        <w:rPr>
          <w:rFonts w:ascii="Arial" w:eastAsiaTheme="minorEastAsia" w:hAnsi="Arial" w:cs="Arial"/>
          <w:sz w:val="24"/>
          <w:szCs w:val="24"/>
        </w:rPr>
      </w:pPr>
      <w:bookmarkStart w:id="13" w:name="_Toc119204187"/>
      <w:r w:rsidRPr="00FE6DA2">
        <w:rPr>
          <w:rFonts w:ascii="Arial" w:eastAsiaTheme="minorEastAsia" w:hAnsi="Arial" w:cs="Arial"/>
          <w:sz w:val="24"/>
          <w:szCs w:val="24"/>
        </w:rPr>
        <w:t>Experiment 2-B</w:t>
      </w:r>
      <w:bookmarkEnd w:id="13"/>
    </w:p>
    <w:p w14:paraId="143A90F0" w14:textId="4238D020" w:rsidR="004F5229" w:rsidRPr="00FE6DA2" w:rsidRDefault="007773CE" w:rsidP="004F5229">
      <w:pPr>
        <w:rPr>
          <w:rFonts w:ascii="Arial" w:hAnsi="Arial" w:cs="Arial"/>
          <w:sz w:val="24"/>
          <w:szCs w:val="24"/>
        </w:rPr>
      </w:pPr>
      <w:r w:rsidRPr="00FE6DA2">
        <w:rPr>
          <w:rFonts w:ascii="Arial" w:hAnsi="Arial" w:cs="Arial"/>
          <w:sz w:val="24"/>
          <w:szCs w:val="24"/>
        </w:rPr>
        <w:t>After the circuit is adjusted accordingly, the drive wizard is connected to the motor and the CLOSE PARAM file is ran.</w:t>
      </w:r>
    </w:p>
    <w:p w14:paraId="73D11836" w14:textId="189521E9" w:rsidR="00151DFD" w:rsidRPr="00FE6DA2" w:rsidRDefault="004F5229" w:rsidP="00151DFD">
      <w:pPr>
        <w:pStyle w:val="Heading2"/>
        <w:rPr>
          <w:rFonts w:ascii="Arial" w:hAnsi="Arial" w:cs="Arial"/>
          <w:sz w:val="24"/>
          <w:szCs w:val="24"/>
        </w:rPr>
      </w:pPr>
      <w:bookmarkStart w:id="14" w:name="_Toc119204188"/>
      <w:r w:rsidRPr="00FE6DA2">
        <w:rPr>
          <w:rFonts w:ascii="Arial" w:hAnsi="Arial" w:cs="Arial"/>
          <w:sz w:val="24"/>
          <w:szCs w:val="24"/>
        </w:rPr>
        <w:t>Question 3</w:t>
      </w:r>
      <w:bookmarkEnd w:id="14"/>
    </w:p>
    <w:p w14:paraId="2C42A9A8" w14:textId="2A2D8344" w:rsidR="007773CE" w:rsidRPr="00FE6DA2" w:rsidRDefault="007773CE" w:rsidP="007773CE">
      <w:pPr>
        <w:rPr>
          <w:rFonts w:ascii="Arial" w:hAnsi="Arial" w:cs="Arial"/>
          <w:b/>
          <w:bCs/>
          <w:sz w:val="24"/>
          <w:szCs w:val="24"/>
        </w:rPr>
      </w:pPr>
      <w:r w:rsidRPr="00FE6DA2">
        <w:rPr>
          <w:rFonts w:ascii="Arial" w:hAnsi="Arial" w:cs="Arial"/>
          <w:b/>
          <w:bCs/>
          <w:sz w:val="24"/>
          <w:szCs w:val="24"/>
        </w:rPr>
        <w:t>Vary the input frequency of the motor by varying the frequency reference of the Vector-control Drive Converter. Using the computer, set the frequency reference to the values such as 5, 10, 20, 30, 40, 50, 60 Hz. (</w:t>
      </w:r>
      <w:r w:rsidRPr="00FE6DA2">
        <w:rPr>
          <w:rFonts w:ascii="Arial" w:hAnsi="Arial" w:cs="Arial"/>
          <w:b/>
          <w:bCs/>
          <w:sz w:val="24"/>
          <w:szCs w:val="24"/>
          <w:u w:val="single"/>
        </w:rPr>
        <w:t>Don’t speed up the motor suddenly.</w:t>
      </w:r>
      <w:r w:rsidRPr="00FE6DA2">
        <w:rPr>
          <w:rFonts w:ascii="Arial" w:hAnsi="Arial" w:cs="Arial"/>
          <w:b/>
          <w:bCs/>
          <w:sz w:val="24"/>
          <w:szCs w:val="24"/>
        </w:rPr>
        <w:t>) For each frequency, record the data of the motor input voltage V</w:t>
      </w:r>
      <w:r w:rsidRPr="00FE6DA2">
        <w:rPr>
          <w:rFonts w:ascii="Arial" w:hAnsi="Arial" w:cs="Arial"/>
          <w:b/>
          <w:bCs/>
          <w:sz w:val="24"/>
          <w:szCs w:val="24"/>
          <w:vertAlign w:val="subscript"/>
        </w:rPr>
        <w:t>2</w:t>
      </w:r>
      <w:r w:rsidRPr="00FE6DA2">
        <w:rPr>
          <w:rFonts w:ascii="Arial" w:hAnsi="Arial" w:cs="Arial"/>
          <w:b/>
          <w:bCs/>
          <w:sz w:val="24"/>
          <w:szCs w:val="24"/>
        </w:rPr>
        <w:t xml:space="preserve"> and steady state speed.  In your report, plot the graph of the </w:t>
      </w:r>
      <w:r w:rsidRPr="00FE6DA2">
        <w:rPr>
          <w:rFonts w:ascii="Arial" w:hAnsi="Arial" w:cs="Arial"/>
          <w:b/>
          <w:bCs/>
          <w:sz w:val="24"/>
          <w:szCs w:val="24"/>
          <w:u w:val="single"/>
        </w:rPr>
        <w:t>input voltage of motor-the reference frequency</w:t>
      </w:r>
      <w:r w:rsidRPr="00FE6DA2">
        <w:rPr>
          <w:rFonts w:ascii="Arial" w:hAnsi="Arial" w:cs="Arial"/>
          <w:b/>
          <w:bCs/>
          <w:sz w:val="24"/>
          <w:szCs w:val="24"/>
        </w:rPr>
        <w:t xml:space="preserve"> and note the difference with the same of the previous run.</w:t>
      </w:r>
    </w:p>
    <w:tbl>
      <w:tblPr>
        <w:tblW w:w="8855" w:type="dxa"/>
        <w:tblLook w:val="04A0" w:firstRow="1" w:lastRow="0" w:firstColumn="1" w:lastColumn="0" w:noHBand="0" w:noVBand="1"/>
      </w:tblPr>
      <w:tblGrid>
        <w:gridCol w:w="2345"/>
        <w:gridCol w:w="2628"/>
        <w:gridCol w:w="1941"/>
        <w:gridCol w:w="1941"/>
      </w:tblGrid>
      <w:tr w:rsidR="00622D28" w:rsidRPr="002576CA" w14:paraId="38C63AF4" w14:textId="77777777" w:rsidTr="00622D28">
        <w:trPr>
          <w:trHeight w:val="456"/>
        </w:trPr>
        <w:tc>
          <w:tcPr>
            <w:tcW w:w="2345"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D6D469F" w14:textId="77777777" w:rsidR="00622D28" w:rsidRPr="002576CA" w:rsidRDefault="00622D28" w:rsidP="008029B7">
            <w:pPr>
              <w:spacing w:after="0" w:line="240" w:lineRule="auto"/>
              <w:rPr>
                <w:rFonts w:ascii="Arial" w:eastAsia="Times New Roman" w:hAnsi="Arial" w:cs="Arial"/>
                <w:color w:val="000000"/>
                <w:sz w:val="24"/>
                <w:szCs w:val="24"/>
                <w:lang w:eastAsia="en-SG"/>
              </w:rPr>
            </w:pPr>
            <w:r w:rsidRPr="00FE6DA2">
              <w:rPr>
                <w:rFonts w:ascii="Arial" w:eastAsia="Times New Roman" w:hAnsi="Arial" w:cs="Arial"/>
                <w:color w:val="000000"/>
                <w:sz w:val="24"/>
                <w:szCs w:val="24"/>
                <w:lang w:eastAsia="en-SG"/>
              </w:rPr>
              <w:t>F</w:t>
            </w:r>
            <w:r w:rsidRPr="002576CA">
              <w:rPr>
                <w:rFonts w:ascii="Arial" w:eastAsia="Times New Roman" w:hAnsi="Arial" w:cs="Arial"/>
                <w:color w:val="000000"/>
                <w:sz w:val="24"/>
                <w:szCs w:val="24"/>
                <w:lang w:eastAsia="en-SG"/>
              </w:rPr>
              <w:t>requency</w:t>
            </w:r>
            <w:r w:rsidRPr="00FE6DA2">
              <w:rPr>
                <w:rFonts w:ascii="Arial" w:eastAsia="Times New Roman" w:hAnsi="Arial" w:cs="Arial"/>
                <w:color w:val="000000"/>
                <w:sz w:val="24"/>
                <w:szCs w:val="24"/>
                <w:lang w:eastAsia="en-SG"/>
              </w:rPr>
              <w:t xml:space="preserve"> (Hz)</w:t>
            </w:r>
          </w:p>
        </w:tc>
        <w:tc>
          <w:tcPr>
            <w:tcW w:w="2628" w:type="dxa"/>
            <w:tcBorders>
              <w:top w:val="single" w:sz="4" w:space="0" w:color="000000"/>
              <w:left w:val="nil"/>
              <w:bottom w:val="single" w:sz="4" w:space="0" w:color="000000"/>
              <w:right w:val="single" w:sz="4" w:space="0" w:color="000000"/>
            </w:tcBorders>
            <w:shd w:val="clear" w:color="auto" w:fill="auto"/>
            <w:vAlign w:val="bottom"/>
            <w:hideMark/>
          </w:tcPr>
          <w:p w14:paraId="443B353A" w14:textId="77777777" w:rsidR="00622D28" w:rsidRPr="002576CA" w:rsidRDefault="00622D28" w:rsidP="008029B7">
            <w:pPr>
              <w:spacing w:after="0" w:line="240" w:lineRule="auto"/>
              <w:rPr>
                <w:rFonts w:ascii="Arial" w:eastAsia="Times New Roman" w:hAnsi="Arial" w:cs="Arial"/>
                <w:color w:val="000000"/>
                <w:sz w:val="24"/>
                <w:szCs w:val="24"/>
                <w:lang w:eastAsia="en-SG"/>
              </w:rPr>
            </w:pPr>
            <w:r w:rsidRPr="00FE6DA2">
              <w:rPr>
                <w:rFonts w:ascii="Arial" w:eastAsia="Times New Roman" w:hAnsi="Arial" w:cs="Arial"/>
                <w:color w:val="000000"/>
                <w:sz w:val="24"/>
                <w:szCs w:val="24"/>
                <w:lang w:eastAsia="en-SG"/>
              </w:rPr>
              <w:t>I</w:t>
            </w:r>
            <w:r w:rsidRPr="002576CA">
              <w:rPr>
                <w:rFonts w:ascii="Arial" w:eastAsia="Times New Roman" w:hAnsi="Arial" w:cs="Arial"/>
                <w:color w:val="000000"/>
                <w:sz w:val="24"/>
                <w:szCs w:val="24"/>
                <w:lang w:eastAsia="en-SG"/>
              </w:rPr>
              <w:t xml:space="preserve">nput </w:t>
            </w:r>
            <w:r w:rsidRPr="00FE6DA2">
              <w:rPr>
                <w:rFonts w:ascii="Arial" w:eastAsia="Times New Roman" w:hAnsi="Arial" w:cs="Arial"/>
                <w:color w:val="000000"/>
                <w:sz w:val="24"/>
                <w:szCs w:val="24"/>
                <w:lang w:eastAsia="en-SG"/>
              </w:rPr>
              <w:t>V</w:t>
            </w:r>
            <w:r w:rsidRPr="002576CA">
              <w:rPr>
                <w:rFonts w:ascii="Arial" w:eastAsia="Times New Roman" w:hAnsi="Arial" w:cs="Arial"/>
                <w:color w:val="000000"/>
                <w:sz w:val="24"/>
                <w:szCs w:val="24"/>
                <w:lang w:eastAsia="en-SG"/>
              </w:rPr>
              <w:t>oltage</w:t>
            </w:r>
            <w:r w:rsidRPr="00FE6DA2">
              <w:rPr>
                <w:rFonts w:ascii="Arial" w:eastAsia="Times New Roman" w:hAnsi="Arial" w:cs="Arial"/>
                <w:color w:val="000000"/>
                <w:sz w:val="24"/>
                <w:szCs w:val="24"/>
                <w:lang w:eastAsia="en-SG"/>
              </w:rPr>
              <w:t xml:space="preserve"> (V)</w:t>
            </w:r>
          </w:p>
        </w:tc>
        <w:tc>
          <w:tcPr>
            <w:tcW w:w="1941" w:type="dxa"/>
            <w:tcBorders>
              <w:top w:val="single" w:sz="4" w:space="0" w:color="000000"/>
              <w:left w:val="nil"/>
              <w:bottom w:val="single" w:sz="4" w:space="0" w:color="000000"/>
              <w:right w:val="nil"/>
            </w:tcBorders>
            <w:shd w:val="clear" w:color="auto" w:fill="auto"/>
            <w:vAlign w:val="bottom"/>
            <w:hideMark/>
          </w:tcPr>
          <w:p w14:paraId="2E75C864" w14:textId="77777777" w:rsidR="00622D28" w:rsidRPr="002576CA" w:rsidRDefault="00622D28" w:rsidP="008029B7">
            <w:pPr>
              <w:spacing w:after="0" w:line="240" w:lineRule="auto"/>
              <w:rPr>
                <w:rFonts w:ascii="Arial" w:eastAsia="Times New Roman" w:hAnsi="Arial" w:cs="Arial"/>
                <w:color w:val="000000"/>
                <w:sz w:val="24"/>
                <w:szCs w:val="24"/>
                <w:lang w:eastAsia="en-SG"/>
              </w:rPr>
            </w:pPr>
            <w:r w:rsidRPr="002576CA">
              <w:rPr>
                <w:rFonts w:ascii="Arial" w:eastAsia="Times New Roman" w:hAnsi="Arial" w:cs="Arial"/>
                <w:color w:val="000000"/>
                <w:sz w:val="24"/>
                <w:szCs w:val="24"/>
                <w:lang w:eastAsia="en-SG"/>
              </w:rPr>
              <w:t>v</w:t>
            </w:r>
            <w:r w:rsidRPr="00FE6DA2">
              <w:rPr>
                <w:rFonts w:ascii="Arial" w:eastAsia="Times New Roman" w:hAnsi="Arial" w:cs="Arial"/>
                <w:color w:val="000000"/>
                <w:sz w:val="24"/>
                <w:szCs w:val="24"/>
                <w:lang w:eastAsia="en-SG"/>
              </w:rPr>
              <w:t>-</w:t>
            </w:r>
            <w:r w:rsidRPr="002576CA">
              <w:rPr>
                <w:rFonts w:ascii="Arial" w:eastAsia="Times New Roman" w:hAnsi="Arial" w:cs="Arial"/>
                <w:color w:val="000000"/>
                <w:sz w:val="24"/>
                <w:szCs w:val="24"/>
                <w:lang w:eastAsia="en-SG"/>
              </w:rPr>
              <w:t>f ratio</w:t>
            </w:r>
          </w:p>
        </w:tc>
        <w:tc>
          <w:tcPr>
            <w:tcW w:w="194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956164" w14:textId="77777777" w:rsidR="00622D28" w:rsidRPr="002576CA" w:rsidRDefault="00622D28" w:rsidP="008029B7">
            <w:pPr>
              <w:spacing w:after="0" w:line="240" w:lineRule="auto"/>
              <w:rPr>
                <w:rFonts w:ascii="Arial" w:eastAsia="Times New Roman" w:hAnsi="Arial" w:cs="Arial"/>
                <w:color w:val="000000"/>
                <w:sz w:val="24"/>
                <w:szCs w:val="24"/>
                <w:lang w:eastAsia="en-SG"/>
              </w:rPr>
            </w:pPr>
            <w:r w:rsidRPr="00FE6DA2">
              <w:rPr>
                <w:rFonts w:ascii="Arial" w:eastAsia="Times New Roman" w:hAnsi="Arial" w:cs="Arial"/>
                <w:color w:val="000000"/>
                <w:sz w:val="24"/>
                <w:szCs w:val="24"/>
                <w:lang w:eastAsia="en-SG"/>
              </w:rPr>
              <w:t>S</w:t>
            </w:r>
            <w:r w:rsidRPr="002576CA">
              <w:rPr>
                <w:rFonts w:ascii="Arial" w:eastAsia="Times New Roman" w:hAnsi="Arial" w:cs="Arial"/>
                <w:color w:val="000000"/>
                <w:sz w:val="24"/>
                <w:szCs w:val="24"/>
                <w:lang w:eastAsia="en-SG"/>
              </w:rPr>
              <w:t>peed</w:t>
            </w:r>
            <w:r w:rsidRPr="00FE6DA2">
              <w:rPr>
                <w:rFonts w:ascii="Arial" w:eastAsia="Times New Roman" w:hAnsi="Arial" w:cs="Arial"/>
                <w:color w:val="000000"/>
                <w:sz w:val="24"/>
                <w:szCs w:val="24"/>
                <w:lang w:eastAsia="en-SG"/>
              </w:rPr>
              <w:t xml:space="preserve"> (rpm)</w:t>
            </w:r>
          </w:p>
        </w:tc>
      </w:tr>
      <w:tr w:rsidR="00622D28" w:rsidRPr="002576CA" w14:paraId="0E67BDE0" w14:textId="77777777" w:rsidTr="008029B7">
        <w:trPr>
          <w:trHeight w:val="475"/>
        </w:trPr>
        <w:tc>
          <w:tcPr>
            <w:tcW w:w="2345" w:type="dxa"/>
            <w:tcBorders>
              <w:top w:val="nil"/>
              <w:left w:val="single" w:sz="4" w:space="0" w:color="000000"/>
              <w:bottom w:val="single" w:sz="4" w:space="0" w:color="000000"/>
              <w:right w:val="single" w:sz="4" w:space="0" w:color="000000"/>
            </w:tcBorders>
            <w:shd w:val="clear" w:color="auto" w:fill="auto"/>
            <w:noWrap/>
            <w:vAlign w:val="bottom"/>
            <w:hideMark/>
          </w:tcPr>
          <w:p w14:paraId="27D085C6" w14:textId="2AF67347" w:rsidR="00622D28" w:rsidRPr="002576CA" w:rsidRDefault="00622D28" w:rsidP="00622D28">
            <w:pPr>
              <w:spacing w:after="0" w:line="240" w:lineRule="auto"/>
              <w:jc w:val="right"/>
              <w:rPr>
                <w:rFonts w:ascii="Arial" w:eastAsia="Times New Roman" w:hAnsi="Arial" w:cs="Arial"/>
                <w:color w:val="000000"/>
                <w:sz w:val="24"/>
                <w:szCs w:val="24"/>
                <w:lang w:eastAsia="en-SG"/>
              </w:rPr>
            </w:pPr>
            <w:r w:rsidRPr="00622D28">
              <w:rPr>
                <w:rFonts w:ascii="Arial" w:eastAsia="Times New Roman" w:hAnsi="Arial" w:cs="Arial"/>
                <w:color w:val="000000"/>
                <w:sz w:val="24"/>
                <w:szCs w:val="24"/>
                <w:lang w:eastAsia="en-SG"/>
              </w:rPr>
              <w:t>5</w:t>
            </w:r>
          </w:p>
        </w:tc>
        <w:tc>
          <w:tcPr>
            <w:tcW w:w="2628" w:type="dxa"/>
            <w:tcBorders>
              <w:top w:val="nil"/>
              <w:left w:val="nil"/>
              <w:bottom w:val="single" w:sz="4" w:space="0" w:color="000000"/>
              <w:right w:val="single" w:sz="4" w:space="0" w:color="000000"/>
            </w:tcBorders>
            <w:shd w:val="clear" w:color="auto" w:fill="auto"/>
            <w:noWrap/>
            <w:vAlign w:val="bottom"/>
            <w:hideMark/>
          </w:tcPr>
          <w:p w14:paraId="05A8BC53" w14:textId="679D8F4F" w:rsidR="00622D28" w:rsidRPr="002576CA" w:rsidRDefault="00622D28" w:rsidP="00622D28">
            <w:pPr>
              <w:spacing w:after="0" w:line="240" w:lineRule="auto"/>
              <w:jc w:val="right"/>
              <w:rPr>
                <w:rFonts w:ascii="Arial" w:eastAsia="Times New Roman" w:hAnsi="Arial" w:cs="Arial"/>
                <w:color w:val="000000"/>
                <w:sz w:val="24"/>
                <w:szCs w:val="24"/>
                <w:lang w:eastAsia="en-SG"/>
              </w:rPr>
            </w:pPr>
            <w:r w:rsidRPr="00622D28">
              <w:rPr>
                <w:rFonts w:ascii="Arial" w:eastAsia="Times New Roman" w:hAnsi="Arial" w:cs="Arial"/>
                <w:color w:val="000000"/>
                <w:sz w:val="24"/>
                <w:szCs w:val="24"/>
                <w:lang w:eastAsia="en-SG"/>
              </w:rPr>
              <w:t>80</w:t>
            </w:r>
          </w:p>
        </w:tc>
        <w:tc>
          <w:tcPr>
            <w:tcW w:w="1941" w:type="dxa"/>
            <w:tcBorders>
              <w:top w:val="nil"/>
              <w:left w:val="nil"/>
              <w:bottom w:val="single" w:sz="4" w:space="0" w:color="000000"/>
              <w:right w:val="nil"/>
            </w:tcBorders>
            <w:shd w:val="clear" w:color="auto" w:fill="auto"/>
            <w:noWrap/>
            <w:vAlign w:val="bottom"/>
            <w:hideMark/>
          </w:tcPr>
          <w:p w14:paraId="354D62E4" w14:textId="0097DC39" w:rsidR="00622D28" w:rsidRPr="002576CA" w:rsidRDefault="00622D28" w:rsidP="00622D28">
            <w:pPr>
              <w:spacing w:after="0" w:line="240" w:lineRule="auto"/>
              <w:jc w:val="right"/>
              <w:rPr>
                <w:rFonts w:ascii="Arial" w:eastAsia="Times New Roman" w:hAnsi="Arial" w:cs="Arial"/>
                <w:color w:val="000000"/>
                <w:sz w:val="24"/>
                <w:szCs w:val="24"/>
                <w:lang w:eastAsia="en-SG"/>
              </w:rPr>
            </w:pPr>
            <w:r w:rsidRPr="00622D28">
              <w:rPr>
                <w:rFonts w:ascii="Arial" w:eastAsia="Times New Roman" w:hAnsi="Arial" w:cs="Arial"/>
                <w:color w:val="000000"/>
                <w:sz w:val="24"/>
                <w:szCs w:val="24"/>
                <w:lang w:eastAsia="en-SG"/>
              </w:rPr>
              <w:t>16</w:t>
            </w:r>
          </w:p>
        </w:tc>
        <w:tc>
          <w:tcPr>
            <w:tcW w:w="1941" w:type="dxa"/>
            <w:tcBorders>
              <w:top w:val="nil"/>
              <w:left w:val="single" w:sz="4" w:space="0" w:color="000000"/>
              <w:bottom w:val="single" w:sz="4" w:space="0" w:color="000000"/>
              <w:right w:val="single" w:sz="4" w:space="0" w:color="000000"/>
            </w:tcBorders>
            <w:shd w:val="clear" w:color="auto" w:fill="auto"/>
            <w:noWrap/>
            <w:vAlign w:val="bottom"/>
            <w:hideMark/>
          </w:tcPr>
          <w:p w14:paraId="74D79B25" w14:textId="53872926" w:rsidR="00622D28" w:rsidRPr="002576CA" w:rsidRDefault="00622D28" w:rsidP="00622D28">
            <w:pPr>
              <w:spacing w:after="0" w:line="240" w:lineRule="auto"/>
              <w:jc w:val="right"/>
              <w:rPr>
                <w:rFonts w:ascii="Arial" w:eastAsia="Times New Roman" w:hAnsi="Arial" w:cs="Arial"/>
                <w:color w:val="000000"/>
                <w:sz w:val="24"/>
                <w:szCs w:val="24"/>
                <w:lang w:eastAsia="en-SG"/>
              </w:rPr>
            </w:pPr>
            <w:r w:rsidRPr="00622D28">
              <w:rPr>
                <w:rFonts w:ascii="Arial" w:eastAsia="Times New Roman" w:hAnsi="Arial" w:cs="Arial"/>
                <w:color w:val="000000"/>
                <w:sz w:val="24"/>
                <w:szCs w:val="24"/>
                <w:lang w:eastAsia="en-SG"/>
              </w:rPr>
              <w:t>143</w:t>
            </w:r>
          </w:p>
        </w:tc>
      </w:tr>
      <w:tr w:rsidR="00622D28" w:rsidRPr="002576CA" w14:paraId="6675070D" w14:textId="77777777" w:rsidTr="008029B7">
        <w:trPr>
          <w:trHeight w:val="475"/>
        </w:trPr>
        <w:tc>
          <w:tcPr>
            <w:tcW w:w="2345" w:type="dxa"/>
            <w:tcBorders>
              <w:top w:val="nil"/>
              <w:left w:val="single" w:sz="4" w:space="0" w:color="000000"/>
              <w:bottom w:val="single" w:sz="4" w:space="0" w:color="000000"/>
              <w:right w:val="single" w:sz="4" w:space="0" w:color="000000"/>
            </w:tcBorders>
            <w:shd w:val="clear" w:color="auto" w:fill="auto"/>
            <w:noWrap/>
            <w:vAlign w:val="bottom"/>
            <w:hideMark/>
          </w:tcPr>
          <w:p w14:paraId="3CEBEF5A" w14:textId="28E7E498" w:rsidR="00622D28" w:rsidRPr="002576CA" w:rsidRDefault="00622D28" w:rsidP="00622D28">
            <w:pPr>
              <w:spacing w:after="0" w:line="240" w:lineRule="auto"/>
              <w:jc w:val="right"/>
              <w:rPr>
                <w:rFonts w:ascii="Arial" w:eastAsia="Times New Roman" w:hAnsi="Arial" w:cs="Arial"/>
                <w:color w:val="000000"/>
                <w:sz w:val="24"/>
                <w:szCs w:val="24"/>
                <w:lang w:eastAsia="en-SG"/>
              </w:rPr>
            </w:pPr>
            <w:r w:rsidRPr="00622D28">
              <w:rPr>
                <w:rFonts w:ascii="Arial" w:eastAsia="Times New Roman" w:hAnsi="Arial" w:cs="Arial"/>
                <w:color w:val="000000"/>
                <w:sz w:val="24"/>
                <w:szCs w:val="24"/>
                <w:lang w:eastAsia="en-SG"/>
              </w:rPr>
              <w:t>10</w:t>
            </w:r>
          </w:p>
        </w:tc>
        <w:tc>
          <w:tcPr>
            <w:tcW w:w="2628" w:type="dxa"/>
            <w:tcBorders>
              <w:top w:val="nil"/>
              <w:left w:val="nil"/>
              <w:bottom w:val="single" w:sz="4" w:space="0" w:color="000000"/>
              <w:right w:val="single" w:sz="4" w:space="0" w:color="000000"/>
            </w:tcBorders>
            <w:shd w:val="clear" w:color="auto" w:fill="auto"/>
            <w:noWrap/>
            <w:vAlign w:val="bottom"/>
            <w:hideMark/>
          </w:tcPr>
          <w:p w14:paraId="424A1348" w14:textId="2D8931EB" w:rsidR="00622D28" w:rsidRPr="002576CA" w:rsidRDefault="00622D28" w:rsidP="00622D28">
            <w:pPr>
              <w:spacing w:after="0" w:line="240" w:lineRule="auto"/>
              <w:jc w:val="right"/>
              <w:rPr>
                <w:rFonts w:ascii="Arial" w:eastAsia="Times New Roman" w:hAnsi="Arial" w:cs="Arial"/>
                <w:color w:val="000000"/>
                <w:sz w:val="24"/>
                <w:szCs w:val="24"/>
                <w:lang w:eastAsia="en-SG"/>
              </w:rPr>
            </w:pPr>
            <w:r w:rsidRPr="00622D28">
              <w:rPr>
                <w:rFonts w:ascii="Arial" w:eastAsia="Times New Roman" w:hAnsi="Arial" w:cs="Arial"/>
                <w:color w:val="000000"/>
                <w:sz w:val="24"/>
                <w:szCs w:val="24"/>
                <w:lang w:eastAsia="en-SG"/>
              </w:rPr>
              <w:t>100</w:t>
            </w:r>
          </w:p>
        </w:tc>
        <w:tc>
          <w:tcPr>
            <w:tcW w:w="1941" w:type="dxa"/>
            <w:tcBorders>
              <w:top w:val="nil"/>
              <w:left w:val="nil"/>
              <w:bottom w:val="single" w:sz="4" w:space="0" w:color="000000"/>
              <w:right w:val="nil"/>
            </w:tcBorders>
            <w:shd w:val="clear" w:color="auto" w:fill="auto"/>
            <w:noWrap/>
            <w:vAlign w:val="bottom"/>
            <w:hideMark/>
          </w:tcPr>
          <w:p w14:paraId="2ED284DA" w14:textId="3748EB8A" w:rsidR="00622D28" w:rsidRPr="002576CA" w:rsidRDefault="00622D28" w:rsidP="00622D28">
            <w:pPr>
              <w:spacing w:after="0" w:line="240" w:lineRule="auto"/>
              <w:jc w:val="right"/>
              <w:rPr>
                <w:rFonts w:ascii="Arial" w:eastAsia="Times New Roman" w:hAnsi="Arial" w:cs="Arial"/>
                <w:color w:val="000000"/>
                <w:sz w:val="24"/>
                <w:szCs w:val="24"/>
                <w:lang w:eastAsia="en-SG"/>
              </w:rPr>
            </w:pPr>
            <w:r w:rsidRPr="00622D28">
              <w:rPr>
                <w:rFonts w:ascii="Arial" w:eastAsia="Times New Roman" w:hAnsi="Arial" w:cs="Arial"/>
                <w:color w:val="000000"/>
                <w:sz w:val="24"/>
                <w:szCs w:val="24"/>
                <w:lang w:eastAsia="en-SG"/>
              </w:rPr>
              <w:t>10</w:t>
            </w:r>
          </w:p>
        </w:tc>
        <w:tc>
          <w:tcPr>
            <w:tcW w:w="1941" w:type="dxa"/>
            <w:tcBorders>
              <w:top w:val="nil"/>
              <w:left w:val="single" w:sz="4" w:space="0" w:color="000000"/>
              <w:bottom w:val="single" w:sz="4" w:space="0" w:color="000000"/>
              <w:right w:val="single" w:sz="4" w:space="0" w:color="000000"/>
            </w:tcBorders>
            <w:shd w:val="clear" w:color="auto" w:fill="auto"/>
            <w:noWrap/>
            <w:vAlign w:val="bottom"/>
            <w:hideMark/>
          </w:tcPr>
          <w:p w14:paraId="5D3F74E9" w14:textId="026EEF8B" w:rsidR="00622D28" w:rsidRPr="002576CA" w:rsidRDefault="00622D28" w:rsidP="00622D28">
            <w:pPr>
              <w:spacing w:after="0" w:line="240" w:lineRule="auto"/>
              <w:jc w:val="right"/>
              <w:rPr>
                <w:rFonts w:ascii="Arial" w:eastAsia="Times New Roman" w:hAnsi="Arial" w:cs="Arial"/>
                <w:color w:val="000000"/>
                <w:sz w:val="24"/>
                <w:szCs w:val="24"/>
                <w:lang w:eastAsia="en-SG"/>
              </w:rPr>
            </w:pPr>
            <w:r w:rsidRPr="00622D28">
              <w:rPr>
                <w:rFonts w:ascii="Arial" w:eastAsia="Times New Roman" w:hAnsi="Arial" w:cs="Arial"/>
                <w:color w:val="000000"/>
                <w:sz w:val="24"/>
                <w:szCs w:val="24"/>
                <w:lang w:eastAsia="en-SG"/>
              </w:rPr>
              <w:t>284</w:t>
            </w:r>
          </w:p>
        </w:tc>
      </w:tr>
      <w:tr w:rsidR="00622D28" w:rsidRPr="002576CA" w14:paraId="7594E1A0" w14:textId="77777777" w:rsidTr="008029B7">
        <w:trPr>
          <w:trHeight w:val="475"/>
        </w:trPr>
        <w:tc>
          <w:tcPr>
            <w:tcW w:w="2345" w:type="dxa"/>
            <w:tcBorders>
              <w:top w:val="nil"/>
              <w:left w:val="single" w:sz="4" w:space="0" w:color="000000"/>
              <w:bottom w:val="single" w:sz="4" w:space="0" w:color="000000"/>
              <w:right w:val="single" w:sz="4" w:space="0" w:color="000000"/>
            </w:tcBorders>
            <w:shd w:val="clear" w:color="auto" w:fill="auto"/>
            <w:noWrap/>
            <w:vAlign w:val="bottom"/>
            <w:hideMark/>
          </w:tcPr>
          <w:p w14:paraId="329C79F4" w14:textId="0F6FE5B9" w:rsidR="00622D28" w:rsidRPr="002576CA" w:rsidRDefault="00622D28" w:rsidP="00622D28">
            <w:pPr>
              <w:spacing w:after="0" w:line="240" w:lineRule="auto"/>
              <w:jc w:val="right"/>
              <w:rPr>
                <w:rFonts w:ascii="Arial" w:eastAsia="Times New Roman" w:hAnsi="Arial" w:cs="Arial"/>
                <w:color w:val="000000"/>
                <w:sz w:val="24"/>
                <w:szCs w:val="24"/>
                <w:lang w:eastAsia="en-SG"/>
              </w:rPr>
            </w:pPr>
            <w:r w:rsidRPr="00622D28">
              <w:rPr>
                <w:rFonts w:ascii="Arial" w:eastAsia="Times New Roman" w:hAnsi="Arial" w:cs="Arial"/>
                <w:color w:val="000000"/>
                <w:sz w:val="24"/>
                <w:szCs w:val="24"/>
                <w:lang w:eastAsia="en-SG"/>
              </w:rPr>
              <w:t>20</w:t>
            </w:r>
          </w:p>
        </w:tc>
        <w:tc>
          <w:tcPr>
            <w:tcW w:w="2628" w:type="dxa"/>
            <w:tcBorders>
              <w:top w:val="nil"/>
              <w:left w:val="nil"/>
              <w:bottom w:val="single" w:sz="4" w:space="0" w:color="000000"/>
              <w:right w:val="single" w:sz="4" w:space="0" w:color="000000"/>
            </w:tcBorders>
            <w:shd w:val="clear" w:color="auto" w:fill="auto"/>
            <w:noWrap/>
            <w:vAlign w:val="bottom"/>
            <w:hideMark/>
          </w:tcPr>
          <w:p w14:paraId="37FF65A0" w14:textId="0FEF470F" w:rsidR="00622D28" w:rsidRPr="002576CA" w:rsidRDefault="00622D28" w:rsidP="00622D28">
            <w:pPr>
              <w:spacing w:after="0" w:line="240" w:lineRule="auto"/>
              <w:jc w:val="right"/>
              <w:rPr>
                <w:rFonts w:ascii="Arial" w:eastAsia="Times New Roman" w:hAnsi="Arial" w:cs="Arial"/>
                <w:color w:val="000000"/>
                <w:sz w:val="24"/>
                <w:szCs w:val="24"/>
                <w:lang w:eastAsia="en-SG"/>
              </w:rPr>
            </w:pPr>
            <w:r w:rsidRPr="00622D28">
              <w:rPr>
                <w:rFonts w:ascii="Arial" w:eastAsia="Times New Roman" w:hAnsi="Arial" w:cs="Arial"/>
                <w:color w:val="000000"/>
                <w:sz w:val="24"/>
                <w:szCs w:val="24"/>
                <w:lang w:eastAsia="en-SG"/>
              </w:rPr>
              <w:t>190</w:t>
            </w:r>
          </w:p>
        </w:tc>
        <w:tc>
          <w:tcPr>
            <w:tcW w:w="1941" w:type="dxa"/>
            <w:tcBorders>
              <w:top w:val="nil"/>
              <w:left w:val="nil"/>
              <w:bottom w:val="single" w:sz="4" w:space="0" w:color="000000"/>
              <w:right w:val="nil"/>
            </w:tcBorders>
            <w:shd w:val="clear" w:color="auto" w:fill="auto"/>
            <w:noWrap/>
            <w:vAlign w:val="bottom"/>
            <w:hideMark/>
          </w:tcPr>
          <w:p w14:paraId="5BEA78C0" w14:textId="4B01FCB3" w:rsidR="00622D28" w:rsidRPr="002576CA" w:rsidRDefault="00622D28" w:rsidP="00622D28">
            <w:pPr>
              <w:spacing w:after="0" w:line="240" w:lineRule="auto"/>
              <w:jc w:val="right"/>
              <w:rPr>
                <w:rFonts w:ascii="Arial" w:eastAsia="Times New Roman" w:hAnsi="Arial" w:cs="Arial"/>
                <w:color w:val="000000"/>
                <w:sz w:val="24"/>
                <w:szCs w:val="24"/>
                <w:lang w:eastAsia="en-SG"/>
              </w:rPr>
            </w:pPr>
            <w:r w:rsidRPr="00622D28">
              <w:rPr>
                <w:rFonts w:ascii="Arial" w:eastAsia="Times New Roman" w:hAnsi="Arial" w:cs="Arial"/>
                <w:color w:val="000000"/>
                <w:sz w:val="24"/>
                <w:szCs w:val="24"/>
                <w:lang w:eastAsia="en-SG"/>
              </w:rPr>
              <w:t>9.5</w:t>
            </w:r>
          </w:p>
        </w:tc>
        <w:tc>
          <w:tcPr>
            <w:tcW w:w="1941" w:type="dxa"/>
            <w:tcBorders>
              <w:top w:val="nil"/>
              <w:left w:val="single" w:sz="4" w:space="0" w:color="000000"/>
              <w:bottom w:val="single" w:sz="4" w:space="0" w:color="000000"/>
              <w:right w:val="single" w:sz="4" w:space="0" w:color="000000"/>
            </w:tcBorders>
            <w:shd w:val="clear" w:color="auto" w:fill="auto"/>
            <w:noWrap/>
            <w:vAlign w:val="bottom"/>
            <w:hideMark/>
          </w:tcPr>
          <w:p w14:paraId="4D273E7B" w14:textId="3D471C79" w:rsidR="00622D28" w:rsidRPr="002576CA" w:rsidRDefault="00622D28" w:rsidP="00622D28">
            <w:pPr>
              <w:spacing w:after="0" w:line="240" w:lineRule="auto"/>
              <w:jc w:val="right"/>
              <w:rPr>
                <w:rFonts w:ascii="Arial" w:eastAsia="Times New Roman" w:hAnsi="Arial" w:cs="Arial"/>
                <w:color w:val="000000"/>
                <w:sz w:val="24"/>
                <w:szCs w:val="24"/>
                <w:lang w:eastAsia="en-SG"/>
              </w:rPr>
            </w:pPr>
            <w:r w:rsidRPr="00622D28">
              <w:rPr>
                <w:rFonts w:ascii="Arial" w:eastAsia="Times New Roman" w:hAnsi="Arial" w:cs="Arial"/>
                <w:color w:val="000000"/>
                <w:sz w:val="24"/>
                <w:szCs w:val="24"/>
                <w:lang w:eastAsia="en-SG"/>
              </w:rPr>
              <w:t>581</w:t>
            </w:r>
          </w:p>
        </w:tc>
      </w:tr>
      <w:tr w:rsidR="00622D28" w:rsidRPr="002576CA" w14:paraId="744CEE4B" w14:textId="77777777" w:rsidTr="008029B7">
        <w:trPr>
          <w:trHeight w:val="475"/>
        </w:trPr>
        <w:tc>
          <w:tcPr>
            <w:tcW w:w="2345" w:type="dxa"/>
            <w:tcBorders>
              <w:top w:val="nil"/>
              <w:left w:val="single" w:sz="4" w:space="0" w:color="000000"/>
              <w:bottom w:val="single" w:sz="4" w:space="0" w:color="000000"/>
              <w:right w:val="single" w:sz="4" w:space="0" w:color="000000"/>
            </w:tcBorders>
            <w:shd w:val="clear" w:color="auto" w:fill="auto"/>
            <w:noWrap/>
            <w:vAlign w:val="bottom"/>
            <w:hideMark/>
          </w:tcPr>
          <w:p w14:paraId="6BA0BB5F" w14:textId="102103EC" w:rsidR="00622D28" w:rsidRPr="002576CA" w:rsidRDefault="00622D28" w:rsidP="00622D28">
            <w:pPr>
              <w:spacing w:after="0" w:line="240" w:lineRule="auto"/>
              <w:jc w:val="right"/>
              <w:rPr>
                <w:rFonts w:ascii="Arial" w:eastAsia="Times New Roman" w:hAnsi="Arial" w:cs="Arial"/>
                <w:color w:val="000000"/>
                <w:sz w:val="24"/>
                <w:szCs w:val="24"/>
                <w:lang w:eastAsia="en-SG"/>
              </w:rPr>
            </w:pPr>
            <w:r w:rsidRPr="00622D28">
              <w:rPr>
                <w:rFonts w:ascii="Arial" w:eastAsia="Times New Roman" w:hAnsi="Arial" w:cs="Arial"/>
                <w:color w:val="000000"/>
                <w:sz w:val="24"/>
                <w:szCs w:val="24"/>
                <w:lang w:eastAsia="en-SG"/>
              </w:rPr>
              <w:t>30</w:t>
            </w:r>
          </w:p>
        </w:tc>
        <w:tc>
          <w:tcPr>
            <w:tcW w:w="2628" w:type="dxa"/>
            <w:tcBorders>
              <w:top w:val="nil"/>
              <w:left w:val="nil"/>
              <w:bottom w:val="single" w:sz="4" w:space="0" w:color="000000"/>
              <w:right w:val="single" w:sz="4" w:space="0" w:color="000000"/>
            </w:tcBorders>
            <w:shd w:val="clear" w:color="auto" w:fill="auto"/>
            <w:noWrap/>
            <w:vAlign w:val="bottom"/>
            <w:hideMark/>
          </w:tcPr>
          <w:p w14:paraId="10411C48" w14:textId="6405735B" w:rsidR="00622D28" w:rsidRPr="002576CA" w:rsidRDefault="00622D28" w:rsidP="00622D28">
            <w:pPr>
              <w:spacing w:after="0" w:line="240" w:lineRule="auto"/>
              <w:jc w:val="right"/>
              <w:rPr>
                <w:rFonts w:ascii="Arial" w:eastAsia="Times New Roman" w:hAnsi="Arial" w:cs="Arial"/>
                <w:color w:val="000000"/>
                <w:sz w:val="24"/>
                <w:szCs w:val="24"/>
                <w:lang w:eastAsia="en-SG"/>
              </w:rPr>
            </w:pPr>
            <w:r w:rsidRPr="00622D28">
              <w:rPr>
                <w:rFonts w:ascii="Arial" w:eastAsia="Times New Roman" w:hAnsi="Arial" w:cs="Arial"/>
                <w:color w:val="000000"/>
                <w:sz w:val="24"/>
                <w:szCs w:val="24"/>
                <w:lang w:eastAsia="en-SG"/>
              </w:rPr>
              <w:t>280</w:t>
            </w:r>
          </w:p>
        </w:tc>
        <w:tc>
          <w:tcPr>
            <w:tcW w:w="1941" w:type="dxa"/>
            <w:tcBorders>
              <w:top w:val="nil"/>
              <w:left w:val="nil"/>
              <w:bottom w:val="single" w:sz="4" w:space="0" w:color="000000"/>
              <w:right w:val="nil"/>
            </w:tcBorders>
            <w:shd w:val="clear" w:color="auto" w:fill="auto"/>
            <w:noWrap/>
            <w:vAlign w:val="bottom"/>
            <w:hideMark/>
          </w:tcPr>
          <w:p w14:paraId="2CE6B7DF" w14:textId="41753169" w:rsidR="00622D28" w:rsidRPr="002576CA" w:rsidRDefault="00622D28" w:rsidP="00622D28">
            <w:pPr>
              <w:spacing w:after="0" w:line="240" w:lineRule="auto"/>
              <w:jc w:val="right"/>
              <w:rPr>
                <w:rFonts w:ascii="Arial" w:eastAsia="Times New Roman" w:hAnsi="Arial" w:cs="Arial"/>
                <w:color w:val="000000"/>
                <w:sz w:val="24"/>
                <w:szCs w:val="24"/>
                <w:lang w:eastAsia="en-SG"/>
              </w:rPr>
            </w:pPr>
            <w:r w:rsidRPr="00622D28">
              <w:rPr>
                <w:rFonts w:ascii="Arial" w:eastAsia="Times New Roman" w:hAnsi="Arial" w:cs="Arial"/>
                <w:color w:val="000000"/>
                <w:sz w:val="24"/>
                <w:szCs w:val="24"/>
                <w:lang w:eastAsia="en-SG"/>
              </w:rPr>
              <w:t>9.333333</w:t>
            </w:r>
          </w:p>
        </w:tc>
        <w:tc>
          <w:tcPr>
            <w:tcW w:w="1941" w:type="dxa"/>
            <w:tcBorders>
              <w:top w:val="nil"/>
              <w:left w:val="single" w:sz="4" w:space="0" w:color="000000"/>
              <w:bottom w:val="single" w:sz="4" w:space="0" w:color="000000"/>
              <w:right w:val="single" w:sz="4" w:space="0" w:color="000000"/>
            </w:tcBorders>
            <w:shd w:val="clear" w:color="auto" w:fill="auto"/>
            <w:noWrap/>
            <w:vAlign w:val="bottom"/>
            <w:hideMark/>
          </w:tcPr>
          <w:p w14:paraId="2A28A4F4" w14:textId="2C78A87F" w:rsidR="00622D28" w:rsidRPr="002576CA" w:rsidRDefault="00622D28" w:rsidP="00622D28">
            <w:pPr>
              <w:spacing w:after="0" w:line="240" w:lineRule="auto"/>
              <w:jc w:val="right"/>
              <w:rPr>
                <w:rFonts w:ascii="Arial" w:eastAsia="Times New Roman" w:hAnsi="Arial" w:cs="Arial"/>
                <w:color w:val="000000"/>
                <w:sz w:val="24"/>
                <w:szCs w:val="24"/>
                <w:lang w:eastAsia="en-SG"/>
              </w:rPr>
            </w:pPr>
            <w:r w:rsidRPr="00622D28">
              <w:rPr>
                <w:rFonts w:ascii="Arial" w:eastAsia="Times New Roman" w:hAnsi="Arial" w:cs="Arial"/>
                <w:color w:val="000000"/>
                <w:sz w:val="24"/>
                <w:szCs w:val="24"/>
                <w:lang w:eastAsia="en-SG"/>
              </w:rPr>
              <w:t>878</w:t>
            </w:r>
          </w:p>
        </w:tc>
      </w:tr>
      <w:tr w:rsidR="00622D28" w:rsidRPr="002576CA" w14:paraId="36700D91" w14:textId="77777777" w:rsidTr="008029B7">
        <w:trPr>
          <w:trHeight w:val="475"/>
        </w:trPr>
        <w:tc>
          <w:tcPr>
            <w:tcW w:w="2345" w:type="dxa"/>
            <w:tcBorders>
              <w:top w:val="nil"/>
              <w:left w:val="single" w:sz="4" w:space="0" w:color="000000"/>
              <w:bottom w:val="single" w:sz="4" w:space="0" w:color="000000"/>
              <w:right w:val="single" w:sz="4" w:space="0" w:color="000000"/>
            </w:tcBorders>
            <w:shd w:val="clear" w:color="auto" w:fill="auto"/>
            <w:noWrap/>
            <w:vAlign w:val="bottom"/>
            <w:hideMark/>
          </w:tcPr>
          <w:p w14:paraId="465EA24A" w14:textId="04815512" w:rsidR="00622D28" w:rsidRPr="002576CA" w:rsidRDefault="00622D28" w:rsidP="00622D28">
            <w:pPr>
              <w:spacing w:after="0" w:line="240" w:lineRule="auto"/>
              <w:jc w:val="right"/>
              <w:rPr>
                <w:rFonts w:ascii="Arial" w:eastAsia="Times New Roman" w:hAnsi="Arial" w:cs="Arial"/>
                <w:color w:val="000000"/>
                <w:sz w:val="24"/>
                <w:szCs w:val="24"/>
                <w:lang w:eastAsia="en-SG"/>
              </w:rPr>
            </w:pPr>
            <w:r w:rsidRPr="00622D28">
              <w:rPr>
                <w:rFonts w:ascii="Arial" w:eastAsia="Times New Roman" w:hAnsi="Arial" w:cs="Arial"/>
                <w:color w:val="000000"/>
                <w:sz w:val="24"/>
                <w:szCs w:val="24"/>
                <w:lang w:eastAsia="en-SG"/>
              </w:rPr>
              <w:t>40</w:t>
            </w:r>
          </w:p>
        </w:tc>
        <w:tc>
          <w:tcPr>
            <w:tcW w:w="2628" w:type="dxa"/>
            <w:tcBorders>
              <w:top w:val="nil"/>
              <w:left w:val="nil"/>
              <w:bottom w:val="single" w:sz="4" w:space="0" w:color="000000"/>
              <w:right w:val="single" w:sz="4" w:space="0" w:color="000000"/>
            </w:tcBorders>
            <w:shd w:val="clear" w:color="auto" w:fill="auto"/>
            <w:noWrap/>
            <w:vAlign w:val="bottom"/>
            <w:hideMark/>
          </w:tcPr>
          <w:p w14:paraId="3784D237" w14:textId="28473F70" w:rsidR="00622D28" w:rsidRPr="002576CA" w:rsidRDefault="00622D28" w:rsidP="00622D28">
            <w:pPr>
              <w:spacing w:after="0" w:line="240" w:lineRule="auto"/>
              <w:jc w:val="right"/>
              <w:rPr>
                <w:rFonts w:ascii="Arial" w:eastAsia="Times New Roman" w:hAnsi="Arial" w:cs="Arial"/>
                <w:color w:val="000000"/>
                <w:sz w:val="24"/>
                <w:szCs w:val="24"/>
                <w:lang w:eastAsia="en-SG"/>
              </w:rPr>
            </w:pPr>
            <w:r w:rsidRPr="00622D28">
              <w:rPr>
                <w:rFonts w:ascii="Arial" w:eastAsia="Times New Roman" w:hAnsi="Arial" w:cs="Arial"/>
                <w:color w:val="000000"/>
                <w:sz w:val="24"/>
                <w:szCs w:val="24"/>
                <w:lang w:eastAsia="en-SG"/>
              </w:rPr>
              <w:t>370</w:t>
            </w:r>
          </w:p>
        </w:tc>
        <w:tc>
          <w:tcPr>
            <w:tcW w:w="1941" w:type="dxa"/>
            <w:tcBorders>
              <w:top w:val="nil"/>
              <w:left w:val="nil"/>
              <w:bottom w:val="single" w:sz="4" w:space="0" w:color="000000"/>
              <w:right w:val="nil"/>
            </w:tcBorders>
            <w:shd w:val="clear" w:color="auto" w:fill="auto"/>
            <w:noWrap/>
            <w:vAlign w:val="bottom"/>
            <w:hideMark/>
          </w:tcPr>
          <w:p w14:paraId="7D815FF1" w14:textId="13D1EFD3" w:rsidR="00622D28" w:rsidRPr="002576CA" w:rsidRDefault="00622D28" w:rsidP="00622D28">
            <w:pPr>
              <w:spacing w:after="0" w:line="240" w:lineRule="auto"/>
              <w:jc w:val="right"/>
              <w:rPr>
                <w:rFonts w:ascii="Arial" w:eastAsia="Times New Roman" w:hAnsi="Arial" w:cs="Arial"/>
                <w:color w:val="000000"/>
                <w:sz w:val="24"/>
                <w:szCs w:val="24"/>
                <w:lang w:eastAsia="en-SG"/>
              </w:rPr>
            </w:pPr>
            <w:r w:rsidRPr="00622D28">
              <w:rPr>
                <w:rFonts w:ascii="Arial" w:eastAsia="Times New Roman" w:hAnsi="Arial" w:cs="Arial"/>
                <w:color w:val="000000"/>
                <w:sz w:val="24"/>
                <w:szCs w:val="24"/>
                <w:lang w:eastAsia="en-SG"/>
              </w:rPr>
              <w:t>9.25</w:t>
            </w:r>
          </w:p>
        </w:tc>
        <w:tc>
          <w:tcPr>
            <w:tcW w:w="1941" w:type="dxa"/>
            <w:tcBorders>
              <w:top w:val="nil"/>
              <w:left w:val="single" w:sz="4" w:space="0" w:color="000000"/>
              <w:bottom w:val="single" w:sz="4" w:space="0" w:color="000000"/>
              <w:right w:val="single" w:sz="4" w:space="0" w:color="000000"/>
            </w:tcBorders>
            <w:shd w:val="clear" w:color="auto" w:fill="auto"/>
            <w:noWrap/>
            <w:vAlign w:val="bottom"/>
            <w:hideMark/>
          </w:tcPr>
          <w:p w14:paraId="674AAA31" w14:textId="6CC772D9" w:rsidR="00622D28" w:rsidRPr="002576CA" w:rsidRDefault="00622D28" w:rsidP="00622D28">
            <w:pPr>
              <w:spacing w:after="0" w:line="240" w:lineRule="auto"/>
              <w:jc w:val="right"/>
              <w:rPr>
                <w:rFonts w:ascii="Arial" w:eastAsia="Times New Roman" w:hAnsi="Arial" w:cs="Arial"/>
                <w:color w:val="000000"/>
                <w:sz w:val="24"/>
                <w:szCs w:val="24"/>
                <w:lang w:eastAsia="en-SG"/>
              </w:rPr>
            </w:pPr>
            <w:r w:rsidRPr="00622D28">
              <w:rPr>
                <w:rFonts w:ascii="Arial" w:eastAsia="Times New Roman" w:hAnsi="Arial" w:cs="Arial"/>
                <w:color w:val="000000"/>
                <w:sz w:val="24"/>
                <w:szCs w:val="24"/>
                <w:lang w:eastAsia="en-SG"/>
              </w:rPr>
              <w:t>1176</w:t>
            </w:r>
          </w:p>
        </w:tc>
      </w:tr>
      <w:tr w:rsidR="00622D28" w:rsidRPr="002576CA" w14:paraId="119B6177" w14:textId="77777777" w:rsidTr="008029B7">
        <w:trPr>
          <w:trHeight w:val="475"/>
        </w:trPr>
        <w:tc>
          <w:tcPr>
            <w:tcW w:w="2345" w:type="dxa"/>
            <w:tcBorders>
              <w:top w:val="nil"/>
              <w:left w:val="single" w:sz="4" w:space="0" w:color="000000"/>
              <w:bottom w:val="single" w:sz="4" w:space="0" w:color="000000"/>
              <w:right w:val="single" w:sz="4" w:space="0" w:color="000000"/>
            </w:tcBorders>
            <w:shd w:val="clear" w:color="auto" w:fill="auto"/>
            <w:noWrap/>
            <w:vAlign w:val="bottom"/>
            <w:hideMark/>
          </w:tcPr>
          <w:p w14:paraId="03C53F82" w14:textId="6F212028" w:rsidR="00622D28" w:rsidRPr="002576CA" w:rsidRDefault="00622D28" w:rsidP="00622D28">
            <w:pPr>
              <w:spacing w:after="0" w:line="240" w:lineRule="auto"/>
              <w:jc w:val="right"/>
              <w:rPr>
                <w:rFonts w:ascii="Arial" w:eastAsia="Times New Roman" w:hAnsi="Arial" w:cs="Arial"/>
                <w:color w:val="000000"/>
                <w:sz w:val="24"/>
                <w:szCs w:val="24"/>
                <w:lang w:eastAsia="en-SG"/>
              </w:rPr>
            </w:pPr>
            <w:r w:rsidRPr="00622D28">
              <w:rPr>
                <w:rFonts w:ascii="Arial" w:eastAsia="Times New Roman" w:hAnsi="Arial" w:cs="Arial"/>
                <w:color w:val="000000"/>
                <w:sz w:val="24"/>
                <w:szCs w:val="24"/>
                <w:lang w:eastAsia="en-SG"/>
              </w:rPr>
              <w:t>50</w:t>
            </w:r>
          </w:p>
        </w:tc>
        <w:tc>
          <w:tcPr>
            <w:tcW w:w="2628" w:type="dxa"/>
            <w:tcBorders>
              <w:top w:val="nil"/>
              <w:left w:val="nil"/>
              <w:bottom w:val="single" w:sz="4" w:space="0" w:color="000000"/>
              <w:right w:val="single" w:sz="4" w:space="0" w:color="000000"/>
            </w:tcBorders>
            <w:shd w:val="clear" w:color="auto" w:fill="auto"/>
            <w:noWrap/>
            <w:vAlign w:val="bottom"/>
            <w:hideMark/>
          </w:tcPr>
          <w:p w14:paraId="41220ACF" w14:textId="55B0A349" w:rsidR="00622D28" w:rsidRPr="002576CA" w:rsidRDefault="00622D28" w:rsidP="00622D28">
            <w:pPr>
              <w:spacing w:after="0" w:line="240" w:lineRule="auto"/>
              <w:jc w:val="right"/>
              <w:rPr>
                <w:rFonts w:ascii="Arial" w:eastAsia="Times New Roman" w:hAnsi="Arial" w:cs="Arial"/>
                <w:color w:val="000000"/>
                <w:sz w:val="24"/>
                <w:szCs w:val="24"/>
                <w:lang w:eastAsia="en-SG"/>
              </w:rPr>
            </w:pPr>
            <w:r w:rsidRPr="00622D28">
              <w:rPr>
                <w:rFonts w:ascii="Arial" w:eastAsia="Times New Roman" w:hAnsi="Arial" w:cs="Arial"/>
                <w:color w:val="000000"/>
                <w:sz w:val="24"/>
                <w:szCs w:val="24"/>
                <w:lang w:eastAsia="en-SG"/>
              </w:rPr>
              <w:t>400</w:t>
            </w:r>
          </w:p>
        </w:tc>
        <w:tc>
          <w:tcPr>
            <w:tcW w:w="1941" w:type="dxa"/>
            <w:tcBorders>
              <w:top w:val="nil"/>
              <w:left w:val="nil"/>
              <w:bottom w:val="single" w:sz="4" w:space="0" w:color="000000"/>
              <w:right w:val="nil"/>
            </w:tcBorders>
            <w:shd w:val="clear" w:color="auto" w:fill="auto"/>
            <w:noWrap/>
            <w:vAlign w:val="bottom"/>
            <w:hideMark/>
          </w:tcPr>
          <w:p w14:paraId="520583F6" w14:textId="49238830" w:rsidR="00622D28" w:rsidRPr="002576CA" w:rsidRDefault="00622D28" w:rsidP="00622D28">
            <w:pPr>
              <w:spacing w:after="0" w:line="240" w:lineRule="auto"/>
              <w:jc w:val="right"/>
              <w:rPr>
                <w:rFonts w:ascii="Arial" w:eastAsia="Times New Roman" w:hAnsi="Arial" w:cs="Arial"/>
                <w:color w:val="000000"/>
                <w:sz w:val="24"/>
                <w:szCs w:val="24"/>
                <w:lang w:eastAsia="en-SG"/>
              </w:rPr>
            </w:pPr>
            <w:r w:rsidRPr="00622D28">
              <w:rPr>
                <w:rFonts w:ascii="Arial" w:eastAsia="Times New Roman" w:hAnsi="Arial" w:cs="Arial"/>
                <w:color w:val="000000"/>
                <w:sz w:val="24"/>
                <w:szCs w:val="24"/>
                <w:lang w:eastAsia="en-SG"/>
              </w:rPr>
              <w:t>8</w:t>
            </w:r>
          </w:p>
        </w:tc>
        <w:tc>
          <w:tcPr>
            <w:tcW w:w="1941" w:type="dxa"/>
            <w:tcBorders>
              <w:top w:val="nil"/>
              <w:left w:val="single" w:sz="4" w:space="0" w:color="000000"/>
              <w:bottom w:val="single" w:sz="4" w:space="0" w:color="000000"/>
              <w:right w:val="single" w:sz="4" w:space="0" w:color="000000"/>
            </w:tcBorders>
            <w:shd w:val="clear" w:color="auto" w:fill="auto"/>
            <w:noWrap/>
            <w:vAlign w:val="bottom"/>
            <w:hideMark/>
          </w:tcPr>
          <w:p w14:paraId="38A44943" w14:textId="0A078B36" w:rsidR="00622D28" w:rsidRPr="002576CA" w:rsidRDefault="00622D28" w:rsidP="00622D28">
            <w:pPr>
              <w:spacing w:after="0" w:line="240" w:lineRule="auto"/>
              <w:jc w:val="right"/>
              <w:rPr>
                <w:rFonts w:ascii="Arial" w:eastAsia="Times New Roman" w:hAnsi="Arial" w:cs="Arial"/>
                <w:color w:val="000000"/>
                <w:sz w:val="24"/>
                <w:szCs w:val="24"/>
                <w:lang w:eastAsia="en-SG"/>
              </w:rPr>
            </w:pPr>
            <w:r w:rsidRPr="00622D28">
              <w:rPr>
                <w:rFonts w:ascii="Arial" w:eastAsia="Times New Roman" w:hAnsi="Arial" w:cs="Arial"/>
                <w:color w:val="000000"/>
                <w:sz w:val="24"/>
                <w:szCs w:val="24"/>
                <w:lang w:eastAsia="en-SG"/>
              </w:rPr>
              <w:t>1469</w:t>
            </w:r>
          </w:p>
        </w:tc>
      </w:tr>
      <w:tr w:rsidR="00622D28" w:rsidRPr="002576CA" w14:paraId="5599313A" w14:textId="77777777" w:rsidTr="008029B7">
        <w:trPr>
          <w:trHeight w:val="475"/>
        </w:trPr>
        <w:tc>
          <w:tcPr>
            <w:tcW w:w="2345" w:type="dxa"/>
            <w:tcBorders>
              <w:top w:val="nil"/>
              <w:left w:val="single" w:sz="4" w:space="0" w:color="000000"/>
              <w:bottom w:val="single" w:sz="4" w:space="0" w:color="000000"/>
              <w:right w:val="single" w:sz="4" w:space="0" w:color="000000"/>
            </w:tcBorders>
            <w:shd w:val="clear" w:color="auto" w:fill="auto"/>
            <w:noWrap/>
            <w:vAlign w:val="bottom"/>
            <w:hideMark/>
          </w:tcPr>
          <w:p w14:paraId="10F6C8B5" w14:textId="2FA43CDF" w:rsidR="00622D28" w:rsidRPr="002576CA" w:rsidRDefault="00622D28" w:rsidP="00622D28">
            <w:pPr>
              <w:spacing w:after="0" w:line="240" w:lineRule="auto"/>
              <w:jc w:val="right"/>
              <w:rPr>
                <w:rFonts w:ascii="Arial" w:eastAsia="Times New Roman" w:hAnsi="Arial" w:cs="Arial"/>
                <w:color w:val="000000"/>
                <w:sz w:val="24"/>
                <w:szCs w:val="24"/>
                <w:lang w:eastAsia="en-SG"/>
              </w:rPr>
            </w:pPr>
            <w:r w:rsidRPr="00622D28">
              <w:rPr>
                <w:rFonts w:ascii="Arial" w:eastAsia="Times New Roman" w:hAnsi="Arial" w:cs="Arial"/>
                <w:color w:val="000000"/>
                <w:sz w:val="24"/>
                <w:szCs w:val="24"/>
                <w:lang w:eastAsia="en-SG"/>
              </w:rPr>
              <w:t>60</w:t>
            </w:r>
          </w:p>
        </w:tc>
        <w:tc>
          <w:tcPr>
            <w:tcW w:w="2628" w:type="dxa"/>
            <w:tcBorders>
              <w:top w:val="nil"/>
              <w:left w:val="nil"/>
              <w:bottom w:val="single" w:sz="4" w:space="0" w:color="000000"/>
              <w:right w:val="single" w:sz="4" w:space="0" w:color="000000"/>
            </w:tcBorders>
            <w:shd w:val="clear" w:color="auto" w:fill="auto"/>
            <w:noWrap/>
            <w:vAlign w:val="bottom"/>
            <w:hideMark/>
          </w:tcPr>
          <w:p w14:paraId="667E7D40" w14:textId="45E30667" w:rsidR="00622D28" w:rsidRPr="002576CA" w:rsidRDefault="00622D28" w:rsidP="00622D28">
            <w:pPr>
              <w:spacing w:after="0" w:line="240" w:lineRule="auto"/>
              <w:jc w:val="right"/>
              <w:rPr>
                <w:rFonts w:ascii="Arial" w:eastAsia="Times New Roman" w:hAnsi="Arial" w:cs="Arial"/>
                <w:color w:val="000000"/>
                <w:sz w:val="24"/>
                <w:szCs w:val="24"/>
                <w:lang w:eastAsia="en-SG"/>
              </w:rPr>
            </w:pPr>
            <w:r w:rsidRPr="00622D28">
              <w:rPr>
                <w:rFonts w:ascii="Arial" w:eastAsia="Times New Roman" w:hAnsi="Arial" w:cs="Arial"/>
                <w:color w:val="000000"/>
                <w:sz w:val="24"/>
                <w:szCs w:val="24"/>
                <w:lang w:eastAsia="en-SG"/>
              </w:rPr>
              <w:t>405</w:t>
            </w:r>
          </w:p>
        </w:tc>
        <w:tc>
          <w:tcPr>
            <w:tcW w:w="1941" w:type="dxa"/>
            <w:tcBorders>
              <w:top w:val="nil"/>
              <w:left w:val="nil"/>
              <w:bottom w:val="single" w:sz="4" w:space="0" w:color="000000"/>
              <w:right w:val="nil"/>
            </w:tcBorders>
            <w:shd w:val="clear" w:color="auto" w:fill="auto"/>
            <w:noWrap/>
            <w:vAlign w:val="bottom"/>
            <w:hideMark/>
          </w:tcPr>
          <w:p w14:paraId="1D97F49E" w14:textId="19AD8A00" w:rsidR="00622D28" w:rsidRPr="002576CA" w:rsidRDefault="00622D28" w:rsidP="00622D28">
            <w:pPr>
              <w:spacing w:after="0" w:line="240" w:lineRule="auto"/>
              <w:jc w:val="right"/>
              <w:rPr>
                <w:rFonts w:ascii="Arial" w:eastAsia="Times New Roman" w:hAnsi="Arial" w:cs="Arial"/>
                <w:color w:val="000000"/>
                <w:sz w:val="24"/>
                <w:szCs w:val="24"/>
                <w:lang w:eastAsia="en-SG"/>
              </w:rPr>
            </w:pPr>
            <w:r w:rsidRPr="00622D28">
              <w:rPr>
                <w:rFonts w:ascii="Arial" w:eastAsia="Times New Roman" w:hAnsi="Arial" w:cs="Arial"/>
                <w:color w:val="000000"/>
                <w:sz w:val="24"/>
                <w:szCs w:val="24"/>
                <w:lang w:eastAsia="en-SG"/>
              </w:rPr>
              <w:t>6.75</w:t>
            </w:r>
          </w:p>
        </w:tc>
        <w:tc>
          <w:tcPr>
            <w:tcW w:w="1941" w:type="dxa"/>
            <w:tcBorders>
              <w:top w:val="nil"/>
              <w:left w:val="single" w:sz="4" w:space="0" w:color="000000"/>
              <w:bottom w:val="single" w:sz="4" w:space="0" w:color="000000"/>
              <w:right w:val="single" w:sz="4" w:space="0" w:color="000000"/>
            </w:tcBorders>
            <w:shd w:val="clear" w:color="auto" w:fill="auto"/>
            <w:noWrap/>
            <w:vAlign w:val="bottom"/>
            <w:hideMark/>
          </w:tcPr>
          <w:p w14:paraId="6990083E" w14:textId="0FB0B826" w:rsidR="00622D28" w:rsidRPr="002576CA" w:rsidRDefault="00622D28" w:rsidP="00622D28">
            <w:pPr>
              <w:spacing w:after="0" w:line="240" w:lineRule="auto"/>
              <w:jc w:val="right"/>
              <w:rPr>
                <w:rFonts w:ascii="Arial" w:eastAsia="Times New Roman" w:hAnsi="Arial" w:cs="Arial"/>
                <w:color w:val="000000"/>
                <w:sz w:val="24"/>
                <w:szCs w:val="24"/>
                <w:lang w:eastAsia="en-SG"/>
              </w:rPr>
            </w:pPr>
            <w:r w:rsidRPr="00622D28">
              <w:rPr>
                <w:rFonts w:ascii="Arial" w:eastAsia="Times New Roman" w:hAnsi="Arial" w:cs="Arial"/>
                <w:color w:val="000000"/>
                <w:sz w:val="24"/>
                <w:szCs w:val="24"/>
                <w:lang w:eastAsia="en-SG"/>
              </w:rPr>
              <w:t>1754</w:t>
            </w:r>
          </w:p>
        </w:tc>
      </w:tr>
    </w:tbl>
    <w:p w14:paraId="2F118479" w14:textId="237D4376" w:rsidR="00622D28" w:rsidRPr="00FE6DA2" w:rsidRDefault="00F14E23" w:rsidP="007773CE">
      <w:pPr>
        <w:rPr>
          <w:rFonts w:ascii="Arial" w:hAnsi="Arial" w:cs="Arial"/>
          <w:sz w:val="24"/>
          <w:szCs w:val="24"/>
        </w:rPr>
      </w:pPr>
      <w:r w:rsidRPr="00FE6DA2">
        <w:rPr>
          <w:rFonts w:ascii="Arial" w:hAnsi="Arial" w:cs="Arial"/>
          <w:noProof/>
          <w:sz w:val="24"/>
          <w:szCs w:val="24"/>
        </w:rPr>
        <w:lastRenderedPageBreak/>
        <w:drawing>
          <wp:inline distT="0" distB="0" distL="0" distR="0" wp14:anchorId="2E51C77B" wp14:editId="440EB2DB">
            <wp:extent cx="5654566" cy="3216166"/>
            <wp:effectExtent l="0" t="0" r="3810" b="3810"/>
            <wp:docPr id="80" name="Chart 80">
              <a:extLst xmlns:a="http://schemas.openxmlformats.org/drawingml/2006/main">
                <a:ext uri="{FF2B5EF4-FFF2-40B4-BE49-F238E27FC236}">
                  <a16:creationId xmlns:a16="http://schemas.microsoft.com/office/drawing/2014/main" id="{2ADF53BC-E85E-4A57-A007-5BDF6EE587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1791D059" w14:textId="6F9550FE" w:rsidR="00B050C7" w:rsidRPr="00FE6DA2" w:rsidRDefault="00DF75A0" w:rsidP="007773CE">
      <w:pPr>
        <w:rPr>
          <w:rFonts w:ascii="Arial" w:hAnsi="Arial" w:cs="Arial"/>
          <w:sz w:val="24"/>
          <w:szCs w:val="24"/>
        </w:rPr>
      </w:pPr>
      <w:r w:rsidRPr="00FE6DA2">
        <w:rPr>
          <w:rFonts w:ascii="Arial" w:hAnsi="Arial" w:cs="Arial"/>
          <w:sz w:val="24"/>
          <w:szCs w:val="24"/>
        </w:rPr>
        <w:t>The input voltage versus frequency graph</w:t>
      </w:r>
      <w:r w:rsidR="0047199C">
        <w:rPr>
          <w:rFonts w:ascii="Arial" w:hAnsi="Arial" w:cs="Arial"/>
          <w:sz w:val="24"/>
          <w:szCs w:val="24"/>
        </w:rPr>
        <w:t>s</w:t>
      </w:r>
      <w:r w:rsidRPr="00FE6DA2">
        <w:rPr>
          <w:rFonts w:ascii="Arial" w:hAnsi="Arial" w:cs="Arial"/>
          <w:sz w:val="24"/>
          <w:szCs w:val="24"/>
        </w:rPr>
        <w:t xml:space="preserve"> have similar shape for both experiments</w:t>
      </w:r>
      <w:r w:rsidR="00B3320B" w:rsidRPr="00FE6DA2">
        <w:rPr>
          <w:rFonts w:ascii="Arial" w:hAnsi="Arial" w:cs="Arial"/>
          <w:sz w:val="24"/>
          <w:szCs w:val="24"/>
        </w:rPr>
        <w:t xml:space="preserve"> where the v-f ratio is relatively constant below the rated frequency, after which it fails to maintain the constant ratio. However, for the close loop control, </w:t>
      </w:r>
      <w:r w:rsidR="00034659" w:rsidRPr="00FE6DA2">
        <w:rPr>
          <w:rFonts w:ascii="Arial" w:hAnsi="Arial" w:cs="Arial"/>
          <w:sz w:val="24"/>
          <w:szCs w:val="24"/>
        </w:rPr>
        <w:t>voltage boosting can be observed at the lower frequencies.</w:t>
      </w:r>
    </w:p>
    <w:p w14:paraId="2C2E0767" w14:textId="77777777" w:rsidR="00B050C7" w:rsidRPr="00FE6DA2" w:rsidRDefault="00B050C7" w:rsidP="007773CE">
      <w:pPr>
        <w:rPr>
          <w:rFonts w:ascii="Arial" w:hAnsi="Arial" w:cs="Arial"/>
          <w:sz w:val="24"/>
          <w:szCs w:val="24"/>
        </w:rPr>
      </w:pPr>
    </w:p>
    <w:sectPr w:rsidR="00B050C7" w:rsidRPr="00FE6D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CA550" w14:textId="77777777" w:rsidR="00A3481E" w:rsidRDefault="00A3481E" w:rsidP="004B0C50">
      <w:pPr>
        <w:spacing w:after="0" w:line="240" w:lineRule="auto"/>
      </w:pPr>
      <w:r>
        <w:separator/>
      </w:r>
    </w:p>
  </w:endnote>
  <w:endnote w:type="continuationSeparator" w:id="0">
    <w:p w14:paraId="0013042A" w14:textId="77777777" w:rsidR="00A3481E" w:rsidRDefault="00A3481E" w:rsidP="004B0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Math">
    <w:altName w:val="Cambria"/>
    <w:panose1 w:val="00000000000000000000"/>
    <w:charset w:val="00"/>
    <w:family w:val="roman"/>
    <w:notTrueType/>
    <w:pitch w:val="default"/>
  </w:font>
  <w:font w:name="Arial">
    <w:altName w:val="Arial"/>
    <w:panose1 w:val="020B0604020202020204"/>
    <w:charset w:val="00"/>
    <w:family w:val="swiss"/>
    <w:pitch w:val="variable"/>
    <w:sig w:usb0="E0002EFF" w:usb1="C000785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BEBB0" w14:textId="77777777" w:rsidR="00A3481E" w:rsidRDefault="00A3481E" w:rsidP="004B0C50">
      <w:pPr>
        <w:spacing w:after="0" w:line="240" w:lineRule="auto"/>
      </w:pPr>
      <w:r>
        <w:separator/>
      </w:r>
    </w:p>
  </w:footnote>
  <w:footnote w:type="continuationSeparator" w:id="0">
    <w:p w14:paraId="1A1A8F5A" w14:textId="77777777" w:rsidR="00A3481E" w:rsidRDefault="00A3481E" w:rsidP="004B0C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D03F3"/>
    <w:multiLevelType w:val="hybridMultilevel"/>
    <w:tmpl w:val="BB4020B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985742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2F1"/>
    <w:rsid w:val="00006C8E"/>
    <w:rsid w:val="000137F2"/>
    <w:rsid w:val="00013BE3"/>
    <w:rsid w:val="0002550B"/>
    <w:rsid w:val="000342D5"/>
    <w:rsid w:val="00034659"/>
    <w:rsid w:val="00036846"/>
    <w:rsid w:val="00041739"/>
    <w:rsid w:val="000419E7"/>
    <w:rsid w:val="0004201A"/>
    <w:rsid w:val="00042830"/>
    <w:rsid w:val="000471A8"/>
    <w:rsid w:val="00047770"/>
    <w:rsid w:val="000513AE"/>
    <w:rsid w:val="00051C5A"/>
    <w:rsid w:val="00054055"/>
    <w:rsid w:val="00055EA6"/>
    <w:rsid w:val="000578A9"/>
    <w:rsid w:val="0006405D"/>
    <w:rsid w:val="00064381"/>
    <w:rsid w:val="000650C2"/>
    <w:rsid w:val="0006603E"/>
    <w:rsid w:val="000704C5"/>
    <w:rsid w:val="00070D70"/>
    <w:rsid w:val="000728BB"/>
    <w:rsid w:val="00076BAB"/>
    <w:rsid w:val="00084775"/>
    <w:rsid w:val="000868E0"/>
    <w:rsid w:val="00090262"/>
    <w:rsid w:val="00090E37"/>
    <w:rsid w:val="000974A9"/>
    <w:rsid w:val="000974D9"/>
    <w:rsid w:val="000A1CED"/>
    <w:rsid w:val="000A7C1A"/>
    <w:rsid w:val="000C3C5F"/>
    <w:rsid w:val="000C4CAD"/>
    <w:rsid w:val="000C6C36"/>
    <w:rsid w:val="000C6CFF"/>
    <w:rsid w:val="000D2790"/>
    <w:rsid w:val="000D35FA"/>
    <w:rsid w:val="000D37D4"/>
    <w:rsid w:val="000D4843"/>
    <w:rsid w:val="000D6218"/>
    <w:rsid w:val="000D7246"/>
    <w:rsid w:val="000E0BCE"/>
    <w:rsid w:val="000E1681"/>
    <w:rsid w:val="000E7793"/>
    <w:rsid w:val="000F2EDC"/>
    <w:rsid w:val="000F3DDD"/>
    <w:rsid w:val="000F5ED8"/>
    <w:rsid w:val="00101A48"/>
    <w:rsid w:val="00102B4B"/>
    <w:rsid w:val="001038A3"/>
    <w:rsid w:val="00105C8D"/>
    <w:rsid w:val="0011085C"/>
    <w:rsid w:val="001119B6"/>
    <w:rsid w:val="00112760"/>
    <w:rsid w:val="001324B1"/>
    <w:rsid w:val="00132D24"/>
    <w:rsid w:val="00134197"/>
    <w:rsid w:val="00144407"/>
    <w:rsid w:val="001465A9"/>
    <w:rsid w:val="00146773"/>
    <w:rsid w:val="00151DFD"/>
    <w:rsid w:val="00156192"/>
    <w:rsid w:val="00156E64"/>
    <w:rsid w:val="00173681"/>
    <w:rsid w:val="00174E65"/>
    <w:rsid w:val="00175559"/>
    <w:rsid w:val="00177280"/>
    <w:rsid w:val="001817D0"/>
    <w:rsid w:val="001829C3"/>
    <w:rsid w:val="001836CB"/>
    <w:rsid w:val="001A0B1B"/>
    <w:rsid w:val="001A1E12"/>
    <w:rsid w:val="001A3639"/>
    <w:rsid w:val="001B12DC"/>
    <w:rsid w:val="001B72A1"/>
    <w:rsid w:val="001C135B"/>
    <w:rsid w:val="001C7593"/>
    <w:rsid w:val="001D1355"/>
    <w:rsid w:val="001D3474"/>
    <w:rsid w:val="001D44BB"/>
    <w:rsid w:val="001D6917"/>
    <w:rsid w:val="001D6CD3"/>
    <w:rsid w:val="001D7ACE"/>
    <w:rsid w:val="001E5939"/>
    <w:rsid w:val="001F3D36"/>
    <w:rsid w:val="001F75FE"/>
    <w:rsid w:val="00202AAC"/>
    <w:rsid w:val="002034E1"/>
    <w:rsid w:val="00203B7A"/>
    <w:rsid w:val="002118CF"/>
    <w:rsid w:val="002146FE"/>
    <w:rsid w:val="00214AEC"/>
    <w:rsid w:val="002162B0"/>
    <w:rsid w:val="002162C8"/>
    <w:rsid w:val="00220649"/>
    <w:rsid w:val="00221A2D"/>
    <w:rsid w:val="00225A85"/>
    <w:rsid w:val="00226010"/>
    <w:rsid w:val="00230343"/>
    <w:rsid w:val="00230D99"/>
    <w:rsid w:val="00232C1F"/>
    <w:rsid w:val="00234CDA"/>
    <w:rsid w:val="0024478F"/>
    <w:rsid w:val="002457E9"/>
    <w:rsid w:val="00245AF7"/>
    <w:rsid w:val="00245F76"/>
    <w:rsid w:val="0025012D"/>
    <w:rsid w:val="0025035C"/>
    <w:rsid w:val="002513DB"/>
    <w:rsid w:val="00253EF8"/>
    <w:rsid w:val="00256A8B"/>
    <w:rsid w:val="00256E75"/>
    <w:rsid w:val="002576CA"/>
    <w:rsid w:val="00262B80"/>
    <w:rsid w:val="002642C1"/>
    <w:rsid w:val="00271A93"/>
    <w:rsid w:val="002749BB"/>
    <w:rsid w:val="002765BC"/>
    <w:rsid w:val="002804BB"/>
    <w:rsid w:val="00282609"/>
    <w:rsid w:val="002847D8"/>
    <w:rsid w:val="002855DA"/>
    <w:rsid w:val="00285F33"/>
    <w:rsid w:val="002879FB"/>
    <w:rsid w:val="00290BCA"/>
    <w:rsid w:val="00296697"/>
    <w:rsid w:val="00296C89"/>
    <w:rsid w:val="002979EB"/>
    <w:rsid w:val="00297C1C"/>
    <w:rsid w:val="002A0600"/>
    <w:rsid w:val="002A26A1"/>
    <w:rsid w:val="002A3239"/>
    <w:rsid w:val="002A5DBF"/>
    <w:rsid w:val="002B3AA1"/>
    <w:rsid w:val="002B7A09"/>
    <w:rsid w:val="002C1515"/>
    <w:rsid w:val="002C2532"/>
    <w:rsid w:val="002C2EDB"/>
    <w:rsid w:val="002D28E1"/>
    <w:rsid w:val="002D2DA5"/>
    <w:rsid w:val="002D4050"/>
    <w:rsid w:val="002D5885"/>
    <w:rsid w:val="002E52E3"/>
    <w:rsid w:val="002F0FE9"/>
    <w:rsid w:val="002F1247"/>
    <w:rsid w:val="002F3540"/>
    <w:rsid w:val="00302927"/>
    <w:rsid w:val="00310340"/>
    <w:rsid w:val="00311986"/>
    <w:rsid w:val="00317F40"/>
    <w:rsid w:val="0032218E"/>
    <w:rsid w:val="003224CB"/>
    <w:rsid w:val="003250A7"/>
    <w:rsid w:val="003273C1"/>
    <w:rsid w:val="003335A9"/>
    <w:rsid w:val="0033433D"/>
    <w:rsid w:val="00334DDD"/>
    <w:rsid w:val="003408C5"/>
    <w:rsid w:val="00341115"/>
    <w:rsid w:val="0034168E"/>
    <w:rsid w:val="00341FDE"/>
    <w:rsid w:val="00343BC9"/>
    <w:rsid w:val="0034545C"/>
    <w:rsid w:val="003510DB"/>
    <w:rsid w:val="003517C4"/>
    <w:rsid w:val="00355628"/>
    <w:rsid w:val="00357B21"/>
    <w:rsid w:val="00360F0C"/>
    <w:rsid w:val="00362192"/>
    <w:rsid w:val="003634DA"/>
    <w:rsid w:val="00366421"/>
    <w:rsid w:val="003664EB"/>
    <w:rsid w:val="00367355"/>
    <w:rsid w:val="00367582"/>
    <w:rsid w:val="00371616"/>
    <w:rsid w:val="00372F3F"/>
    <w:rsid w:val="00376EA3"/>
    <w:rsid w:val="00377A63"/>
    <w:rsid w:val="00380647"/>
    <w:rsid w:val="00390B42"/>
    <w:rsid w:val="00391C35"/>
    <w:rsid w:val="003A2AC1"/>
    <w:rsid w:val="003A4EA8"/>
    <w:rsid w:val="003B533E"/>
    <w:rsid w:val="003C6A52"/>
    <w:rsid w:val="003C7ABC"/>
    <w:rsid w:val="003D4A53"/>
    <w:rsid w:val="003E7027"/>
    <w:rsid w:val="003F0B05"/>
    <w:rsid w:val="003F15E6"/>
    <w:rsid w:val="003F2963"/>
    <w:rsid w:val="003F65B9"/>
    <w:rsid w:val="00402830"/>
    <w:rsid w:val="00403069"/>
    <w:rsid w:val="00423965"/>
    <w:rsid w:val="00423B7E"/>
    <w:rsid w:val="004263FD"/>
    <w:rsid w:val="00430200"/>
    <w:rsid w:val="00431C8A"/>
    <w:rsid w:val="00432253"/>
    <w:rsid w:val="004414AB"/>
    <w:rsid w:val="00442CEB"/>
    <w:rsid w:val="00442DB7"/>
    <w:rsid w:val="00450838"/>
    <w:rsid w:val="00456399"/>
    <w:rsid w:val="00460155"/>
    <w:rsid w:val="00463D15"/>
    <w:rsid w:val="00470425"/>
    <w:rsid w:val="00470CF3"/>
    <w:rsid w:val="0047199C"/>
    <w:rsid w:val="00472ADC"/>
    <w:rsid w:val="00473451"/>
    <w:rsid w:val="004736A4"/>
    <w:rsid w:val="00476DB4"/>
    <w:rsid w:val="00490144"/>
    <w:rsid w:val="004924B9"/>
    <w:rsid w:val="00494C0D"/>
    <w:rsid w:val="00495B50"/>
    <w:rsid w:val="004975C2"/>
    <w:rsid w:val="00497F93"/>
    <w:rsid w:val="004A0249"/>
    <w:rsid w:val="004B0C50"/>
    <w:rsid w:val="004B2AD1"/>
    <w:rsid w:val="004B33A1"/>
    <w:rsid w:val="004B44F3"/>
    <w:rsid w:val="004C255B"/>
    <w:rsid w:val="004C4662"/>
    <w:rsid w:val="004D1024"/>
    <w:rsid w:val="004D281B"/>
    <w:rsid w:val="004E076C"/>
    <w:rsid w:val="004E19B1"/>
    <w:rsid w:val="004E630A"/>
    <w:rsid w:val="004F0A3A"/>
    <w:rsid w:val="004F317E"/>
    <w:rsid w:val="004F5229"/>
    <w:rsid w:val="004F7F67"/>
    <w:rsid w:val="00500807"/>
    <w:rsid w:val="0050442D"/>
    <w:rsid w:val="00504FE3"/>
    <w:rsid w:val="00507426"/>
    <w:rsid w:val="00513397"/>
    <w:rsid w:val="0051509B"/>
    <w:rsid w:val="00516BD9"/>
    <w:rsid w:val="00516C24"/>
    <w:rsid w:val="0052256E"/>
    <w:rsid w:val="00526AC0"/>
    <w:rsid w:val="00527353"/>
    <w:rsid w:val="00536146"/>
    <w:rsid w:val="00545A37"/>
    <w:rsid w:val="005505DA"/>
    <w:rsid w:val="00550E70"/>
    <w:rsid w:val="00551D21"/>
    <w:rsid w:val="0057027D"/>
    <w:rsid w:val="0057259D"/>
    <w:rsid w:val="005741B4"/>
    <w:rsid w:val="0058461E"/>
    <w:rsid w:val="00586414"/>
    <w:rsid w:val="00593DF0"/>
    <w:rsid w:val="005A0ADF"/>
    <w:rsid w:val="005B3116"/>
    <w:rsid w:val="005B6E52"/>
    <w:rsid w:val="005C1D51"/>
    <w:rsid w:val="005C1DFD"/>
    <w:rsid w:val="005C415D"/>
    <w:rsid w:val="005C6092"/>
    <w:rsid w:val="005C6406"/>
    <w:rsid w:val="005C6E4A"/>
    <w:rsid w:val="005D2EBA"/>
    <w:rsid w:val="005D4091"/>
    <w:rsid w:val="005D4672"/>
    <w:rsid w:val="005D6CE5"/>
    <w:rsid w:val="005D7D59"/>
    <w:rsid w:val="005E0236"/>
    <w:rsid w:val="005E1088"/>
    <w:rsid w:val="005E1757"/>
    <w:rsid w:val="005E4EEA"/>
    <w:rsid w:val="005E7F15"/>
    <w:rsid w:val="005E7FB3"/>
    <w:rsid w:val="005F12F1"/>
    <w:rsid w:val="005F1A22"/>
    <w:rsid w:val="005F61DE"/>
    <w:rsid w:val="005F7A3C"/>
    <w:rsid w:val="00607564"/>
    <w:rsid w:val="00612384"/>
    <w:rsid w:val="00616CE4"/>
    <w:rsid w:val="00622D28"/>
    <w:rsid w:val="00635675"/>
    <w:rsid w:val="00636558"/>
    <w:rsid w:val="00640086"/>
    <w:rsid w:val="006411A9"/>
    <w:rsid w:val="00641D96"/>
    <w:rsid w:val="00644E13"/>
    <w:rsid w:val="006555EB"/>
    <w:rsid w:val="006557F6"/>
    <w:rsid w:val="00660A6E"/>
    <w:rsid w:val="006648ED"/>
    <w:rsid w:val="006675A0"/>
    <w:rsid w:val="00670233"/>
    <w:rsid w:val="00670512"/>
    <w:rsid w:val="00673643"/>
    <w:rsid w:val="006766D5"/>
    <w:rsid w:val="00677723"/>
    <w:rsid w:val="00684CA8"/>
    <w:rsid w:val="00685DA4"/>
    <w:rsid w:val="0068773B"/>
    <w:rsid w:val="006921C9"/>
    <w:rsid w:val="00692680"/>
    <w:rsid w:val="00695718"/>
    <w:rsid w:val="006A06A5"/>
    <w:rsid w:val="006A5A9E"/>
    <w:rsid w:val="006A66B6"/>
    <w:rsid w:val="006A7598"/>
    <w:rsid w:val="006B19BB"/>
    <w:rsid w:val="006B1C6C"/>
    <w:rsid w:val="006B2157"/>
    <w:rsid w:val="006B4EF2"/>
    <w:rsid w:val="006B5966"/>
    <w:rsid w:val="006C442E"/>
    <w:rsid w:val="006C51B4"/>
    <w:rsid w:val="006C60E2"/>
    <w:rsid w:val="006D054A"/>
    <w:rsid w:val="006D0A9E"/>
    <w:rsid w:val="006D35B0"/>
    <w:rsid w:val="006D3F4B"/>
    <w:rsid w:val="006D5376"/>
    <w:rsid w:val="006E6039"/>
    <w:rsid w:val="006E6782"/>
    <w:rsid w:val="006F5FB8"/>
    <w:rsid w:val="00700A62"/>
    <w:rsid w:val="00707100"/>
    <w:rsid w:val="00711420"/>
    <w:rsid w:val="00712C81"/>
    <w:rsid w:val="007141AC"/>
    <w:rsid w:val="00715DC1"/>
    <w:rsid w:val="0072093F"/>
    <w:rsid w:val="00722B16"/>
    <w:rsid w:val="007257CE"/>
    <w:rsid w:val="00732819"/>
    <w:rsid w:val="00734CAE"/>
    <w:rsid w:val="00734CEA"/>
    <w:rsid w:val="00735827"/>
    <w:rsid w:val="007479C1"/>
    <w:rsid w:val="00757B15"/>
    <w:rsid w:val="00760925"/>
    <w:rsid w:val="00764B77"/>
    <w:rsid w:val="0076645E"/>
    <w:rsid w:val="007714D5"/>
    <w:rsid w:val="00772DAE"/>
    <w:rsid w:val="0077522E"/>
    <w:rsid w:val="007773CE"/>
    <w:rsid w:val="00785C67"/>
    <w:rsid w:val="00787139"/>
    <w:rsid w:val="007875C6"/>
    <w:rsid w:val="007921AA"/>
    <w:rsid w:val="00793D0F"/>
    <w:rsid w:val="00793FAC"/>
    <w:rsid w:val="007A03EF"/>
    <w:rsid w:val="007A298A"/>
    <w:rsid w:val="007A3853"/>
    <w:rsid w:val="007A510E"/>
    <w:rsid w:val="007B287F"/>
    <w:rsid w:val="007B4641"/>
    <w:rsid w:val="007B5C0B"/>
    <w:rsid w:val="007B5DD0"/>
    <w:rsid w:val="007B6391"/>
    <w:rsid w:val="007C2326"/>
    <w:rsid w:val="007C36A8"/>
    <w:rsid w:val="007C616D"/>
    <w:rsid w:val="007C67B2"/>
    <w:rsid w:val="007D4AC5"/>
    <w:rsid w:val="007D6AC5"/>
    <w:rsid w:val="007E283D"/>
    <w:rsid w:val="007E7DBB"/>
    <w:rsid w:val="007F5F09"/>
    <w:rsid w:val="008007DA"/>
    <w:rsid w:val="0080193C"/>
    <w:rsid w:val="008038C1"/>
    <w:rsid w:val="0080680A"/>
    <w:rsid w:val="00807B72"/>
    <w:rsid w:val="0081243E"/>
    <w:rsid w:val="00813827"/>
    <w:rsid w:val="008157FC"/>
    <w:rsid w:val="00823746"/>
    <w:rsid w:val="0082397C"/>
    <w:rsid w:val="008257AD"/>
    <w:rsid w:val="008327EE"/>
    <w:rsid w:val="00837C85"/>
    <w:rsid w:val="008413D9"/>
    <w:rsid w:val="00842C09"/>
    <w:rsid w:val="00844243"/>
    <w:rsid w:val="00850199"/>
    <w:rsid w:val="00850F0E"/>
    <w:rsid w:val="00852A92"/>
    <w:rsid w:val="00854496"/>
    <w:rsid w:val="00855225"/>
    <w:rsid w:val="008632E8"/>
    <w:rsid w:val="00864784"/>
    <w:rsid w:val="00871AA2"/>
    <w:rsid w:val="00872C1E"/>
    <w:rsid w:val="00875492"/>
    <w:rsid w:val="008844C0"/>
    <w:rsid w:val="00892A93"/>
    <w:rsid w:val="00893447"/>
    <w:rsid w:val="0089427E"/>
    <w:rsid w:val="008A5E73"/>
    <w:rsid w:val="008B0246"/>
    <w:rsid w:val="008B07BB"/>
    <w:rsid w:val="008B0C00"/>
    <w:rsid w:val="008B18D2"/>
    <w:rsid w:val="008B615F"/>
    <w:rsid w:val="008C01D1"/>
    <w:rsid w:val="008C3BBA"/>
    <w:rsid w:val="008C59B3"/>
    <w:rsid w:val="008D34B9"/>
    <w:rsid w:val="008D3963"/>
    <w:rsid w:val="008E2182"/>
    <w:rsid w:val="008E294D"/>
    <w:rsid w:val="008E3456"/>
    <w:rsid w:val="008E34C1"/>
    <w:rsid w:val="008E3BBC"/>
    <w:rsid w:val="008E5CD9"/>
    <w:rsid w:val="008F2444"/>
    <w:rsid w:val="008F5A26"/>
    <w:rsid w:val="00905648"/>
    <w:rsid w:val="009127F6"/>
    <w:rsid w:val="009139CF"/>
    <w:rsid w:val="0091556A"/>
    <w:rsid w:val="00916640"/>
    <w:rsid w:val="009301B3"/>
    <w:rsid w:val="009348B3"/>
    <w:rsid w:val="00934B88"/>
    <w:rsid w:val="00940405"/>
    <w:rsid w:val="0094332E"/>
    <w:rsid w:val="009447D5"/>
    <w:rsid w:val="009463F5"/>
    <w:rsid w:val="00951EE6"/>
    <w:rsid w:val="009541D9"/>
    <w:rsid w:val="00956D68"/>
    <w:rsid w:val="009651B0"/>
    <w:rsid w:val="009652F9"/>
    <w:rsid w:val="0096666B"/>
    <w:rsid w:val="00967DD5"/>
    <w:rsid w:val="00972999"/>
    <w:rsid w:val="0098001E"/>
    <w:rsid w:val="009842BA"/>
    <w:rsid w:val="009842E1"/>
    <w:rsid w:val="00984D3A"/>
    <w:rsid w:val="00986245"/>
    <w:rsid w:val="009903FA"/>
    <w:rsid w:val="0099363A"/>
    <w:rsid w:val="00993EC2"/>
    <w:rsid w:val="009944B6"/>
    <w:rsid w:val="00995717"/>
    <w:rsid w:val="009972F8"/>
    <w:rsid w:val="00997DC1"/>
    <w:rsid w:val="009A1D25"/>
    <w:rsid w:val="009A27BD"/>
    <w:rsid w:val="009B0E85"/>
    <w:rsid w:val="009B4C11"/>
    <w:rsid w:val="009C3983"/>
    <w:rsid w:val="009C7639"/>
    <w:rsid w:val="009D0E09"/>
    <w:rsid w:val="009D2043"/>
    <w:rsid w:val="009D3F4B"/>
    <w:rsid w:val="009D4F8F"/>
    <w:rsid w:val="009D6553"/>
    <w:rsid w:val="009D6FDB"/>
    <w:rsid w:val="009E0CDF"/>
    <w:rsid w:val="009E4E3F"/>
    <w:rsid w:val="009E6299"/>
    <w:rsid w:val="009F4066"/>
    <w:rsid w:val="009F4B97"/>
    <w:rsid w:val="00A00DAB"/>
    <w:rsid w:val="00A11692"/>
    <w:rsid w:val="00A20B47"/>
    <w:rsid w:val="00A21647"/>
    <w:rsid w:val="00A223A6"/>
    <w:rsid w:val="00A24A4E"/>
    <w:rsid w:val="00A25403"/>
    <w:rsid w:val="00A3359E"/>
    <w:rsid w:val="00A33666"/>
    <w:rsid w:val="00A34648"/>
    <w:rsid w:val="00A3481E"/>
    <w:rsid w:val="00A37FFD"/>
    <w:rsid w:val="00A42E98"/>
    <w:rsid w:val="00A447EA"/>
    <w:rsid w:val="00A5030C"/>
    <w:rsid w:val="00A51720"/>
    <w:rsid w:val="00A5313D"/>
    <w:rsid w:val="00A5591C"/>
    <w:rsid w:val="00A655D1"/>
    <w:rsid w:val="00A67B06"/>
    <w:rsid w:val="00A67E34"/>
    <w:rsid w:val="00A71072"/>
    <w:rsid w:val="00A73663"/>
    <w:rsid w:val="00A74721"/>
    <w:rsid w:val="00A84A31"/>
    <w:rsid w:val="00A85BD9"/>
    <w:rsid w:val="00A86104"/>
    <w:rsid w:val="00A91565"/>
    <w:rsid w:val="00A96DD6"/>
    <w:rsid w:val="00AA1176"/>
    <w:rsid w:val="00AA243E"/>
    <w:rsid w:val="00AA5330"/>
    <w:rsid w:val="00AA56DD"/>
    <w:rsid w:val="00AA7422"/>
    <w:rsid w:val="00AB376B"/>
    <w:rsid w:val="00AC0BB4"/>
    <w:rsid w:val="00AC1489"/>
    <w:rsid w:val="00AC489F"/>
    <w:rsid w:val="00AC5366"/>
    <w:rsid w:val="00AD3B04"/>
    <w:rsid w:val="00AE12F5"/>
    <w:rsid w:val="00AE41FF"/>
    <w:rsid w:val="00AE75DC"/>
    <w:rsid w:val="00AF15F8"/>
    <w:rsid w:val="00B01187"/>
    <w:rsid w:val="00B03CF8"/>
    <w:rsid w:val="00B04309"/>
    <w:rsid w:val="00B050C7"/>
    <w:rsid w:val="00B06D0F"/>
    <w:rsid w:val="00B2051D"/>
    <w:rsid w:val="00B2059E"/>
    <w:rsid w:val="00B32129"/>
    <w:rsid w:val="00B3320B"/>
    <w:rsid w:val="00B353C8"/>
    <w:rsid w:val="00B4056E"/>
    <w:rsid w:val="00B42E90"/>
    <w:rsid w:val="00B441FD"/>
    <w:rsid w:val="00B55B62"/>
    <w:rsid w:val="00B56F36"/>
    <w:rsid w:val="00B60FA9"/>
    <w:rsid w:val="00B6523A"/>
    <w:rsid w:val="00B66779"/>
    <w:rsid w:val="00B716A6"/>
    <w:rsid w:val="00B72AB9"/>
    <w:rsid w:val="00B74239"/>
    <w:rsid w:val="00B76BFC"/>
    <w:rsid w:val="00B77501"/>
    <w:rsid w:val="00B8348F"/>
    <w:rsid w:val="00B91880"/>
    <w:rsid w:val="00B92223"/>
    <w:rsid w:val="00B941A8"/>
    <w:rsid w:val="00B94C72"/>
    <w:rsid w:val="00BA27D8"/>
    <w:rsid w:val="00BA2DF4"/>
    <w:rsid w:val="00BA46C7"/>
    <w:rsid w:val="00BA4786"/>
    <w:rsid w:val="00BB173A"/>
    <w:rsid w:val="00BB2308"/>
    <w:rsid w:val="00BB27D2"/>
    <w:rsid w:val="00BB5543"/>
    <w:rsid w:val="00BC10B1"/>
    <w:rsid w:val="00BC3879"/>
    <w:rsid w:val="00BC7C4E"/>
    <w:rsid w:val="00BD49C4"/>
    <w:rsid w:val="00BD6829"/>
    <w:rsid w:val="00BE021E"/>
    <w:rsid w:val="00BE1F84"/>
    <w:rsid w:val="00BE41C7"/>
    <w:rsid w:val="00BE68BD"/>
    <w:rsid w:val="00BF1C44"/>
    <w:rsid w:val="00BF3F80"/>
    <w:rsid w:val="00BF7DFE"/>
    <w:rsid w:val="00C03B25"/>
    <w:rsid w:val="00C04889"/>
    <w:rsid w:val="00C05C3E"/>
    <w:rsid w:val="00C15141"/>
    <w:rsid w:val="00C156CD"/>
    <w:rsid w:val="00C22602"/>
    <w:rsid w:val="00C24B1B"/>
    <w:rsid w:val="00C2611E"/>
    <w:rsid w:val="00C27DF2"/>
    <w:rsid w:val="00C34084"/>
    <w:rsid w:val="00C34361"/>
    <w:rsid w:val="00C3515D"/>
    <w:rsid w:val="00C43C8E"/>
    <w:rsid w:val="00C46D54"/>
    <w:rsid w:val="00C515C0"/>
    <w:rsid w:val="00C5208E"/>
    <w:rsid w:val="00C64285"/>
    <w:rsid w:val="00C654A4"/>
    <w:rsid w:val="00C67D2B"/>
    <w:rsid w:val="00C75456"/>
    <w:rsid w:val="00C81B58"/>
    <w:rsid w:val="00C87D62"/>
    <w:rsid w:val="00C923CC"/>
    <w:rsid w:val="00C949B0"/>
    <w:rsid w:val="00C97835"/>
    <w:rsid w:val="00CA0CA2"/>
    <w:rsid w:val="00CA7C2D"/>
    <w:rsid w:val="00CB6CC8"/>
    <w:rsid w:val="00CB6D83"/>
    <w:rsid w:val="00CC383B"/>
    <w:rsid w:val="00CC5B33"/>
    <w:rsid w:val="00CD1FF5"/>
    <w:rsid w:val="00CD5B05"/>
    <w:rsid w:val="00CE3B64"/>
    <w:rsid w:val="00CE69F4"/>
    <w:rsid w:val="00CF0B9D"/>
    <w:rsid w:val="00CF59AD"/>
    <w:rsid w:val="00D07989"/>
    <w:rsid w:val="00D13946"/>
    <w:rsid w:val="00D141B6"/>
    <w:rsid w:val="00D16F12"/>
    <w:rsid w:val="00D25E54"/>
    <w:rsid w:val="00D26B1A"/>
    <w:rsid w:val="00D274C3"/>
    <w:rsid w:val="00D27FE4"/>
    <w:rsid w:val="00D32FED"/>
    <w:rsid w:val="00D36CF7"/>
    <w:rsid w:val="00D41308"/>
    <w:rsid w:val="00D537F6"/>
    <w:rsid w:val="00D60F7F"/>
    <w:rsid w:val="00D6166C"/>
    <w:rsid w:val="00D72377"/>
    <w:rsid w:val="00D73307"/>
    <w:rsid w:val="00D73A30"/>
    <w:rsid w:val="00D76FC6"/>
    <w:rsid w:val="00D80D9E"/>
    <w:rsid w:val="00D81CA3"/>
    <w:rsid w:val="00D8432A"/>
    <w:rsid w:val="00D8546A"/>
    <w:rsid w:val="00D85F21"/>
    <w:rsid w:val="00D91108"/>
    <w:rsid w:val="00D91DE9"/>
    <w:rsid w:val="00D97BB0"/>
    <w:rsid w:val="00DA018D"/>
    <w:rsid w:val="00DA6957"/>
    <w:rsid w:val="00DA706E"/>
    <w:rsid w:val="00DB14F7"/>
    <w:rsid w:val="00DB20CE"/>
    <w:rsid w:val="00DB2250"/>
    <w:rsid w:val="00DB4E27"/>
    <w:rsid w:val="00DC22CD"/>
    <w:rsid w:val="00DC3EC1"/>
    <w:rsid w:val="00DC57FA"/>
    <w:rsid w:val="00DD0741"/>
    <w:rsid w:val="00DD0E3F"/>
    <w:rsid w:val="00DD1163"/>
    <w:rsid w:val="00DD338F"/>
    <w:rsid w:val="00DD3CF4"/>
    <w:rsid w:val="00DD6346"/>
    <w:rsid w:val="00DD6883"/>
    <w:rsid w:val="00DD7217"/>
    <w:rsid w:val="00DE5AC2"/>
    <w:rsid w:val="00DF1680"/>
    <w:rsid w:val="00DF1877"/>
    <w:rsid w:val="00DF4E81"/>
    <w:rsid w:val="00DF75A0"/>
    <w:rsid w:val="00E00F80"/>
    <w:rsid w:val="00E010C5"/>
    <w:rsid w:val="00E0189F"/>
    <w:rsid w:val="00E0595E"/>
    <w:rsid w:val="00E0617A"/>
    <w:rsid w:val="00E124F3"/>
    <w:rsid w:val="00E15D35"/>
    <w:rsid w:val="00E15E8E"/>
    <w:rsid w:val="00E17638"/>
    <w:rsid w:val="00E17BFE"/>
    <w:rsid w:val="00E22236"/>
    <w:rsid w:val="00E25A53"/>
    <w:rsid w:val="00E329BF"/>
    <w:rsid w:val="00E36B05"/>
    <w:rsid w:val="00E36D6B"/>
    <w:rsid w:val="00E40143"/>
    <w:rsid w:val="00E40801"/>
    <w:rsid w:val="00E44BDD"/>
    <w:rsid w:val="00E512FC"/>
    <w:rsid w:val="00E54E63"/>
    <w:rsid w:val="00E56F09"/>
    <w:rsid w:val="00E6071F"/>
    <w:rsid w:val="00E60735"/>
    <w:rsid w:val="00E62DFC"/>
    <w:rsid w:val="00E650D7"/>
    <w:rsid w:val="00E67A08"/>
    <w:rsid w:val="00E70D61"/>
    <w:rsid w:val="00E71787"/>
    <w:rsid w:val="00E804AB"/>
    <w:rsid w:val="00E87E1E"/>
    <w:rsid w:val="00E9544D"/>
    <w:rsid w:val="00EA0E52"/>
    <w:rsid w:val="00EA1282"/>
    <w:rsid w:val="00EA610E"/>
    <w:rsid w:val="00EA647E"/>
    <w:rsid w:val="00EA6BEB"/>
    <w:rsid w:val="00EA7328"/>
    <w:rsid w:val="00EB1A81"/>
    <w:rsid w:val="00EB38D7"/>
    <w:rsid w:val="00EB7B04"/>
    <w:rsid w:val="00EC0980"/>
    <w:rsid w:val="00EC380B"/>
    <w:rsid w:val="00EC58B2"/>
    <w:rsid w:val="00EC6338"/>
    <w:rsid w:val="00EC6C94"/>
    <w:rsid w:val="00ED199B"/>
    <w:rsid w:val="00ED1F33"/>
    <w:rsid w:val="00ED230D"/>
    <w:rsid w:val="00ED2AE7"/>
    <w:rsid w:val="00ED372E"/>
    <w:rsid w:val="00ED3AD5"/>
    <w:rsid w:val="00EE2C4D"/>
    <w:rsid w:val="00F02A26"/>
    <w:rsid w:val="00F063B7"/>
    <w:rsid w:val="00F10474"/>
    <w:rsid w:val="00F14E23"/>
    <w:rsid w:val="00F26978"/>
    <w:rsid w:val="00F30D34"/>
    <w:rsid w:val="00F323D5"/>
    <w:rsid w:val="00F33FD5"/>
    <w:rsid w:val="00F34747"/>
    <w:rsid w:val="00F36CB8"/>
    <w:rsid w:val="00F40125"/>
    <w:rsid w:val="00F40EF4"/>
    <w:rsid w:val="00F43DDE"/>
    <w:rsid w:val="00F44E00"/>
    <w:rsid w:val="00F45698"/>
    <w:rsid w:val="00F45B2A"/>
    <w:rsid w:val="00F4784D"/>
    <w:rsid w:val="00F523D9"/>
    <w:rsid w:val="00F5264D"/>
    <w:rsid w:val="00F52CCC"/>
    <w:rsid w:val="00F535AB"/>
    <w:rsid w:val="00F54FF1"/>
    <w:rsid w:val="00F55B7D"/>
    <w:rsid w:val="00F55BDF"/>
    <w:rsid w:val="00F56EC4"/>
    <w:rsid w:val="00F6193B"/>
    <w:rsid w:val="00F66455"/>
    <w:rsid w:val="00F67EC5"/>
    <w:rsid w:val="00F777ED"/>
    <w:rsid w:val="00F806F9"/>
    <w:rsid w:val="00F907A3"/>
    <w:rsid w:val="00F925FE"/>
    <w:rsid w:val="00F932A2"/>
    <w:rsid w:val="00FA2B68"/>
    <w:rsid w:val="00FA641D"/>
    <w:rsid w:val="00FA710B"/>
    <w:rsid w:val="00FA736E"/>
    <w:rsid w:val="00FB0A32"/>
    <w:rsid w:val="00FB1C3D"/>
    <w:rsid w:val="00FB1F0F"/>
    <w:rsid w:val="00FB3287"/>
    <w:rsid w:val="00FB4DCE"/>
    <w:rsid w:val="00FC69EC"/>
    <w:rsid w:val="00FC75FA"/>
    <w:rsid w:val="00FD4EB5"/>
    <w:rsid w:val="00FD54C1"/>
    <w:rsid w:val="00FD5C51"/>
    <w:rsid w:val="00FE5095"/>
    <w:rsid w:val="00FE6DA2"/>
    <w:rsid w:val="00FF1992"/>
    <w:rsid w:val="00FF2FE3"/>
    <w:rsid w:val="00FF34DD"/>
    <w:rsid w:val="00FF41F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D5EE5"/>
  <w15:chartTrackingRefBased/>
  <w15:docId w15:val="{38D18665-F4CE-459B-AECF-37B7C6C25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D28"/>
  </w:style>
  <w:style w:type="paragraph" w:styleId="Heading1">
    <w:name w:val="heading 1"/>
    <w:basedOn w:val="Normal"/>
    <w:next w:val="Normal"/>
    <w:link w:val="Heading1Char"/>
    <w:uiPriority w:val="9"/>
    <w:qFormat/>
    <w:rsid w:val="00F269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69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2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A706E"/>
    <w:rPr>
      <w:color w:val="808080"/>
    </w:rPr>
  </w:style>
  <w:style w:type="paragraph" w:customStyle="1" w:styleId="Default">
    <w:name w:val="Default"/>
    <w:rsid w:val="003634DA"/>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B0C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0C50"/>
  </w:style>
  <w:style w:type="paragraph" w:styleId="Footer">
    <w:name w:val="footer"/>
    <w:basedOn w:val="Normal"/>
    <w:link w:val="FooterChar"/>
    <w:uiPriority w:val="99"/>
    <w:unhideWhenUsed/>
    <w:rsid w:val="004B0C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0C50"/>
  </w:style>
  <w:style w:type="paragraph" w:styleId="Title">
    <w:name w:val="Title"/>
    <w:basedOn w:val="Normal"/>
    <w:next w:val="Normal"/>
    <w:link w:val="TitleChar"/>
    <w:uiPriority w:val="10"/>
    <w:qFormat/>
    <w:rsid w:val="00F269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97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69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6978"/>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7C616D"/>
    <w:pPr>
      <w:spacing w:after="200" w:line="240" w:lineRule="auto"/>
    </w:pPr>
    <w:rPr>
      <w:i/>
      <w:iCs/>
      <w:color w:val="44546A" w:themeColor="text2"/>
      <w:sz w:val="18"/>
      <w:szCs w:val="18"/>
    </w:rPr>
  </w:style>
  <w:style w:type="paragraph" w:styleId="NoSpacing">
    <w:name w:val="No Spacing"/>
    <w:link w:val="NoSpacingChar"/>
    <w:uiPriority w:val="1"/>
    <w:qFormat/>
    <w:rsid w:val="007141A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141AC"/>
    <w:rPr>
      <w:rFonts w:eastAsiaTheme="minorEastAsia"/>
      <w:lang w:val="en-US"/>
    </w:rPr>
  </w:style>
  <w:style w:type="paragraph" w:styleId="TOCHeading">
    <w:name w:val="TOC Heading"/>
    <w:basedOn w:val="Heading1"/>
    <w:next w:val="Normal"/>
    <w:uiPriority w:val="39"/>
    <w:unhideWhenUsed/>
    <w:qFormat/>
    <w:rsid w:val="00711420"/>
    <w:pPr>
      <w:outlineLvl w:val="9"/>
    </w:pPr>
    <w:rPr>
      <w:lang w:val="en-US"/>
    </w:rPr>
  </w:style>
  <w:style w:type="paragraph" w:styleId="TOC1">
    <w:name w:val="toc 1"/>
    <w:basedOn w:val="Normal"/>
    <w:next w:val="Normal"/>
    <w:autoRedefine/>
    <w:uiPriority w:val="39"/>
    <w:unhideWhenUsed/>
    <w:rsid w:val="00711420"/>
    <w:pPr>
      <w:spacing w:after="100"/>
    </w:pPr>
  </w:style>
  <w:style w:type="paragraph" w:styleId="TOC2">
    <w:name w:val="toc 2"/>
    <w:basedOn w:val="Normal"/>
    <w:next w:val="Normal"/>
    <w:autoRedefine/>
    <w:uiPriority w:val="39"/>
    <w:unhideWhenUsed/>
    <w:rsid w:val="00711420"/>
    <w:pPr>
      <w:spacing w:after="100"/>
      <w:ind w:left="220"/>
    </w:pPr>
  </w:style>
  <w:style w:type="character" w:styleId="Hyperlink">
    <w:name w:val="Hyperlink"/>
    <w:basedOn w:val="DefaultParagraphFont"/>
    <w:uiPriority w:val="99"/>
    <w:unhideWhenUsed/>
    <w:rsid w:val="00711420"/>
    <w:rPr>
      <w:color w:val="0563C1" w:themeColor="hyperlink"/>
      <w:u w:val="single"/>
    </w:rPr>
  </w:style>
  <w:style w:type="character" w:customStyle="1" w:styleId="fontstyle01">
    <w:name w:val="fontstyle01"/>
    <w:rsid w:val="00A3359E"/>
    <w:rPr>
      <w:rFonts w:ascii="CambriaMath" w:hAnsi="CambriaMath" w:hint="default"/>
      <w:b w:val="0"/>
      <w:bCs w:val="0"/>
      <w:i w:val="0"/>
      <w:iCs w:val="0"/>
      <w:color w:val="000000"/>
      <w:sz w:val="44"/>
      <w:szCs w:val="44"/>
    </w:rPr>
  </w:style>
  <w:style w:type="paragraph" w:styleId="ListParagraph">
    <w:name w:val="List Paragraph"/>
    <w:basedOn w:val="Normal"/>
    <w:uiPriority w:val="34"/>
    <w:qFormat/>
    <w:rsid w:val="00636558"/>
    <w:pPr>
      <w:spacing w:line="25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44157">
      <w:bodyDiv w:val="1"/>
      <w:marLeft w:val="0"/>
      <w:marRight w:val="0"/>
      <w:marTop w:val="0"/>
      <w:marBottom w:val="0"/>
      <w:divBdr>
        <w:top w:val="none" w:sz="0" w:space="0" w:color="auto"/>
        <w:left w:val="none" w:sz="0" w:space="0" w:color="auto"/>
        <w:bottom w:val="none" w:sz="0" w:space="0" w:color="auto"/>
        <w:right w:val="none" w:sz="0" w:space="0" w:color="auto"/>
      </w:divBdr>
    </w:div>
    <w:div w:id="129979099">
      <w:bodyDiv w:val="1"/>
      <w:marLeft w:val="0"/>
      <w:marRight w:val="0"/>
      <w:marTop w:val="0"/>
      <w:marBottom w:val="0"/>
      <w:divBdr>
        <w:top w:val="none" w:sz="0" w:space="0" w:color="auto"/>
        <w:left w:val="none" w:sz="0" w:space="0" w:color="auto"/>
        <w:bottom w:val="none" w:sz="0" w:space="0" w:color="auto"/>
        <w:right w:val="none" w:sz="0" w:space="0" w:color="auto"/>
      </w:divBdr>
    </w:div>
    <w:div w:id="286353988">
      <w:bodyDiv w:val="1"/>
      <w:marLeft w:val="0"/>
      <w:marRight w:val="0"/>
      <w:marTop w:val="0"/>
      <w:marBottom w:val="0"/>
      <w:divBdr>
        <w:top w:val="none" w:sz="0" w:space="0" w:color="auto"/>
        <w:left w:val="none" w:sz="0" w:space="0" w:color="auto"/>
        <w:bottom w:val="none" w:sz="0" w:space="0" w:color="auto"/>
        <w:right w:val="none" w:sz="0" w:space="0" w:color="auto"/>
      </w:divBdr>
    </w:div>
    <w:div w:id="366486693">
      <w:bodyDiv w:val="1"/>
      <w:marLeft w:val="0"/>
      <w:marRight w:val="0"/>
      <w:marTop w:val="0"/>
      <w:marBottom w:val="0"/>
      <w:divBdr>
        <w:top w:val="none" w:sz="0" w:space="0" w:color="auto"/>
        <w:left w:val="none" w:sz="0" w:space="0" w:color="auto"/>
        <w:bottom w:val="none" w:sz="0" w:space="0" w:color="auto"/>
        <w:right w:val="none" w:sz="0" w:space="0" w:color="auto"/>
      </w:divBdr>
    </w:div>
    <w:div w:id="405109659">
      <w:bodyDiv w:val="1"/>
      <w:marLeft w:val="0"/>
      <w:marRight w:val="0"/>
      <w:marTop w:val="0"/>
      <w:marBottom w:val="0"/>
      <w:divBdr>
        <w:top w:val="none" w:sz="0" w:space="0" w:color="auto"/>
        <w:left w:val="none" w:sz="0" w:space="0" w:color="auto"/>
        <w:bottom w:val="none" w:sz="0" w:space="0" w:color="auto"/>
        <w:right w:val="none" w:sz="0" w:space="0" w:color="auto"/>
      </w:divBdr>
    </w:div>
    <w:div w:id="445973958">
      <w:bodyDiv w:val="1"/>
      <w:marLeft w:val="0"/>
      <w:marRight w:val="0"/>
      <w:marTop w:val="0"/>
      <w:marBottom w:val="0"/>
      <w:divBdr>
        <w:top w:val="none" w:sz="0" w:space="0" w:color="auto"/>
        <w:left w:val="none" w:sz="0" w:space="0" w:color="auto"/>
        <w:bottom w:val="none" w:sz="0" w:space="0" w:color="auto"/>
        <w:right w:val="none" w:sz="0" w:space="0" w:color="auto"/>
      </w:divBdr>
      <w:divsChild>
        <w:div w:id="2023582004">
          <w:marLeft w:val="0"/>
          <w:marRight w:val="0"/>
          <w:marTop w:val="0"/>
          <w:marBottom w:val="0"/>
          <w:divBdr>
            <w:top w:val="none" w:sz="0" w:space="0" w:color="auto"/>
            <w:left w:val="none" w:sz="0" w:space="0" w:color="auto"/>
            <w:bottom w:val="none" w:sz="0" w:space="0" w:color="auto"/>
            <w:right w:val="none" w:sz="0" w:space="0" w:color="auto"/>
          </w:divBdr>
          <w:divsChild>
            <w:div w:id="782388117">
              <w:marLeft w:val="0"/>
              <w:marRight w:val="0"/>
              <w:marTop w:val="0"/>
              <w:marBottom w:val="0"/>
              <w:divBdr>
                <w:top w:val="none" w:sz="0" w:space="0" w:color="auto"/>
                <w:left w:val="none" w:sz="0" w:space="0" w:color="auto"/>
                <w:bottom w:val="none" w:sz="0" w:space="0" w:color="auto"/>
                <w:right w:val="none" w:sz="0" w:space="0" w:color="auto"/>
              </w:divBdr>
            </w:div>
            <w:div w:id="1032455555">
              <w:marLeft w:val="0"/>
              <w:marRight w:val="0"/>
              <w:marTop w:val="0"/>
              <w:marBottom w:val="0"/>
              <w:divBdr>
                <w:top w:val="none" w:sz="0" w:space="0" w:color="auto"/>
                <w:left w:val="none" w:sz="0" w:space="0" w:color="auto"/>
                <w:bottom w:val="none" w:sz="0" w:space="0" w:color="auto"/>
                <w:right w:val="none" w:sz="0" w:space="0" w:color="auto"/>
              </w:divBdr>
            </w:div>
            <w:div w:id="1896693306">
              <w:marLeft w:val="0"/>
              <w:marRight w:val="0"/>
              <w:marTop w:val="0"/>
              <w:marBottom w:val="0"/>
              <w:divBdr>
                <w:top w:val="none" w:sz="0" w:space="0" w:color="auto"/>
                <w:left w:val="none" w:sz="0" w:space="0" w:color="auto"/>
                <w:bottom w:val="none" w:sz="0" w:space="0" w:color="auto"/>
                <w:right w:val="none" w:sz="0" w:space="0" w:color="auto"/>
              </w:divBdr>
            </w:div>
            <w:div w:id="1668904237">
              <w:marLeft w:val="0"/>
              <w:marRight w:val="0"/>
              <w:marTop w:val="0"/>
              <w:marBottom w:val="0"/>
              <w:divBdr>
                <w:top w:val="none" w:sz="0" w:space="0" w:color="auto"/>
                <w:left w:val="none" w:sz="0" w:space="0" w:color="auto"/>
                <w:bottom w:val="none" w:sz="0" w:space="0" w:color="auto"/>
                <w:right w:val="none" w:sz="0" w:space="0" w:color="auto"/>
              </w:divBdr>
            </w:div>
            <w:div w:id="1715887383">
              <w:marLeft w:val="0"/>
              <w:marRight w:val="0"/>
              <w:marTop w:val="0"/>
              <w:marBottom w:val="0"/>
              <w:divBdr>
                <w:top w:val="none" w:sz="0" w:space="0" w:color="auto"/>
                <w:left w:val="none" w:sz="0" w:space="0" w:color="auto"/>
                <w:bottom w:val="none" w:sz="0" w:space="0" w:color="auto"/>
                <w:right w:val="none" w:sz="0" w:space="0" w:color="auto"/>
              </w:divBdr>
            </w:div>
            <w:div w:id="1694455614">
              <w:marLeft w:val="0"/>
              <w:marRight w:val="0"/>
              <w:marTop w:val="0"/>
              <w:marBottom w:val="0"/>
              <w:divBdr>
                <w:top w:val="none" w:sz="0" w:space="0" w:color="auto"/>
                <w:left w:val="none" w:sz="0" w:space="0" w:color="auto"/>
                <w:bottom w:val="none" w:sz="0" w:space="0" w:color="auto"/>
                <w:right w:val="none" w:sz="0" w:space="0" w:color="auto"/>
              </w:divBdr>
            </w:div>
            <w:div w:id="116341372">
              <w:marLeft w:val="0"/>
              <w:marRight w:val="0"/>
              <w:marTop w:val="0"/>
              <w:marBottom w:val="0"/>
              <w:divBdr>
                <w:top w:val="none" w:sz="0" w:space="0" w:color="auto"/>
                <w:left w:val="none" w:sz="0" w:space="0" w:color="auto"/>
                <w:bottom w:val="none" w:sz="0" w:space="0" w:color="auto"/>
                <w:right w:val="none" w:sz="0" w:space="0" w:color="auto"/>
              </w:divBdr>
            </w:div>
            <w:div w:id="1334406843">
              <w:marLeft w:val="0"/>
              <w:marRight w:val="0"/>
              <w:marTop w:val="0"/>
              <w:marBottom w:val="0"/>
              <w:divBdr>
                <w:top w:val="none" w:sz="0" w:space="0" w:color="auto"/>
                <w:left w:val="none" w:sz="0" w:space="0" w:color="auto"/>
                <w:bottom w:val="none" w:sz="0" w:space="0" w:color="auto"/>
                <w:right w:val="none" w:sz="0" w:space="0" w:color="auto"/>
              </w:divBdr>
            </w:div>
            <w:div w:id="349070779">
              <w:marLeft w:val="0"/>
              <w:marRight w:val="0"/>
              <w:marTop w:val="0"/>
              <w:marBottom w:val="0"/>
              <w:divBdr>
                <w:top w:val="none" w:sz="0" w:space="0" w:color="auto"/>
                <w:left w:val="none" w:sz="0" w:space="0" w:color="auto"/>
                <w:bottom w:val="none" w:sz="0" w:space="0" w:color="auto"/>
                <w:right w:val="none" w:sz="0" w:space="0" w:color="auto"/>
              </w:divBdr>
            </w:div>
            <w:div w:id="173018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66522">
      <w:bodyDiv w:val="1"/>
      <w:marLeft w:val="0"/>
      <w:marRight w:val="0"/>
      <w:marTop w:val="0"/>
      <w:marBottom w:val="0"/>
      <w:divBdr>
        <w:top w:val="none" w:sz="0" w:space="0" w:color="auto"/>
        <w:left w:val="none" w:sz="0" w:space="0" w:color="auto"/>
        <w:bottom w:val="none" w:sz="0" w:space="0" w:color="auto"/>
        <w:right w:val="none" w:sz="0" w:space="0" w:color="auto"/>
      </w:divBdr>
    </w:div>
    <w:div w:id="649752129">
      <w:bodyDiv w:val="1"/>
      <w:marLeft w:val="0"/>
      <w:marRight w:val="0"/>
      <w:marTop w:val="0"/>
      <w:marBottom w:val="0"/>
      <w:divBdr>
        <w:top w:val="none" w:sz="0" w:space="0" w:color="auto"/>
        <w:left w:val="none" w:sz="0" w:space="0" w:color="auto"/>
        <w:bottom w:val="none" w:sz="0" w:space="0" w:color="auto"/>
        <w:right w:val="none" w:sz="0" w:space="0" w:color="auto"/>
      </w:divBdr>
    </w:div>
    <w:div w:id="871068762">
      <w:bodyDiv w:val="1"/>
      <w:marLeft w:val="0"/>
      <w:marRight w:val="0"/>
      <w:marTop w:val="0"/>
      <w:marBottom w:val="0"/>
      <w:divBdr>
        <w:top w:val="none" w:sz="0" w:space="0" w:color="auto"/>
        <w:left w:val="none" w:sz="0" w:space="0" w:color="auto"/>
        <w:bottom w:val="none" w:sz="0" w:space="0" w:color="auto"/>
        <w:right w:val="none" w:sz="0" w:space="0" w:color="auto"/>
      </w:divBdr>
    </w:div>
    <w:div w:id="885602237">
      <w:bodyDiv w:val="1"/>
      <w:marLeft w:val="0"/>
      <w:marRight w:val="0"/>
      <w:marTop w:val="0"/>
      <w:marBottom w:val="0"/>
      <w:divBdr>
        <w:top w:val="none" w:sz="0" w:space="0" w:color="auto"/>
        <w:left w:val="none" w:sz="0" w:space="0" w:color="auto"/>
        <w:bottom w:val="none" w:sz="0" w:space="0" w:color="auto"/>
        <w:right w:val="none" w:sz="0" w:space="0" w:color="auto"/>
      </w:divBdr>
    </w:div>
    <w:div w:id="1449155537">
      <w:bodyDiv w:val="1"/>
      <w:marLeft w:val="0"/>
      <w:marRight w:val="0"/>
      <w:marTop w:val="0"/>
      <w:marBottom w:val="0"/>
      <w:divBdr>
        <w:top w:val="none" w:sz="0" w:space="0" w:color="auto"/>
        <w:left w:val="none" w:sz="0" w:space="0" w:color="auto"/>
        <w:bottom w:val="none" w:sz="0" w:space="0" w:color="auto"/>
        <w:right w:val="none" w:sz="0" w:space="0" w:color="auto"/>
      </w:divBdr>
    </w:div>
    <w:div w:id="1473406022">
      <w:bodyDiv w:val="1"/>
      <w:marLeft w:val="0"/>
      <w:marRight w:val="0"/>
      <w:marTop w:val="0"/>
      <w:marBottom w:val="0"/>
      <w:divBdr>
        <w:top w:val="none" w:sz="0" w:space="0" w:color="auto"/>
        <w:left w:val="none" w:sz="0" w:space="0" w:color="auto"/>
        <w:bottom w:val="none" w:sz="0" w:space="0" w:color="auto"/>
        <w:right w:val="none" w:sz="0" w:space="0" w:color="auto"/>
      </w:divBdr>
    </w:div>
    <w:div w:id="1483308416">
      <w:bodyDiv w:val="1"/>
      <w:marLeft w:val="0"/>
      <w:marRight w:val="0"/>
      <w:marTop w:val="0"/>
      <w:marBottom w:val="0"/>
      <w:divBdr>
        <w:top w:val="none" w:sz="0" w:space="0" w:color="auto"/>
        <w:left w:val="none" w:sz="0" w:space="0" w:color="auto"/>
        <w:bottom w:val="none" w:sz="0" w:space="0" w:color="auto"/>
        <w:right w:val="none" w:sz="0" w:space="0" w:color="auto"/>
      </w:divBdr>
    </w:div>
    <w:div w:id="1516768965">
      <w:bodyDiv w:val="1"/>
      <w:marLeft w:val="0"/>
      <w:marRight w:val="0"/>
      <w:marTop w:val="0"/>
      <w:marBottom w:val="0"/>
      <w:divBdr>
        <w:top w:val="none" w:sz="0" w:space="0" w:color="auto"/>
        <w:left w:val="none" w:sz="0" w:space="0" w:color="auto"/>
        <w:bottom w:val="none" w:sz="0" w:space="0" w:color="auto"/>
        <w:right w:val="none" w:sz="0" w:space="0" w:color="auto"/>
      </w:divBdr>
    </w:div>
    <w:div w:id="1552497143">
      <w:bodyDiv w:val="1"/>
      <w:marLeft w:val="0"/>
      <w:marRight w:val="0"/>
      <w:marTop w:val="0"/>
      <w:marBottom w:val="0"/>
      <w:divBdr>
        <w:top w:val="none" w:sz="0" w:space="0" w:color="auto"/>
        <w:left w:val="none" w:sz="0" w:space="0" w:color="auto"/>
        <w:bottom w:val="none" w:sz="0" w:space="0" w:color="auto"/>
        <w:right w:val="none" w:sz="0" w:space="0" w:color="auto"/>
      </w:divBdr>
    </w:div>
    <w:div w:id="1610618949">
      <w:bodyDiv w:val="1"/>
      <w:marLeft w:val="0"/>
      <w:marRight w:val="0"/>
      <w:marTop w:val="0"/>
      <w:marBottom w:val="0"/>
      <w:divBdr>
        <w:top w:val="none" w:sz="0" w:space="0" w:color="auto"/>
        <w:left w:val="none" w:sz="0" w:space="0" w:color="auto"/>
        <w:bottom w:val="none" w:sz="0" w:space="0" w:color="auto"/>
        <w:right w:val="none" w:sz="0" w:space="0" w:color="auto"/>
      </w:divBdr>
    </w:div>
    <w:div w:id="1670448491">
      <w:bodyDiv w:val="1"/>
      <w:marLeft w:val="0"/>
      <w:marRight w:val="0"/>
      <w:marTop w:val="0"/>
      <w:marBottom w:val="0"/>
      <w:divBdr>
        <w:top w:val="none" w:sz="0" w:space="0" w:color="auto"/>
        <w:left w:val="none" w:sz="0" w:space="0" w:color="auto"/>
        <w:bottom w:val="none" w:sz="0" w:space="0" w:color="auto"/>
        <w:right w:val="none" w:sz="0" w:space="0" w:color="auto"/>
      </w:divBdr>
    </w:div>
    <w:div w:id="1671448231">
      <w:bodyDiv w:val="1"/>
      <w:marLeft w:val="0"/>
      <w:marRight w:val="0"/>
      <w:marTop w:val="0"/>
      <w:marBottom w:val="0"/>
      <w:divBdr>
        <w:top w:val="none" w:sz="0" w:space="0" w:color="auto"/>
        <w:left w:val="none" w:sz="0" w:space="0" w:color="auto"/>
        <w:bottom w:val="none" w:sz="0" w:space="0" w:color="auto"/>
        <w:right w:val="none" w:sz="0" w:space="0" w:color="auto"/>
      </w:divBdr>
    </w:div>
    <w:div w:id="1768112392">
      <w:bodyDiv w:val="1"/>
      <w:marLeft w:val="0"/>
      <w:marRight w:val="0"/>
      <w:marTop w:val="0"/>
      <w:marBottom w:val="0"/>
      <w:divBdr>
        <w:top w:val="none" w:sz="0" w:space="0" w:color="auto"/>
        <w:left w:val="none" w:sz="0" w:space="0" w:color="auto"/>
        <w:bottom w:val="none" w:sz="0" w:space="0" w:color="auto"/>
        <w:right w:val="none" w:sz="0" w:space="0" w:color="auto"/>
      </w:divBdr>
    </w:div>
    <w:div w:id="1898084813">
      <w:bodyDiv w:val="1"/>
      <w:marLeft w:val="0"/>
      <w:marRight w:val="0"/>
      <w:marTop w:val="0"/>
      <w:marBottom w:val="0"/>
      <w:divBdr>
        <w:top w:val="none" w:sz="0" w:space="0" w:color="auto"/>
        <w:left w:val="none" w:sz="0" w:space="0" w:color="auto"/>
        <w:bottom w:val="none" w:sz="0" w:space="0" w:color="auto"/>
        <w:right w:val="none" w:sz="0" w:space="0" w:color="auto"/>
      </w:divBdr>
      <w:divsChild>
        <w:div w:id="335377793">
          <w:marLeft w:val="0"/>
          <w:marRight w:val="0"/>
          <w:marTop w:val="0"/>
          <w:marBottom w:val="0"/>
          <w:divBdr>
            <w:top w:val="none" w:sz="0" w:space="0" w:color="auto"/>
            <w:left w:val="none" w:sz="0" w:space="0" w:color="auto"/>
            <w:bottom w:val="none" w:sz="0" w:space="0" w:color="auto"/>
            <w:right w:val="none" w:sz="0" w:space="0" w:color="auto"/>
          </w:divBdr>
          <w:divsChild>
            <w:div w:id="2047287974">
              <w:marLeft w:val="0"/>
              <w:marRight w:val="0"/>
              <w:marTop w:val="0"/>
              <w:marBottom w:val="0"/>
              <w:divBdr>
                <w:top w:val="none" w:sz="0" w:space="0" w:color="auto"/>
                <w:left w:val="none" w:sz="0" w:space="0" w:color="auto"/>
                <w:bottom w:val="none" w:sz="0" w:space="0" w:color="auto"/>
                <w:right w:val="none" w:sz="0" w:space="0" w:color="auto"/>
              </w:divBdr>
            </w:div>
            <w:div w:id="103242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6105">
      <w:bodyDiv w:val="1"/>
      <w:marLeft w:val="0"/>
      <w:marRight w:val="0"/>
      <w:marTop w:val="0"/>
      <w:marBottom w:val="0"/>
      <w:divBdr>
        <w:top w:val="none" w:sz="0" w:space="0" w:color="auto"/>
        <w:left w:val="none" w:sz="0" w:space="0" w:color="auto"/>
        <w:bottom w:val="none" w:sz="0" w:space="0" w:color="auto"/>
        <w:right w:val="none" w:sz="0" w:space="0" w:color="auto"/>
      </w:divBdr>
    </w:div>
    <w:div w:id="1956476215">
      <w:bodyDiv w:val="1"/>
      <w:marLeft w:val="0"/>
      <w:marRight w:val="0"/>
      <w:marTop w:val="0"/>
      <w:marBottom w:val="0"/>
      <w:divBdr>
        <w:top w:val="none" w:sz="0" w:space="0" w:color="auto"/>
        <w:left w:val="none" w:sz="0" w:space="0" w:color="auto"/>
        <w:bottom w:val="none" w:sz="0" w:space="0" w:color="auto"/>
        <w:right w:val="none" w:sz="0" w:space="0" w:color="auto"/>
      </w:divBdr>
    </w:div>
    <w:div w:id="2038892870">
      <w:bodyDiv w:val="1"/>
      <w:marLeft w:val="0"/>
      <w:marRight w:val="0"/>
      <w:marTop w:val="0"/>
      <w:marBottom w:val="0"/>
      <w:divBdr>
        <w:top w:val="none" w:sz="0" w:space="0" w:color="auto"/>
        <w:left w:val="none" w:sz="0" w:space="0" w:color="auto"/>
        <w:bottom w:val="none" w:sz="0" w:space="0" w:color="auto"/>
        <w:right w:val="none" w:sz="0" w:space="0" w:color="auto"/>
      </w:divBdr>
    </w:div>
    <w:div w:id="209474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chart" Target="charts/chart3.xm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chart" Target="charts/chart1.xml"/><Relationship Id="rId45" Type="http://schemas.openxmlformats.org/officeDocument/2006/relationships/image" Target="media/image3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chart" Target="charts/chart4.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chart" Target="charts/chart2.xml"/><Relationship Id="rId20" Type="http://schemas.openxmlformats.org/officeDocument/2006/relationships/image" Target="media/image12.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https://nusu-my.sharepoint.com/personal/e0406787_u_nus_edu/Documents/Y4S1/EE4502/Lab%202/Lab2_simulation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nusu-my.sharepoint.com/personal/e0406787_u_nus_edu/Documents/Y4S1/EE4502/Book%208.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nusu-my.sharepoint.com/personal/e0406787_u_nus_edu/Documents/Y4S1/EE4502/Book%208.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nusu-my.sharepoint.com/personal/e0406787_u_nus_edu/Documents/Y4S1/EE4502/Book%208.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Voltage against Frequency</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Sheet1!$C$2:$C$7</c:f>
              <c:numCache>
                <c:formatCode>General</c:formatCode>
                <c:ptCount val="6"/>
                <c:pt idx="0">
                  <c:v>10.8711</c:v>
                </c:pt>
                <c:pt idx="1">
                  <c:v>31.962299999999999</c:v>
                </c:pt>
                <c:pt idx="2">
                  <c:v>42.634399999999999</c:v>
                </c:pt>
                <c:pt idx="3">
                  <c:v>53.746600000000001</c:v>
                </c:pt>
                <c:pt idx="4">
                  <c:v>63.333300000000001</c:v>
                </c:pt>
                <c:pt idx="5">
                  <c:v>66.504999999999995</c:v>
                </c:pt>
              </c:numCache>
            </c:numRef>
          </c:xVal>
          <c:yVal>
            <c:numRef>
              <c:f>Sheet1!$B$2:$B$7</c:f>
              <c:numCache>
                <c:formatCode>General</c:formatCode>
                <c:ptCount val="6"/>
                <c:pt idx="0">
                  <c:v>58.665300000000002</c:v>
                </c:pt>
                <c:pt idx="1">
                  <c:v>154.11920000000001</c:v>
                </c:pt>
                <c:pt idx="2">
                  <c:v>202.8073</c:v>
                </c:pt>
                <c:pt idx="3">
                  <c:v>230.03469999999999</c:v>
                </c:pt>
                <c:pt idx="4">
                  <c:v>230.03469999999999</c:v>
                </c:pt>
                <c:pt idx="5">
                  <c:v>230.03469999999999</c:v>
                </c:pt>
              </c:numCache>
            </c:numRef>
          </c:yVal>
          <c:smooth val="0"/>
          <c:extLst>
            <c:ext xmlns:c16="http://schemas.microsoft.com/office/drawing/2014/chart" uri="{C3380CC4-5D6E-409C-BE32-E72D297353CC}">
              <c16:uniqueId val="{00000000-DCEC-45B2-B75E-06962338294D}"/>
            </c:ext>
          </c:extLst>
        </c:ser>
        <c:dLbls>
          <c:showLegendKey val="0"/>
          <c:showVal val="0"/>
          <c:showCatName val="0"/>
          <c:showSerName val="0"/>
          <c:showPercent val="0"/>
          <c:showBubbleSize val="0"/>
        </c:dLbls>
        <c:axId val="127388287"/>
        <c:axId val="127382463"/>
      </c:scatterChart>
      <c:valAx>
        <c:axId val="1273882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Frequency/Hz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382463"/>
        <c:crosses val="autoZero"/>
        <c:crossBetween val="midCat"/>
      </c:valAx>
      <c:valAx>
        <c:axId val="1273824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Voltage/Vrms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38828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Torque against Speed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Sheet1!$B$3:$B$11</c:f>
              <c:numCache>
                <c:formatCode>General</c:formatCode>
                <c:ptCount val="9"/>
                <c:pt idx="0">
                  <c:v>1467</c:v>
                </c:pt>
                <c:pt idx="1">
                  <c:v>1439</c:v>
                </c:pt>
                <c:pt idx="2">
                  <c:v>1410</c:v>
                </c:pt>
                <c:pt idx="3">
                  <c:v>1379</c:v>
                </c:pt>
                <c:pt idx="4">
                  <c:v>1342</c:v>
                </c:pt>
                <c:pt idx="5">
                  <c:v>1294</c:v>
                </c:pt>
                <c:pt idx="6">
                  <c:v>1249</c:v>
                </c:pt>
                <c:pt idx="7">
                  <c:v>1180</c:v>
                </c:pt>
                <c:pt idx="8">
                  <c:v>1068</c:v>
                </c:pt>
              </c:numCache>
            </c:numRef>
          </c:xVal>
          <c:yVal>
            <c:numRef>
              <c:f>Sheet1!$A$3:$A$11</c:f>
              <c:numCache>
                <c:formatCode>General</c:formatCode>
                <c:ptCount val="9"/>
                <c:pt idx="0">
                  <c:v>0</c:v>
                </c:pt>
                <c:pt idx="1">
                  <c:v>0.32</c:v>
                </c:pt>
                <c:pt idx="2">
                  <c:v>0.6</c:v>
                </c:pt>
                <c:pt idx="3">
                  <c:v>0.89</c:v>
                </c:pt>
                <c:pt idx="4">
                  <c:v>1.19</c:v>
                </c:pt>
                <c:pt idx="5">
                  <c:v>1.52</c:v>
                </c:pt>
                <c:pt idx="6">
                  <c:v>1.8</c:v>
                </c:pt>
                <c:pt idx="7">
                  <c:v>2.09</c:v>
                </c:pt>
                <c:pt idx="8">
                  <c:v>2.46</c:v>
                </c:pt>
              </c:numCache>
            </c:numRef>
          </c:yVal>
          <c:smooth val="0"/>
          <c:extLst>
            <c:ext xmlns:c16="http://schemas.microsoft.com/office/drawing/2014/chart" uri="{C3380CC4-5D6E-409C-BE32-E72D297353CC}">
              <c16:uniqueId val="{00000000-E737-4702-BE80-65B4C5D5A8D9}"/>
            </c:ext>
          </c:extLst>
        </c:ser>
        <c:dLbls>
          <c:showLegendKey val="0"/>
          <c:showVal val="0"/>
          <c:showCatName val="0"/>
          <c:showSerName val="0"/>
          <c:showPercent val="0"/>
          <c:showBubbleSize val="0"/>
        </c:dLbls>
        <c:axId val="1634463968"/>
        <c:axId val="1634468960"/>
      </c:scatterChart>
      <c:valAx>
        <c:axId val="1634463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Speed/rpm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4468960"/>
        <c:crosses val="autoZero"/>
        <c:crossBetween val="midCat"/>
      </c:valAx>
      <c:valAx>
        <c:axId val="1634468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Torque/Nm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44639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Input Voltage against Frequency (Open Loop)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Voltage against Frequency (Open Loop)</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Sheet1!$A$27:$A$33</c:f>
              <c:numCache>
                <c:formatCode>General</c:formatCode>
                <c:ptCount val="7"/>
                <c:pt idx="0">
                  <c:v>5</c:v>
                </c:pt>
                <c:pt idx="1">
                  <c:v>10</c:v>
                </c:pt>
                <c:pt idx="2">
                  <c:v>20</c:v>
                </c:pt>
                <c:pt idx="3">
                  <c:v>30</c:v>
                </c:pt>
                <c:pt idx="4">
                  <c:v>40</c:v>
                </c:pt>
                <c:pt idx="5">
                  <c:v>50</c:v>
                </c:pt>
                <c:pt idx="6">
                  <c:v>60</c:v>
                </c:pt>
              </c:numCache>
            </c:numRef>
          </c:xVal>
          <c:yVal>
            <c:numRef>
              <c:f>Sheet1!$B$27:$B$33</c:f>
              <c:numCache>
                <c:formatCode>General</c:formatCode>
                <c:ptCount val="7"/>
                <c:pt idx="0">
                  <c:v>40</c:v>
                </c:pt>
                <c:pt idx="1">
                  <c:v>70</c:v>
                </c:pt>
                <c:pt idx="2">
                  <c:v>110</c:v>
                </c:pt>
                <c:pt idx="3">
                  <c:v>150</c:v>
                </c:pt>
                <c:pt idx="4">
                  <c:v>195</c:v>
                </c:pt>
                <c:pt idx="5">
                  <c:v>235</c:v>
                </c:pt>
                <c:pt idx="6">
                  <c:v>240</c:v>
                </c:pt>
              </c:numCache>
            </c:numRef>
          </c:yVal>
          <c:smooth val="0"/>
          <c:extLst>
            <c:ext xmlns:c16="http://schemas.microsoft.com/office/drawing/2014/chart" uri="{C3380CC4-5D6E-409C-BE32-E72D297353CC}">
              <c16:uniqueId val="{00000000-F212-4D22-B818-72F4662DB7DE}"/>
            </c:ext>
          </c:extLst>
        </c:ser>
        <c:dLbls>
          <c:showLegendKey val="0"/>
          <c:showVal val="0"/>
          <c:showCatName val="0"/>
          <c:showSerName val="0"/>
          <c:showPercent val="0"/>
          <c:showBubbleSize val="0"/>
        </c:dLbls>
        <c:axId val="1866469040"/>
        <c:axId val="1866467792"/>
      </c:scatterChart>
      <c:valAx>
        <c:axId val="18664690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Frequency/Hz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6467792"/>
        <c:crosses val="autoZero"/>
        <c:crossBetween val="midCat"/>
      </c:valAx>
      <c:valAx>
        <c:axId val="1866467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Input Voltage/V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64690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Input Voltage against Frequency (Close Loop)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Voltage against Frequency (Open Loop)</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Sheet1!$F$27:$F$33</c:f>
              <c:numCache>
                <c:formatCode>General</c:formatCode>
                <c:ptCount val="7"/>
                <c:pt idx="0">
                  <c:v>5</c:v>
                </c:pt>
                <c:pt idx="1">
                  <c:v>10</c:v>
                </c:pt>
                <c:pt idx="2">
                  <c:v>20</c:v>
                </c:pt>
                <c:pt idx="3">
                  <c:v>30</c:v>
                </c:pt>
                <c:pt idx="4">
                  <c:v>40</c:v>
                </c:pt>
                <c:pt idx="5">
                  <c:v>50</c:v>
                </c:pt>
                <c:pt idx="6">
                  <c:v>60</c:v>
                </c:pt>
              </c:numCache>
            </c:numRef>
          </c:xVal>
          <c:yVal>
            <c:numRef>
              <c:f>Sheet1!$G$27:$G$33</c:f>
              <c:numCache>
                <c:formatCode>General</c:formatCode>
                <c:ptCount val="7"/>
                <c:pt idx="0">
                  <c:v>80</c:v>
                </c:pt>
                <c:pt idx="1">
                  <c:v>100</c:v>
                </c:pt>
                <c:pt idx="2">
                  <c:v>190</c:v>
                </c:pt>
                <c:pt idx="3">
                  <c:v>280</c:v>
                </c:pt>
                <c:pt idx="4">
                  <c:v>370</c:v>
                </c:pt>
                <c:pt idx="5">
                  <c:v>400</c:v>
                </c:pt>
                <c:pt idx="6">
                  <c:v>405</c:v>
                </c:pt>
              </c:numCache>
            </c:numRef>
          </c:yVal>
          <c:smooth val="0"/>
          <c:extLst>
            <c:ext xmlns:c16="http://schemas.microsoft.com/office/drawing/2014/chart" uri="{C3380CC4-5D6E-409C-BE32-E72D297353CC}">
              <c16:uniqueId val="{00000000-981C-4D0D-93B4-B6C0121EC595}"/>
            </c:ext>
          </c:extLst>
        </c:ser>
        <c:dLbls>
          <c:showLegendKey val="0"/>
          <c:showVal val="0"/>
          <c:showCatName val="0"/>
          <c:showSerName val="0"/>
          <c:showPercent val="0"/>
          <c:showBubbleSize val="0"/>
        </c:dLbls>
        <c:axId val="1866469040"/>
        <c:axId val="1866467792"/>
      </c:scatterChart>
      <c:valAx>
        <c:axId val="18664690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Frequency/Hz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6467792"/>
        <c:crosses val="autoZero"/>
        <c:crossBetween val="midCat"/>
      </c:valAx>
      <c:valAx>
        <c:axId val="1866467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Input Voltage/V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64690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2022-11-09T00:00:00</PublishDate>
  <Abstract/>
  <CompanyAddress>NUS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C32EF7-13DE-4117-B1AF-4F216BF33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2238</TotalTime>
  <Pages>22</Pages>
  <Words>2276</Words>
  <Characters>12979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A0199806L</Company>
  <LinksUpToDate>false</LinksUpToDate>
  <CharactersWithSpaces>15225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ee4502 Electric drives and motor</dc:title>
  <dc:subject>lab 2 report</dc:subject>
  <dc:creator>Goh kHENG XI, JEVAN</dc:creator>
  <cp:keywords/>
  <dc:description/>
  <cp:lastModifiedBy>Goh Kheng Xi, Jevan</cp:lastModifiedBy>
  <cp:revision>753</cp:revision>
  <dcterms:created xsi:type="dcterms:W3CDTF">2022-09-26T15:43:00Z</dcterms:created>
  <dcterms:modified xsi:type="dcterms:W3CDTF">2022-11-12T19:56:00Z</dcterms:modified>
</cp:coreProperties>
</file>