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F3E5" w14:textId="4108A35C" w:rsidR="00D677EC" w:rsidRPr="00FF5049" w:rsidRDefault="001B76EE" w:rsidP="000716C1">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softHyphen/>
      </w:r>
      <w:r>
        <w:rPr>
          <w:rFonts w:ascii="Times New Roman" w:eastAsia="Times New Roman" w:hAnsi="Times New Roman" w:cs="Times New Roman"/>
          <w:sz w:val="24"/>
          <w:szCs w:val="24"/>
          <w:highlight w:val="white"/>
        </w:rPr>
        <w:softHyphen/>
      </w:r>
      <w:r>
        <w:rPr>
          <w:rFonts w:ascii="Times New Roman" w:eastAsia="Times New Roman" w:hAnsi="Times New Roman" w:cs="Times New Roman"/>
          <w:sz w:val="24"/>
          <w:szCs w:val="24"/>
          <w:highlight w:val="white"/>
        </w:rPr>
        <w:softHyphen/>
      </w:r>
    </w:p>
    <w:p w14:paraId="3F382672" w14:textId="648040CB" w:rsidR="003D17E0" w:rsidRPr="00FF5049" w:rsidRDefault="003D17E0" w:rsidP="003D17E0">
      <w:pPr>
        <w:jc w:val="center"/>
        <w:rPr>
          <w:rFonts w:ascii="Times New Roman" w:hAnsi="Times New Roman" w:cs="Times New Roman"/>
          <w:b/>
          <w:sz w:val="24"/>
          <w:szCs w:val="24"/>
        </w:rPr>
      </w:pPr>
      <w:r w:rsidRPr="00FF5049">
        <w:rPr>
          <w:rFonts w:ascii="Times New Roman" w:hAnsi="Times New Roman" w:cs="Times New Roman"/>
          <w:b/>
          <w:sz w:val="24"/>
          <w:szCs w:val="24"/>
        </w:rPr>
        <w:t>National University of Singapore</w:t>
      </w:r>
    </w:p>
    <w:p w14:paraId="670EABC6" w14:textId="77777777" w:rsidR="003D17E0" w:rsidRPr="00FF5049" w:rsidRDefault="003D17E0" w:rsidP="003D17E0">
      <w:pPr>
        <w:jc w:val="center"/>
        <w:rPr>
          <w:rFonts w:ascii="Times New Roman" w:hAnsi="Times New Roman" w:cs="Times New Roman"/>
          <w:b/>
          <w:sz w:val="24"/>
          <w:szCs w:val="24"/>
        </w:rPr>
      </w:pPr>
    </w:p>
    <w:p w14:paraId="10C1D97A" w14:textId="06BB0F02" w:rsidR="003D17E0" w:rsidRPr="00FF5049" w:rsidRDefault="00074431" w:rsidP="003D17E0">
      <w:pPr>
        <w:jc w:val="center"/>
        <w:rPr>
          <w:rFonts w:ascii="Times New Roman" w:hAnsi="Times New Roman" w:cs="Times New Roman"/>
          <w:b/>
          <w:sz w:val="24"/>
          <w:szCs w:val="24"/>
        </w:rPr>
      </w:pPr>
      <w:r w:rsidRPr="00FF5049">
        <w:rPr>
          <w:rFonts w:ascii="Times New Roman" w:hAnsi="Times New Roman" w:cs="Times New Roman"/>
          <w:b/>
          <w:sz w:val="24"/>
          <w:szCs w:val="24"/>
        </w:rPr>
        <w:t>ES2531/ES1531</w:t>
      </w:r>
      <w:r w:rsidR="003D17E0" w:rsidRPr="00FF5049">
        <w:rPr>
          <w:rFonts w:ascii="Times New Roman" w:hAnsi="Times New Roman" w:cs="Times New Roman"/>
          <w:b/>
          <w:sz w:val="24"/>
          <w:szCs w:val="24"/>
        </w:rPr>
        <w:t xml:space="preserve"> Critical Thinking and Writing</w:t>
      </w:r>
    </w:p>
    <w:p w14:paraId="38E0B388" w14:textId="77777777" w:rsidR="003D17E0" w:rsidRPr="00FF5049" w:rsidRDefault="003D17E0" w:rsidP="003D17E0">
      <w:pPr>
        <w:jc w:val="center"/>
        <w:rPr>
          <w:rFonts w:ascii="Times New Roman" w:hAnsi="Times New Roman" w:cs="Times New Roman"/>
          <w:b/>
          <w:sz w:val="24"/>
          <w:szCs w:val="24"/>
        </w:rPr>
      </w:pPr>
    </w:p>
    <w:p w14:paraId="77C0C567" w14:textId="582A3A62" w:rsidR="003D17E0" w:rsidRPr="00FF5049" w:rsidRDefault="003D17E0" w:rsidP="003D17E0">
      <w:pPr>
        <w:jc w:val="center"/>
        <w:rPr>
          <w:rFonts w:ascii="Times New Roman" w:hAnsi="Times New Roman" w:cs="Times New Roman"/>
          <w:b/>
          <w:sz w:val="24"/>
          <w:szCs w:val="24"/>
        </w:rPr>
      </w:pPr>
      <w:r w:rsidRPr="00FF5049">
        <w:rPr>
          <w:rFonts w:ascii="Times New Roman" w:hAnsi="Times New Roman" w:cs="Times New Roman"/>
          <w:b/>
          <w:sz w:val="24"/>
          <w:szCs w:val="24"/>
        </w:rPr>
        <w:t>Assignment 2</w:t>
      </w:r>
    </w:p>
    <w:p w14:paraId="39620771" w14:textId="77777777" w:rsidR="003D17E0" w:rsidRPr="00FF5049" w:rsidRDefault="003D17E0" w:rsidP="003D17E0">
      <w:pPr>
        <w:jc w:val="center"/>
        <w:rPr>
          <w:rFonts w:ascii="Times New Roman" w:hAnsi="Times New Roman" w:cs="Times New Roman"/>
          <w:b/>
          <w:sz w:val="24"/>
          <w:szCs w:val="24"/>
        </w:rPr>
      </w:pPr>
    </w:p>
    <w:p w14:paraId="00C439AB" w14:textId="77777777" w:rsidR="003D17E0" w:rsidRPr="00FF5049" w:rsidRDefault="003D17E0" w:rsidP="003D17E0">
      <w:pPr>
        <w:jc w:val="center"/>
        <w:rPr>
          <w:rFonts w:ascii="Times New Roman" w:hAnsi="Times New Roman" w:cs="Times New Roman"/>
          <w:b/>
          <w:sz w:val="24"/>
          <w:szCs w:val="24"/>
        </w:rPr>
      </w:pPr>
    </w:p>
    <w:p w14:paraId="28C0F929" w14:textId="01920A31" w:rsidR="003D17E0" w:rsidRPr="00FF5049" w:rsidRDefault="00CA47ED" w:rsidP="00D677EC">
      <w:pPr>
        <w:jc w:val="center"/>
        <w:rPr>
          <w:rFonts w:ascii="Times New Roman" w:hAnsi="Times New Roman" w:cs="Times New Roman"/>
          <w:i/>
          <w:iCs/>
          <w:color w:val="111111"/>
          <w:bdr w:val="none" w:sz="0" w:space="0" w:color="auto" w:frame="1"/>
          <w:lang w:eastAsia="en-SG"/>
        </w:rPr>
      </w:pPr>
      <w:r w:rsidRPr="00FF5049">
        <w:rPr>
          <w:rFonts w:ascii="Times New Roman" w:hAnsi="Times New Roman" w:cs="Times New Roman"/>
          <w:b/>
          <w:sz w:val="24"/>
          <w:szCs w:val="24"/>
        </w:rPr>
        <w:t>2020/2021 Semester 2</w:t>
      </w:r>
    </w:p>
    <w:p w14:paraId="1F5431C3" w14:textId="7DBCC04B" w:rsidR="003D17E0" w:rsidRPr="00FF5049" w:rsidRDefault="003D17E0" w:rsidP="003D17E0">
      <w:pPr>
        <w:pStyle w:val="NormalWeb"/>
        <w:spacing w:after="0" w:line="434" w:lineRule="atLeast"/>
        <w:jc w:val="center"/>
        <w:rPr>
          <w:i/>
          <w:iCs/>
          <w:color w:val="111111"/>
          <w:bdr w:val="none" w:sz="0" w:space="0" w:color="auto" w:frame="1"/>
          <w:lang w:eastAsia="en-SG"/>
        </w:rPr>
      </w:pPr>
    </w:p>
    <w:p w14:paraId="0908B93C" w14:textId="7DBCC04B" w:rsidR="00E87057" w:rsidRPr="00E87057" w:rsidRDefault="00E87057" w:rsidP="00E87057">
      <w:pPr>
        <w:spacing w:line="480" w:lineRule="auto"/>
        <w:jc w:val="center"/>
        <w:rPr>
          <w:rFonts w:ascii="Times New Roman" w:hAnsi="Times New Roman" w:cs="Times New Roman"/>
          <w:color w:val="FF0000"/>
          <w:sz w:val="24"/>
          <w:szCs w:val="24"/>
        </w:rPr>
      </w:pPr>
      <w:r w:rsidRPr="00E87057">
        <w:rPr>
          <w:rFonts w:ascii="Times New Roman" w:hAnsi="Times New Roman" w:cs="Times New Roman"/>
          <w:color w:val="FF0000"/>
          <w:sz w:val="24"/>
          <w:szCs w:val="24"/>
        </w:rPr>
        <w:t>Renewable and Sustainable Energy in Singapore:</w:t>
      </w:r>
    </w:p>
    <w:p w14:paraId="6D516425" w14:textId="7DBCC04B" w:rsidR="00E87057" w:rsidRDefault="00E87057" w:rsidP="00E87057">
      <w:pPr>
        <w:spacing w:line="480" w:lineRule="auto"/>
        <w:jc w:val="center"/>
        <w:rPr>
          <w:rFonts w:ascii="Times New Roman" w:hAnsi="Times New Roman" w:cs="Times New Roman"/>
          <w:color w:val="FF0000"/>
          <w:sz w:val="24"/>
          <w:szCs w:val="24"/>
        </w:rPr>
      </w:pPr>
      <w:r w:rsidRPr="00E87057">
        <w:rPr>
          <w:rFonts w:ascii="Times New Roman" w:hAnsi="Times New Roman" w:cs="Times New Roman"/>
          <w:color w:val="FF0000"/>
          <w:sz w:val="24"/>
          <w:szCs w:val="24"/>
        </w:rPr>
        <w:t>Enhancing Solar Energy Capabilities to Meet High Energy Demands</w:t>
      </w:r>
    </w:p>
    <w:p w14:paraId="28D35F72" w14:textId="77777777" w:rsidR="003D17E0" w:rsidRPr="00FF5049" w:rsidRDefault="003D17E0" w:rsidP="00E87057">
      <w:pPr>
        <w:spacing w:line="480" w:lineRule="auto"/>
        <w:jc w:val="center"/>
        <w:rPr>
          <w:rFonts w:ascii="Times New Roman" w:hAnsi="Times New Roman" w:cs="Times New Roman"/>
          <w:sz w:val="24"/>
          <w:szCs w:val="24"/>
        </w:rPr>
      </w:pPr>
      <w:r w:rsidRPr="00FF5049">
        <w:rPr>
          <w:rFonts w:ascii="Times New Roman" w:eastAsia="Times New Roman" w:hAnsi="Times New Roman" w:cs="Times New Roman"/>
          <w:sz w:val="24"/>
          <w:szCs w:val="24"/>
          <w:highlight w:val="white"/>
        </w:rPr>
        <w:t xml:space="preserve"> </w:t>
      </w:r>
    </w:p>
    <w:p w14:paraId="5E97D360" w14:textId="7126784B" w:rsidR="00902D6A" w:rsidRPr="00FF5049" w:rsidRDefault="00902D6A" w:rsidP="00902D6A">
      <w:pPr>
        <w:spacing w:line="480" w:lineRule="auto"/>
        <w:jc w:val="center"/>
        <w:rPr>
          <w:rFonts w:ascii="Times New Roman" w:eastAsia="Times New Roman" w:hAnsi="Times New Roman" w:cs="Times New Roman"/>
          <w:color w:val="0070C0"/>
          <w:sz w:val="24"/>
          <w:szCs w:val="24"/>
        </w:rPr>
      </w:pPr>
      <w:r w:rsidRPr="00FF5049">
        <w:rPr>
          <w:rFonts w:ascii="Times New Roman" w:hAnsi="Times New Roman" w:cs="Times New Roman"/>
          <w:color w:val="0070C0"/>
        </w:rPr>
        <w:t xml:space="preserve">Wang Zizhen </w:t>
      </w:r>
      <w:r w:rsidRPr="58A68B0D">
        <w:rPr>
          <w:rFonts w:ascii="Times New Roman" w:eastAsia="Times New Roman" w:hAnsi="Times New Roman" w:cs="Times New Roman"/>
          <w:color w:val="0070C0"/>
          <w:sz w:val="24"/>
          <w:szCs w:val="24"/>
        </w:rPr>
        <w:t>(</w:t>
      </w:r>
      <w:r w:rsidR="0A6817B3" w:rsidRPr="58A68B0D">
        <w:rPr>
          <w:rFonts w:ascii="Times New Roman" w:eastAsia="Times New Roman" w:hAnsi="Times New Roman" w:cs="Times New Roman"/>
          <w:color w:val="0070C0"/>
          <w:sz w:val="24"/>
          <w:szCs w:val="24"/>
        </w:rPr>
        <w:t>A0201496H</w:t>
      </w:r>
      <w:r w:rsidRPr="58A68B0D">
        <w:rPr>
          <w:rFonts w:ascii="Times New Roman" w:eastAsia="Times New Roman" w:hAnsi="Times New Roman" w:cs="Times New Roman"/>
          <w:color w:val="0070C0"/>
          <w:sz w:val="24"/>
          <w:szCs w:val="24"/>
        </w:rPr>
        <w:t>)</w:t>
      </w:r>
    </w:p>
    <w:p w14:paraId="2483A7BE" w14:textId="58A8F4DF" w:rsidR="00902D6A" w:rsidRPr="00FF5049" w:rsidRDefault="4DE7766C" w:rsidP="00902D6A">
      <w:pPr>
        <w:spacing w:line="480" w:lineRule="auto"/>
        <w:jc w:val="center"/>
        <w:rPr>
          <w:rFonts w:ascii="Times New Roman" w:eastAsia="Times New Roman" w:hAnsi="Times New Roman" w:cs="Times New Roman"/>
          <w:color w:val="0070C0"/>
          <w:sz w:val="24"/>
          <w:szCs w:val="24"/>
          <w:highlight w:val="white"/>
        </w:rPr>
      </w:pPr>
      <w:r w:rsidRPr="59D4CCB2">
        <w:rPr>
          <w:rFonts w:ascii="Times New Roman" w:hAnsi="Times New Roman" w:cs="Times New Roman"/>
          <w:color w:val="0070C0"/>
        </w:rPr>
        <w:t xml:space="preserve">Yeo Rhi Khin </w:t>
      </w:r>
      <w:r w:rsidRPr="59D4CCB2">
        <w:rPr>
          <w:rFonts w:ascii="Times New Roman" w:eastAsia="Times New Roman" w:hAnsi="Times New Roman" w:cs="Times New Roman"/>
          <w:color w:val="0070C0"/>
          <w:sz w:val="24"/>
          <w:szCs w:val="24"/>
        </w:rPr>
        <w:t>(</w:t>
      </w:r>
      <w:r w:rsidR="330BDC57" w:rsidRPr="59D4CCB2">
        <w:rPr>
          <w:rFonts w:ascii="Times New Roman" w:eastAsia="Times New Roman" w:hAnsi="Times New Roman" w:cs="Times New Roman"/>
          <w:color w:val="0070C0"/>
          <w:sz w:val="24"/>
          <w:szCs w:val="24"/>
        </w:rPr>
        <w:t>A0200764M</w:t>
      </w:r>
      <w:r w:rsidRPr="59D4CCB2">
        <w:rPr>
          <w:rFonts w:ascii="Times New Roman" w:eastAsia="Times New Roman" w:hAnsi="Times New Roman" w:cs="Times New Roman"/>
          <w:color w:val="0070C0"/>
          <w:sz w:val="24"/>
          <w:szCs w:val="24"/>
        </w:rPr>
        <w:t>)</w:t>
      </w:r>
    </w:p>
    <w:p w14:paraId="01C6C721" w14:textId="77777777" w:rsidR="00115E21" w:rsidRPr="00FF5049" w:rsidRDefault="00115E21" w:rsidP="00115E21">
      <w:pPr>
        <w:spacing w:line="480" w:lineRule="auto"/>
        <w:jc w:val="center"/>
        <w:rPr>
          <w:rFonts w:ascii="Times New Roman" w:eastAsia="Times New Roman" w:hAnsi="Times New Roman" w:cs="Times New Roman"/>
          <w:color w:val="0070C0"/>
          <w:sz w:val="24"/>
          <w:szCs w:val="24"/>
          <w:highlight w:val="white"/>
        </w:rPr>
      </w:pPr>
      <w:r w:rsidRPr="00FF5049">
        <w:rPr>
          <w:rFonts w:ascii="Times New Roman" w:hAnsi="Times New Roman" w:cs="Times New Roman"/>
          <w:color w:val="0070C0"/>
        </w:rPr>
        <w:t xml:space="preserve">See Hak Guan, Alfred </w:t>
      </w:r>
      <w:r w:rsidRPr="00FF5049">
        <w:rPr>
          <w:rFonts w:ascii="Times New Roman" w:eastAsia="Times New Roman" w:hAnsi="Times New Roman" w:cs="Times New Roman"/>
          <w:color w:val="0070C0"/>
          <w:sz w:val="24"/>
          <w:szCs w:val="24"/>
          <w:highlight w:val="white"/>
        </w:rPr>
        <w:t>(A0199642N)</w:t>
      </w:r>
    </w:p>
    <w:p w14:paraId="194512FB" w14:textId="77777777" w:rsidR="00902D6A" w:rsidRPr="00FF5049" w:rsidRDefault="00902D6A" w:rsidP="00902D6A">
      <w:pPr>
        <w:spacing w:line="480" w:lineRule="auto"/>
        <w:jc w:val="center"/>
        <w:rPr>
          <w:rFonts w:ascii="Times New Roman" w:eastAsia="Times New Roman" w:hAnsi="Times New Roman" w:cs="Times New Roman"/>
          <w:color w:val="0070C0"/>
          <w:sz w:val="24"/>
          <w:szCs w:val="22"/>
          <w:highlight w:val="white"/>
        </w:rPr>
      </w:pPr>
      <w:r w:rsidRPr="00FF5049">
        <w:rPr>
          <w:rFonts w:ascii="Times New Roman" w:eastAsia="Times New Roman" w:hAnsi="Times New Roman" w:cs="Times New Roman"/>
          <w:color w:val="0070C0"/>
          <w:highlight w:val="white"/>
        </w:rPr>
        <w:t xml:space="preserve">Goh Kheng Xi, Jevan </w:t>
      </w:r>
      <w:r w:rsidRPr="00FF5049">
        <w:rPr>
          <w:rFonts w:ascii="Times New Roman" w:eastAsia="Times New Roman" w:hAnsi="Times New Roman" w:cs="Times New Roman"/>
          <w:color w:val="0070C0"/>
          <w:sz w:val="24"/>
          <w:szCs w:val="24"/>
          <w:highlight w:val="white"/>
        </w:rPr>
        <w:t>(A0199806L)</w:t>
      </w:r>
    </w:p>
    <w:p w14:paraId="14809D90" w14:textId="77777777" w:rsidR="003D17E0" w:rsidRPr="00FF5049" w:rsidRDefault="003D17E0" w:rsidP="003D17E0">
      <w:pPr>
        <w:jc w:val="center"/>
        <w:rPr>
          <w:rFonts w:ascii="Times New Roman" w:hAnsi="Times New Roman" w:cs="Times New Roman"/>
          <w:sz w:val="24"/>
          <w:szCs w:val="24"/>
        </w:rPr>
      </w:pPr>
    </w:p>
    <w:p w14:paraId="46D95C7D" w14:textId="77777777" w:rsidR="003D17E0" w:rsidRPr="002952C8" w:rsidRDefault="003D17E0" w:rsidP="003D17E0">
      <w:pPr>
        <w:pStyle w:val="NormalWeb"/>
        <w:spacing w:after="0" w:line="434" w:lineRule="atLeast"/>
        <w:jc w:val="both"/>
        <w:rPr>
          <w:b/>
          <w:bCs/>
          <w:color w:val="111111"/>
          <w:lang w:eastAsia="en-SG"/>
        </w:rPr>
      </w:pPr>
      <w:r w:rsidRPr="002952C8">
        <w:rPr>
          <w:b/>
          <w:bCs/>
          <w:color w:val="111111"/>
          <w:lang w:eastAsia="en-SG"/>
        </w:rPr>
        <w:t>Declaration</w:t>
      </w:r>
    </w:p>
    <w:p w14:paraId="1BBDEFF1" w14:textId="3ABE1D01" w:rsidR="003D17E0" w:rsidRPr="00FF5049" w:rsidRDefault="003D17E0" w:rsidP="003D17E0">
      <w:pPr>
        <w:pStyle w:val="NormalWeb"/>
        <w:spacing w:after="0" w:line="434" w:lineRule="atLeast"/>
        <w:jc w:val="both"/>
        <w:rPr>
          <w:color w:val="111111"/>
          <w:lang w:eastAsia="en-SG"/>
        </w:rPr>
      </w:pPr>
      <w:r w:rsidRPr="00FF5049">
        <w:rPr>
          <w:color w:val="111111"/>
          <w:lang w:eastAsia="en-SG"/>
        </w:rPr>
        <w:t>We declare that we have taken the plagiarism quiz, understand what plagiarism is and have ensured that this assignment is our own work and does not involve plagiarism. The sources of other people’s work have been appropriately acknowledged.</w:t>
      </w:r>
    </w:p>
    <w:p w14:paraId="60AAC3CB" w14:textId="7DBCC04B" w:rsidR="003D17E0" w:rsidRPr="00FF5049" w:rsidRDefault="003D17E0" w:rsidP="00E019EA">
      <w:pPr>
        <w:spacing w:before="120" w:line="434" w:lineRule="atLeast"/>
        <w:rPr>
          <w:rFonts w:ascii="Times New Roman" w:eastAsia="Times New Roman" w:hAnsi="Times New Roman" w:cs="Times New Roman"/>
          <w:color w:val="111111"/>
          <w:sz w:val="24"/>
          <w:szCs w:val="24"/>
          <w:lang w:eastAsia="en-SG"/>
        </w:rPr>
      </w:pPr>
    </w:p>
    <w:p w14:paraId="33EAF06F" w14:textId="7DBCC04B" w:rsidR="002952C8" w:rsidRPr="002952C8" w:rsidRDefault="002952C8" w:rsidP="003D17E0">
      <w:pPr>
        <w:spacing w:before="120" w:line="240" w:lineRule="auto"/>
        <w:rPr>
          <w:rFonts w:ascii="Times New Roman" w:eastAsia="Times New Roman" w:hAnsi="Times New Roman" w:cs="Times New Roman"/>
          <w:b/>
          <w:bCs/>
          <w:color w:val="111111"/>
          <w:sz w:val="24"/>
          <w:szCs w:val="24"/>
          <w:lang w:eastAsia="en-SG"/>
        </w:rPr>
      </w:pPr>
      <w:r w:rsidRPr="002952C8">
        <w:rPr>
          <w:rFonts w:ascii="Times New Roman" w:eastAsia="Times New Roman" w:hAnsi="Times New Roman" w:cs="Times New Roman"/>
          <w:b/>
          <w:bCs/>
          <w:color w:val="111111"/>
          <w:sz w:val="24"/>
          <w:szCs w:val="24"/>
          <w:lang w:eastAsia="en-SG"/>
        </w:rPr>
        <w:t>Signatures</w:t>
      </w:r>
    </w:p>
    <w:p w14:paraId="2192A926" w14:textId="7DBCC04B" w:rsidR="003D17E0" w:rsidRPr="00E87057" w:rsidRDefault="009563E6" w:rsidP="00566B4B">
      <w:pPr>
        <w:pStyle w:val="NormalWeb"/>
        <w:spacing w:after="0" w:line="434" w:lineRule="atLeast"/>
        <w:jc w:val="both"/>
        <w:rPr>
          <w:color w:val="0070C0"/>
          <w:lang w:eastAsia="en-SG"/>
        </w:rPr>
      </w:pPr>
      <w:r w:rsidRPr="00E87057">
        <w:rPr>
          <w:color w:val="0070C0"/>
          <w:u w:val="single"/>
          <w:lang w:eastAsia="en-SG"/>
        </w:rPr>
        <w:t>WZZ</w:t>
      </w:r>
      <w:r w:rsidR="00E13197" w:rsidRPr="00E87057">
        <w:rPr>
          <w:color w:val="0070C0"/>
          <w:u w:val="single"/>
          <w:lang w:eastAsia="en-SG"/>
        </w:rPr>
        <w:t>, YRK, SHGA, GKXJ</w:t>
      </w:r>
    </w:p>
    <w:p w14:paraId="1F0E0175" w14:textId="77777777" w:rsidR="003D17E0" w:rsidRPr="00FF5049" w:rsidRDefault="003D17E0" w:rsidP="003D17E0">
      <w:pPr>
        <w:spacing w:before="120" w:line="240" w:lineRule="auto"/>
        <w:rPr>
          <w:rFonts w:ascii="Times New Roman" w:eastAsia="Times New Roman" w:hAnsi="Times New Roman" w:cs="Times New Roman"/>
          <w:color w:val="111111"/>
          <w:sz w:val="24"/>
          <w:szCs w:val="24"/>
          <w:lang w:eastAsia="en-SG"/>
        </w:rPr>
      </w:pPr>
    </w:p>
    <w:p w14:paraId="05D1BDB7" w14:textId="4F1BCEF1" w:rsidR="003D17E0" w:rsidRPr="00FF5049" w:rsidRDefault="003D17E0" w:rsidP="003D17E0">
      <w:pPr>
        <w:spacing w:before="120" w:line="240" w:lineRule="auto"/>
        <w:rPr>
          <w:rFonts w:ascii="Times New Roman" w:eastAsia="Times New Roman" w:hAnsi="Times New Roman" w:cs="Times New Roman"/>
          <w:color w:val="111111"/>
          <w:sz w:val="24"/>
          <w:szCs w:val="24"/>
          <w:lang w:eastAsia="en-SG"/>
        </w:rPr>
      </w:pPr>
      <w:r w:rsidRPr="002952C8">
        <w:rPr>
          <w:rFonts w:ascii="Times New Roman" w:eastAsia="Times New Roman" w:hAnsi="Times New Roman" w:cs="Times New Roman"/>
          <w:b/>
          <w:bCs/>
          <w:color w:val="111111"/>
          <w:sz w:val="24"/>
          <w:szCs w:val="24"/>
          <w:lang w:eastAsia="en-SG"/>
        </w:rPr>
        <w:t>Date:</w:t>
      </w:r>
      <w:r w:rsidR="00EB5AF4" w:rsidRPr="00EB5AF4">
        <w:rPr>
          <w:rFonts w:ascii="Times New Roman" w:eastAsia="Times New Roman" w:hAnsi="Times New Roman" w:cs="Times New Roman"/>
          <w:color w:val="111111"/>
          <w:sz w:val="24"/>
          <w:szCs w:val="24"/>
          <w:lang w:eastAsia="en-SG"/>
        </w:rPr>
        <w:t xml:space="preserve"> 19 March 2021</w:t>
      </w:r>
    </w:p>
    <w:p w14:paraId="6047D921" w14:textId="77777777" w:rsidR="004E607E" w:rsidRPr="00FF5049" w:rsidRDefault="004E607E" w:rsidP="004E607E">
      <w:pPr>
        <w:spacing w:line="480" w:lineRule="auto"/>
        <w:jc w:val="center"/>
        <w:rPr>
          <w:rFonts w:ascii="Times New Roman" w:hAnsi="Times New Roman" w:cs="Times New Roman"/>
          <w:sz w:val="24"/>
          <w:szCs w:val="24"/>
        </w:rPr>
      </w:pPr>
    </w:p>
    <w:p w14:paraId="2F51AC18" w14:textId="77777777" w:rsidR="003D17E0" w:rsidRPr="00FF5049" w:rsidRDefault="003D17E0" w:rsidP="003D17E0">
      <w:pPr>
        <w:spacing w:line="480" w:lineRule="auto"/>
        <w:jc w:val="center"/>
        <w:rPr>
          <w:rFonts w:ascii="Times New Roman" w:eastAsia="Times New Roman" w:hAnsi="Times New Roman" w:cs="Times New Roman"/>
          <w:sz w:val="24"/>
          <w:highlight w:val="white"/>
        </w:rPr>
        <w:sectPr w:rsidR="003D17E0" w:rsidRPr="00FF5049">
          <w:headerReference w:type="default" r:id="rId11"/>
          <w:footerReference w:type="default" r:id="rId12"/>
          <w:pgSz w:w="11906" w:h="16838"/>
          <w:pgMar w:top="1440" w:right="1440" w:bottom="1440" w:left="1440" w:header="708" w:footer="708" w:gutter="0"/>
          <w:cols w:space="708"/>
          <w:docGrid w:linePitch="360"/>
        </w:sectPr>
      </w:pPr>
    </w:p>
    <w:p w14:paraId="383EA593" w14:textId="50041793" w:rsidR="004E607E" w:rsidRPr="00FF5049" w:rsidRDefault="009D3DEA" w:rsidP="003D17E0">
      <w:pPr>
        <w:spacing w:line="480" w:lineRule="auto"/>
        <w:jc w:val="center"/>
        <w:rPr>
          <w:rFonts w:ascii="Times New Roman" w:eastAsia="Times New Roman" w:hAnsi="Times New Roman" w:cs="Times New Roman"/>
          <w:sz w:val="24"/>
          <w:highlight w:val="white"/>
        </w:rPr>
      </w:pPr>
      <w:r w:rsidRPr="00FF5049">
        <w:rPr>
          <w:rFonts w:ascii="Times New Roman" w:eastAsia="Times New Roman" w:hAnsi="Times New Roman" w:cs="Times New Roman"/>
          <w:sz w:val="24"/>
          <w:szCs w:val="24"/>
          <w:highlight w:val="white"/>
        </w:rPr>
        <w:lastRenderedPageBreak/>
        <w:t>ARGUMENT FRAMEWORK</w:t>
      </w:r>
    </w:p>
    <w:p w14:paraId="7D4FCD00" w14:textId="104A9AB1" w:rsidR="0D0B7EC0" w:rsidRPr="00FF5049" w:rsidRDefault="0D0B7EC0" w:rsidP="3E8698B9">
      <w:pPr>
        <w:jc w:val="center"/>
        <w:rPr>
          <w:rFonts w:ascii="Times New Roman" w:hAnsi="Times New Roman" w:cs="Times New Roman"/>
        </w:rPr>
      </w:pPr>
      <w:r w:rsidRPr="00FF5049">
        <w:rPr>
          <w:rFonts w:ascii="Times New Roman" w:hAnsi="Times New Roman" w:cs="Times New Roman"/>
        </w:rPr>
        <w:br/>
      </w:r>
    </w:p>
    <w:tbl>
      <w:tblPr>
        <w:tblStyle w:val="TableGrid"/>
        <w:tblW w:w="0" w:type="auto"/>
        <w:tblLayout w:type="fixed"/>
        <w:tblLook w:val="06A0" w:firstRow="1" w:lastRow="0" w:firstColumn="1" w:lastColumn="0" w:noHBand="1" w:noVBand="1"/>
      </w:tblPr>
      <w:tblGrid>
        <w:gridCol w:w="3488"/>
        <w:gridCol w:w="3488"/>
        <w:gridCol w:w="3488"/>
        <w:gridCol w:w="3488"/>
      </w:tblGrid>
      <w:tr w:rsidR="3E8698B9" w:rsidRPr="00FF5049" w14:paraId="38F786D0" w14:textId="77777777" w:rsidTr="59D4CCB2">
        <w:tc>
          <w:tcPr>
            <w:tcW w:w="1395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B2F9B" w14:textId="1FBBBD8A" w:rsidR="3E8698B9" w:rsidRPr="00FF5049" w:rsidRDefault="3E8698B9">
            <w:pPr>
              <w:rPr>
                <w:rFonts w:ascii="Times New Roman" w:hAnsi="Times New Roman" w:cs="Times New Roman"/>
              </w:rPr>
            </w:pPr>
            <w:r w:rsidRPr="00FF5049">
              <w:rPr>
                <w:rFonts w:ascii="Times New Roman" w:eastAsia="Cambria" w:hAnsi="Times New Roman" w:cs="Times New Roman"/>
                <w:b/>
                <w:color w:val="000000" w:themeColor="text1"/>
              </w:rPr>
              <w:t>MAIN/OVERALL CLAIM: The use of solar energy as a renewable energy source in Singapore is currently inadequate to meet the increasing local demand for energy. Hence, there is a need to develop sustainable methods to provide solar energy more efficiently.</w:t>
            </w:r>
          </w:p>
        </w:tc>
      </w:tr>
      <w:tr w:rsidR="3E8698B9" w:rsidRPr="00FF5049" w14:paraId="2E5E4D0E" w14:textId="77777777" w:rsidTr="59D4CCB2">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91FA4" w14:textId="6C575CE3" w:rsidR="3E8698B9" w:rsidRPr="00FF5049" w:rsidRDefault="3E8698B9" w:rsidP="3E8698B9">
            <w:pPr>
              <w:jc w:val="center"/>
              <w:rPr>
                <w:rFonts w:ascii="Times New Roman" w:hAnsi="Times New Roman" w:cs="Times New Roman"/>
              </w:rPr>
            </w:pPr>
            <w:r w:rsidRPr="00FF5049">
              <w:rPr>
                <w:rFonts w:ascii="Times New Roman" w:eastAsia="Cambria" w:hAnsi="Times New Roman" w:cs="Times New Roman"/>
                <w:b/>
                <w:color w:val="000000" w:themeColor="text1"/>
              </w:rPr>
              <w:t>KEY ARGUMENT 1</w:t>
            </w:r>
          </w:p>
          <w:p w14:paraId="5223B1AF" w14:textId="78E6DB23" w:rsidR="3E8698B9" w:rsidRPr="00FF5049" w:rsidRDefault="3E8698B9" w:rsidP="3E8698B9">
            <w:pPr>
              <w:jc w:val="center"/>
              <w:rPr>
                <w:rFonts w:ascii="Times New Roman" w:hAnsi="Times New Roman" w:cs="Times New Roman"/>
              </w:rPr>
            </w:pPr>
            <w:r w:rsidRPr="00FF5049">
              <w:rPr>
                <w:rFonts w:ascii="Times New Roman" w:eastAsia="Cambria" w:hAnsi="Times New Roman" w:cs="Times New Roman"/>
                <w:b/>
                <w:color w:val="000000" w:themeColor="text1"/>
              </w:rPr>
              <w:t>(PROBLEM)</w:t>
            </w:r>
          </w:p>
        </w:tc>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BF6E0" w14:textId="71598353" w:rsidR="3E8698B9" w:rsidRPr="00FF5049" w:rsidRDefault="3E8698B9" w:rsidP="3E8698B9">
            <w:pPr>
              <w:jc w:val="center"/>
              <w:rPr>
                <w:rFonts w:ascii="Times New Roman" w:hAnsi="Times New Roman" w:cs="Times New Roman"/>
              </w:rPr>
            </w:pPr>
            <w:r w:rsidRPr="00FF5049">
              <w:rPr>
                <w:rFonts w:ascii="Times New Roman" w:eastAsia="Cambria" w:hAnsi="Times New Roman" w:cs="Times New Roman"/>
                <w:b/>
                <w:color w:val="000000" w:themeColor="text1"/>
              </w:rPr>
              <w:t>KEY ARGUMENT 2</w:t>
            </w:r>
          </w:p>
          <w:p w14:paraId="14C155AB" w14:textId="4534F592" w:rsidR="3E8698B9" w:rsidRPr="00FF5049" w:rsidRDefault="3E8698B9" w:rsidP="3E8698B9">
            <w:pPr>
              <w:jc w:val="center"/>
              <w:rPr>
                <w:rFonts w:ascii="Times New Roman" w:hAnsi="Times New Roman" w:cs="Times New Roman"/>
              </w:rPr>
            </w:pPr>
            <w:r w:rsidRPr="00FF5049">
              <w:rPr>
                <w:rFonts w:ascii="Times New Roman" w:eastAsia="Cambria" w:hAnsi="Times New Roman" w:cs="Times New Roman"/>
                <w:b/>
                <w:color w:val="000000" w:themeColor="text1"/>
              </w:rPr>
              <w:t>(CAUSES)</w:t>
            </w:r>
          </w:p>
        </w:tc>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0C194" w14:textId="3F5A02ED" w:rsidR="3E8698B9" w:rsidRPr="00FF5049" w:rsidRDefault="3E8698B9" w:rsidP="3E8698B9">
            <w:pPr>
              <w:jc w:val="center"/>
              <w:rPr>
                <w:rFonts w:ascii="Times New Roman" w:hAnsi="Times New Roman" w:cs="Times New Roman"/>
              </w:rPr>
            </w:pPr>
            <w:r w:rsidRPr="00FF5049">
              <w:rPr>
                <w:rFonts w:ascii="Times New Roman" w:eastAsia="Cambria" w:hAnsi="Times New Roman" w:cs="Times New Roman"/>
                <w:b/>
                <w:color w:val="000000" w:themeColor="text1"/>
              </w:rPr>
              <w:t>KEY ARGUMENT 3</w:t>
            </w:r>
          </w:p>
          <w:p w14:paraId="34FAF069" w14:textId="1EB5B364" w:rsidR="3E8698B9" w:rsidRPr="00FF5049" w:rsidRDefault="3E8698B9" w:rsidP="3E8698B9">
            <w:pPr>
              <w:jc w:val="center"/>
              <w:rPr>
                <w:rFonts w:ascii="Times New Roman" w:hAnsi="Times New Roman" w:cs="Times New Roman"/>
              </w:rPr>
            </w:pPr>
            <w:r w:rsidRPr="00FF5049">
              <w:rPr>
                <w:rFonts w:ascii="Times New Roman" w:eastAsia="Cambria" w:hAnsi="Times New Roman" w:cs="Times New Roman"/>
                <w:b/>
                <w:color w:val="000000" w:themeColor="text1"/>
              </w:rPr>
              <w:t>(CURRENT MEASURES)</w:t>
            </w:r>
          </w:p>
        </w:tc>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C0DEB" w14:textId="4EF38B45" w:rsidR="3E8698B9" w:rsidRPr="00FF5049" w:rsidRDefault="3E8698B9" w:rsidP="3E8698B9">
            <w:pPr>
              <w:jc w:val="center"/>
              <w:rPr>
                <w:rFonts w:ascii="Times New Roman" w:hAnsi="Times New Roman" w:cs="Times New Roman"/>
              </w:rPr>
            </w:pPr>
            <w:r w:rsidRPr="00FF5049">
              <w:rPr>
                <w:rFonts w:ascii="Times New Roman" w:eastAsia="Cambria" w:hAnsi="Times New Roman" w:cs="Times New Roman"/>
                <w:b/>
                <w:color w:val="000000" w:themeColor="text1"/>
              </w:rPr>
              <w:t>KEY ARGUMENT 4</w:t>
            </w:r>
          </w:p>
          <w:p w14:paraId="7329D77B" w14:textId="7910970C" w:rsidR="3E8698B9" w:rsidRPr="00FF5049" w:rsidRDefault="3E8698B9" w:rsidP="3E8698B9">
            <w:pPr>
              <w:jc w:val="center"/>
              <w:rPr>
                <w:rFonts w:ascii="Times New Roman" w:hAnsi="Times New Roman" w:cs="Times New Roman"/>
              </w:rPr>
            </w:pPr>
            <w:r w:rsidRPr="00FF5049">
              <w:rPr>
                <w:rFonts w:ascii="Times New Roman" w:eastAsia="Cambria" w:hAnsi="Times New Roman" w:cs="Times New Roman"/>
                <w:b/>
                <w:color w:val="000000" w:themeColor="text1"/>
              </w:rPr>
              <w:t>(PROPOSED SOLUTION)</w:t>
            </w:r>
          </w:p>
        </w:tc>
      </w:tr>
      <w:tr w:rsidR="3E8698B9" w:rsidRPr="00FF5049" w14:paraId="7AC184D8" w14:textId="77777777" w:rsidTr="59D4CCB2">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3F243" w14:textId="20F3B544"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t>Claim:</w:t>
            </w:r>
          </w:p>
          <w:p w14:paraId="578820F9" w14:textId="2B3CA399"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t>Singapore has a high energy consumption, and renewable energy sources, including solar energy is currently inadequate and unsustainable in Singapore.</w:t>
            </w:r>
          </w:p>
        </w:tc>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EA362" w14:textId="169B68D0" w:rsidR="3E8698B9" w:rsidRPr="00FF5049" w:rsidRDefault="3E8698B9">
            <w:pPr>
              <w:rPr>
                <w:rFonts w:ascii="Times New Roman" w:hAnsi="Times New Roman" w:cs="Times New Roman"/>
              </w:rPr>
            </w:pPr>
            <w:r w:rsidRPr="00FF5049">
              <w:rPr>
                <w:rFonts w:ascii="Times New Roman" w:hAnsi="Times New Roman" w:cs="Times New Roman"/>
              </w:rPr>
              <w:br/>
            </w:r>
          </w:p>
          <w:p w14:paraId="7711C1C6" w14:textId="476B36C7" w:rsidR="3E8698B9" w:rsidRPr="00FF5049" w:rsidRDefault="3E8698B9" w:rsidP="3E8698B9">
            <w:pPr>
              <w:pStyle w:val="ListParagraph"/>
              <w:numPr>
                <w:ilvl w:val="0"/>
                <w:numId w:val="2"/>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Space Constraints</w:t>
            </w:r>
          </w:p>
          <w:p w14:paraId="24250AD4" w14:textId="0EE6D10E" w:rsidR="3E8698B9" w:rsidRPr="00FF5049" w:rsidRDefault="3E8698B9">
            <w:pPr>
              <w:rPr>
                <w:rFonts w:ascii="Times New Roman" w:hAnsi="Times New Roman" w:cs="Times New Roman"/>
              </w:rPr>
            </w:pPr>
            <w:r w:rsidRPr="00FF5049">
              <w:rPr>
                <w:rFonts w:ascii="Times New Roman" w:hAnsi="Times New Roman" w:cs="Times New Roman"/>
              </w:rPr>
              <w:br/>
            </w:r>
          </w:p>
          <w:p w14:paraId="58AB31E1" w14:textId="3BF9737B" w:rsidR="3E8698B9" w:rsidRPr="00FF5049" w:rsidRDefault="3E8698B9" w:rsidP="3E8698B9">
            <w:pPr>
              <w:pStyle w:val="ListParagraph"/>
              <w:numPr>
                <w:ilvl w:val="0"/>
                <w:numId w:val="2"/>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Intermittence generation</w:t>
            </w:r>
          </w:p>
          <w:p w14:paraId="04A4EF04" w14:textId="01401A70" w:rsidR="3E8698B9" w:rsidRPr="00FF5049" w:rsidRDefault="3E8698B9">
            <w:pPr>
              <w:rPr>
                <w:rFonts w:ascii="Times New Roman" w:hAnsi="Times New Roman" w:cs="Times New Roman"/>
              </w:rPr>
            </w:pPr>
            <w:r w:rsidRPr="00FF5049">
              <w:rPr>
                <w:rFonts w:ascii="Times New Roman" w:hAnsi="Times New Roman" w:cs="Times New Roman"/>
              </w:rPr>
              <w:br/>
            </w:r>
          </w:p>
          <w:p w14:paraId="578D128C" w14:textId="73D2E2C6" w:rsidR="3E8698B9" w:rsidRPr="00FF5049" w:rsidRDefault="3E8698B9" w:rsidP="47ACC327">
            <w:pPr>
              <w:pStyle w:val="ListParagraph"/>
              <w:rPr>
                <w:rFonts w:ascii="Times New Roman" w:eastAsiaTheme="minorEastAsia" w:hAnsi="Times New Roman" w:cs="Times New Roman"/>
                <w:color w:val="000000" w:themeColor="text1"/>
              </w:rPr>
            </w:pPr>
          </w:p>
        </w:tc>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4F7E2" w14:textId="15257B91"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t>Criterion 1: power generated per unit area</w:t>
            </w:r>
          </w:p>
          <w:p w14:paraId="2393189E" w14:textId="7A04B732" w:rsidR="3E8698B9" w:rsidRPr="00FF5049" w:rsidRDefault="3E8698B9">
            <w:pPr>
              <w:rPr>
                <w:rFonts w:ascii="Times New Roman" w:hAnsi="Times New Roman" w:cs="Times New Roman"/>
              </w:rPr>
            </w:pPr>
            <w:r w:rsidRPr="00FF5049">
              <w:rPr>
                <w:rFonts w:ascii="Times New Roman" w:hAnsi="Times New Roman" w:cs="Times New Roman"/>
              </w:rPr>
              <w:br/>
            </w:r>
          </w:p>
          <w:p w14:paraId="7FA815A5" w14:textId="4A4A4D4D"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t>Criterion 2: Reliability of power generated</w:t>
            </w:r>
          </w:p>
          <w:p w14:paraId="4CF3D328" w14:textId="5C6783FE" w:rsidR="3E8698B9" w:rsidRPr="00FF5049" w:rsidRDefault="3E8698B9">
            <w:pPr>
              <w:rPr>
                <w:rFonts w:ascii="Times New Roman" w:hAnsi="Times New Roman" w:cs="Times New Roman"/>
              </w:rPr>
            </w:pPr>
            <w:r w:rsidRPr="00FF5049">
              <w:rPr>
                <w:rFonts w:ascii="Times New Roman" w:hAnsi="Times New Roman" w:cs="Times New Roman"/>
              </w:rPr>
              <w:br/>
            </w:r>
          </w:p>
          <w:p w14:paraId="2FC70285" w14:textId="19ABE2DC" w:rsidR="3E8698B9" w:rsidRPr="00FF5049" w:rsidRDefault="3E8698B9" w:rsidP="00323986">
            <w:pPr>
              <w:pStyle w:val="ListParagraph"/>
              <w:numPr>
                <w:ilvl w:val="0"/>
                <w:numId w:val="5"/>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EDB and PUB’s floating photovoltaic project to pilot solar panel installations on water</w:t>
            </w:r>
          </w:p>
          <w:p w14:paraId="22E32606" w14:textId="7487EA96" w:rsidR="3E8698B9" w:rsidRPr="00FF5049" w:rsidRDefault="3E8698B9">
            <w:pPr>
              <w:rPr>
                <w:rFonts w:ascii="Times New Roman" w:hAnsi="Times New Roman" w:cs="Times New Roman"/>
              </w:rPr>
            </w:pPr>
            <w:r w:rsidRPr="00FF5049">
              <w:rPr>
                <w:rFonts w:ascii="Times New Roman" w:hAnsi="Times New Roman" w:cs="Times New Roman"/>
              </w:rPr>
              <w:br/>
            </w:r>
          </w:p>
          <w:p w14:paraId="74FD2A58" w14:textId="05EC389C" w:rsidR="3E8698B9" w:rsidRPr="00FF5049" w:rsidRDefault="3E8698B9" w:rsidP="00323986">
            <w:pPr>
              <w:pStyle w:val="ListParagraph"/>
              <w:numPr>
                <w:ilvl w:val="0"/>
                <w:numId w:val="5"/>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Smart grid system for efficient energy distribution.</w:t>
            </w:r>
          </w:p>
          <w:p w14:paraId="2B8BDE5C" w14:textId="02680EDE" w:rsidR="3E8698B9" w:rsidRPr="00FF5049" w:rsidRDefault="3E8698B9">
            <w:pPr>
              <w:rPr>
                <w:rFonts w:ascii="Times New Roman" w:hAnsi="Times New Roman" w:cs="Times New Roman"/>
              </w:rPr>
            </w:pPr>
            <w:r w:rsidRPr="00FF5049">
              <w:rPr>
                <w:rFonts w:ascii="Times New Roman" w:hAnsi="Times New Roman" w:cs="Times New Roman"/>
              </w:rPr>
              <w:br/>
            </w:r>
          </w:p>
          <w:p w14:paraId="76069EE0" w14:textId="336B5F63" w:rsidR="3E8698B9" w:rsidRPr="00FF5049" w:rsidRDefault="3E8698B9" w:rsidP="00323986">
            <w:pPr>
              <w:pStyle w:val="ListParagraph"/>
              <w:numPr>
                <w:ilvl w:val="0"/>
                <w:numId w:val="5"/>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Import of solar energy from Australia (Sun Cable)</w:t>
            </w:r>
          </w:p>
        </w:tc>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1EE22" w14:textId="0409EDD0" w:rsidR="77D1D8C1" w:rsidRDefault="77D1D8C1" w:rsidP="3E60083B">
            <w:pPr>
              <w:pStyle w:val="ListParagraph"/>
              <w:numPr>
                <w:ilvl w:val="0"/>
                <w:numId w:val="6"/>
              </w:numPr>
              <w:rPr>
                <w:color w:val="000000" w:themeColor="text1"/>
              </w:rPr>
            </w:pPr>
            <w:r w:rsidRPr="3E216A40">
              <w:rPr>
                <w:rFonts w:ascii="Times New Roman" w:eastAsia="Cambria" w:hAnsi="Times New Roman" w:cs="Times New Roman"/>
                <w:color w:val="000000" w:themeColor="text1"/>
              </w:rPr>
              <w:t xml:space="preserve">Single-axis </w:t>
            </w:r>
            <w:r w:rsidRPr="6E6FF109">
              <w:rPr>
                <w:rFonts w:ascii="Times New Roman" w:eastAsia="Cambria" w:hAnsi="Times New Roman" w:cs="Times New Roman"/>
                <w:color w:val="000000" w:themeColor="text1"/>
              </w:rPr>
              <w:t>and double</w:t>
            </w:r>
            <w:r w:rsidRPr="535ED40E">
              <w:rPr>
                <w:rFonts w:ascii="Times New Roman" w:eastAsia="Cambria" w:hAnsi="Times New Roman" w:cs="Times New Roman"/>
                <w:color w:val="000000" w:themeColor="text1"/>
              </w:rPr>
              <w:t xml:space="preserve">-axis tracking </w:t>
            </w:r>
            <w:r w:rsidRPr="03AD5AD8">
              <w:rPr>
                <w:rFonts w:ascii="Times New Roman" w:eastAsia="Cambria" w:hAnsi="Times New Roman" w:cs="Times New Roman"/>
                <w:color w:val="000000" w:themeColor="text1"/>
              </w:rPr>
              <w:t>systems</w:t>
            </w:r>
            <w:r w:rsidRPr="38062F73">
              <w:rPr>
                <w:rFonts w:ascii="Times New Roman" w:eastAsia="Cambria" w:hAnsi="Times New Roman" w:cs="Times New Roman"/>
                <w:color w:val="000000" w:themeColor="text1"/>
              </w:rPr>
              <w:t xml:space="preserve"> </w:t>
            </w:r>
          </w:p>
          <w:p w14:paraId="35165B1B" w14:textId="2203B4E3" w:rsidR="1C8AD8BC" w:rsidRDefault="4A87591D" w:rsidP="330D48B2">
            <w:pPr>
              <w:pStyle w:val="ListParagraph"/>
              <w:numPr>
                <w:ilvl w:val="0"/>
                <w:numId w:val="22"/>
              </w:numPr>
              <w:rPr>
                <w:rFonts w:asciiTheme="minorHAnsi" w:eastAsiaTheme="minorEastAsia" w:hAnsiTheme="minorHAnsi" w:cstheme="minorBidi"/>
                <w:color w:val="000000" w:themeColor="text1"/>
              </w:rPr>
            </w:pPr>
            <w:r w:rsidRPr="0A0B935B">
              <w:rPr>
                <w:rFonts w:ascii="Times New Roman" w:eastAsia="Cambria" w:hAnsi="Times New Roman" w:cs="Times New Roman"/>
                <w:color w:val="000000" w:themeColor="text1"/>
              </w:rPr>
              <w:t>Allows</w:t>
            </w:r>
            <w:r w:rsidR="77D1D8C1" w:rsidRPr="38062F73">
              <w:rPr>
                <w:rFonts w:ascii="Times New Roman" w:eastAsia="Cambria" w:hAnsi="Times New Roman" w:cs="Times New Roman"/>
                <w:color w:val="000000" w:themeColor="text1"/>
              </w:rPr>
              <w:t xml:space="preserve"> photovoltaic </w:t>
            </w:r>
            <w:r w:rsidR="77D1D8C1" w:rsidRPr="7D4638AF">
              <w:rPr>
                <w:rFonts w:ascii="Times New Roman" w:eastAsia="Cambria" w:hAnsi="Times New Roman" w:cs="Times New Roman"/>
                <w:color w:val="000000" w:themeColor="text1"/>
              </w:rPr>
              <w:t xml:space="preserve">panels to track the sun, </w:t>
            </w:r>
            <w:r w:rsidR="77D1D8C1" w:rsidRPr="1FC2797E">
              <w:rPr>
                <w:rFonts w:ascii="Times New Roman" w:eastAsia="Cambria" w:hAnsi="Times New Roman" w:cs="Times New Roman"/>
                <w:color w:val="000000" w:themeColor="text1"/>
              </w:rPr>
              <w:t xml:space="preserve">increasing energy output </w:t>
            </w:r>
            <w:r w:rsidR="77D1D8C1" w:rsidRPr="76DF1687">
              <w:rPr>
                <w:rFonts w:ascii="Times New Roman" w:eastAsia="Cambria" w:hAnsi="Times New Roman" w:cs="Times New Roman"/>
                <w:color w:val="000000" w:themeColor="text1"/>
              </w:rPr>
              <w:t xml:space="preserve">and improving </w:t>
            </w:r>
            <w:r w:rsidR="77D1D8C1" w:rsidRPr="200E60D9">
              <w:rPr>
                <w:rFonts w:ascii="Times New Roman" w:eastAsia="Cambria" w:hAnsi="Times New Roman" w:cs="Times New Roman"/>
                <w:color w:val="000000" w:themeColor="text1"/>
              </w:rPr>
              <w:t>intermittency</w:t>
            </w:r>
          </w:p>
          <w:p w14:paraId="46D687C7" w14:textId="56562EE4" w:rsidR="1C8AD8BC" w:rsidRDefault="1C8AD8BC" w:rsidP="5EB5F352">
            <w:pPr>
              <w:rPr>
                <w:color w:val="000000" w:themeColor="text1"/>
              </w:rPr>
            </w:pPr>
          </w:p>
          <w:p w14:paraId="56070332" w14:textId="3C372E00" w:rsidR="1C8AD8BC" w:rsidRDefault="1C8AD8BC" w:rsidP="5EB5F352">
            <w:pPr>
              <w:rPr>
                <w:color w:val="000000" w:themeColor="text1"/>
              </w:rPr>
            </w:pPr>
          </w:p>
          <w:p w14:paraId="2C9E1AB9" w14:textId="449531E1" w:rsidR="3E8698B9" w:rsidRPr="00FF5049" w:rsidRDefault="3E8698B9" w:rsidP="7ABBCF5F">
            <w:pPr>
              <w:pStyle w:val="ListParagraph"/>
              <w:numPr>
                <w:ilvl w:val="0"/>
                <w:numId w:val="6"/>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 xml:space="preserve">Installing of Non-Tracking Planar Concentrators </w:t>
            </w:r>
            <w:r w:rsidR="626C121A" w:rsidRPr="330D48B2">
              <w:rPr>
                <w:rFonts w:ascii="Times New Roman" w:eastAsia="Cambria" w:hAnsi="Times New Roman" w:cs="Times New Roman"/>
                <w:color w:val="000000" w:themeColor="text1"/>
              </w:rPr>
              <w:t>(Mirrors)</w:t>
            </w:r>
          </w:p>
          <w:p w14:paraId="115CCBD4" w14:textId="2D2EB1D1" w:rsidR="3E8698B9" w:rsidRPr="00FF5049" w:rsidRDefault="1DE4C8A7" w:rsidP="330D48B2">
            <w:pPr>
              <w:pStyle w:val="ListParagraph"/>
              <w:numPr>
                <w:ilvl w:val="0"/>
                <w:numId w:val="21"/>
              </w:numPr>
              <w:rPr>
                <w:rFonts w:asciiTheme="minorHAnsi" w:eastAsiaTheme="minorEastAsia" w:hAnsiTheme="minorHAnsi" w:cstheme="minorBidi"/>
                <w:color w:val="000000" w:themeColor="text1"/>
              </w:rPr>
            </w:pPr>
            <w:r w:rsidRPr="0F616A78">
              <w:rPr>
                <w:rFonts w:ascii="Times New Roman" w:eastAsia="Cambria" w:hAnsi="Times New Roman" w:cs="Times New Roman"/>
                <w:color w:val="000000" w:themeColor="text1"/>
              </w:rPr>
              <w:t>R</w:t>
            </w:r>
            <w:r w:rsidR="3E8698B9" w:rsidRPr="0F616A78">
              <w:rPr>
                <w:rFonts w:ascii="Times New Roman" w:eastAsia="Cambria" w:hAnsi="Times New Roman" w:cs="Times New Roman"/>
                <w:color w:val="000000" w:themeColor="text1"/>
              </w:rPr>
              <w:t>edirect</w:t>
            </w:r>
            <w:r w:rsidR="3E8698B9" w:rsidRPr="00FF5049">
              <w:rPr>
                <w:rFonts w:ascii="Times New Roman" w:eastAsia="Cambria" w:hAnsi="Times New Roman" w:cs="Times New Roman"/>
                <w:color w:val="000000" w:themeColor="text1"/>
              </w:rPr>
              <w:t xml:space="preserve"> solar energy</w:t>
            </w:r>
          </w:p>
          <w:p w14:paraId="0ECA68B4" w14:textId="79866C11" w:rsidR="00F77BF0" w:rsidRPr="00F77BF0" w:rsidRDefault="0A3D8E8C" w:rsidP="330D48B2">
            <w:pPr>
              <w:pStyle w:val="ListParagraph"/>
              <w:numPr>
                <w:ilvl w:val="0"/>
                <w:numId w:val="21"/>
              </w:numPr>
              <w:rPr>
                <w:rFonts w:ascii="Times New Roman" w:eastAsia="Cambria" w:hAnsi="Times New Roman" w:cs="Times New Roman"/>
                <w:color w:val="000000" w:themeColor="text1"/>
              </w:rPr>
            </w:pPr>
            <w:r w:rsidRPr="00C9C0CD">
              <w:rPr>
                <w:rFonts w:ascii="Times New Roman" w:eastAsia="Cambria" w:hAnsi="Times New Roman" w:cs="Times New Roman"/>
                <w:color w:val="000000" w:themeColor="text1"/>
              </w:rPr>
              <w:t>M</w:t>
            </w:r>
            <w:r w:rsidR="3E8698B9" w:rsidRPr="00C9C0CD">
              <w:rPr>
                <w:rFonts w:ascii="Times New Roman" w:eastAsia="Cambria" w:hAnsi="Times New Roman" w:cs="Times New Roman"/>
                <w:color w:val="000000" w:themeColor="text1"/>
              </w:rPr>
              <w:t>ore</w:t>
            </w:r>
            <w:r w:rsidR="3E8698B9" w:rsidRPr="00FF5049">
              <w:rPr>
                <w:rFonts w:ascii="Times New Roman" w:eastAsia="Cambria" w:hAnsi="Times New Roman" w:cs="Times New Roman"/>
                <w:color w:val="000000" w:themeColor="text1"/>
              </w:rPr>
              <w:t xml:space="preserve"> space efficient</w:t>
            </w:r>
          </w:p>
          <w:p w14:paraId="12FA93A9" w14:textId="07196631" w:rsidR="714CECEC" w:rsidRDefault="714CECEC" w:rsidP="330D48B2">
            <w:pPr>
              <w:pStyle w:val="ListParagraph"/>
              <w:numPr>
                <w:ilvl w:val="0"/>
                <w:numId w:val="21"/>
              </w:numPr>
              <w:rPr>
                <w:color w:val="000000" w:themeColor="text1"/>
              </w:rPr>
            </w:pPr>
            <w:r w:rsidRPr="00C9C0CD">
              <w:rPr>
                <w:rFonts w:ascii="Times New Roman" w:eastAsia="Cambria" w:hAnsi="Times New Roman" w:cs="Times New Roman"/>
                <w:color w:val="000000" w:themeColor="text1"/>
              </w:rPr>
              <w:t xml:space="preserve">-Improves </w:t>
            </w:r>
            <w:r w:rsidRPr="330D48B2">
              <w:rPr>
                <w:rFonts w:ascii="Times New Roman" w:eastAsia="Cambria" w:hAnsi="Times New Roman" w:cs="Times New Roman"/>
                <w:color w:val="000000" w:themeColor="text1"/>
              </w:rPr>
              <w:t>intermittency</w:t>
            </w:r>
          </w:p>
          <w:p w14:paraId="1AB7EE90" w14:textId="2FF899D1" w:rsidR="3E8698B9" w:rsidRPr="00FF5049" w:rsidRDefault="3E8698B9">
            <w:pPr>
              <w:rPr>
                <w:rFonts w:ascii="Times New Roman" w:hAnsi="Times New Roman" w:cs="Times New Roman"/>
              </w:rPr>
            </w:pPr>
            <w:r>
              <w:br/>
            </w:r>
          </w:p>
          <w:p w14:paraId="6094B949" w14:textId="7AA2A013" w:rsidR="3E8698B9" w:rsidRPr="00FF5049" w:rsidRDefault="352516D4" w:rsidP="00323986">
            <w:pPr>
              <w:pStyle w:val="ListParagraph"/>
              <w:numPr>
                <w:ilvl w:val="0"/>
                <w:numId w:val="6"/>
              </w:numPr>
              <w:rPr>
                <w:rFonts w:ascii="Times New Roman" w:eastAsiaTheme="minorEastAsia" w:hAnsi="Times New Roman" w:cs="Times New Roman"/>
                <w:color w:val="000000" w:themeColor="text1"/>
              </w:rPr>
            </w:pPr>
            <w:r w:rsidRPr="73F35D20">
              <w:rPr>
                <w:rFonts w:ascii="Times New Roman" w:eastAsia="Cambria" w:hAnsi="Times New Roman" w:cs="Times New Roman"/>
                <w:color w:val="000000" w:themeColor="text1"/>
              </w:rPr>
              <w:t>Photovoltaic cells on</w:t>
            </w:r>
            <w:r w:rsidRPr="2AF4ED6D">
              <w:rPr>
                <w:rFonts w:ascii="Times New Roman" w:eastAsia="Cambria" w:hAnsi="Times New Roman" w:cs="Times New Roman"/>
                <w:color w:val="000000" w:themeColor="text1"/>
              </w:rPr>
              <w:t xml:space="preserve"> current infrastructures (</w:t>
            </w:r>
            <w:r w:rsidRPr="743F447B">
              <w:rPr>
                <w:rFonts w:ascii="Times New Roman" w:eastAsia="Cambria" w:hAnsi="Times New Roman" w:cs="Times New Roman"/>
                <w:color w:val="000000" w:themeColor="text1"/>
              </w:rPr>
              <w:t>roads</w:t>
            </w:r>
            <w:r w:rsidR="12D2A40D" w:rsidRPr="2A44F279">
              <w:rPr>
                <w:rFonts w:ascii="Times New Roman" w:eastAsia="Cambria" w:hAnsi="Times New Roman" w:cs="Times New Roman"/>
                <w:color w:val="000000" w:themeColor="text1"/>
              </w:rPr>
              <w:t xml:space="preserve"> and </w:t>
            </w:r>
            <w:proofErr w:type="spellStart"/>
            <w:r w:rsidR="2423A49D" w:rsidRPr="624A8470">
              <w:rPr>
                <w:rFonts w:ascii="Times New Roman" w:eastAsia="Cambria" w:hAnsi="Times New Roman" w:cs="Times New Roman"/>
                <w:color w:val="000000" w:themeColor="text1"/>
              </w:rPr>
              <w:t>railrway</w:t>
            </w:r>
            <w:proofErr w:type="spellEnd"/>
            <w:r w:rsidR="2423A49D" w:rsidRPr="624A8470">
              <w:rPr>
                <w:rFonts w:ascii="Times New Roman" w:eastAsia="Cambria" w:hAnsi="Times New Roman" w:cs="Times New Roman"/>
                <w:color w:val="000000" w:themeColor="text1"/>
              </w:rPr>
              <w:t xml:space="preserve"> </w:t>
            </w:r>
            <w:r w:rsidR="2423A49D" w:rsidRPr="5262F1BF">
              <w:rPr>
                <w:rFonts w:ascii="Times New Roman" w:eastAsia="Cambria" w:hAnsi="Times New Roman" w:cs="Times New Roman"/>
                <w:color w:val="000000" w:themeColor="text1"/>
              </w:rPr>
              <w:t>tracks</w:t>
            </w:r>
            <w:r w:rsidRPr="743F447B">
              <w:rPr>
                <w:rFonts w:ascii="Times New Roman" w:eastAsia="Cambria" w:hAnsi="Times New Roman" w:cs="Times New Roman"/>
                <w:color w:val="000000" w:themeColor="text1"/>
              </w:rPr>
              <w:t>)</w:t>
            </w:r>
          </w:p>
        </w:tc>
      </w:tr>
      <w:tr w:rsidR="3E8698B9" w:rsidRPr="00FF5049" w14:paraId="620EB36D" w14:textId="77777777" w:rsidTr="59D4CCB2">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C7E3B" w14:textId="2D7B2FC4"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t>Premises:</w:t>
            </w:r>
          </w:p>
          <w:p w14:paraId="099ADD3D" w14:textId="5F077992" w:rsidR="3E8698B9" w:rsidRPr="00FF5049" w:rsidRDefault="3E8698B9">
            <w:pPr>
              <w:rPr>
                <w:rFonts w:ascii="Times New Roman" w:hAnsi="Times New Roman" w:cs="Times New Roman"/>
              </w:rPr>
            </w:pPr>
            <w:r w:rsidRPr="00FF5049">
              <w:rPr>
                <w:rFonts w:ascii="Times New Roman" w:hAnsi="Times New Roman" w:cs="Times New Roman"/>
              </w:rPr>
              <w:lastRenderedPageBreak/>
              <w:br/>
            </w:r>
          </w:p>
          <w:p w14:paraId="1BBF4CD4" w14:textId="0D51423F"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t>In 2020, the energy consumption per capita is 7,680 kWh. [High energy compared to the global average of 3000kWh per capita in 2017]. However, the power produced by renewable sources is only</w:t>
            </w:r>
            <w:r w:rsidRPr="00FF5049">
              <w:rPr>
                <w:rFonts w:ascii="Times New Roman" w:hAnsi="Times New Roman" w:cs="Times New Roman"/>
                <w:color w:val="202124"/>
                <w:sz w:val="24"/>
                <w:szCs w:val="24"/>
              </w:rPr>
              <w:t xml:space="preserve"> </w:t>
            </w:r>
            <w:r w:rsidRPr="00FF5049">
              <w:rPr>
                <w:rFonts w:ascii="Times New Roman" w:hAnsi="Times New Roman" w:cs="Times New Roman"/>
                <w:color w:val="202124"/>
              </w:rPr>
              <w:t>350 MWp in 2020.</w:t>
            </w:r>
          </w:p>
          <w:p w14:paraId="7EA41852" w14:textId="512CE31F" w:rsidR="3E8698B9" w:rsidRPr="00FF5049" w:rsidRDefault="3E8698B9">
            <w:pPr>
              <w:rPr>
                <w:rFonts w:ascii="Times New Roman" w:hAnsi="Times New Roman" w:cs="Times New Roman"/>
              </w:rPr>
            </w:pPr>
            <w:r w:rsidRPr="00FF5049">
              <w:rPr>
                <w:rFonts w:ascii="Times New Roman" w:hAnsi="Times New Roman" w:cs="Times New Roman"/>
              </w:rPr>
              <w:br/>
            </w:r>
          </w:p>
          <w:p w14:paraId="3715C636" w14:textId="6B437E83"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t>Singapore is heavily reliant on imported energy (fossil fuel, natural gas), as Singapore has no natural resources.</w:t>
            </w:r>
          </w:p>
          <w:p w14:paraId="1E67C360" w14:textId="57FB51E5" w:rsidR="3E8698B9" w:rsidRPr="00FF5049" w:rsidRDefault="3E8698B9">
            <w:pPr>
              <w:rPr>
                <w:rFonts w:ascii="Times New Roman" w:hAnsi="Times New Roman" w:cs="Times New Roman"/>
              </w:rPr>
            </w:pPr>
            <w:r w:rsidRPr="00FF5049">
              <w:rPr>
                <w:rFonts w:ascii="Times New Roman" w:hAnsi="Times New Roman" w:cs="Times New Roman"/>
              </w:rPr>
              <w:br/>
            </w:r>
          </w:p>
          <w:p w14:paraId="7613D45A" w14:textId="074C5079" w:rsidR="3E8698B9" w:rsidRPr="00FF5049" w:rsidRDefault="71B0724D">
            <w:pPr>
              <w:rPr>
                <w:rFonts w:ascii="Times New Roman" w:hAnsi="Times New Roman" w:cs="Times New Roman"/>
              </w:rPr>
            </w:pPr>
            <w:r w:rsidRPr="59D4CCB2">
              <w:rPr>
                <w:rFonts w:ascii="Times New Roman" w:eastAsia="Cambria" w:hAnsi="Times New Roman" w:cs="Times New Roman"/>
                <w:color w:val="000000" w:themeColor="text1"/>
              </w:rPr>
              <w:t xml:space="preserve">Other renewable sources in Singapore apart from solar energy is currently not feasible due to land constraints (no space for wind turbines, bioenergy), lack of rivers and narrow tidal </w:t>
            </w:r>
            <w:r w:rsidR="515C7D06" w:rsidRPr="59D4CCB2">
              <w:rPr>
                <w:rFonts w:ascii="Times New Roman" w:eastAsia="Cambria" w:hAnsi="Times New Roman" w:cs="Times New Roman"/>
                <w:color w:val="000000" w:themeColor="text1"/>
              </w:rPr>
              <w:t>range (</w:t>
            </w:r>
            <w:r w:rsidRPr="59D4CCB2">
              <w:rPr>
                <w:rFonts w:ascii="Times New Roman" w:eastAsia="Cambria" w:hAnsi="Times New Roman" w:cs="Times New Roman"/>
                <w:color w:val="000000" w:themeColor="text1"/>
              </w:rPr>
              <w:t>for hydropower / wave and tidal energy), and dense population (unsafe for nuclear risks)</w:t>
            </w:r>
          </w:p>
          <w:p w14:paraId="55FEA201" w14:textId="180F5757" w:rsidR="3E8698B9" w:rsidRPr="00FF5049" w:rsidRDefault="3E8698B9">
            <w:pPr>
              <w:rPr>
                <w:rFonts w:ascii="Times New Roman" w:hAnsi="Times New Roman" w:cs="Times New Roman"/>
              </w:rPr>
            </w:pPr>
            <w:r w:rsidRPr="00FF5049">
              <w:rPr>
                <w:rFonts w:ascii="Times New Roman" w:hAnsi="Times New Roman" w:cs="Times New Roman"/>
              </w:rPr>
              <w:br/>
            </w:r>
          </w:p>
          <w:p w14:paraId="274FC563" w14:textId="5A8E2EAB"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lastRenderedPageBreak/>
              <w:t>However, solar energy only contributes 0.05% of Singapore’s energy consumption (2019).</w:t>
            </w:r>
          </w:p>
          <w:p w14:paraId="12E94B39" w14:textId="6AF78726" w:rsidR="3E8698B9" w:rsidRPr="00FF5049" w:rsidRDefault="3E8698B9">
            <w:pPr>
              <w:rPr>
                <w:rFonts w:ascii="Times New Roman" w:hAnsi="Times New Roman" w:cs="Times New Roman"/>
              </w:rPr>
            </w:pPr>
            <w:r w:rsidRPr="00FF5049">
              <w:rPr>
                <w:rFonts w:ascii="Times New Roman" w:hAnsi="Times New Roman" w:cs="Times New Roman"/>
              </w:rPr>
              <w:br/>
            </w:r>
          </w:p>
          <w:p w14:paraId="02730D78" w14:textId="1D9682AC" w:rsidR="3E8698B9" w:rsidRPr="00FF5049" w:rsidRDefault="3E8698B9" w:rsidP="3E8698B9">
            <w:pPr>
              <w:rPr>
                <w:rFonts w:ascii="Times New Roman" w:eastAsia="Cambria" w:hAnsi="Times New Roman" w:cs="Times New Roman"/>
                <w:color w:val="000000" w:themeColor="text1"/>
                <w:szCs w:val="22"/>
              </w:rPr>
            </w:pPr>
            <w:r w:rsidRPr="00FF5049">
              <w:rPr>
                <w:rFonts w:ascii="Times New Roman" w:eastAsia="Cambria" w:hAnsi="Times New Roman" w:cs="Times New Roman"/>
                <w:color w:val="000000" w:themeColor="text1"/>
              </w:rPr>
              <w:t>Although Singapore is a small country, it is ranked 27th globally in per capita emissions [High contributor to global greenhouse gas emissions → Global warming?]</w:t>
            </w:r>
            <w:r w:rsidRPr="00FF5049">
              <w:rPr>
                <w:rFonts w:ascii="Times New Roman" w:hAnsi="Times New Roman" w:cs="Times New Roman"/>
              </w:rPr>
              <w:br/>
            </w:r>
            <w:r w:rsidRPr="00FF5049">
              <w:rPr>
                <w:rFonts w:ascii="Times New Roman" w:hAnsi="Times New Roman" w:cs="Times New Roman"/>
              </w:rPr>
              <w:br/>
            </w:r>
          </w:p>
          <w:p w14:paraId="6BB5DF24" w14:textId="75B65C40" w:rsidR="3E8698B9" w:rsidRPr="00FF5049" w:rsidRDefault="3E8698B9">
            <w:pPr>
              <w:rPr>
                <w:rFonts w:ascii="Times New Roman" w:hAnsi="Times New Roman" w:cs="Times New Roman"/>
              </w:rPr>
            </w:pP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r w:rsidRPr="00FF5049">
              <w:rPr>
                <w:rFonts w:ascii="Times New Roman" w:hAnsi="Times New Roman" w:cs="Times New Roman"/>
              </w:rPr>
              <w:br/>
            </w:r>
          </w:p>
          <w:p w14:paraId="3154863A" w14:textId="4742C131"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lastRenderedPageBreak/>
              <w:t>In 2019, renewable sources only contribute 0.24% of our energy consumption,</w:t>
            </w:r>
          </w:p>
          <w:p w14:paraId="5B900881" w14:textId="36FD9EC5" w:rsidR="3E8698B9" w:rsidRPr="00FF5049" w:rsidRDefault="3E8698B9" w:rsidP="3E8698B9">
            <w:pPr>
              <w:pStyle w:val="ListParagraph"/>
              <w:numPr>
                <w:ilvl w:val="0"/>
                <w:numId w:val="1"/>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Solar energy (0.05%) - largest renewable source in Sg.</w:t>
            </w:r>
          </w:p>
          <w:p w14:paraId="7370D704" w14:textId="09443B42" w:rsidR="3E8698B9" w:rsidRPr="00FF5049" w:rsidRDefault="3E8698B9" w:rsidP="3E8698B9">
            <w:pPr>
              <w:pStyle w:val="ListParagraph"/>
              <w:numPr>
                <w:ilvl w:val="0"/>
                <w:numId w:val="1"/>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 xml:space="preserve">Other renewables (total 0.19%) include </w:t>
            </w:r>
            <w:r w:rsidRPr="00FF5049">
              <w:rPr>
                <w:rFonts w:ascii="Times New Roman" w:eastAsia="Cambria" w:hAnsi="Times New Roman" w:cs="Times New Roman"/>
                <w:strike/>
                <w:color w:val="000000" w:themeColor="text1"/>
              </w:rPr>
              <w:t>nuclear, hydropower, wind</w:t>
            </w:r>
            <w:r w:rsidRPr="00FF5049">
              <w:rPr>
                <w:rFonts w:ascii="Times New Roman" w:eastAsia="Cambria" w:hAnsi="Times New Roman" w:cs="Times New Roman"/>
                <w:color w:val="000000" w:themeColor="text1"/>
              </w:rPr>
              <w:t>, geothermal, wave and tidal and bioenergy</w:t>
            </w:r>
          </w:p>
          <w:p w14:paraId="263E7A8E" w14:textId="271EA2BF"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t>while non-renewable sources (fossil fuels) contribute 99.76%</w:t>
            </w:r>
          </w:p>
          <w:p w14:paraId="7D4F8DE4" w14:textId="4CD5801B" w:rsidR="3E8698B9" w:rsidRPr="00FF5049" w:rsidRDefault="3E8698B9" w:rsidP="3E8698B9">
            <w:pPr>
              <w:pStyle w:val="ListParagraph"/>
              <w:numPr>
                <w:ilvl w:val="0"/>
                <w:numId w:val="1"/>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Oil (86.10%)</w:t>
            </w:r>
          </w:p>
          <w:p w14:paraId="2661F8F8" w14:textId="1B0BB645" w:rsidR="3E8698B9" w:rsidRPr="00FF5049" w:rsidRDefault="3E8698B9" w:rsidP="3E8698B9">
            <w:pPr>
              <w:pStyle w:val="ListParagraph"/>
              <w:numPr>
                <w:ilvl w:val="0"/>
                <w:numId w:val="1"/>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Gas (12.92%)</w:t>
            </w:r>
          </w:p>
          <w:p w14:paraId="1FDC874E" w14:textId="78AB74FB" w:rsidR="3E8698B9" w:rsidRPr="00FF5049" w:rsidRDefault="3E8698B9" w:rsidP="3E8698B9">
            <w:pPr>
              <w:pStyle w:val="ListParagraph"/>
              <w:numPr>
                <w:ilvl w:val="0"/>
                <w:numId w:val="1"/>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Coal (0.74%)</w:t>
            </w:r>
          </w:p>
          <w:p w14:paraId="2BA378FA" w14:textId="448FBA7D" w:rsidR="3E8698B9" w:rsidRPr="00FF5049" w:rsidRDefault="3E8698B9">
            <w:pPr>
              <w:rPr>
                <w:rFonts w:ascii="Times New Roman" w:hAnsi="Times New Roman" w:cs="Times New Roman"/>
              </w:rPr>
            </w:pPr>
            <w:r w:rsidRPr="00FF5049">
              <w:rPr>
                <w:rFonts w:ascii="Times New Roman" w:hAnsi="Times New Roman" w:cs="Times New Roman"/>
              </w:rPr>
              <w:br/>
            </w:r>
          </w:p>
          <w:p w14:paraId="4E70F05E" w14:textId="574B62D4"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t>The burning of fossil fuels for non-renewable energy is a problem:</w:t>
            </w:r>
          </w:p>
          <w:p w14:paraId="7E6F8754" w14:textId="3CC6DC90" w:rsidR="3E8698B9" w:rsidRPr="00FF5049" w:rsidRDefault="3E8698B9" w:rsidP="3E8698B9">
            <w:pPr>
              <w:pStyle w:val="ListParagraph"/>
              <w:numPr>
                <w:ilvl w:val="0"/>
                <w:numId w:val="1"/>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Top contributor (~75%) of global greenhouse gas emissions, which adds to global warming.</w:t>
            </w:r>
          </w:p>
          <w:p w14:paraId="027D7601" w14:textId="0CE0CDBC" w:rsidR="3E8698B9" w:rsidRPr="00FF5049" w:rsidRDefault="3E8698B9" w:rsidP="004E2C5A">
            <w:pPr>
              <w:pStyle w:val="ListParagraph"/>
              <w:numPr>
                <w:ilvl w:val="0"/>
                <w:numId w:val="1"/>
              </w:numPr>
              <w:rPr>
                <w:rFonts w:ascii="Times New Roman" w:hAnsi="Times New Roman" w:cs="Times New Roman"/>
              </w:rPr>
            </w:pPr>
            <w:r w:rsidRPr="004E2C5A">
              <w:rPr>
                <w:rFonts w:ascii="Times New Roman" w:eastAsia="Cambria" w:hAnsi="Times New Roman" w:cs="Times New Roman"/>
                <w:color w:val="000000" w:themeColor="text1"/>
              </w:rPr>
              <w:t>Major source of air pollution, leading to over five million premature deaths globally every year.</w:t>
            </w:r>
            <w:r w:rsidRPr="00FF5049">
              <w:rPr>
                <w:rFonts w:ascii="Times New Roman" w:hAnsi="Times New Roman" w:cs="Times New Roman"/>
              </w:rPr>
              <w:br/>
            </w:r>
          </w:p>
        </w:tc>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06501" w14:textId="4572F34C"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lastRenderedPageBreak/>
              <w:t>Premises</w:t>
            </w:r>
          </w:p>
          <w:p w14:paraId="5CACE4EC" w14:textId="6A3C7F49" w:rsidR="3E8698B9" w:rsidRPr="00FF5049" w:rsidRDefault="3E8698B9">
            <w:pPr>
              <w:rPr>
                <w:rFonts w:ascii="Times New Roman" w:hAnsi="Times New Roman" w:cs="Times New Roman"/>
              </w:rPr>
            </w:pPr>
            <w:r w:rsidRPr="00FF5049">
              <w:rPr>
                <w:rFonts w:ascii="Times New Roman" w:hAnsi="Times New Roman" w:cs="Times New Roman"/>
              </w:rPr>
              <w:lastRenderedPageBreak/>
              <w:br/>
            </w:r>
          </w:p>
          <w:p w14:paraId="56725D89" w14:textId="70D096D3" w:rsidR="3E8698B9" w:rsidRPr="00FF5049" w:rsidRDefault="3E8698B9" w:rsidP="00323986">
            <w:pPr>
              <w:pStyle w:val="ListParagraph"/>
              <w:numPr>
                <w:ilvl w:val="0"/>
                <w:numId w:val="7"/>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Cost of land in Singapore is expensive, and only 40km square is deployable for solar energy.</w:t>
            </w:r>
          </w:p>
          <w:p w14:paraId="29052EF0" w14:textId="342C6DD8" w:rsidR="3E8698B9" w:rsidRPr="00FF5049" w:rsidRDefault="3E8698B9">
            <w:pPr>
              <w:rPr>
                <w:rFonts w:ascii="Times New Roman" w:hAnsi="Times New Roman" w:cs="Times New Roman"/>
              </w:rPr>
            </w:pPr>
            <w:r w:rsidRPr="00FF5049">
              <w:rPr>
                <w:rFonts w:ascii="Times New Roman" w:hAnsi="Times New Roman" w:cs="Times New Roman"/>
              </w:rPr>
              <w:br/>
            </w:r>
          </w:p>
          <w:p w14:paraId="2A3F2819" w14:textId="7227913E" w:rsidR="3E8698B9" w:rsidRPr="00FF5049" w:rsidRDefault="3E8698B9" w:rsidP="00323986">
            <w:pPr>
              <w:pStyle w:val="ListParagraph"/>
              <w:numPr>
                <w:ilvl w:val="0"/>
                <w:numId w:val="7"/>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Energy output is not consistent due to cloudy weather. Urban landscapes also undermine the ability for solar panel installation. Type of building affects the deployment of solar panels, as the roof might not be suitable for installation.</w:t>
            </w:r>
          </w:p>
          <w:p w14:paraId="72CD6BD2" w14:textId="6FFDF417" w:rsidR="3E8698B9" w:rsidRPr="00FF5049" w:rsidRDefault="3E8698B9">
            <w:pPr>
              <w:rPr>
                <w:rFonts w:ascii="Times New Roman" w:hAnsi="Times New Roman" w:cs="Times New Roman"/>
              </w:rPr>
            </w:pP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370698ED" w14:textId="0217141F" w:rsidR="3E8698B9" w:rsidRPr="00FF5049" w:rsidRDefault="3E8698B9">
            <w:pPr>
              <w:rPr>
                <w:rFonts w:ascii="Times New Roman" w:eastAsia="Cambria" w:hAnsi="Times New Roman" w:cs="Times New Roman"/>
                <w:color w:val="000000" w:themeColor="text1"/>
              </w:rPr>
            </w:pPr>
          </w:p>
        </w:tc>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7E7F4" w14:textId="69297253"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lastRenderedPageBreak/>
              <w:t>Premises:</w:t>
            </w:r>
          </w:p>
          <w:p w14:paraId="485ED0B7" w14:textId="7BFF01BE" w:rsidR="3E8698B9" w:rsidRPr="00FF5049" w:rsidRDefault="3E8698B9">
            <w:pPr>
              <w:rPr>
                <w:rFonts w:ascii="Times New Roman" w:hAnsi="Times New Roman" w:cs="Times New Roman"/>
              </w:rPr>
            </w:pPr>
            <w:r w:rsidRPr="00FF5049">
              <w:rPr>
                <w:rFonts w:ascii="Times New Roman" w:hAnsi="Times New Roman" w:cs="Times New Roman"/>
              </w:rPr>
              <w:lastRenderedPageBreak/>
              <w:br/>
            </w:r>
          </w:p>
          <w:p w14:paraId="5466A99D" w14:textId="3A3DF588" w:rsidR="3E8698B9" w:rsidRPr="00FF5049" w:rsidRDefault="3E8698B9" w:rsidP="00323986">
            <w:pPr>
              <w:pStyle w:val="ListParagraph"/>
              <w:numPr>
                <w:ilvl w:val="0"/>
                <w:numId w:val="8"/>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Does not use land space, however, it requires a large water space which can also affect our maritime activities.</w:t>
            </w:r>
          </w:p>
          <w:p w14:paraId="7A661905" w14:textId="5263E6A9" w:rsidR="3E8698B9" w:rsidRPr="00FF5049" w:rsidRDefault="3E8698B9">
            <w:pPr>
              <w:rPr>
                <w:rFonts w:ascii="Times New Roman" w:hAnsi="Times New Roman" w:cs="Times New Roman"/>
              </w:rPr>
            </w:pPr>
            <w:r w:rsidRPr="00FF5049">
              <w:rPr>
                <w:rFonts w:ascii="Times New Roman" w:hAnsi="Times New Roman" w:cs="Times New Roman"/>
              </w:rPr>
              <w:br/>
            </w:r>
          </w:p>
          <w:p w14:paraId="453D32F3" w14:textId="61DFBE1A" w:rsidR="3E8698B9" w:rsidRPr="00FF5049" w:rsidRDefault="3E8698B9" w:rsidP="00323986">
            <w:pPr>
              <w:pStyle w:val="ListParagraph"/>
              <w:numPr>
                <w:ilvl w:val="0"/>
                <w:numId w:val="8"/>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Smart grid allows for two-way communication between energy produced and energy used. This allows for better integration of renewable energy.</w:t>
            </w:r>
          </w:p>
          <w:p w14:paraId="517B18A6" w14:textId="18B2DE9E" w:rsidR="3E8698B9" w:rsidRPr="00FF5049" w:rsidRDefault="3E8698B9">
            <w:pPr>
              <w:rPr>
                <w:rFonts w:ascii="Times New Roman" w:hAnsi="Times New Roman" w:cs="Times New Roman"/>
              </w:rPr>
            </w:pPr>
            <w:r w:rsidRPr="00FF5049">
              <w:rPr>
                <w:rFonts w:ascii="Times New Roman" w:hAnsi="Times New Roman" w:cs="Times New Roman"/>
              </w:rPr>
              <w:br/>
            </w:r>
          </w:p>
          <w:p w14:paraId="6C979C8C" w14:textId="63884514" w:rsidR="3E8698B9" w:rsidRPr="00FF5049" w:rsidRDefault="3E8698B9" w:rsidP="00323986">
            <w:pPr>
              <w:pStyle w:val="ListParagraph"/>
              <w:numPr>
                <w:ilvl w:val="0"/>
                <w:numId w:val="8"/>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Importing energy is not sustainable and is just a temporary solution. It Does not require any land space but is neither sustainable nor reliable.</w:t>
            </w:r>
          </w:p>
        </w:tc>
        <w:tc>
          <w:tcPr>
            <w:tcW w:w="3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3DF0F" w14:textId="7875602A" w:rsidR="3E8698B9" w:rsidRPr="00FF5049" w:rsidRDefault="3E8698B9">
            <w:pPr>
              <w:rPr>
                <w:rFonts w:ascii="Times New Roman" w:hAnsi="Times New Roman" w:cs="Times New Roman"/>
              </w:rPr>
            </w:pPr>
            <w:r w:rsidRPr="00FF5049">
              <w:rPr>
                <w:rFonts w:ascii="Times New Roman" w:eastAsia="Cambria" w:hAnsi="Times New Roman" w:cs="Times New Roman"/>
                <w:color w:val="000000" w:themeColor="text1"/>
              </w:rPr>
              <w:lastRenderedPageBreak/>
              <w:t>Premises:</w:t>
            </w:r>
          </w:p>
          <w:p w14:paraId="7ABEAFA6" w14:textId="44155112" w:rsidR="005363FF" w:rsidRPr="00FF5049" w:rsidRDefault="3E8698B9">
            <w:pPr>
              <w:rPr>
                <w:rFonts w:ascii="Times New Roman" w:hAnsi="Times New Roman" w:cs="Times New Roman"/>
              </w:rPr>
            </w:pPr>
            <w:r w:rsidRPr="00FF5049">
              <w:rPr>
                <w:rFonts w:ascii="Times New Roman" w:hAnsi="Times New Roman" w:cs="Times New Roman"/>
              </w:rPr>
              <w:lastRenderedPageBreak/>
              <w:br/>
            </w:r>
          </w:p>
          <w:p w14:paraId="5EE76722" w14:textId="6A83E4B2" w:rsidR="005363FF" w:rsidRPr="0019687B" w:rsidRDefault="0019687B" w:rsidP="00323986">
            <w:pPr>
              <w:pStyle w:val="ListParagraph"/>
              <w:numPr>
                <w:ilvl w:val="0"/>
                <w:numId w:val="9"/>
              </w:numPr>
              <w:rPr>
                <w:rFonts w:ascii="Times New Roman" w:eastAsiaTheme="minorEastAsia" w:hAnsi="Times New Roman" w:cs="Times New Roman"/>
                <w:color w:val="000000" w:themeColor="text1"/>
              </w:rPr>
            </w:pPr>
            <w:r>
              <w:rPr>
                <w:rFonts w:ascii="Times New Roman" w:eastAsia="Times New Roman" w:hAnsi="Times New Roman" w:cs="Times New Roman"/>
                <w:color w:val="000000" w:themeColor="text1"/>
              </w:rPr>
              <w:t>S</w:t>
            </w:r>
            <w:r w:rsidRPr="1B57B4FB">
              <w:rPr>
                <w:rFonts w:ascii="Times New Roman" w:eastAsia="Times New Roman" w:hAnsi="Times New Roman" w:cs="Times New Roman"/>
                <w:color w:val="000000" w:themeColor="text1"/>
              </w:rPr>
              <w:t>ingle axis tracking systems produces approximately generates 19% more energy than fixed photovoltaic systems</w:t>
            </w:r>
          </w:p>
          <w:p w14:paraId="424EC8B8" w14:textId="77777777" w:rsidR="0019687B" w:rsidRPr="005363FF" w:rsidRDefault="0019687B" w:rsidP="0019687B">
            <w:pPr>
              <w:pStyle w:val="ListParagraph"/>
              <w:rPr>
                <w:rFonts w:ascii="Times New Roman" w:eastAsiaTheme="minorEastAsia" w:hAnsi="Times New Roman" w:cs="Times New Roman"/>
                <w:color w:val="000000" w:themeColor="text1"/>
              </w:rPr>
            </w:pPr>
          </w:p>
          <w:p w14:paraId="50EB4725" w14:textId="400EBB6A" w:rsidR="3E8698B9" w:rsidRPr="00FF5049" w:rsidRDefault="3E8698B9" w:rsidP="00323986">
            <w:pPr>
              <w:pStyle w:val="ListParagraph"/>
              <w:numPr>
                <w:ilvl w:val="0"/>
                <w:numId w:val="9"/>
              </w:numPr>
              <w:rPr>
                <w:rFonts w:ascii="Times New Roman" w:eastAsiaTheme="minorEastAsia" w:hAnsi="Times New Roman" w:cs="Times New Roman"/>
                <w:color w:val="000000" w:themeColor="text1"/>
              </w:rPr>
            </w:pPr>
            <w:r w:rsidRPr="00FF5049">
              <w:rPr>
                <w:rFonts w:ascii="Times New Roman" w:eastAsia="Cambria" w:hAnsi="Times New Roman" w:cs="Times New Roman"/>
                <w:color w:val="000000" w:themeColor="text1"/>
              </w:rPr>
              <w:t>Non-tracking planar concentrators (which requires less space than solar panels) can be deployed around Singapore to increase the solar energy output. According to a Bi-Directional Reflectance Function (BDRF) Based Modelling done by Queen’s University and Michigan Technological University, installation of non-tracking planar concentrators can increase photovoltaic system performance by up to 30%. Installation of the concentrators also requires a much lesser space compared to installation of solar panels.</w:t>
            </w:r>
          </w:p>
          <w:p w14:paraId="44E81836" w14:textId="0F8C8D58" w:rsidR="3E8698B9" w:rsidRPr="005363FF" w:rsidRDefault="3E8698B9" w:rsidP="005363FF">
            <w:pPr>
              <w:rPr>
                <w:rFonts w:ascii="Times New Roman" w:hAnsi="Times New Roman" w:cs="Times New Roman"/>
              </w:rPr>
            </w:pPr>
          </w:p>
          <w:p w14:paraId="1FCB512B" w14:textId="21CC857D" w:rsidR="3E8698B9" w:rsidRPr="00FF5049" w:rsidRDefault="3E8698B9">
            <w:pPr>
              <w:rPr>
                <w:rFonts w:ascii="Times New Roman" w:hAnsi="Times New Roman" w:cs="Times New Roman"/>
              </w:rPr>
            </w:pPr>
            <w:r w:rsidRPr="00FF5049">
              <w:rPr>
                <w:rFonts w:ascii="Times New Roman" w:hAnsi="Times New Roman" w:cs="Times New Roman"/>
              </w:rPr>
              <w:lastRenderedPageBreak/>
              <w:br/>
            </w:r>
          </w:p>
          <w:p w14:paraId="255A8BD5" w14:textId="3520B29A" w:rsidR="3E8698B9" w:rsidRPr="00FF5049" w:rsidRDefault="71B0724D" w:rsidP="59D4CCB2">
            <w:pPr>
              <w:pStyle w:val="ListParagraph"/>
              <w:numPr>
                <w:ilvl w:val="0"/>
                <w:numId w:val="9"/>
              </w:numPr>
              <w:rPr>
                <w:rFonts w:ascii="Times New Roman" w:eastAsiaTheme="minorEastAsia" w:hAnsi="Times New Roman" w:cs="Times New Roman"/>
                <w:color w:val="000000" w:themeColor="text1"/>
              </w:rPr>
            </w:pPr>
            <w:r w:rsidRPr="59D4CCB2">
              <w:rPr>
                <w:rFonts w:ascii="Times New Roman" w:eastAsia="Cambria" w:hAnsi="Times New Roman" w:cs="Times New Roman"/>
                <w:color w:val="000000" w:themeColor="text1"/>
              </w:rPr>
              <w:t xml:space="preserve">Roads in Singapore currently occupy 12% of our land. By using solar panels as the road’s surface, no additional land space is required. A </w:t>
            </w:r>
            <w:r w:rsidR="6064F695" w:rsidRPr="59D4CCB2">
              <w:rPr>
                <w:rFonts w:ascii="Times New Roman" w:eastAsia="Cambria" w:hAnsi="Times New Roman" w:cs="Times New Roman"/>
                <w:color w:val="000000" w:themeColor="text1"/>
              </w:rPr>
              <w:t>70-meter-long</w:t>
            </w:r>
            <w:r w:rsidRPr="59D4CCB2">
              <w:rPr>
                <w:rFonts w:ascii="Times New Roman" w:eastAsia="Cambria" w:hAnsi="Times New Roman" w:cs="Times New Roman"/>
                <w:color w:val="000000" w:themeColor="text1"/>
              </w:rPr>
              <w:t xml:space="preserve"> bicycle path in the Netherlands was paved with solar panels and currently generating 3000kWh.</w:t>
            </w:r>
          </w:p>
        </w:tc>
      </w:tr>
    </w:tbl>
    <w:p w14:paraId="044E462A" w14:textId="77777777" w:rsidR="004E607E" w:rsidRPr="00FF5049" w:rsidRDefault="004E607E" w:rsidP="003D17E0">
      <w:pPr>
        <w:spacing w:line="480" w:lineRule="auto"/>
        <w:rPr>
          <w:rFonts w:ascii="Times New Roman" w:eastAsia="Times New Roman" w:hAnsi="Times New Roman" w:cs="Times New Roman"/>
          <w:sz w:val="24"/>
          <w:highlight w:val="white"/>
        </w:rPr>
      </w:pPr>
    </w:p>
    <w:p w14:paraId="75F66A42" w14:textId="77777777" w:rsidR="003D17E0" w:rsidRPr="00FF5049" w:rsidRDefault="003D17E0" w:rsidP="003D17E0">
      <w:pPr>
        <w:spacing w:line="480" w:lineRule="auto"/>
        <w:rPr>
          <w:rFonts w:ascii="Times New Roman" w:eastAsia="Times New Roman" w:hAnsi="Times New Roman" w:cs="Times New Roman"/>
          <w:sz w:val="24"/>
          <w:highlight w:val="white"/>
        </w:rPr>
        <w:sectPr w:rsidR="003D17E0" w:rsidRPr="00FF5049" w:rsidSect="003D17E0">
          <w:pgSz w:w="16838" w:h="11906" w:orient="landscape"/>
          <w:pgMar w:top="1440" w:right="1440" w:bottom="1440" w:left="1440" w:header="709" w:footer="709" w:gutter="0"/>
          <w:cols w:space="708"/>
          <w:docGrid w:linePitch="360"/>
        </w:sectPr>
      </w:pPr>
    </w:p>
    <w:p w14:paraId="4C2CBB5F" w14:textId="7DBCC04B" w:rsidR="7E6477D4" w:rsidRDefault="7E6477D4" w:rsidP="1576B773">
      <w:pPr>
        <w:spacing w:line="480" w:lineRule="auto"/>
        <w:jc w:val="center"/>
        <w:rPr>
          <w:rFonts w:ascii="Times New Roman" w:hAnsi="Times New Roman" w:cs="Times New Roman"/>
          <w:color w:val="auto"/>
          <w:sz w:val="24"/>
          <w:szCs w:val="24"/>
        </w:rPr>
      </w:pPr>
      <w:r w:rsidRPr="1576B773">
        <w:rPr>
          <w:rFonts w:ascii="Times New Roman" w:hAnsi="Times New Roman" w:cs="Times New Roman"/>
          <w:color w:val="auto"/>
          <w:sz w:val="24"/>
          <w:szCs w:val="24"/>
        </w:rPr>
        <w:lastRenderedPageBreak/>
        <w:t>Renewable and Sustainable Energy in Singapore:</w:t>
      </w:r>
    </w:p>
    <w:p w14:paraId="3F0DBAC2" w14:textId="032A081A" w:rsidR="5D601C7A" w:rsidRDefault="7DF5AF2A" w:rsidP="5D601C7A">
      <w:pPr>
        <w:spacing w:line="480" w:lineRule="auto"/>
        <w:jc w:val="center"/>
        <w:rPr>
          <w:rFonts w:ascii="Times New Roman" w:hAnsi="Times New Roman" w:cs="Times New Roman"/>
          <w:color w:val="auto"/>
          <w:sz w:val="24"/>
          <w:szCs w:val="24"/>
        </w:rPr>
      </w:pPr>
      <w:r w:rsidRPr="1576B773">
        <w:rPr>
          <w:rFonts w:ascii="Times New Roman" w:hAnsi="Times New Roman" w:cs="Times New Roman"/>
          <w:color w:val="auto"/>
          <w:sz w:val="24"/>
          <w:szCs w:val="24"/>
        </w:rPr>
        <w:t>Enhancing Solar Energy Capabilities to Meet High Energy Demands</w:t>
      </w:r>
    </w:p>
    <w:p w14:paraId="213C4A75" w14:textId="3277F161" w:rsidR="1576B773" w:rsidRDefault="1576B773" w:rsidP="1576B773">
      <w:pPr>
        <w:spacing w:line="480" w:lineRule="auto"/>
        <w:jc w:val="center"/>
        <w:rPr>
          <w:color w:val="000000" w:themeColor="text1"/>
          <w:sz w:val="24"/>
          <w:szCs w:val="24"/>
        </w:rPr>
      </w:pPr>
    </w:p>
    <w:p w14:paraId="40216A5F" w14:textId="057FB95E" w:rsidR="003D17E0" w:rsidRPr="00FF5049" w:rsidRDefault="00E85C1A" w:rsidP="003D17E0">
      <w:pPr>
        <w:spacing w:line="480" w:lineRule="auto"/>
        <w:jc w:val="center"/>
        <w:rPr>
          <w:rFonts w:ascii="Times New Roman" w:eastAsia="Times New Roman" w:hAnsi="Times New Roman" w:cs="Times New Roman"/>
          <w:sz w:val="24"/>
          <w:szCs w:val="24"/>
        </w:rPr>
      </w:pPr>
      <w:r w:rsidRPr="1B57B4FB">
        <w:rPr>
          <w:rFonts w:ascii="Times New Roman" w:eastAsia="Times New Roman" w:hAnsi="Times New Roman" w:cs="Times New Roman"/>
          <w:sz w:val="24"/>
          <w:szCs w:val="24"/>
        </w:rPr>
        <w:t xml:space="preserve">Wang </w:t>
      </w:r>
      <w:proofErr w:type="spellStart"/>
      <w:r w:rsidRPr="1B57B4FB">
        <w:rPr>
          <w:rFonts w:ascii="Times New Roman" w:eastAsia="Times New Roman" w:hAnsi="Times New Roman" w:cs="Times New Roman"/>
          <w:sz w:val="24"/>
          <w:szCs w:val="24"/>
        </w:rPr>
        <w:t>Zizhen</w:t>
      </w:r>
      <w:proofErr w:type="spellEnd"/>
      <w:r w:rsidRPr="1B57B4FB">
        <w:rPr>
          <w:rFonts w:ascii="Times New Roman" w:eastAsia="Times New Roman" w:hAnsi="Times New Roman" w:cs="Times New Roman"/>
          <w:sz w:val="24"/>
          <w:szCs w:val="24"/>
        </w:rPr>
        <w:t xml:space="preserve">, Yeo </w:t>
      </w:r>
      <w:proofErr w:type="spellStart"/>
      <w:r w:rsidRPr="1B57B4FB">
        <w:rPr>
          <w:rFonts w:ascii="Times New Roman" w:eastAsia="Times New Roman" w:hAnsi="Times New Roman" w:cs="Times New Roman"/>
          <w:sz w:val="24"/>
          <w:szCs w:val="24"/>
        </w:rPr>
        <w:t>Rhi</w:t>
      </w:r>
      <w:proofErr w:type="spellEnd"/>
      <w:r w:rsidRPr="1B57B4FB">
        <w:rPr>
          <w:rFonts w:ascii="Times New Roman" w:eastAsia="Times New Roman" w:hAnsi="Times New Roman" w:cs="Times New Roman"/>
          <w:sz w:val="24"/>
          <w:szCs w:val="24"/>
        </w:rPr>
        <w:t xml:space="preserve"> </w:t>
      </w:r>
      <w:proofErr w:type="spellStart"/>
      <w:r w:rsidRPr="1B57B4FB">
        <w:rPr>
          <w:rFonts w:ascii="Times New Roman" w:eastAsia="Times New Roman" w:hAnsi="Times New Roman" w:cs="Times New Roman"/>
          <w:sz w:val="24"/>
          <w:szCs w:val="24"/>
        </w:rPr>
        <w:t>Khin</w:t>
      </w:r>
      <w:proofErr w:type="spellEnd"/>
      <w:r w:rsidRPr="1B57B4FB">
        <w:rPr>
          <w:rFonts w:ascii="Times New Roman" w:eastAsia="Times New Roman" w:hAnsi="Times New Roman" w:cs="Times New Roman"/>
          <w:sz w:val="24"/>
          <w:szCs w:val="24"/>
        </w:rPr>
        <w:t>, See Hak Guan Alfred, and Goh Kheng Xi Jevan</w:t>
      </w:r>
    </w:p>
    <w:p w14:paraId="0B9FDBC6" w14:textId="37B29655" w:rsidR="000552B9" w:rsidRDefault="245A0A06" w:rsidP="004E2C5A">
      <w:pPr>
        <w:pStyle w:val="Heading"/>
        <w:spacing w:before="240"/>
        <w:rPr>
          <w:rFonts w:eastAsia="Times New Roman"/>
        </w:rPr>
      </w:pPr>
      <w:r w:rsidRPr="1B57B4FB">
        <w:rPr>
          <w:rFonts w:eastAsia="Times New Roman"/>
        </w:rPr>
        <w:t>Introduction</w:t>
      </w:r>
    </w:p>
    <w:p w14:paraId="1E103B8D" w14:textId="260D324D" w:rsidR="2B18162D" w:rsidRDefault="21072EF5" w:rsidP="59D4CCB2">
      <w:pPr>
        <w:spacing w:after="160" w:line="259" w:lineRule="auto"/>
        <w:rPr>
          <w:rFonts w:ascii="Times New Roman" w:eastAsia="Times New Roman" w:hAnsi="Times New Roman" w:cs="Times New Roman"/>
          <w:color w:val="1C1E21"/>
          <w:sz w:val="24"/>
          <w:szCs w:val="24"/>
        </w:rPr>
      </w:pPr>
      <w:r w:rsidRPr="59D4CCB2">
        <w:rPr>
          <w:rFonts w:ascii="Times New Roman" w:eastAsia="Times New Roman" w:hAnsi="Times New Roman" w:cs="Times New Roman"/>
          <w:color w:val="1C1E21"/>
          <w:sz w:val="24"/>
          <w:szCs w:val="24"/>
        </w:rPr>
        <w:t xml:space="preserve">From household appliances to our complex train system, Singapore is a highly technologically advanced nation. A large magnitude of energy is then required for the heavy reliance on technology. While sourcing out energy production is important, it is also necessary to recognise and reduce any negative consequences in energy generation. One way to do this is through solar power exploitation. Unlike using fossil fuels, nuclear energy, and biomass geothermal, solar power exploitation generates energy while minimising any environmental concerns such as greenhouse gases. It is commonly known that in Singapore, there are more days with sunshine than not, which highly suitable for solar power generation. Therefore, my group and I propose to maximise both the area of solar panel deployment in Singapore and the energy generation from each solar panel </w:t>
      </w:r>
      <w:proofErr w:type="gramStart"/>
      <w:r w:rsidRPr="59D4CCB2">
        <w:rPr>
          <w:rFonts w:ascii="Times New Roman" w:eastAsia="Times New Roman" w:hAnsi="Times New Roman" w:cs="Times New Roman"/>
          <w:color w:val="1C1E21"/>
          <w:sz w:val="24"/>
          <w:szCs w:val="24"/>
        </w:rPr>
        <w:t>in order to</w:t>
      </w:r>
      <w:proofErr w:type="gramEnd"/>
      <w:r w:rsidRPr="59D4CCB2">
        <w:rPr>
          <w:rFonts w:ascii="Times New Roman" w:eastAsia="Times New Roman" w:hAnsi="Times New Roman" w:cs="Times New Roman"/>
          <w:color w:val="1C1E21"/>
          <w:sz w:val="24"/>
          <w:szCs w:val="24"/>
        </w:rPr>
        <w:t xml:space="preserve"> sustain a large amount of energy the country requires while minimising any environmental concern</w:t>
      </w:r>
      <w:r w:rsidR="1E77A5C4" w:rsidRPr="59D4CCB2">
        <w:rPr>
          <w:rFonts w:ascii="Times New Roman" w:eastAsia="Times New Roman" w:hAnsi="Times New Roman" w:cs="Times New Roman"/>
          <w:color w:val="1C1E21"/>
          <w:sz w:val="24"/>
          <w:szCs w:val="24"/>
        </w:rPr>
        <w:t>s</w:t>
      </w:r>
      <w:r w:rsidRPr="59D4CCB2">
        <w:rPr>
          <w:rFonts w:ascii="Times New Roman" w:eastAsia="Times New Roman" w:hAnsi="Times New Roman" w:cs="Times New Roman"/>
          <w:color w:val="1C1E21"/>
          <w:sz w:val="24"/>
          <w:szCs w:val="24"/>
        </w:rPr>
        <w:t>.</w:t>
      </w:r>
    </w:p>
    <w:p w14:paraId="2B24E4B9" w14:textId="2847E003" w:rsidR="2B18162D" w:rsidRDefault="5F3C1B75" w:rsidP="59D4CCB2">
      <w:pPr>
        <w:spacing w:after="160" w:line="259" w:lineRule="auto"/>
        <w:rPr>
          <w:rFonts w:ascii="Times New Roman" w:eastAsia="Times New Roman" w:hAnsi="Times New Roman" w:cs="Times New Roman"/>
          <w:color w:val="000000" w:themeColor="text1"/>
          <w:sz w:val="24"/>
          <w:szCs w:val="24"/>
        </w:rPr>
      </w:pPr>
      <w:r w:rsidRPr="59D4CCB2">
        <w:rPr>
          <w:rFonts w:ascii="Times New Roman" w:eastAsia="Times New Roman" w:hAnsi="Times New Roman" w:cs="Times New Roman"/>
          <w:color w:val="000000" w:themeColor="text1"/>
          <w:sz w:val="24"/>
          <w:szCs w:val="24"/>
        </w:rPr>
        <w:t xml:space="preserve"> </w:t>
      </w:r>
    </w:p>
    <w:p w14:paraId="4DAD2F58" w14:textId="77777777" w:rsidR="00F72E03" w:rsidRDefault="00F72E03">
      <w:pPr>
        <w:spacing w:after="160" w:line="259" w:lineRule="auto"/>
        <w:rPr>
          <w:rFonts w:ascii="Times New Roman" w:eastAsia="Times New Roman" w:hAnsi="Times New Roman" w:cs="Times New Roman"/>
          <w:b/>
          <w:color w:val="000000" w:themeColor="text1"/>
          <w:sz w:val="24"/>
          <w:szCs w:val="24"/>
        </w:rPr>
      </w:pPr>
      <w:r w:rsidRPr="1B57B4FB">
        <w:rPr>
          <w:rFonts w:ascii="Times New Roman" w:eastAsia="Times New Roman" w:hAnsi="Times New Roman" w:cs="Times New Roman"/>
          <w:b/>
          <w:color w:val="000000" w:themeColor="text1"/>
          <w:sz w:val="24"/>
          <w:szCs w:val="24"/>
        </w:rPr>
        <w:br w:type="page"/>
      </w:r>
    </w:p>
    <w:p w14:paraId="54EB3E1C" w14:textId="01962873" w:rsidR="008E27D5" w:rsidRPr="008E27D5" w:rsidRDefault="5D331CF4" w:rsidP="008E27D5">
      <w:pPr>
        <w:pStyle w:val="Heading"/>
        <w:rPr>
          <w:rFonts w:eastAsia="Times New Roman"/>
        </w:rPr>
      </w:pPr>
      <w:r w:rsidRPr="1B57B4FB">
        <w:rPr>
          <w:rFonts w:eastAsia="Times New Roman"/>
        </w:rPr>
        <w:lastRenderedPageBreak/>
        <w:t>Problems</w:t>
      </w:r>
    </w:p>
    <w:p w14:paraId="00F899D9" w14:textId="38F48D3D" w:rsidR="118CDCE1" w:rsidRDefault="118CDCE1" w:rsidP="59D4CCB2">
      <w:pPr>
        <w:spacing w:after="160" w:line="480" w:lineRule="auto"/>
        <w:rPr>
          <w:rFonts w:ascii="Times New Roman" w:eastAsia="Times New Roman" w:hAnsi="Times New Roman" w:cs="Times New Roman"/>
          <w:color w:val="000000" w:themeColor="text1"/>
          <w:sz w:val="23"/>
          <w:szCs w:val="23"/>
        </w:rPr>
      </w:pPr>
      <w:r w:rsidRPr="1B57B4FB">
        <w:rPr>
          <w:rFonts w:ascii="Times New Roman" w:eastAsia="Times New Roman" w:hAnsi="Times New Roman" w:cs="Times New Roman"/>
          <w:color w:val="1C1E21"/>
          <w:sz w:val="23"/>
          <w:szCs w:val="23"/>
        </w:rPr>
        <w:t xml:space="preserve">In an extensive study, petroleum and natural gases have been excessively used </w:t>
      </w:r>
      <w:r w:rsidR="0CE11060" w:rsidRPr="1B57B4FB">
        <w:rPr>
          <w:rFonts w:ascii="Times New Roman" w:eastAsia="Times New Roman" w:hAnsi="Times New Roman" w:cs="Times New Roman"/>
          <w:color w:val="1C1E21"/>
          <w:sz w:val="23"/>
          <w:szCs w:val="23"/>
        </w:rPr>
        <w:t>to produce</w:t>
      </w:r>
      <w:r w:rsidRPr="1B57B4FB">
        <w:rPr>
          <w:rFonts w:ascii="Times New Roman" w:eastAsia="Times New Roman" w:hAnsi="Times New Roman" w:cs="Times New Roman"/>
          <w:color w:val="1C1E21"/>
          <w:sz w:val="23"/>
          <w:szCs w:val="23"/>
        </w:rPr>
        <w:t xml:space="preserve"> energy in recent decades, and renewable energy such as solar energy is only being consumed below 0.1% in Singapore.</w:t>
      </w:r>
    </w:p>
    <w:p w14:paraId="0B9E2243" w14:textId="4CB4762A" w:rsidR="5D23695F" w:rsidRDefault="5D23695F" w:rsidP="59D4CCB2">
      <w:pPr>
        <w:spacing w:after="160" w:line="480" w:lineRule="auto"/>
        <w:rPr>
          <w:rFonts w:ascii="Times New Roman" w:eastAsia="Times New Roman" w:hAnsi="Times New Roman" w:cs="Times New Roman"/>
        </w:rPr>
      </w:pPr>
      <w:r>
        <w:rPr>
          <w:noProof/>
        </w:rPr>
        <w:drawing>
          <wp:inline distT="0" distB="0" distL="0" distR="0" wp14:anchorId="70FCE93D" wp14:editId="215373DB">
            <wp:extent cx="5724524" cy="4038600"/>
            <wp:effectExtent l="0" t="0" r="0" b="0"/>
            <wp:docPr id="1570385955" name="Picture 1570385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385955"/>
                    <pic:cNvPicPr/>
                  </pic:nvPicPr>
                  <pic:blipFill>
                    <a:blip r:embed="rId13">
                      <a:extLst>
                        <a:ext uri="{28A0092B-C50C-407E-A947-70E740481C1C}">
                          <a14:useLocalDpi xmlns:a14="http://schemas.microsoft.com/office/drawing/2010/main" val="0"/>
                        </a:ext>
                      </a:extLst>
                    </a:blip>
                    <a:stretch>
                      <a:fillRect/>
                    </a:stretch>
                  </pic:blipFill>
                  <pic:spPr>
                    <a:xfrm>
                      <a:off x="0" y="0"/>
                      <a:ext cx="5724524" cy="4038600"/>
                    </a:xfrm>
                    <a:prstGeom prst="rect">
                      <a:avLst/>
                    </a:prstGeom>
                  </pic:spPr>
                </pic:pic>
              </a:graphicData>
            </a:graphic>
          </wp:inline>
        </w:drawing>
      </w:r>
    </w:p>
    <w:p w14:paraId="7D7E71B5" w14:textId="576ABA93" w:rsidR="00FB26BC" w:rsidRPr="00FB26BC" w:rsidRDefault="2DB3A88B" w:rsidP="00FB26BC">
      <w:pPr>
        <w:rPr>
          <w:rFonts w:ascii="Times New Roman" w:eastAsia="Times New Roman" w:hAnsi="Times New Roman" w:cs="Times New Roman"/>
          <w:color w:val="1C1E21"/>
          <w:sz w:val="24"/>
          <w:szCs w:val="24"/>
        </w:rPr>
      </w:pPr>
      <w:r w:rsidRPr="59D4CCB2">
        <w:rPr>
          <w:rFonts w:ascii="Times New Roman" w:eastAsia="Times New Roman" w:hAnsi="Times New Roman" w:cs="Times New Roman"/>
          <w:color w:val="1C1E21"/>
          <w:sz w:val="24"/>
          <w:szCs w:val="24"/>
        </w:rPr>
        <w:t>With Singapore being one of the sunniest countries [</w:t>
      </w:r>
      <w:r w:rsidR="64FA2B58" w:rsidRPr="59D4CCB2">
        <w:rPr>
          <w:rFonts w:ascii="Times New Roman" w:eastAsia="Times New Roman" w:hAnsi="Times New Roman" w:cs="Times New Roman"/>
          <w:color w:val="1C1E21"/>
          <w:sz w:val="24"/>
          <w:szCs w:val="24"/>
        </w:rPr>
        <w:t>1</w:t>
      </w:r>
      <w:r w:rsidRPr="59D4CCB2">
        <w:rPr>
          <w:rFonts w:ascii="Times New Roman" w:eastAsia="Times New Roman" w:hAnsi="Times New Roman" w:cs="Times New Roman"/>
          <w:color w:val="1C1E21"/>
          <w:sz w:val="24"/>
          <w:szCs w:val="24"/>
        </w:rPr>
        <w:t>], the use of our excessive sunny weather should be highly optimised in the production of energy through solar energy exploitation. To maximise collaborative effort in global sustainability, renewable energy such as solar power needs to be more prominent. If the rate of consumption of natural resources remains unchanged, these resources including oil, coal, and gas will deplete approximately 35, 107, and 37 years, respectively [</w:t>
      </w:r>
      <w:r w:rsidR="33257970" w:rsidRPr="59D4CCB2">
        <w:rPr>
          <w:rFonts w:ascii="Times New Roman" w:eastAsia="Times New Roman" w:hAnsi="Times New Roman" w:cs="Times New Roman"/>
          <w:color w:val="1C1E21"/>
          <w:sz w:val="24"/>
          <w:szCs w:val="24"/>
        </w:rPr>
        <w:t>2</w:t>
      </w:r>
      <w:r w:rsidRPr="59D4CCB2">
        <w:rPr>
          <w:rFonts w:ascii="Times New Roman" w:eastAsia="Times New Roman" w:hAnsi="Times New Roman" w:cs="Times New Roman"/>
          <w:color w:val="1C1E21"/>
          <w:sz w:val="24"/>
          <w:szCs w:val="24"/>
        </w:rPr>
        <w:t>] and even faster in countries that are moving towards a technological nation. The lack of resources will affect the overall human survivability in the future and be unable to support the current lifestyle and technological developments. Apart from the resource crisis, energy generation creates 33.1% of carbon dioxide emission [</w:t>
      </w:r>
      <w:r w:rsidR="4381386A" w:rsidRPr="59D4CCB2">
        <w:rPr>
          <w:rFonts w:ascii="Times New Roman" w:eastAsia="Times New Roman" w:hAnsi="Times New Roman" w:cs="Times New Roman"/>
          <w:color w:val="1C1E21"/>
          <w:sz w:val="24"/>
          <w:szCs w:val="24"/>
        </w:rPr>
        <w:t>3</w:t>
      </w:r>
      <w:r w:rsidRPr="59D4CCB2">
        <w:rPr>
          <w:rFonts w:ascii="Times New Roman" w:eastAsia="Times New Roman" w:hAnsi="Times New Roman" w:cs="Times New Roman"/>
          <w:color w:val="1C1E21"/>
          <w:sz w:val="24"/>
          <w:szCs w:val="24"/>
        </w:rPr>
        <w:t>] which worsens the effects of global warming. In turn, this creates a domino effect starting with more natural disasters, such as floods and forest fires. This then leads to the extinction of animals, due to the destruction of habitats and food resources, and the melting of ice in the north pole [</w:t>
      </w:r>
      <w:r w:rsidR="77F9A5A2" w:rsidRPr="59D4CCB2">
        <w:rPr>
          <w:rFonts w:ascii="Times New Roman" w:eastAsia="Times New Roman" w:hAnsi="Times New Roman" w:cs="Times New Roman"/>
          <w:color w:val="1C1E21"/>
          <w:sz w:val="24"/>
          <w:szCs w:val="24"/>
        </w:rPr>
        <w:t>4</w:t>
      </w:r>
      <w:r w:rsidRPr="59D4CCB2">
        <w:rPr>
          <w:rFonts w:ascii="Times New Roman" w:eastAsia="Times New Roman" w:hAnsi="Times New Roman" w:cs="Times New Roman"/>
          <w:color w:val="1C1E21"/>
          <w:sz w:val="24"/>
          <w:szCs w:val="24"/>
        </w:rPr>
        <w:t>]. The heavy reliance on technology in Singapore results in high energy consumption of 7680kWh per capita [</w:t>
      </w:r>
      <w:r w:rsidR="4BAB0055" w:rsidRPr="59D4CCB2">
        <w:rPr>
          <w:rFonts w:ascii="Times New Roman" w:eastAsia="Times New Roman" w:hAnsi="Times New Roman" w:cs="Times New Roman"/>
          <w:color w:val="1C1E21"/>
          <w:sz w:val="24"/>
          <w:szCs w:val="24"/>
        </w:rPr>
        <w:t>5</w:t>
      </w:r>
      <w:r w:rsidRPr="59D4CCB2">
        <w:rPr>
          <w:rFonts w:ascii="Times New Roman" w:eastAsia="Times New Roman" w:hAnsi="Times New Roman" w:cs="Times New Roman"/>
          <w:color w:val="1C1E21"/>
          <w:sz w:val="24"/>
          <w:szCs w:val="24"/>
        </w:rPr>
        <w:t>] as compared to a global average of 3000 kWh [</w:t>
      </w:r>
      <w:r w:rsidR="0E089883" w:rsidRPr="59D4CCB2">
        <w:rPr>
          <w:rFonts w:ascii="Times New Roman" w:eastAsia="Times New Roman" w:hAnsi="Times New Roman" w:cs="Times New Roman"/>
          <w:color w:val="1C1E21"/>
          <w:sz w:val="24"/>
          <w:szCs w:val="24"/>
        </w:rPr>
        <w:t>6</w:t>
      </w:r>
      <w:r w:rsidRPr="59D4CCB2">
        <w:rPr>
          <w:rFonts w:ascii="Times New Roman" w:eastAsia="Times New Roman" w:hAnsi="Times New Roman" w:cs="Times New Roman"/>
          <w:color w:val="1C1E21"/>
          <w:sz w:val="24"/>
          <w:szCs w:val="24"/>
        </w:rPr>
        <w:t xml:space="preserve">], </w:t>
      </w:r>
      <w:r w:rsidRPr="59D4CCB2">
        <w:rPr>
          <w:rFonts w:ascii="Times New Roman" w:eastAsia="Times New Roman" w:hAnsi="Times New Roman" w:cs="Times New Roman"/>
          <w:color w:val="1C1E21"/>
          <w:sz w:val="24"/>
          <w:szCs w:val="24"/>
        </w:rPr>
        <w:lastRenderedPageBreak/>
        <w:t>which potentially creates concerning consequences to Singapore and in turn the world. Energy production through solar power should then be implemented in response to the high need for energy in Singapore as well as an effort to lower overall greenhouse gas emission. It will also help Singapore to be more self-reliant, as the main energies were imported [</w:t>
      </w:r>
      <w:r w:rsidR="2A7544F5" w:rsidRPr="59D4CCB2">
        <w:rPr>
          <w:rFonts w:ascii="Times New Roman" w:eastAsia="Times New Roman" w:hAnsi="Times New Roman" w:cs="Times New Roman"/>
          <w:color w:val="1C1E21"/>
          <w:sz w:val="24"/>
          <w:szCs w:val="24"/>
        </w:rPr>
        <w:t>7</w:t>
      </w:r>
      <w:r w:rsidRPr="59D4CCB2">
        <w:rPr>
          <w:rFonts w:ascii="Times New Roman" w:eastAsia="Times New Roman" w:hAnsi="Times New Roman" w:cs="Times New Roman"/>
          <w:color w:val="1C1E21"/>
          <w:sz w:val="24"/>
          <w:szCs w:val="24"/>
        </w:rPr>
        <w:t>].</w:t>
      </w:r>
    </w:p>
    <w:p w14:paraId="4402B1B3" w14:textId="5269056F" w:rsidR="7876AD70" w:rsidRDefault="7876AD70" w:rsidP="7876AD70">
      <w:pPr>
        <w:rPr>
          <w:rFonts w:ascii="Times New Roman" w:eastAsia="Times New Roman" w:hAnsi="Times New Roman" w:cs="Times New Roman"/>
          <w:color w:val="000000" w:themeColor="text1"/>
          <w:sz w:val="24"/>
          <w:szCs w:val="24"/>
        </w:rPr>
      </w:pPr>
    </w:p>
    <w:p w14:paraId="77907078" w14:textId="3DF09646" w:rsidR="7876AD70" w:rsidRDefault="7876AD70" w:rsidP="7876AD70">
      <w:pPr>
        <w:rPr>
          <w:rFonts w:ascii="Times New Roman" w:eastAsia="Times New Roman" w:hAnsi="Times New Roman" w:cs="Times New Roman"/>
          <w:color w:val="000000" w:themeColor="text1"/>
          <w:sz w:val="24"/>
          <w:szCs w:val="24"/>
        </w:rPr>
      </w:pPr>
    </w:p>
    <w:tbl>
      <w:tblPr>
        <w:tblW w:w="0" w:type="auto"/>
        <w:tblLayout w:type="fixed"/>
        <w:tblLook w:val="04A0" w:firstRow="1" w:lastRow="0" w:firstColumn="1" w:lastColumn="0" w:noHBand="0" w:noVBand="1"/>
      </w:tblPr>
      <w:tblGrid>
        <w:gridCol w:w="9015"/>
      </w:tblGrid>
      <w:tr w:rsidR="7876AD70" w14:paraId="3AC76369" w14:textId="77777777" w:rsidTr="7876AD70">
        <w:tc>
          <w:tcPr>
            <w:tcW w:w="9015" w:type="dxa"/>
          </w:tcPr>
          <w:p w14:paraId="73819D4C" w14:textId="79C613A8" w:rsidR="7876AD70" w:rsidRDefault="0752E032" w:rsidP="7876AD70">
            <w:pPr>
              <w:spacing w:line="257" w:lineRule="auto"/>
              <w:rPr>
                <w:rFonts w:ascii="Times New Roman" w:eastAsia="Times New Roman" w:hAnsi="Times New Roman" w:cs="Times New Roman"/>
                <w:sz w:val="24"/>
                <w:szCs w:val="24"/>
              </w:rPr>
            </w:pPr>
            <w:r w:rsidRPr="42C5062A">
              <w:rPr>
                <w:rFonts w:ascii="Times New Roman" w:eastAsia="Times New Roman" w:hAnsi="Times New Roman" w:cs="Times New Roman"/>
                <w:sz w:val="24"/>
                <w:szCs w:val="24"/>
              </w:rPr>
              <w:t xml:space="preserve">[1] </w:t>
            </w:r>
            <w:r w:rsidR="7876AD70" w:rsidRPr="42C5062A">
              <w:rPr>
                <w:rFonts w:ascii="Times New Roman" w:eastAsia="Times New Roman" w:hAnsi="Times New Roman" w:cs="Times New Roman"/>
                <w:sz w:val="24"/>
                <w:szCs w:val="24"/>
              </w:rPr>
              <w:t xml:space="preserve">A. Doyle, "World's sunniest spots hint at energy bonanza," OSLO (Reuters), 28 November 2007. [Online]. Available: </w:t>
            </w:r>
            <w:hyperlink r:id="rId14">
              <w:r w:rsidR="7876AD70" w:rsidRPr="42C5062A">
                <w:rPr>
                  <w:rStyle w:val="Hyperlink"/>
                  <w:rFonts w:ascii="Times New Roman" w:eastAsia="Times New Roman" w:hAnsi="Times New Roman" w:cs="Times New Roman"/>
                  <w:sz w:val="24"/>
                  <w:szCs w:val="24"/>
                </w:rPr>
                <w:t>https://www.reuters.com/article/environment-climate-solar-dc-idUKL237687620071128?edition-redirect=uk</w:t>
              </w:r>
            </w:hyperlink>
            <w:r w:rsidR="7876AD70" w:rsidRPr="42C5062A">
              <w:rPr>
                <w:rFonts w:ascii="Times New Roman" w:eastAsia="Times New Roman" w:hAnsi="Times New Roman" w:cs="Times New Roman"/>
                <w:sz w:val="24"/>
                <w:szCs w:val="24"/>
              </w:rPr>
              <w:t>. [Accessed 19 March 2021].</w:t>
            </w:r>
          </w:p>
        </w:tc>
      </w:tr>
    </w:tbl>
    <w:p w14:paraId="568817CC" w14:textId="0A64AA03" w:rsidR="613435A4" w:rsidRDefault="13D1D856" w:rsidP="31E38968">
      <w:pPr>
        <w:rPr>
          <w:rFonts w:ascii="Times New Roman" w:eastAsia="Times New Roman" w:hAnsi="Times New Roman" w:cs="Times New Roman"/>
          <w:color w:val="000000" w:themeColor="text1"/>
          <w:sz w:val="24"/>
          <w:szCs w:val="24"/>
        </w:rPr>
      </w:pPr>
      <w:r w:rsidRPr="35A3B742">
        <w:rPr>
          <w:rFonts w:ascii="Times New Roman" w:eastAsia="Times New Roman" w:hAnsi="Times New Roman" w:cs="Times New Roman"/>
          <w:color w:val="000000" w:themeColor="text1"/>
          <w:sz w:val="24"/>
          <w:szCs w:val="24"/>
        </w:rPr>
        <w:t xml:space="preserve">[2] </w:t>
      </w:r>
      <w:r w:rsidRPr="57B3C51B">
        <w:rPr>
          <w:rFonts w:ascii="Times New Roman" w:eastAsia="Times New Roman" w:hAnsi="Times New Roman" w:cs="Times New Roman"/>
          <w:sz w:val="24"/>
          <w:szCs w:val="24"/>
        </w:rPr>
        <w:t xml:space="preserve">S. </w:t>
      </w:r>
      <w:proofErr w:type="spellStart"/>
      <w:r w:rsidRPr="57B3C51B">
        <w:rPr>
          <w:rFonts w:ascii="Times New Roman" w:eastAsia="Times New Roman" w:hAnsi="Times New Roman" w:cs="Times New Roman"/>
          <w:sz w:val="24"/>
          <w:szCs w:val="24"/>
        </w:rPr>
        <w:t>Shafiee</w:t>
      </w:r>
      <w:proofErr w:type="spellEnd"/>
      <w:r w:rsidRPr="57B3C51B">
        <w:rPr>
          <w:rFonts w:ascii="Times New Roman" w:eastAsia="Times New Roman" w:hAnsi="Times New Roman" w:cs="Times New Roman"/>
          <w:sz w:val="24"/>
          <w:szCs w:val="24"/>
        </w:rPr>
        <w:t xml:space="preserve">, "When will fossil fuel reserves be </w:t>
      </w:r>
      <w:proofErr w:type="gramStart"/>
      <w:r w:rsidRPr="57B3C51B">
        <w:rPr>
          <w:rFonts w:ascii="Times New Roman" w:eastAsia="Times New Roman" w:hAnsi="Times New Roman" w:cs="Times New Roman"/>
          <w:sz w:val="24"/>
          <w:szCs w:val="24"/>
        </w:rPr>
        <w:t>diminished?,</w:t>
      </w:r>
      <w:proofErr w:type="gramEnd"/>
      <w:r w:rsidRPr="57B3C51B">
        <w:rPr>
          <w:rFonts w:ascii="Times New Roman" w:eastAsia="Times New Roman" w:hAnsi="Times New Roman" w:cs="Times New Roman"/>
          <w:sz w:val="24"/>
          <w:szCs w:val="24"/>
        </w:rPr>
        <w:t xml:space="preserve">" </w:t>
      </w:r>
      <w:r w:rsidRPr="57B3C51B">
        <w:rPr>
          <w:rFonts w:ascii="Times New Roman" w:eastAsia="Times New Roman" w:hAnsi="Times New Roman" w:cs="Times New Roman"/>
          <w:i/>
          <w:sz w:val="24"/>
          <w:szCs w:val="24"/>
        </w:rPr>
        <w:t xml:space="preserve">Energy Policy, </w:t>
      </w:r>
      <w:r w:rsidRPr="57B3C51B">
        <w:rPr>
          <w:rFonts w:ascii="Times New Roman" w:eastAsia="Times New Roman" w:hAnsi="Times New Roman" w:cs="Times New Roman"/>
          <w:sz w:val="24"/>
          <w:szCs w:val="24"/>
        </w:rPr>
        <w:t>vol. 37, no. 1, pp. Pages 181-189, 2009.</w:t>
      </w:r>
    </w:p>
    <w:p w14:paraId="7287CC2D" w14:textId="00FE30A7" w:rsidR="613435A4" w:rsidRDefault="7A463E3A" w:rsidP="49DE1A89">
      <w:pPr>
        <w:spacing w:line="257" w:lineRule="auto"/>
        <w:rPr>
          <w:rFonts w:ascii="Times New Roman" w:eastAsia="Times New Roman" w:hAnsi="Times New Roman" w:cs="Times New Roman"/>
          <w:sz w:val="24"/>
          <w:szCs w:val="24"/>
        </w:rPr>
      </w:pPr>
      <w:r w:rsidRPr="49DE1A89">
        <w:rPr>
          <w:rFonts w:ascii="Times New Roman" w:eastAsia="Times New Roman" w:hAnsi="Times New Roman" w:cs="Times New Roman"/>
          <w:sz w:val="24"/>
          <w:szCs w:val="24"/>
        </w:rPr>
        <w:t xml:space="preserve">[3] IEA (International Energy Agency) (2019), Global Energy &amp; CO2 Status Report 2019, IEA, Paris </w:t>
      </w:r>
      <w:hyperlink r:id="rId15">
        <w:r w:rsidRPr="49DE1A89">
          <w:rPr>
            <w:rStyle w:val="Hyperlink"/>
            <w:rFonts w:ascii="Times New Roman" w:eastAsia="Times New Roman" w:hAnsi="Times New Roman" w:cs="Times New Roman"/>
            <w:sz w:val="24"/>
            <w:szCs w:val="24"/>
          </w:rPr>
          <w:t>https://www.iea.org/reports/global-energy-co2-status-report-2019</w:t>
        </w:r>
      </w:hyperlink>
      <w:r w:rsidRPr="49DE1A89">
        <w:rPr>
          <w:rFonts w:ascii="Times New Roman" w:eastAsia="Times New Roman" w:hAnsi="Times New Roman" w:cs="Times New Roman"/>
          <w:sz w:val="24"/>
          <w:szCs w:val="24"/>
        </w:rPr>
        <w:t xml:space="preserve"> [Online].</w:t>
      </w:r>
    </w:p>
    <w:p w14:paraId="266EF0E7" w14:textId="33670DDB" w:rsidR="00DB16BC" w:rsidRPr="00DB16BC" w:rsidRDefault="7A463E3A" w:rsidP="00DB16BC">
      <w:pPr>
        <w:spacing w:line="257" w:lineRule="auto"/>
        <w:rPr>
          <w:rFonts w:ascii="Times New Roman" w:eastAsia="Times New Roman" w:hAnsi="Times New Roman" w:cs="Times New Roman"/>
          <w:sz w:val="24"/>
          <w:szCs w:val="24"/>
        </w:rPr>
      </w:pPr>
      <w:r w:rsidRPr="49DE1A89">
        <w:rPr>
          <w:rFonts w:ascii="Times New Roman" w:eastAsia="Times New Roman" w:hAnsi="Times New Roman" w:cs="Times New Roman"/>
          <w:color w:val="000000" w:themeColor="text1"/>
          <w:sz w:val="24"/>
          <w:szCs w:val="24"/>
        </w:rPr>
        <w:t xml:space="preserve">[4] M. Denchak, "Are the Effects of Global Warming Really that </w:t>
      </w:r>
      <w:proofErr w:type="gramStart"/>
      <w:r w:rsidRPr="49DE1A89">
        <w:rPr>
          <w:rFonts w:ascii="Times New Roman" w:eastAsia="Times New Roman" w:hAnsi="Times New Roman" w:cs="Times New Roman"/>
          <w:color w:val="000000" w:themeColor="text1"/>
          <w:sz w:val="24"/>
          <w:szCs w:val="24"/>
        </w:rPr>
        <w:t>Bad?,</w:t>
      </w:r>
      <w:proofErr w:type="gramEnd"/>
      <w:r w:rsidRPr="49DE1A89">
        <w:rPr>
          <w:rFonts w:ascii="Times New Roman" w:eastAsia="Times New Roman" w:hAnsi="Times New Roman" w:cs="Times New Roman"/>
          <w:color w:val="000000" w:themeColor="text1"/>
          <w:sz w:val="24"/>
          <w:szCs w:val="24"/>
        </w:rPr>
        <w:t xml:space="preserve">" NRDC (Natural Resources </w:t>
      </w:r>
      <w:proofErr w:type="spellStart"/>
      <w:r w:rsidRPr="49DE1A89">
        <w:rPr>
          <w:rFonts w:ascii="Times New Roman" w:eastAsia="Times New Roman" w:hAnsi="Times New Roman" w:cs="Times New Roman"/>
          <w:color w:val="000000" w:themeColor="text1"/>
          <w:sz w:val="24"/>
          <w:szCs w:val="24"/>
        </w:rPr>
        <w:t>Defense</w:t>
      </w:r>
      <w:proofErr w:type="spellEnd"/>
      <w:r w:rsidRPr="49DE1A89">
        <w:rPr>
          <w:rFonts w:ascii="Times New Roman" w:eastAsia="Times New Roman" w:hAnsi="Times New Roman" w:cs="Times New Roman"/>
          <w:color w:val="000000" w:themeColor="text1"/>
          <w:sz w:val="24"/>
          <w:szCs w:val="24"/>
        </w:rPr>
        <w:t xml:space="preserve"> Council), 15 March 2016. [Online]. Available: </w:t>
      </w:r>
      <w:hyperlink r:id="rId16">
        <w:r w:rsidRPr="49DE1A89">
          <w:rPr>
            <w:rStyle w:val="Hyperlink"/>
            <w:rFonts w:ascii="Times New Roman" w:eastAsia="Times New Roman" w:hAnsi="Times New Roman" w:cs="Times New Roman"/>
            <w:sz w:val="24"/>
            <w:szCs w:val="24"/>
          </w:rPr>
          <w:t>https://www.nrdc.org/stories/are-effects-global-warming-really-bad</w:t>
        </w:r>
      </w:hyperlink>
      <w:r w:rsidRPr="49DE1A89">
        <w:rPr>
          <w:rFonts w:ascii="Times New Roman" w:eastAsia="Times New Roman" w:hAnsi="Times New Roman" w:cs="Times New Roman"/>
          <w:sz w:val="24"/>
          <w:szCs w:val="24"/>
        </w:rPr>
        <w:t>.</w:t>
      </w:r>
    </w:p>
    <w:p w14:paraId="752096A6" w14:textId="6159D626" w:rsidR="00136A79" w:rsidRPr="00136A79" w:rsidRDefault="7A463E3A" w:rsidP="05701E43">
      <w:pPr>
        <w:spacing w:line="257" w:lineRule="auto"/>
        <w:rPr>
          <w:rFonts w:ascii="Times New Roman" w:eastAsia="Times New Roman" w:hAnsi="Times New Roman" w:cs="Times New Roman"/>
          <w:sz w:val="24"/>
          <w:szCs w:val="24"/>
        </w:rPr>
      </w:pPr>
      <w:r w:rsidRPr="05701E43">
        <w:rPr>
          <w:rFonts w:ascii="Times New Roman" w:eastAsia="Times New Roman" w:hAnsi="Times New Roman" w:cs="Times New Roman"/>
          <w:color w:val="000000" w:themeColor="text1"/>
          <w:sz w:val="24"/>
          <w:szCs w:val="24"/>
        </w:rPr>
        <w:t>[5]</w:t>
      </w:r>
      <w:r w:rsidRPr="05701E43">
        <w:rPr>
          <w:rFonts w:ascii="Times New Roman" w:eastAsia="Times New Roman" w:hAnsi="Times New Roman" w:cs="Times New Roman"/>
          <w:sz w:val="24"/>
          <w:szCs w:val="24"/>
        </w:rPr>
        <w:t xml:space="preserve"> CIA world factbook, "Electricity consumption per capita - World," </w:t>
      </w:r>
      <w:proofErr w:type="spellStart"/>
      <w:r w:rsidR="1258378B" w:rsidRPr="3C15BA52">
        <w:rPr>
          <w:rFonts w:ascii="Times New Roman" w:eastAsia="Times New Roman" w:hAnsi="Times New Roman" w:cs="Times New Roman"/>
          <w:sz w:val="24"/>
          <w:szCs w:val="24"/>
        </w:rPr>
        <w:t>I</w:t>
      </w:r>
      <w:r w:rsidR="41017F43" w:rsidRPr="3C15BA52">
        <w:rPr>
          <w:rFonts w:ascii="Times New Roman" w:eastAsia="Times New Roman" w:hAnsi="Times New Roman" w:cs="Times New Roman"/>
          <w:sz w:val="24"/>
          <w:szCs w:val="24"/>
        </w:rPr>
        <w:t>ndexmundi</w:t>
      </w:r>
      <w:proofErr w:type="spellEnd"/>
      <w:r w:rsidRPr="05701E43">
        <w:rPr>
          <w:rFonts w:ascii="Times New Roman" w:eastAsia="Times New Roman" w:hAnsi="Times New Roman" w:cs="Times New Roman"/>
          <w:sz w:val="24"/>
          <w:szCs w:val="24"/>
        </w:rPr>
        <w:t xml:space="preserve">, 1 January 2020. [Online]. Available: </w:t>
      </w:r>
      <w:hyperlink r:id="rId17">
        <w:r w:rsidRPr="05701E43">
          <w:rPr>
            <w:rStyle w:val="Hyperlink"/>
            <w:rFonts w:ascii="Times New Roman" w:eastAsia="Times New Roman" w:hAnsi="Times New Roman" w:cs="Times New Roman"/>
            <w:sz w:val="24"/>
            <w:szCs w:val="24"/>
          </w:rPr>
          <w:t>https://www.indexmundi.com/map/?v=81000</w:t>
        </w:r>
      </w:hyperlink>
      <w:r w:rsidRPr="05701E43">
        <w:rPr>
          <w:rFonts w:ascii="Times New Roman" w:eastAsia="Times New Roman" w:hAnsi="Times New Roman" w:cs="Times New Roman"/>
          <w:sz w:val="24"/>
          <w:szCs w:val="24"/>
        </w:rPr>
        <w:t>.</w:t>
      </w:r>
    </w:p>
    <w:p w14:paraId="6AC5A181" w14:textId="1C84A5C5" w:rsidR="00206442" w:rsidRPr="00206442" w:rsidRDefault="4DB3093E" w:rsidP="00206442">
      <w:pPr>
        <w:spacing w:line="257" w:lineRule="auto"/>
        <w:rPr>
          <w:rFonts w:ascii="Times New Roman" w:eastAsia="Times New Roman" w:hAnsi="Times New Roman" w:cs="Times New Roman"/>
        </w:rPr>
      </w:pPr>
      <w:r w:rsidRPr="5B634403">
        <w:rPr>
          <w:rFonts w:ascii="Times New Roman" w:eastAsia="Times New Roman" w:hAnsi="Times New Roman" w:cs="Times New Roman"/>
          <w:color w:val="000000" w:themeColor="text1"/>
          <w:sz w:val="24"/>
          <w:szCs w:val="24"/>
        </w:rPr>
        <w:t xml:space="preserve">[6] </w:t>
      </w:r>
      <w:r w:rsidR="74C22E90" w:rsidRPr="6C4ED85F">
        <w:rPr>
          <w:rFonts w:ascii="Times New Roman" w:eastAsia="Times New Roman" w:hAnsi="Times New Roman" w:cs="Times New Roman"/>
          <w:sz w:val="24"/>
          <w:szCs w:val="24"/>
        </w:rPr>
        <w:t xml:space="preserve">A. Kahan, "Global electricity consumption continues to rise faster than population," Energy Information Administration (EIA), 15 June 2020. [Online]. Available: </w:t>
      </w:r>
      <w:hyperlink r:id="rId18">
        <w:r w:rsidR="74C22E90" w:rsidRPr="6C4ED85F">
          <w:rPr>
            <w:rStyle w:val="Hyperlink"/>
            <w:rFonts w:ascii="Times New Roman" w:eastAsia="Times New Roman" w:hAnsi="Times New Roman" w:cs="Times New Roman"/>
            <w:sz w:val="24"/>
            <w:szCs w:val="24"/>
          </w:rPr>
          <w:t>https://www.eia.gov/todayinenergy/detail.php?id=44095</w:t>
        </w:r>
      </w:hyperlink>
      <w:r w:rsidR="74C22E90" w:rsidRPr="6C4ED85F">
        <w:rPr>
          <w:rFonts w:ascii="Times New Roman" w:eastAsia="Times New Roman" w:hAnsi="Times New Roman" w:cs="Times New Roman"/>
          <w:sz w:val="24"/>
          <w:szCs w:val="24"/>
        </w:rPr>
        <w:t>.</w:t>
      </w:r>
    </w:p>
    <w:p w14:paraId="524C453A" w14:textId="7A6BA493" w:rsidR="74C22E90" w:rsidRDefault="74C22E90" w:rsidP="2B9658EB">
      <w:pPr>
        <w:spacing w:line="257" w:lineRule="auto"/>
        <w:rPr>
          <w:rFonts w:ascii="Times New Roman" w:eastAsia="Times New Roman" w:hAnsi="Times New Roman" w:cs="Times New Roman"/>
          <w:sz w:val="24"/>
          <w:szCs w:val="24"/>
        </w:rPr>
      </w:pPr>
      <w:r w:rsidRPr="2B9658EB">
        <w:rPr>
          <w:rFonts w:ascii="Times New Roman" w:eastAsia="Times New Roman" w:hAnsi="Times New Roman" w:cs="Times New Roman"/>
          <w:color w:val="000000" w:themeColor="text1"/>
          <w:sz w:val="24"/>
          <w:szCs w:val="24"/>
        </w:rPr>
        <w:t>[7]</w:t>
      </w:r>
      <w:r w:rsidR="77F20DD4" w:rsidRPr="1B57B4FB">
        <w:rPr>
          <w:rFonts w:ascii="Times New Roman" w:eastAsia="Times New Roman" w:hAnsi="Times New Roman" w:cs="Times New Roman"/>
          <w:sz w:val="24"/>
          <w:szCs w:val="24"/>
        </w:rPr>
        <w:t xml:space="preserve"> "Energy Supply," Energy Market Authority (EMA), 2019. [Online]. Available: </w:t>
      </w:r>
      <w:hyperlink r:id="rId19">
        <w:r w:rsidR="77F20DD4" w:rsidRPr="1B57B4FB">
          <w:rPr>
            <w:rStyle w:val="Hyperlink"/>
            <w:rFonts w:ascii="Times New Roman" w:eastAsia="Times New Roman" w:hAnsi="Times New Roman" w:cs="Times New Roman"/>
            <w:sz w:val="24"/>
            <w:szCs w:val="24"/>
          </w:rPr>
          <w:t>https://www.ema.gov.sg/singapore-energy-statistics/Ch01/index1</w:t>
        </w:r>
      </w:hyperlink>
      <w:r w:rsidR="77F20DD4" w:rsidRPr="1B57B4FB">
        <w:rPr>
          <w:rFonts w:ascii="Times New Roman" w:eastAsia="Times New Roman" w:hAnsi="Times New Roman" w:cs="Times New Roman"/>
          <w:sz w:val="24"/>
          <w:szCs w:val="24"/>
        </w:rPr>
        <w:t>.</w:t>
      </w:r>
    </w:p>
    <w:p w14:paraId="3ABE8C77" w14:textId="44A4D7A9" w:rsidR="74C22E90" w:rsidRDefault="74C22E90" w:rsidP="6C4ED85F">
      <w:pPr>
        <w:spacing w:line="257" w:lineRule="auto"/>
        <w:rPr>
          <w:rFonts w:ascii="Times New Roman" w:eastAsia="Times New Roman" w:hAnsi="Times New Roman" w:cs="Times New Roman"/>
          <w:color w:val="000000" w:themeColor="text1"/>
          <w:sz w:val="24"/>
          <w:szCs w:val="24"/>
        </w:rPr>
      </w:pPr>
    </w:p>
    <w:p w14:paraId="64D8E960" w14:textId="5862C30F" w:rsidR="6CEC7D7D" w:rsidRDefault="6CEC7D7D" w:rsidP="05701E43">
      <w:pPr>
        <w:spacing w:line="257" w:lineRule="auto"/>
        <w:rPr>
          <w:rFonts w:ascii="Times New Roman" w:eastAsia="Times New Roman" w:hAnsi="Times New Roman" w:cs="Times New Roman"/>
          <w:color w:val="000000" w:themeColor="text1"/>
          <w:sz w:val="24"/>
          <w:szCs w:val="24"/>
        </w:rPr>
      </w:pPr>
    </w:p>
    <w:p w14:paraId="33891D96" w14:textId="1082DEAF" w:rsidR="1B72EBC1" w:rsidRDefault="1B72EBC1" w:rsidP="1B72EBC1">
      <w:pPr>
        <w:spacing w:line="257" w:lineRule="auto"/>
        <w:rPr>
          <w:rFonts w:ascii="Times New Roman" w:eastAsia="Times New Roman" w:hAnsi="Times New Roman" w:cs="Times New Roman"/>
          <w:color w:val="000000" w:themeColor="text1"/>
          <w:sz w:val="24"/>
          <w:szCs w:val="24"/>
        </w:rPr>
      </w:pPr>
    </w:p>
    <w:p w14:paraId="0C0C7D7A" w14:textId="3F465A95" w:rsidR="613435A4" w:rsidRDefault="613435A4" w:rsidP="49DE1A89">
      <w:pPr>
        <w:spacing w:line="257" w:lineRule="auto"/>
        <w:rPr>
          <w:rFonts w:ascii="Times New Roman" w:eastAsia="Times New Roman" w:hAnsi="Times New Roman" w:cs="Times New Roman"/>
          <w:color w:val="000000" w:themeColor="text1"/>
          <w:sz w:val="24"/>
          <w:szCs w:val="24"/>
        </w:rPr>
      </w:pPr>
    </w:p>
    <w:p w14:paraId="3BBE967B" w14:textId="37D2E782" w:rsidR="613435A4" w:rsidRDefault="613435A4" w:rsidP="613435A4">
      <w:pPr>
        <w:rPr>
          <w:rFonts w:ascii="Times New Roman" w:eastAsia="Times New Roman" w:hAnsi="Times New Roman" w:cs="Times New Roman"/>
          <w:color w:val="000000" w:themeColor="text1"/>
          <w:sz w:val="24"/>
          <w:szCs w:val="24"/>
        </w:rPr>
      </w:pPr>
    </w:p>
    <w:p w14:paraId="7DC026DD" w14:textId="00461922" w:rsidR="59D4CCB2" w:rsidRDefault="59D4CCB2" w:rsidP="59D4CCB2">
      <w:pPr>
        <w:spacing w:line="257" w:lineRule="auto"/>
        <w:rPr>
          <w:rFonts w:ascii="Times New Roman" w:eastAsia="Times New Roman" w:hAnsi="Times New Roman" w:cs="Times New Roman"/>
        </w:rPr>
      </w:pPr>
    </w:p>
    <w:p w14:paraId="4E8D3490" w14:textId="330E55F1" w:rsidR="59D4CCB2" w:rsidRDefault="59D4CCB2" w:rsidP="59D4CCB2">
      <w:pPr>
        <w:spacing w:after="160" w:line="480" w:lineRule="auto"/>
        <w:rPr>
          <w:rFonts w:ascii="Times New Roman" w:eastAsia="Times New Roman" w:hAnsi="Times New Roman" w:cs="Times New Roman"/>
          <w:color w:val="000000" w:themeColor="text1"/>
          <w:sz w:val="24"/>
          <w:szCs w:val="24"/>
        </w:rPr>
      </w:pPr>
    </w:p>
    <w:p w14:paraId="41871185" w14:textId="66C0DE4A" w:rsidR="6D9B9830" w:rsidRDefault="6D9B9830" w:rsidP="6D9B9830">
      <w:pPr>
        <w:rPr>
          <w:rFonts w:ascii="Times New Roman" w:eastAsia="Times New Roman" w:hAnsi="Times New Roman" w:cs="Times New Roman"/>
          <w:color w:val="000000" w:themeColor="text1"/>
        </w:rPr>
      </w:pPr>
    </w:p>
    <w:p w14:paraId="71B883E2" w14:textId="64AFC3DA" w:rsidR="005E2C96" w:rsidRDefault="56D464EB">
      <w:pPr>
        <w:spacing w:after="160" w:line="259" w:lineRule="auto"/>
        <w:rPr>
          <w:rFonts w:ascii="Times New Roman" w:eastAsia="Times New Roman" w:hAnsi="Times New Roman" w:cs="Times New Roman"/>
          <w:color w:val="000000" w:themeColor="text1"/>
          <w:sz w:val="24"/>
          <w:szCs w:val="24"/>
        </w:rPr>
      </w:pPr>
      <w:r w:rsidRPr="1B57B4FB">
        <w:rPr>
          <w:rFonts w:ascii="Times New Roman" w:eastAsia="Times New Roman" w:hAnsi="Times New Roman" w:cs="Times New Roman"/>
          <w:color w:val="000000" w:themeColor="text1"/>
          <w:sz w:val="24"/>
          <w:szCs w:val="24"/>
        </w:rPr>
        <w:br w:type="page"/>
      </w:r>
    </w:p>
    <w:p w14:paraId="02AB4B36" w14:textId="03DDDEC9" w:rsidR="000552B9" w:rsidRDefault="5D331CF4" w:rsidP="00E6077C">
      <w:pPr>
        <w:pStyle w:val="Heading"/>
        <w:rPr>
          <w:rFonts w:eastAsia="Times New Roman"/>
        </w:rPr>
      </w:pPr>
      <w:r w:rsidRPr="1B57B4FB">
        <w:rPr>
          <w:rFonts w:eastAsia="Times New Roman"/>
        </w:rPr>
        <w:lastRenderedPageBreak/>
        <w:t>Causes</w:t>
      </w:r>
    </w:p>
    <w:p w14:paraId="24366F2B" w14:textId="7C8578EC" w:rsidR="56E692D9" w:rsidRDefault="56E692D9">
      <w:pPr>
        <w:rPr>
          <w:rFonts w:ascii="Times New Roman" w:eastAsia="Times New Roman" w:hAnsi="Times New Roman" w:cs="Times New Roman"/>
          <w:color w:val="000000" w:themeColor="text1"/>
          <w:sz w:val="24"/>
          <w:szCs w:val="24"/>
        </w:rPr>
      </w:pPr>
      <w:r w:rsidRPr="59D4CCB2">
        <w:rPr>
          <w:rFonts w:ascii="Times New Roman" w:eastAsia="Times New Roman" w:hAnsi="Times New Roman" w:cs="Times New Roman"/>
          <w:color w:val="000000" w:themeColor="text1"/>
          <w:sz w:val="24"/>
          <w:szCs w:val="24"/>
        </w:rPr>
        <w:t xml:space="preserve">The causes of not fully utilizing the solar energy as the main power supply in Singapore are: </w:t>
      </w:r>
    </w:p>
    <w:p w14:paraId="019B4B89" w14:textId="56595AF9" w:rsidR="56E692D9" w:rsidRDefault="56E692D9">
      <w:pPr>
        <w:rPr>
          <w:rFonts w:ascii="Times New Roman" w:eastAsia="Times New Roman" w:hAnsi="Times New Roman" w:cs="Times New Roman"/>
          <w:b/>
          <w:color w:val="000000" w:themeColor="text1"/>
          <w:sz w:val="24"/>
          <w:szCs w:val="24"/>
        </w:rPr>
      </w:pPr>
      <w:r w:rsidRPr="59D4CCB2">
        <w:rPr>
          <w:rFonts w:ascii="Times New Roman" w:eastAsia="Times New Roman" w:hAnsi="Times New Roman" w:cs="Times New Roman"/>
          <w:b/>
          <w:bCs/>
          <w:color w:val="000000" w:themeColor="text1"/>
          <w:sz w:val="24"/>
          <w:szCs w:val="24"/>
        </w:rPr>
        <w:t xml:space="preserve"> </w:t>
      </w:r>
    </w:p>
    <w:p w14:paraId="1CB6B691" w14:textId="416835C0" w:rsidR="56E692D9" w:rsidRDefault="56E692D9">
      <w:pPr>
        <w:rPr>
          <w:rFonts w:ascii="Times New Roman" w:eastAsia="Times New Roman" w:hAnsi="Times New Roman" w:cs="Times New Roman"/>
          <w:color w:val="000000" w:themeColor="text1"/>
          <w:sz w:val="24"/>
          <w:szCs w:val="24"/>
        </w:rPr>
      </w:pPr>
      <w:r w:rsidRPr="59D4CCB2">
        <w:rPr>
          <w:rFonts w:ascii="Times New Roman" w:eastAsia="Times New Roman" w:hAnsi="Times New Roman" w:cs="Times New Roman"/>
          <w:b/>
          <w:bCs/>
          <w:color w:val="000000" w:themeColor="text1"/>
          <w:sz w:val="24"/>
          <w:szCs w:val="24"/>
        </w:rPr>
        <w:t xml:space="preserve">Insufficient vast open spaces for solar PV installation due to land scarcity. </w:t>
      </w:r>
      <w:r w:rsidRPr="59D4CCB2">
        <w:rPr>
          <w:rFonts w:ascii="Times New Roman" w:eastAsia="Times New Roman" w:hAnsi="Times New Roman" w:cs="Times New Roman"/>
          <w:color w:val="000000" w:themeColor="text1"/>
          <w:sz w:val="24"/>
          <w:szCs w:val="24"/>
        </w:rPr>
        <w:t xml:space="preserve"> </w:t>
      </w:r>
    </w:p>
    <w:p w14:paraId="7E1EB2DB" w14:textId="618A1F1C" w:rsidR="56E692D9" w:rsidRDefault="56E692D9">
      <w:pPr>
        <w:rPr>
          <w:rFonts w:ascii="Times New Roman" w:eastAsia="Times New Roman" w:hAnsi="Times New Roman" w:cs="Times New Roman"/>
          <w:color w:val="000000" w:themeColor="text1"/>
          <w:sz w:val="24"/>
          <w:szCs w:val="24"/>
        </w:rPr>
      </w:pPr>
      <w:r w:rsidRPr="59D4CCB2">
        <w:rPr>
          <w:rFonts w:ascii="Times New Roman" w:eastAsia="Times New Roman" w:hAnsi="Times New Roman" w:cs="Times New Roman"/>
          <w:color w:val="000000" w:themeColor="text1"/>
          <w:sz w:val="24"/>
          <w:szCs w:val="24"/>
        </w:rPr>
        <w:t>To generate electricity effectively by using light energy, the photovoltaic modules need to be placed at vast open spaces under the sun directly. However, Singapore lacks vast open spaces to build large solar arrays as most of the land is occupied by buildings, roads and protected green spaces. According to Singapore Energy Market Authority, at least 158km</w:t>
      </w:r>
      <w:r w:rsidRPr="59D4CCB2">
        <w:rPr>
          <w:rFonts w:ascii="Times New Roman" w:eastAsia="Times New Roman" w:hAnsi="Times New Roman" w:cs="Times New Roman"/>
          <w:sz w:val="24"/>
          <w:szCs w:val="24"/>
          <w:vertAlign w:val="superscript"/>
        </w:rPr>
        <w:t>2</w:t>
      </w:r>
      <w:r w:rsidRPr="59D4CCB2">
        <w:rPr>
          <w:rFonts w:ascii="Times New Roman" w:eastAsia="Times New Roman" w:hAnsi="Times New Roman" w:cs="Times New Roman"/>
          <w:sz w:val="24"/>
          <w:szCs w:val="24"/>
        </w:rPr>
        <w:t xml:space="preserve"> of panel surface area is required to generate 97% of Singapore’s current electricity need while the total land of Singapore is 710km</w:t>
      </w:r>
      <w:r w:rsidRPr="59D4CCB2">
        <w:rPr>
          <w:rFonts w:ascii="Times New Roman" w:eastAsia="Times New Roman" w:hAnsi="Times New Roman" w:cs="Times New Roman"/>
          <w:sz w:val="24"/>
          <w:szCs w:val="24"/>
          <w:vertAlign w:val="superscript"/>
        </w:rPr>
        <w:t xml:space="preserve">2 </w:t>
      </w:r>
      <w:r w:rsidRPr="59D4CCB2">
        <w:rPr>
          <w:rFonts w:ascii="Times New Roman" w:eastAsia="Times New Roman" w:hAnsi="Times New Roman" w:cs="Times New Roman"/>
          <w:color w:val="000000" w:themeColor="text1"/>
          <w:sz w:val="24"/>
          <w:szCs w:val="24"/>
        </w:rPr>
        <w:t xml:space="preserve">[1]. However, it is unrealizable to use such a large area for solar PV installation, as the land is needed to build buildings, road, and protected green spaces.  </w:t>
      </w:r>
    </w:p>
    <w:p w14:paraId="0245CE8F" w14:textId="69BA137A" w:rsidR="56E692D9" w:rsidRDefault="56E692D9">
      <w:pPr>
        <w:rPr>
          <w:rFonts w:ascii="Times New Roman" w:eastAsia="Times New Roman" w:hAnsi="Times New Roman" w:cs="Times New Roman"/>
          <w:color w:val="000000" w:themeColor="text1"/>
          <w:sz w:val="24"/>
          <w:szCs w:val="24"/>
        </w:rPr>
      </w:pPr>
      <w:r w:rsidRPr="59D4CCB2">
        <w:rPr>
          <w:rFonts w:ascii="Times New Roman" w:eastAsia="Times New Roman" w:hAnsi="Times New Roman" w:cs="Times New Roman"/>
          <w:color w:val="000000" w:themeColor="text1"/>
          <w:sz w:val="24"/>
          <w:szCs w:val="24"/>
        </w:rPr>
        <w:t>The solar PV systems are commonly installed on the rooftop area in commercial, industrial public residential buildings, and private residential buildings. According to the analysis done by Singapore Land Authority (SLA), it is estimated that a total HDB rooftop area of 6,337,360 m</w:t>
      </w:r>
      <w:r w:rsidRPr="59D4CCB2">
        <w:rPr>
          <w:rFonts w:ascii="Times New Roman" w:eastAsia="Times New Roman" w:hAnsi="Times New Roman" w:cs="Times New Roman"/>
          <w:sz w:val="24"/>
          <w:szCs w:val="24"/>
          <w:vertAlign w:val="superscript"/>
        </w:rPr>
        <w:t>2</w:t>
      </w:r>
      <w:r w:rsidRPr="59D4CCB2">
        <w:rPr>
          <w:rFonts w:ascii="Times New Roman" w:eastAsia="Times New Roman" w:hAnsi="Times New Roman" w:cs="Times New Roman"/>
          <w:sz w:val="24"/>
          <w:szCs w:val="24"/>
        </w:rPr>
        <w:t xml:space="preserve"> to 7,779,890 m</w:t>
      </w:r>
      <w:r w:rsidRPr="59D4CCB2">
        <w:rPr>
          <w:rFonts w:ascii="Times New Roman" w:eastAsia="Times New Roman" w:hAnsi="Times New Roman" w:cs="Times New Roman"/>
          <w:sz w:val="24"/>
          <w:szCs w:val="24"/>
          <w:vertAlign w:val="superscript"/>
        </w:rPr>
        <w:t>2</w:t>
      </w:r>
      <w:r w:rsidRPr="59D4CCB2">
        <w:rPr>
          <w:rFonts w:ascii="Times New Roman" w:eastAsia="Times New Roman" w:hAnsi="Times New Roman" w:cs="Times New Roman"/>
          <w:sz w:val="24"/>
          <w:szCs w:val="24"/>
        </w:rPr>
        <w:t xml:space="preserve"> is available for solar PV installations [2]. Based on the Solar Repository data for crystalline technology, the solar PV systems have an average conversion efficiency of 14% - 15%, hence generating approximately 856 MW to 1050 MW solar capacity, accounting for 8.9% to 11.7% of Singapore’s total installed power generating capacity as of 31</w:t>
      </w:r>
      <w:r w:rsidRPr="59D4CCB2">
        <w:rPr>
          <w:rFonts w:ascii="Times New Roman" w:eastAsia="Times New Roman" w:hAnsi="Times New Roman" w:cs="Times New Roman"/>
          <w:color w:val="000000" w:themeColor="text1"/>
          <w:sz w:val="19"/>
          <w:szCs w:val="19"/>
          <w:vertAlign w:val="superscript"/>
        </w:rPr>
        <w:t>st</w:t>
      </w:r>
      <w:r w:rsidRPr="59D4CCB2">
        <w:rPr>
          <w:rFonts w:ascii="Times New Roman" w:eastAsia="Times New Roman" w:hAnsi="Times New Roman" w:cs="Times New Roman"/>
          <w:color w:val="000000" w:themeColor="text1"/>
          <w:sz w:val="24"/>
          <w:szCs w:val="24"/>
        </w:rPr>
        <w:t xml:space="preserve"> March 2011 [2]. This data indicates that it is not achievable for Singapore to fully rely on solar energy due to insufficient solar PV systems installation spaces  </w:t>
      </w:r>
    </w:p>
    <w:p w14:paraId="20952743" w14:textId="432BB7EF" w:rsidR="56E692D9" w:rsidRDefault="56E692D9" w:rsidP="59D4CCB2">
      <w:pPr>
        <w:rPr>
          <w:rFonts w:ascii="Times New Roman" w:eastAsia="Times New Roman" w:hAnsi="Times New Roman" w:cs="Times New Roman"/>
          <w:b/>
          <w:bCs/>
          <w:color w:val="000000" w:themeColor="text1"/>
          <w:sz w:val="24"/>
          <w:szCs w:val="24"/>
        </w:rPr>
      </w:pPr>
      <w:r w:rsidRPr="59D4CCB2">
        <w:rPr>
          <w:rFonts w:ascii="Times New Roman" w:eastAsia="Times New Roman" w:hAnsi="Times New Roman" w:cs="Times New Roman"/>
          <w:b/>
          <w:bCs/>
          <w:color w:val="000000" w:themeColor="text1"/>
          <w:sz w:val="24"/>
          <w:szCs w:val="24"/>
        </w:rPr>
        <w:t xml:space="preserve"> </w:t>
      </w:r>
    </w:p>
    <w:p w14:paraId="20B22E72" w14:textId="29A157C9" w:rsidR="56E692D9" w:rsidRDefault="56E692D9" w:rsidP="59D4CCB2">
      <w:pPr>
        <w:rPr>
          <w:rFonts w:ascii="Times New Roman" w:eastAsia="Times New Roman" w:hAnsi="Times New Roman" w:cs="Times New Roman"/>
          <w:color w:val="000000" w:themeColor="text1"/>
          <w:sz w:val="24"/>
          <w:szCs w:val="24"/>
        </w:rPr>
      </w:pPr>
      <w:r w:rsidRPr="59D4CCB2">
        <w:rPr>
          <w:rFonts w:ascii="Times New Roman" w:eastAsia="Times New Roman" w:hAnsi="Times New Roman" w:cs="Times New Roman"/>
          <w:b/>
          <w:bCs/>
          <w:color w:val="000000" w:themeColor="text1"/>
          <w:sz w:val="24"/>
          <w:szCs w:val="24"/>
        </w:rPr>
        <w:t>Solar PV systems are intermittence generation</w:t>
      </w:r>
      <w:r w:rsidRPr="59D4CCB2">
        <w:rPr>
          <w:rFonts w:ascii="Times New Roman" w:eastAsia="Times New Roman" w:hAnsi="Times New Roman" w:cs="Times New Roman"/>
          <w:color w:val="000000" w:themeColor="text1"/>
          <w:sz w:val="24"/>
          <w:szCs w:val="24"/>
        </w:rPr>
        <w:t xml:space="preserve"> </w:t>
      </w:r>
    </w:p>
    <w:p w14:paraId="293DD2DA" w14:textId="2C3D0D6E" w:rsidR="56E692D9" w:rsidRDefault="56E692D9" w:rsidP="59D4CCB2">
      <w:pPr>
        <w:rPr>
          <w:color w:val="000000" w:themeColor="text1"/>
        </w:rPr>
      </w:pPr>
      <w:r w:rsidRPr="59D4CCB2">
        <w:rPr>
          <w:rFonts w:ascii="Times New Roman" w:eastAsia="Times New Roman" w:hAnsi="Times New Roman" w:cs="Times New Roman"/>
          <w:color w:val="000000" w:themeColor="text1"/>
          <w:sz w:val="24"/>
          <w:szCs w:val="24"/>
        </w:rPr>
        <w:t xml:space="preserve">The solar PV is a weather conditions dependent energy source, so the desired output might not be able to be achieved all the time. The output of solar PV is mainly dependent of the weather conditions such as the intensity of sunlight and the amount of cloud [3]. For example, during the raining seasons, the solar PV is not able to generate large amount of electricity due to insufficient sunlight, hence resulted in blackouts. On cloudy and rainy days, the solar PV panels </w:t>
      </w:r>
      <w:proofErr w:type="gramStart"/>
      <w:r w:rsidRPr="59D4CCB2">
        <w:rPr>
          <w:rFonts w:ascii="Times New Roman" w:eastAsia="Times New Roman" w:hAnsi="Times New Roman" w:cs="Times New Roman"/>
          <w:color w:val="000000" w:themeColor="text1"/>
          <w:sz w:val="24"/>
          <w:szCs w:val="24"/>
        </w:rPr>
        <w:t>are able to</w:t>
      </w:r>
      <w:proofErr w:type="gramEnd"/>
      <w:r w:rsidRPr="59D4CCB2">
        <w:rPr>
          <w:rFonts w:ascii="Times New Roman" w:eastAsia="Times New Roman" w:hAnsi="Times New Roman" w:cs="Times New Roman"/>
          <w:color w:val="000000" w:themeColor="text1"/>
          <w:sz w:val="24"/>
          <w:szCs w:val="24"/>
        </w:rPr>
        <w:t xml:space="preserve"> generate approximately 10-25 % of their optimal capacity, depending on how the bad the weather condition is [4]. The “wet phase” of the Northeast Monsoon, which is on December and January, witnesses continuous moderate to heavy rainfall in the afternoons, therefore greatly affects the output of solar PV systems. Apart from that, the output of the solar PV systems is not consistent due to inconsistency of position of the sun on a typical day [5]. Hence, the solar photovoltaic panels are only able to generate </w:t>
      </w:r>
      <w:r w:rsidRPr="59D4CCB2">
        <w:rPr>
          <w:rFonts w:ascii="Times New Roman" w:eastAsia="Times New Roman" w:hAnsi="Times New Roman" w:cs="Times New Roman"/>
          <w:color w:val="000000" w:themeColor="text1"/>
          <w:sz w:val="24"/>
          <w:szCs w:val="24"/>
        </w:rPr>
        <w:lastRenderedPageBreak/>
        <w:t xml:space="preserve">electricity during a certain period which during daytime. </w:t>
      </w:r>
      <w:r w:rsidR="1E549A3B">
        <w:rPr>
          <w:noProof/>
        </w:rPr>
        <w:drawing>
          <wp:inline distT="0" distB="0" distL="0" distR="0" wp14:anchorId="0411CF05" wp14:editId="538E69EF">
            <wp:extent cx="4391025" cy="2752725"/>
            <wp:effectExtent l="0" t="0" r="0" b="0"/>
            <wp:docPr id="500865521" name="Picture 370505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505298"/>
                    <pic:cNvPicPr/>
                  </pic:nvPicPr>
                  <pic:blipFill>
                    <a:blip r:embed="rId20">
                      <a:extLst>
                        <a:ext uri="{28A0092B-C50C-407E-A947-70E740481C1C}">
                          <a14:useLocalDpi xmlns:a14="http://schemas.microsoft.com/office/drawing/2010/main" val="0"/>
                        </a:ext>
                      </a:extLst>
                    </a:blip>
                    <a:stretch>
                      <a:fillRect/>
                    </a:stretch>
                  </pic:blipFill>
                  <pic:spPr>
                    <a:xfrm>
                      <a:off x="0" y="0"/>
                      <a:ext cx="4391025" cy="2752725"/>
                    </a:xfrm>
                    <a:prstGeom prst="rect">
                      <a:avLst/>
                    </a:prstGeom>
                  </pic:spPr>
                </pic:pic>
              </a:graphicData>
            </a:graphic>
          </wp:inline>
        </w:drawing>
      </w:r>
    </w:p>
    <w:p w14:paraId="71F948C2" w14:textId="3EC82BD1" w:rsidR="00991661" w:rsidRPr="00991661" w:rsidRDefault="56E692D9" w:rsidP="00991661">
      <w:pPr>
        <w:rPr>
          <w:rFonts w:ascii="Times New Roman" w:eastAsia="Times New Roman" w:hAnsi="Times New Roman" w:cs="Times New Roman"/>
          <w:color w:val="000000" w:themeColor="text1"/>
          <w:sz w:val="24"/>
          <w:szCs w:val="24"/>
        </w:rPr>
      </w:pPr>
      <w:r w:rsidRPr="59D4CCB2">
        <w:rPr>
          <w:rFonts w:ascii="Times New Roman" w:eastAsia="Times New Roman" w:hAnsi="Times New Roman" w:cs="Times New Roman"/>
          <w:color w:val="000000" w:themeColor="text1"/>
          <w:sz w:val="24"/>
          <w:szCs w:val="24"/>
        </w:rPr>
        <w:t>While the position of the sun is not fixed throughout the year, the optimal angle of the photovoltaic panels for the system changes. Consequently, the efficiency of the photovoltaic panels is not maximized all the time throughout the year [6].</w:t>
      </w:r>
    </w:p>
    <w:p w14:paraId="0AE5DEA1" w14:textId="68ECCE3D" w:rsidR="5383B8AF" w:rsidRDefault="5383B8AF" w:rsidP="5383B8AF">
      <w:pPr>
        <w:rPr>
          <w:color w:val="000000" w:themeColor="text1"/>
          <w:sz w:val="24"/>
          <w:szCs w:val="24"/>
        </w:rPr>
      </w:pPr>
    </w:p>
    <w:p w14:paraId="5B743C06" w14:textId="41F6D459" w:rsidR="56E692D9" w:rsidRDefault="56E692D9" w:rsidP="59D4CCB2">
      <w:pPr>
        <w:rPr>
          <w:rFonts w:ascii="Times New Roman" w:eastAsia="Times New Roman" w:hAnsi="Times New Roman" w:cs="Times New Roman"/>
          <w:b/>
          <w:bCs/>
        </w:rPr>
      </w:pPr>
      <w:r w:rsidRPr="59D4CCB2">
        <w:rPr>
          <w:rFonts w:ascii="Times New Roman" w:eastAsia="Times New Roman" w:hAnsi="Times New Roman" w:cs="Times New Roman"/>
          <w:b/>
          <w:bCs/>
        </w:rPr>
        <w:t>References</w:t>
      </w:r>
    </w:p>
    <w:p w14:paraId="0BB00389" w14:textId="39615154" w:rsidR="59D4CCB2" w:rsidRDefault="59D4CCB2" w:rsidP="59D4CCB2">
      <w:pPr>
        <w:rPr>
          <w:rFonts w:ascii="Times New Roman" w:eastAsia="Times New Roman" w:hAnsi="Times New Roman" w:cs="Times New Roman"/>
          <w:color w:val="000000" w:themeColor="text1"/>
          <w:sz w:val="24"/>
          <w:szCs w:val="24"/>
        </w:rPr>
      </w:pPr>
    </w:p>
    <w:p w14:paraId="54B245F7" w14:textId="03FFAA04" w:rsidR="0D5A7678" w:rsidRDefault="0D5A7678" w:rsidP="59D4CCB2">
      <w:pPr>
        <w:ind w:left="640" w:hanging="640"/>
        <w:rPr>
          <w:rFonts w:ascii="Times New Roman" w:eastAsia="Times New Roman" w:hAnsi="Times New Roman" w:cs="Times New Roman"/>
          <w:sz w:val="24"/>
          <w:szCs w:val="24"/>
        </w:rPr>
      </w:pPr>
      <w:r w:rsidRPr="59D4CCB2">
        <w:rPr>
          <w:rFonts w:ascii="Times New Roman" w:eastAsia="Times New Roman" w:hAnsi="Times New Roman" w:cs="Times New Roman"/>
          <w:sz w:val="24"/>
          <w:szCs w:val="24"/>
        </w:rPr>
        <w:t>[1]</w:t>
      </w:r>
      <w:r>
        <w:tab/>
      </w:r>
      <w:r w:rsidRPr="59D4CCB2">
        <w:rPr>
          <w:rFonts w:ascii="Times New Roman" w:eastAsia="Times New Roman" w:hAnsi="Times New Roman" w:cs="Times New Roman"/>
          <w:sz w:val="24"/>
          <w:szCs w:val="24"/>
        </w:rPr>
        <w:t xml:space="preserve">A. Quek, A. </w:t>
      </w:r>
      <w:proofErr w:type="spellStart"/>
      <w:r w:rsidRPr="59D4CCB2">
        <w:rPr>
          <w:rFonts w:ascii="Times New Roman" w:eastAsia="Times New Roman" w:hAnsi="Times New Roman" w:cs="Times New Roman"/>
          <w:sz w:val="24"/>
          <w:szCs w:val="24"/>
        </w:rPr>
        <w:t>Ee</w:t>
      </w:r>
      <w:proofErr w:type="spellEnd"/>
      <w:r w:rsidRPr="59D4CCB2">
        <w:rPr>
          <w:rFonts w:ascii="Times New Roman" w:eastAsia="Times New Roman" w:hAnsi="Times New Roman" w:cs="Times New Roman"/>
          <w:sz w:val="24"/>
          <w:szCs w:val="24"/>
        </w:rPr>
        <w:t xml:space="preserve">, A. Ng, and T. Y. Wah, “Challenges in Environmental Sustainability of renewable energy options in Singapore,” </w:t>
      </w:r>
      <w:r w:rsidRPr="59D4CCB2">
        <w:rPr>
          <w:rFonts w:ascii="Times New Roman" w:eastAsia="Times New Roman" w:hAnsi="Times New Roman" w:cs="Times New Roman"/>
          <w:i/>
          <w:iCs/>
          <w:sz w:val="24"/>
          <w:szCs w:val="24"/>
        </w:rPr>
        <w:t>Energy Policy</w:t>
      </w:r>
      <w:r w:rsidRPr="59D4CCB2">
        <w:rPr>
          <w:rFonts w:ascii="Times New Roman" w:eastAsia="Times New Roman" w:hAnsi="Times New Roman" w:cs="Times New Roman"/>
          <w:sz w:val="24"/>
          <w:szCs w:val="24"/>
        </w:rPr>
        <w:t>, vol. 122, no. August, pp. 388–394, 2018.</w:t>
      </w:r>
    </w:p>
    <w:p w14:paraId="56C7D6EC" w14:textId="594B4BF0" w:rsidR="0D5A7678" w:rsidRDefault="0D5A7678" w:rsidP="59D4CCB2">
      <w:pPr>
        <w:ind w:left="640" w:hanging="640"/>
        <w:rPr>
          <w:rFonts w:ascii="Times New Roman" w:eastAsia="Times New Roman" w:hAnsi="Times New Roman" w:cs="Times New Roman"/>
          <w:sz w:val="24"/>
          <w:szCs w:val="24"/>
        </w:rPr>
      </w:pPr>
      <w:r w:rsidRPr="59D4CCB2">
        <w:rPr>
          <w:rFonts w:ascii="Times New Roman" w:eastAsia="Times New Roman" w:hAnsi="Times New Roman" w:cs="Times New Roman"/>
          <w:sz w:val="24"/>
          <w:szCs w:val="24"/>
        </w:rPr>
        <w:t>[2]</w:t>
      </w:r>
      <w:r>
        <w:tab/>
      </w:r>
      <w:r w:rsidRPr="59D4CCB2">
        <w:rPr>
          <w:rFonts w:ascii="Times New Roman" w:eastAsia="Times New Roman" w:hAnsi="Times New Roman" w:cs="Times New Roman"/>
          <w:sz w:val="24"/>
          <w:szCs w:val="24"/>
        </w:rPr>
        <w:t xml:space="preserve">T. K. Doshi, N. Sebastian D’Souza, L. Nguyen, H. G. Teo, and N. Bin </w:t>
      </w:r>
      <w:proofErr w:type="spellStart"/>
      <w:r w:rsidRPr="59D4CCB2">
        <w:rPr>
          <w:rFonts w:ascii="Times New Roman" w:eastAsia="Times New Roman" w:hAnsi="Times New Roman" w:cs="Times New Roman"/>
          <w:sz w:val="24"/>
          <w:szCs w:val="24"/>
        </w:rPr>
        <w:t>Zahur</w:t>
      </w:r>
      <w:proofErr w:type="spellEnd"/>
      <w:r w:rsidRPr="59D4CCB2">
        <w:rPr>
          <w:rFonts w:ascii="Times New Roman" w:eastAsia="Times New Roman" w:hAnsi="Times New Roman" w:cs="Times New Roman"/>
          <w:sz w:val="24"/>
          <w:szCs w:val="24"/>
        </w:rPr>
        <w:t xml:space="preserve">, “The Economics of Solar PV in Singapore,” </w:t>
      </w:r>
      <w:r w:rsidRPr="59D4CCB2">
        <w:rPr>
          <w:rFonts w:ascii="Times New Roman" w:eastAsia="Times New Roman" w:hAnsi="Times New Roman" w:cs="Times New Roman"/>
          <w:i/>
          <w:iCs/>
          <w:sz w:val="24"/>
          <w:szCs w:val="24"/>
        </w:rPr>
        <w:t>GSTF J. Eng. Technol.</w:t>
      </w:r>
      <w:r w:rsidRPr="59D4CCB2">
        <w:rPr>
          <w:rFonts w:ascii="Times New Roman" w:eastAsia="Times New Roman" w:hAnsi="Times New Roman" w:cs="Times New Roman"/>
          <w:sz w:val="24"/>
          <w:szCs w:val="24"/>
        </w:rPr>
        <w:t>, vol. 2, no. 1, 2013.</w:t>
      </w:r>
    </w:p>
    <w:p w14:paraId="2D2655E7" w14:textId="47544436" w:rsidR="0D5A7678" w:rsidRDefault="0D5A7678" w:rsidP="59D4CCB2">
      <w:pPr>
        <w:ind w:left="640" w:hanging="640"/>
        <w:rPr>
          <w:rFonts w:ascii="Times New Roman" w:eastAsia="Times New Roman" w:hAnsi="Times New Roman" w:cs="Times New Roman"/>
          <w:sz w:val="24"/>
          <w:szCs w:val="24"/>
        </w:rPr>
      </w:pPr>
      <w:r w:rsidRPr="59D4CCB2">
        <w:rPr>
          <w:rFonts w:ascii="Times New Roman" w:eastAsia="Times New Roman" w:hAnsi="Times New Roman" w:cs="Times New Roman"/>
          <w:sz w:val="24"/>
          <w:szCs w:val="24"/>
        </w:rPr>
        <w:t>[3]</w:t>
      </w:r>
      <w:r>
        <w:tab/>
      </w:r>
      <w:r w:rsidRPr="59D4CCB2">
        <w:rPr>
          <w:rFonts w:ascii="Times New Roman" w:eastAsia="Times New Roman" w:hAnsi="Times New Roman" w:cs="Times New Roman"/>
          <w:sz w:val="24"/>
          <w:szCs w:val="24"/>
        </w:rPr>
        <w:t xml:space="preserve">D. S. Energy, “Deploying Solar Energy in Singapore Facilitating the Entry of Solar Energy into Singapore,” </w:t>
      </w:r>
      <w:r w:rsidRPr="59D4CCB2">
        <w:rPr>
          <w:rFonts w:ascii="Times New Roman" w:eastAsia="Times New Roman" w:hAnsi="Times New Roman" w:cs="Times New Roman"/>
          <w:i/>
          <w:iCs/>
          <w:sz w:val="24"/>
          <w:szCs w:val="24"/>
        </w:rPr>
        <w:t>Energy Mark. Singapore</w:t>
      </w:r>
      <w:r w:rsidRPr="59D4CCB2">
        <w:rPr>
          <w:rFonts w:ascii="Times New Roman" w:eastAsia="Times New Roman" w:hAnsi="Times New Roman" w:cs="Times New Roman"/>
          <w:sz w:val="24"/>
          <w:szCs w:val="24"/>
        </w:rPr>
        <w:t>, pp. 10–12.</w:t>
      </w:r>
    </w:p>
    <w:p w14:paraId="58F62BE1" w14:textId="628B305A" w:rsidR="0D5A7678" w:rsidRDefault="0D5A7678" w:rsidP="59D4CCB2">
      <w:pPr>
        <w:ind w:left="640" w:hanging="640"/>
        <w:rPr>
          <w:rFonts w:ascii="Times New Roman" w:eastAsia="Times New Roman" w:hAnsi="Times New Roman" w:cs="Times New Roman"/>
          <w:sz w:val="24"/>
          <w:szCs w:val="24"/>
        </w:rPr>
      </w:pPr>
      <w:r w:rsidRPr="59D4CCB2">
        <w:rPr>
          <w:rFonts w:ascii="Times New Roman" w:eastAsia="Times New Roman" w:hAnsi="Times New Roman" w:cs="Times New Roman"/>
          <w:sz w:val="24"/>
          <w:szCs w:val="24"/>
        </w:rPr>
        <w:t>[4]</w:t>
      </w:r>
      <w:r>
        <w:tab/>
      </w:r>
      <w:r w:rsidRPr="59D4CCB2">
        <w:rPr>
          <w:rFonts w:ascii="Times New Roman" w:eastAsia="Times New Roman" w:hAnsi="Times New Roman" w:cs="Times New Roman"/>
          <w:sz w:val="24"/>
          <w:szCs w:val="24"/>
        </w:rPr>
        <w:t>Palmetto Solar, “Solar Panel Efficiency in the Rain - Renewable Energy World.” 2016.</w:t>
      </w:r>
    </w:p>
    <w:p w14:paraId="73706937" w14:textId="28B6A6E9" w:rsidR="0D5A7678" w:rsidRDefault="0D5A7678" w:rsidP="59D4CCB2">
      <w:pPr>
        <w:ind w:left="640" w:hanging="640"/>
        <w:rPr>
          <w:rFonts w:ascii="Times New Roman" w:eastAsia="Times New Roman" w:hAnsi="Times New Roman" w:cs="Times New Roman"/>
          <w:sz w:val="24"/>
          <w:szCs w:val="24"/>
        </w:rPr>
      </w:pPr>
      <w:r w:rsidRPr="59D4CCB2">
        <w:rPr>
          <w:rFonts w:ascii="Times New Roman" w:eastAsia="Times New Roman" w:hAnsi="Times New Roman" w:cs="Times New Roman"/>
          <w:sz w:val="24"/>
          <w:szCs w:val="24"/>
        </w:rPr>
        <w:t>[5]</w:t>
      </w:r>
      <w:r>
        <w:tab/>
      </w:r>
      <w:r w:rsidRPr="59D4CCB2">
        <w:rPr>
          <w:rFonts w:ascii="Times New Roman" w:eastAsia="Times New Roman" w:hAnsi="Times New Roman" w:cs="Times New Roman"/>
          <w:sz w:val="24"/>
          <w:szCs w:val="24"/>
        </w:rPr>
        <w:t xml:space="preserve">Energy Market Authority, “Enhancements </w:t>
      </w:r>
      <w:proofErr w:type="gramStart"/>
      <w:r w:rsidRPr="59D4CCB2">
        <w:rPr>
          <w:rFonts w:ascii="Times New Roman" w:eastAsia="Times New Roman" w:hAnsi="Times New Roman" w:cs="Times New Roman"/>
          <w:sz w:val="24"/>
          <w:szCs w:val="24"/>
        </w:rPr>
        <w:t>To</w:t>
      </w:r>
      <w:proofErr w:type="gramEnd"/>
      <w:r w:rsidRPr="59D4CCB2">
        <w:rPr>
          <w:rFonts w:ascii="Times New Roman" w:eastAsia="Times New Roman" w:hAnsi="Times New Roman" w:cs="Times New Roman"/>
          <w:sz w:val="24"/>
          <w:szCs w:val="24"/>
        </w:rPr>
        <w:t xml:space="preserve"> the Regulatory Framework for Intermittent Generation Sources in the National Electricity Market of Singapore,” no. February, pp. 1–16, 2014.</w:t>
      </w:r>
    </w:p>
    <w:p w14:paraId="7F9EC5C4" w14:textId="30E358FE" w:rsidR="0D5A7678" w:rsidRDefault="0D5A7678" w:rsidP="59D4CCB2">
      <w:pPr>
        <w:ind w:left="640" w:hanging="640"/>
        <w:rPr>
          <w:rFonts w:ascii="Times New Roman" w:eastAsia="Times New Roman" w:hAnsi="Times New Roman" w:cs="Times New Roman"/>
          <w:sz w:val="24"/>
          <w:szCs w:val="24"/>
        </w:rPr>
      </w:pPr>
      <w:r w:rsidRPr="59D4CCB2">
        <w:rPr>
          <w:rFonts w:ascii="Times New Roman" w:eastAsia="Times New Roman" w:hAnsi="Times New Roman" w:cs="Times New Roman"/>
          <w:sz w:val="24"/>
          <w:szCs w:val="24"/>
        </w:rPr>
        <w:t>[6]</w:t>
      </w:r>
      <w:r>
        <w:tab/>
      </w:r>
      <w:r w:rsidRPr="59D4CCB2">
        <w:rPr>
          <w:rFonts w:ascii="Times New Roman" w:eastAsia="Times New Roman" w:hAnsi="Times New Roman" w:cs="Times New Roman"/>
          <w:sz w:val="24"/>
          <w:szCs w:val="24"/>
        </w:rPr>
        <w:t xml:space="preserve">“This Is How </w:t>
      </w:r>
      <w:proofErr w:type="gramStart"/>
      <w:r w:rsidRPr="59D4CCB2">
        <w:rPr>
          <w:rFonts w:ascii="Times New Roman" w:eastAsia="Times New Roman" w:hAnsi="Times New Roman" w:cs="Times New Roman"/>
          <w:sz w:val="24"/>
          <w:szCs w:val="24"/>
        </w:rPr>
        <w:t>The</w:t>
      </w:r>
      <w:proofErr w:type="gramEnd"/>
      <w:r w:rsidRPr="59D4CCB2">
        <w:rPr>
          <w:rFonts w:ascii="Times New Roman" w:eastAsia="Times New Roman" w:hAnsi="Times New Roman" w:cs="Times New Roman"/>
          <w:sz w:val="24"/>
          <w:szCs w:val="24"/>
        </w:rPr>
        <w:t xml:space="preserve"> Sun Moves In The Sky Throughout The Year.” 2019.</w:t>
      </w:r>
    </w:p>
    <w:p w14:paraId="01B807C5" w14:textId="1E7AB37B" w:rsidR="59D4CCB2" w:rsidRDefault="59D4CCB2" w:rsidP="59D4CCB2">
      <w:pPr>
        <w:rPr>
          <w:rFonts w:ascii="Times New Roman" w:eastAsia="Times New Roman" w:hAnsi="Times New Roman" w:cs="Times New Roman"/>
          <w:b/>
          <w:color w:val="000000" w:themeColor="text1"/>
        </w:rPr>
      </w:pPr>
    </w:p>
    <w:p w14:paraId="416089DC" w14:textId="63E2739F" w:rsidR="59D4CCB2" w:rsidRDefault="59D4CCB2" w:rsidP="59D4CCB2">
      <w:pPr>
        <w:spacing w:line="480" w:lineRule="auto"/>
        <w:rPr>
          <w:rFonts w:ascii="Times New Roman" w:eastAsia="Times New Roman" w:hAnsi="Times New Roman" w:cs="Times New Roman"/>
        </w:rPr>
      </w:pPr>
    </w:p>
    <w:p w14:paraId="491A354D" w14:textId="5F903D85" w:rsidR="3CAF16C0" w:rsidRDefault="3CAF16C0" w:rsidP="3CAF16C0">
      <w:pPr>
        <w:spacing w:line="480" w:lineRule="auto"/>
        <w:rPr>
          <w:rFonts w:ascii="Times New Roman" w:eastAsia="Times New Roman" w:hAnsi="Times New Roman" w:cs="Times New Roman"/>
          <w:color w:val="000000" w:themeColor="text1"/>
        </w:rPr>
      </w:pPr>
    </w:p>
    <w:p w14:paraId="2CAAED96" w14:textId="75FF043F" w:rsidR="3CAF16C0" w:rsidRDefault="3CAF16C0" w:rsidP="3CAF16C0">
      <w:pPr>
        <w:spacing w:line="480" w:lineRule="auto"/>
        <w:rPr>
          <w:rFonts w:ascii="Times New Roman" w:eastAsia="Times New Roman" w:hAnsi="Times New Roman" w:cs="Times New Roman"/>
          <w:color w:val="000000" w:themeColor="text1"/>
        </w:rPr>
      </w:pPr>
    </w:p>
    <w:p w14:paraId="172CD54B" w14:textId="2661A102" w:rsidR="58A68B0D" w:rsidRDefault="58A68B0D" w:rsidP="58A68B0D">
      <w:pPr>
        <w:rPr>
          <w:rFonts w:ascii="Times New Roman" w:eastAsia="Times New Roman" w:hAnsi="Times New Roman" w:cs="Times New Roman"/>
          <w:color w:val="000000" w:themeColor="text1"/>
        </w:rPr>
      </w:pPr>
    </w:p>
    <w:p w14:paraId="2DC35A1F" w14:textId="1F9912F4" w:rsidR="58A68B0D" w:rsidRDefault="58A68B0D" w:rsidP="58A68B0D">
      <w:pPr>
        <w:rPr>
          <w:rFonts w:ascii="Times New Roman" w:eastAsia="Times New Roman" w:hAnsi="Times New Roman" w:cs="Times New Roman"/>
          <w:color w:val="000000" w:themeColor="text1"/>
        </w:rPr>
      </w:pPr>
    </w:p>
    <w:p w14:paraId="2C30CB1F" w14:textId="77777777" w:rsidR="005E2C96" w:rsidRDefault="005E2C96">
      <w:pPr>
        <w:spacing w:after="160" w:line="259" w:lineRule="auto"/>
        <w:rPr>
          <w:rFonts w:ascii="Times New Roman" w:eastAsia="Times New Roman" w:hAnsi="Times New Roman" w:cs="Times New Roman"/>
          <w:color w:val="000000" w:themeColor="text1"/>
          <w:sz w:val="24"/>
          <w:szCs w:val="24"/>
        </w:rPr>
      </w:pPr>
      <w:r w:rsidRPr="1B57B4FB">
        <w:rPr>
          <w:rFonts w:ascii="Times New Roman" w:eastAsia="Times New Roman" w:hAnsi="Times New Roman" w:cs="Times New Roman"/>
          <w:color w:val="000000" w:themeColor="text1"/>
          <w:sz w:val="24"/>
          <w:szCs w:val="24"/>
        </w:rPr>
        <w:br w:type="page"/>
      </w:r>
    </w:p>
    <w:p w14:paraId="08438BC3" w14:textId="75BD96E6" w:rsidR="004E607E" w:rsidRPr="00E6077C" w:rsidRDefault="252CDE40" w:rsidP="00E6077C">
      <w:pPr>
        <w:pStyle w:val="Heading"/>
        <w:rPr>
          <w:rFonts w:eastAsia="Times New Roman"/>
        </w:rPr>
      </w:pPr>
      <w:r w:rsidRPr="1B57B4FB">
        <w:rPr>
          <w:rFonts w:eastAsia="Times New Roman"/>
        </w:rPr>
        <w:lastRenderedPageBreak/>
        <w:t xml:space="preserve">Current </w:t>
      </w:r>
      <w:r w:rsidR="00445DB8" w:rsidRPr="1B57B4FB">
        <w:rPr>
          <w:rFonts w:eastAsia="Times New Roman"/>
        </w:rPr>
        <w:t>Measures</w:t>
      </w:r>
    </w:p>
    <w:p w14:paraId="20DFBE15" w14:textId="10ED7723" w:rsidR="00352FCA" w:rsidRPr="006464FB" w:rsidRDefault="00ED1ECA" w:rsidP="00993FBF">
      <w:pPr>
        <w:spacing w:line="480" w:lineRule="auto"/>
        <w:rPr>
          <w:rFonts w:ascii="Times New Roman" w:eastAsia="Times New Roman" w:hAnsi="Times New Roman" w:cs="Times New Roman"/>
          <w:b/>
          <w:sz w:val="24"/>
          <w:szCs w:val="24"/>
        </w:rPr>
      </w:pPr>
      <w:r w:rsidRPr="1B57B4FB">
        <w:rPr>
          <w:rFonts w:ascii="Times New Roman" w:eastAsia="Times New Roman" w:hAnsi="Times New Roman" w:cs="Times New Roman"/>
          <w:b/>
          <w:sz w:val="24"/>
          <w:szCs w:val="24"/>
        </w:rPr>
        <w:t>Solar panel installation</w:t>
      </w:r>
      <w:r w:rsidR="006464FB" w:rsidRPr="1B57B4FB">
        <w:rPr>
          <w:rFonts w:ascii="Times New Roman" w:eastAsia="Times New Roman" w:hAnsi="Times New Roman" w:cs="Times New Roman"/>
          <w:b/>
          <w:sz w:val="24"/>
          <w:szCs w:val="24"/>
        </w:rPr>
        <w:t xml:space="preserve"> on water</w:t>
      </w:r>
    </w:p>
    <w:p w14:paraId="4D58C3EB" w14:textId="14AF3536" w:rsidR="00B3166A" w:rsidRDefault="1855CD6F" w:rsidP="00993FBF">
      <w:pPr>
        <w:spacing w:line="480" w:lineRule="auto"/>
        <w:rPr>
          <w:rFonts w:ascii="Times New Roman" w:eastAsia="Times New Roman" w:hAnsi="Times New Roman" w:cs="Times New Roman"/>
          <w:sz w:val="24"/>
          <w:szCs w:val="24"/>
        </w:rPr>
      </w:pPr>
      <w:r w:rsidRPr="1B57B4FB">
        <w:rPr>
          <w:rFonts w:ascii="Times New Roman" w:eastAsia="Times New Roman" w:hAnsi="Times New Roman" w:cs="Times New Roman"/>
          <w:sz w:val="24"/>
          <w:szCs w:val="24"/>
        </w:rPr>
        <w:t xml:space="preserve">Acknowledging Singapore’s limited land and the large amount of open space needed for solar PV installation, Singapore’s national water agency – Public Utilities Board (PUB) along with Sembcorp Industries has begun the construction of a floating solar farm consisting over 32 hectares of double-glass solar PV modules at </w:t>
      </w:r>
      <w:proofErr w:type="spellStart"/>
      <w:r w:rsidRPr="1B57B4FB">
        <w:rPr>
          <w:rFonts w:ascii="Times New Roman" w:eastAsia="Times New Roman" w:hAnsi="Times New Roman" w:cs="Times New Roman"/>
          <w:sz w:val="24"/>
          <w:szCs w:val="24"/>
        </w:rPr>
        <w:t>Tengeh</w:t>
      </w:r>
      <w:proofErr w:type="spellEnd"/>
      <w:r w:rsidRPr="1B57B4FB">
        <w:rPr>
          <w:rFonts w:ascii="Times New Roman" w:eastAsia="Times New Roman" w:hAnsi="Times New Roman" w:cs="Times New Roman"/>
          <w:sz w:val="24"/>
          <w:szCs w:val="24"/>
        </w:rPr>
        <w:t xml:space="preserve"> </w:t>
      </w:r>
      <w:commentRangeStart w:id="0"/>
      <w:r w:rsidRPr="1B57B4FB">
        <w:rPr>
          <w:rFonts w:ascii="Times New Roman" w:eastAsia="Times New Roman" w:hAnsi="Times New Roman" w:cs="Times New Roman"/>
          <w:sz w:val="24"/>
          <w:szCs w:val="24"/>
        </w:rPr>
        <w:t>Reservoir</w:t>
      </w:r>
      <w:commentRangeEnd w:id="0"/>
      <w:r w:rsidR="00BD37FD">
        <w:rPr>
          <w:rStyle w:val="CommentReference"/>
        </w:rPr>
        <w:commentReference w:id="0"/>
      </w:r>
      <w:r w:rsidRPr="1B57B4FB">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197002529"/>
          <w:citation/>
        </w:sdtPr>
        <w:sdtEndPr/>
        <w:sdtContent>
          <w:r w:rsidR="003837C3">
            <w:rPr>
              <w:rFonts w:ascii="Times New Roman" w:eastAsia="Times New Roman" w:hAnsi="Times New Roman" w:cs="Times New Roman"/>
              <w:sz w:val="24"/>
              <w:szCs w:val="24"/>
            </w:rPr>
            <w:fldChar w:fldCharType="begin"/>
          </w:r>
          <w:r w:rsidR="00991661">
            <w:rPr>
              <w:rFonts w:ascii="Times New Roman" w:eastAsia="Times New Roman" w:hAnsi="Times New Roman" w:cs="Times New Roman"/>
              <w:sz w:val="24"/>
              <w:szCs w:val="24"/>
              <w:lang w:val="en-US"/>
            </w:rPr>
            <w:instrText xml:space="preserve">CITATION Pub20 \l 1033 </w:instrText>
          </w:r>
          <w:r w:rsidR="003837C3">
            <w:rPr>
              <w:rFonts w:ascii="Times New Roman" w:eastAsia="Times New Roman" w:hAnsi="Times New Roman" w:cs="Times New Roman"/>
              <w:sz w:val="24"/>
              <w:szCs w:val="24"/>
            </w:rPr>
            <w:fldChar w:fldCharType="separate"/>
          </w:r>
          <w:r w:rsidR="00607B35">
            <w:rPr>
              <w:rFonts w:ascii="Times New Roman" w:eastAsia="Times New Roman" w:hAnsi="Times New Roman" w:cs="Times New Roman"/>
              <w:noProof/>
              <w:sz w:val="24"/>
              <w:szCs w:val="24"/>
              <w:lang w:val="en-US"/>
            </w:rPr>
            <w:t xml:space="preserve"> </w:t>
          </w:r>
          <w:r w:rsidR="00607B35" w:rsidRPr="00607B35">
            <w:rPr>
              <w:rFonts w:ascii="Times New Roman" w:eastAsia="Times New Roman" w:hAnsi="Times New Roman" w:cs="Times New Roman"/>
              <w:noProof/>
              <w:sz w:val="24"/>
              <w:szCs w:val="24"/>
              <w:lang w:val="en-US"/>
            </w:rPr>
            <w:t>[1]</w:t>
          </w:r>
          <w:r w:rsidR="003837C3">
            <w:rPr>
              <w:rFonts w:ascii="Times New Roman" w:eastAsia="Times New Roman" w:hAnsi="Times New Roman" w:cs="Times New Roman"/>
              <w:sz w:val="24"/>
              <w:szCs w:val="24"/>
            </w:rPr>
            <w:fldChar w:fldCharType="end"/>
          </w:r>
        </w:sdtContent>
      </w:sdt>
      <w:r w:rsidRPr="1B57B4FB">
        <w:rPr>
          <w:rFonts w:ascii="Times New Roman" w:eastAsia="Times New Roman" w:hAnsi="Times New Roman" w:cs="Times New Roman"/>
          <w:sz w:val="24"/>
          <w:szCs w:val="24"/>
        </w:rPr>
        <w:t xml:space="preserve"> This solar system is expected to provide </w:t>
      </w:r>
      <w:r w:rsidR="5834E032" w:rsidRPr="1B57B4FB">
        <w:rPr>
          <w:rFonts w:ascii="Times New Roman" w:eastAsia="Times New Roman" w:hAnsi="Times New Roman" w:cs="Times New Roman"/>
          <w:sz w:val="24"/>
          <w:szCs w:val="24"/>
        </w:rPr>
        <w:t>60-megawatt</w:t>
      </w:r>
      <w:r w:rsidR="261DB606" w:rsidRPr="1B57B4FB">
        <w:rPr>
          <w:rFonts w:ascii="Times New Roman" w:eastAsia="Times New Roman" w:hAnsi="Times New Roman" w:cs="Times New Roman"/>
          <w:sz w:val="24"/>
          <w:szCs w:val="24"/>
        </w:rPr>
        <w:t xml:space="preserve"> peak</w:t>
      </w:r>
      <w:r w:rsidRPr="1B57B4FB">
        <w:rPr>
          <w:rFonts w:ascii="Times New Roman" w:eastAsia="Times New Roman" w:hAnsi="Times New Roman" w:cs="Times New Roman"/>
          <w:sz w:val="24"/>
          <w:szCs w:val="24"/>
        </w:rPr>
        <w:t xml:space="preserve"> (MWp) of clean energy. Additionally, smaller 1.5 MWp solar PV systems has also been installed at other reservoirs in Singapore such as Bedok reservoir and Lower Seletar </w:t>
      </w:r>
      <w:commentRangeStart w:id="1"/>
      <w:r w:rsidRPr="1B57B4FB">
        <w:rPr>
          <w:rFonts w:ascii="Times New Roman" w:eastAsia="Times New Roman" w:hAnsi="Times New Roman" w:cs="Times New Roman"/>
          <w:sz w:val="24"/>
          <w:szCs w:val="24"/>
        </w:rPr>
        <w:t>Reservoir</w:t>
      </w:r>
      <w:commentRangeEnd w:id="1"/>
      <w:r w:rsidR="00480E12">
        <w:rPr>
          <w:rStyle w:val="CommentReference"/>
        </w:rPr>
        <w:commentReference w:id="1"/>
      </w:r>
      <w:sdt>
        <w:sdtPr>
          <w:rPr>
            <w:rFonts w:ascii="Times New Roman" w:eastAsia="Times New Roman" w:hAnsi="Times New Roman" w:cs="Times New Roman"/>
            <w:sz w:val="24"/>
            <w:szCs w:val="24"/>
          </w:rPr>
          <w:id w:val="-597328480"/>
          <w:citation/>
        </w:sdtPr>
        <w:sdtEndPr/>
        <w:sdtContent>
          <w:r w:rsidR="003837C3">
            <w:rPr>
              <w:rFonts w:ascii="Times New Roman" w:eastAsia="Times New Roman" w:hAnsi="Times New Roman" w:cs="Times New Roman"/>
              <w:sz w:val="24"/>
              <w:szCs w:val="24"/>
            </w:rPr>
            <w:fldChar w:fldCharType="begin"/>
          </w:r>
          <w:r w:rsidR="00991661">
            <w:rPr>
              <w:rFonts w:ascii="Times New Roman" w:eastAsia="Times New Roman" w:hAnsi="Times New Roman" w:cs="Times New Roman"/>
              <w:sz w:val="24"/>
              <w:szCs w:val="24"/>
              <w:lang w:val="en-US"/>
            </w:rPr>
            <w:instrText xml:space="preserve">CITATION Pub20 \l 1033 </w:instrText>
          </w:r>
          <w:r w:rsidR="003837C3">
            <w:rPr>
              <w:rFonts w:ascii="Times New Roman" w:eastAsia="Times New Roman" w:hAnsi="Times New Roman" w:cs="Times New Roman"/>
              <w:sz w:val="24"/>
              <w:szCs w:val="24"/>
            </w:rPr>
            <w:fldChar w:fldCharType="separate"/>
          </w:r>
          <w:r w:rsidR="00607B35">
            <w:rPr>
              <w:rFonts w:ascii="Times New Roman" w:eastAsia="Times New Roman" w:hAnsi="Times New Roman" w:cs="Times New Roman"/>
              <w:noProof/>
              <w:sz w:val="24"/>
              <w:szCs w:val="24"/>
              <w:lang w:val="en-US"/>
            </w:rPr>
            <w:t xml:space="preserve"> </w:t>
          </w:r>
          <w:r w:rsidR="00607B35" w:rsidRPr="00607B35">
            <w:rPr>
              <w:rFonts w:ascii="Times New Roman" w:eastAsia="Times New Roman" w:hAnsi="Times New Roman" w:cs="Times New Roman"/>
              <w:noProof/>
              <w:sz w:val="24"/>
              <w:szCs w:val="24"/>
              <w:lang w:val="en-US"/>
            </w:rPr>
            <w:t>[1]</w:t>
          </w:r>
          <w:r w:rsidR="003837C3">
            <w:rPr>
              <w:rFonts w:ascii="Times New Roman" w:eastAsia="Times New Roman" w:hAnsi="Times New Roman" w:cs="Times New Roman"/>
              <w:sz w:val="24"/>
              <w:szCs w:val="24"/>
            </w:rPr>
            <w:fldChar w:fldCharType="end"/>
          </w:r>
        </w:sdtContent>
      </w:sdt>
      <w:r w:rsidR="0016614F">
        <w:rPr>
          <w:rFonts w:ascii="Times New Roman" w:eastAsia="Times New Roman" w:hAnsi="Times New Roman" w:cs="Times New Roman"/>
          <w:sz w:val="24"/>
          <w:szCs w:val="24"/>
        </w:rPr>
        <w:t>.</w:t>
      </w:r>
      <w:r w:rsidRPr="1B57B4FB">
        <w:rPr>
          <w:rFonts w:ascii="Times New Roman" w:eastAsia="Times New Roman" w:hAnsi="Times New Roman" w:cs="Times New Roman"/>
          <w:sz w:val="24"/>
          <w:szCs w:val="24"/>
        </w:rPr>
        <w:t xml:space="preserve"> While this figure is claimed to have the potential to generate power equivalent to 16</w:t>
      </w:r>
      <w:r w:rsidR="6D4A919B" w:rsidRPr="1B57B4FB">
        <w:rPr>
          <w:rFonts w:ascii="Times New Roman" w:eastAsia="Times New Roman" w:hAnsi="Times New Roman" w:cs="Times New Roman"/>
          <w:sz w:val="24"/>
          <w:szCs w:val="24"/>
        </w:rPr>
        <w:t>,</w:t>
      </w:r>
      <w:r w:rsidRPr="1B57B4FB">
        <w:rPr>
          <w:rFonts w:ascii="Times New Roman" w:eastAsia="Times New Roman" w:hAnsi="Times New Roman" w:cs="Times New Roman"/>
          <w:sz w:val="24"/>
          <w:szCs w:val="24"/>
        </w:rPr>
        <w:t xml:space="preserve">000 four-room HDB flats and offset 32 </w:t>
      </w:r>
      <w:r w:rsidR="6E87C696" w:rsidRPr="1B57B4FB">
        <w:rPr>
          <w:rFonts w:ascii="Times New Roman" w:eastAsia="Times New Roman" w:hAnsi="Times New Roman" w:cs="Times New Roman"/>
          <w:sz w:val="24"/>
          <w:szCs w:val="24"/>
        </w:rPr>
        <w:t>kilotons</w:t>
      </w:r>
      <w:r w:rsidRPr="1B57B4FB">
        <w:rPr>
          <w:rFonts w:ascii="Times New Roman" w:eastAsia="Times New Roman" w:hAnsi="Times New Roman" w:cs="Times New Roman"/>
          <w:sz w:val="24"/>
          <w:szCs w:val="24"/>
        </w:rPr>
        <w:t xml:space="preserve"> of carbon emissions which amounts to around 7</w:t>
      </w:r>
      <w:r w:rsidR="6D4A919B" w:rsidRPr="1B57B4FB">
        <w:rPr>
          <w:rFonts w:ascii="Times New Roman" w:eastAsia="Times New Roman" w:hAnsi="Times New Roman" w:cs="Times New Roman"/>
          <w:sz w:val="24"/>
          <w:szCs w:val="24"/>
        </w:rPr>
        <w:t>,</w:t>
      </w:r>
      <w:r w:rsidRPr="1B57B4FB">
        <w:rPr>
          <w:rFonts w:ascii="Times New Roman" w:eastAsia="Times New Roman" w:hAnsi="Times New Roman" w:cs="Times New Roman"/>
          <w:sz w:val="24"/>
          <w:szCs w:val="24"/>
        </w:rPr>
        <w:t xml:space="preserve">000 cars </w:t>
      </w:r>
      <w:commentRangeStart w:id="2"/>
      <w:r w:rsidRPr="1B57B4FB">
        <w:rPr>
          <w:rFonts w:ascii="Times New Roman" w:eastAsia="Times New Roman" w:hAnsi="Times New Roman" w:cs="Times New Roman"/>
          <w:sz w:val="24"/>
          <w:szCs w:val="24"/>
        </w:rPr>
        <w:t>yearly</w:t>
      </w:r>
      <w:commentRangeEnd w:id="2"/>
      <w:r w:rsidR="00086590">
        <w:rPr>
          <w:rStyle w:val="CommentReference"/>
        </w:rPr>
        <w:commentReference w:id="2"/>
      </w:r>
      <w:sdt>
        <w:sdtPr>
          <w:rPr>
            <w:rFonts w:ascii="Times New Roman" w:eastAsia="Times New Roman" w:hAnsi="Times New Roman" w:cs="Times New Roman"/>
            <w:sz w:val="24"/>
            <w:szCs w:val="24"/>
          </w:rPr>
          <w:id w:val="711540051"/>
          <w:citation/>
        </w:sdtPr>
        <w:sdtEndPr/>
        <w:sdtContent>
          <w:r w:rsidR="009333D5">
            <w:rPr>
              <w:rFonts w:ascii="Times New Roman" w:eastAsia="Times New Roman" w:hAnsi="Times New Roman" w:cs="Times New Roman"/>
              <w:sz w:val="24"/>
              <w:szCs w:val="24"/>
            </w:rPr>
            <w:fldChar w:fldCharType="begin"/>
          </w:r>
          <w:r w:rsidR="009333D5">
            <w:rPr>
              <w:rFonts w:ascii="Times New Roman" w:eastAsia="Times New Roman" w:hAnsi="Times New Roman" w:cs="Times New Roman"/>
              <w:sz w:val="24"/>
              <w:szCs w:val="24"/>
              <w:lang w:val="en-US"/>
            </w:rPr>
            <w:instrText xml:space="preserve"> CITATION Lim20 \l 1033 </w:instrText>
          </w:r>
          <w:r w:rsidR="009333D5">
            <w:rPr>
              <w:rFonts w:ascii="Times New Roman" w:eastAsia="Times New Roman" w:hAnsi="Times New Roman" w:cs="Times New Roman"/>
              <w:sz w:val="24"/>
              <w:szCs w:val="24"/>
            </w:rPr>
            <w:fldChar w:fldCharType="separate"/>
          </w:r>
          <w:r w:rsidR="00607B35">
            <w:rPr>
              <w:rFonts w:ascii="Times New Roman" w:eastAsia="Times New Roman" w:hAnsi="Times New Roman" w:cs="Times New Roman"/>
              <w:noProof/>
              <w:sz w:val="24"/>
              <w:szCs w:val="24"/>
              <w:lang w:val="en-US"/>
            </w:rPr>
            <w:t xml:space="preserve"> </w:t>
          </w:r>
          <w:r w:rsidR="00607B35" w:rsidRPr="00607B35">
            <w:rPr>
              <w:rFonts w:ascii="Times New Roman" w:eastAsia="Times New Roman" w:hAnsi="Times New Roman" w:cs="Times New Roman"/>
              <w:noProof/>
              <w:sz w:val="24"/>
              <w:szCs w:val="24"/>
              <w:lang w:val="en-US"/>
            </w:rPr>
            <w:t>[2]</w:t>
          </w:r>
          <w:r w:rsidR="009333D5">
            <w:rPr>
              <w:rFonts w:ascii="Times New Roman" w:eastAsia="Times New Roman" w:hAnsi="Times New Roman" w:cs="Times New Roman"/>
              <w:sz w:val="24"/>
              <w:szCs w:val="24"/>
            </w:rPr>
            <w:fldChar w:fldCharType="end"/>
          </w:r>
        </w:sdtContent>
      </w:sdt>
      <w:r w:rsidRPr="1B57B4FB">
        <w:rPr>
          <w:rFonts w:ascii="Times New Roman" w:eastAsia="Times New Roman" w:hAnsi="Times New Roman" w:cs="Times New Roman"/>
          <w:sz w:val="24"/>
          <w:szCs w:val="24"/>
        </w:rPr>
        <w:t xml:space="preserve">, </w:t>
      </w:r>
      <w:r w:rsidR="1CB73A7F" w:rsidRPr="1B57B4FB">
        <w:rPr>
          <w:rFonts w:ascii="Times New Roman" w:eastAsia="Times New Roman" w:hAnsi="Times New Roman" w:cs="Times New Roman"/>
          <w:sz w:val="24"/>
          <w:szCs w:val="24"/>
        </w:rPr>
        <w:t xml:space="preserve">it is far from </w:t>
      </w:r>
      <w:r w:rsidR="34971E4E" w:rsidRPr="1B57B4FB">
        <w:rPr>
          <w:rFonts w:ascii="Times New Roman" w:eastAsia="Times New Roman" w:hAnsi="Times New Roman" w:cs="Times New Roman"/>
          <w:sz w:val="24"/>
          <w:szCs w:val="24"/>
        </w:rPr>
        <w:t xml:space="preserve">Singapore’s </w:t>
      </w:r>
      <w:r w:rsidR="5E4768C5" w:rsidRPr="1B57B4FB">
        <w:rPr>
          <w:rFonts w:ascii="Times New Roman" w:eastAsia="Times New Roman" w:hAnsi="Times New Roman" w:cs="Times New Roman"/>
          <w:sz w:val="24"/>
          <w:szCs w:val="24"/>
        </w:rPr>
        <w:t xml:space="preserve">renewable energy </w:t>
      </w:r>
      <w:r w:rsidR="56B0C9E5" w:rsidRPr="1B57B4FB">
        <w:rPr>
          <w:rFonts w:ascii="Times New Roman" w:eastAsia="Times New Roman" w:hAnsi="Times New Roman" w:cs="Times New Roman"/>
          <w:sz w:val="24"/>
          <w:szCs w:val="24"/>
        </w:rPr>
        <w:t xml:space="preserve">plan to </w:t>
      </w:r>
      <w:r w:rsidR="23A96BD9" w:rsidRPr="1B57B4FB">
        <w:rPr>
          <w:rFonts w:ascii="Times New Roman" w:eastAsia="Times New Roman" w:hAnsi="Times New Roman" w:cs="Times New Roman"/>
          <w:sz w:val="24"/>
          <w:szCs w:val="24"/>
        </w:rPr>
        <w:t xml:space="preserve">hit </w:t>
      </w:r>
      <w:r w:rsidR="72815F54" w:rsidRPr="1B57B4FB">
        <w:rPr>
          <w:rFonts w:ascii="Times New Roman" w:eastAsia="Times New Roman" w:hAnsi="Times New Roman" w:cs="Times New Roman"/>
          <w:sz w:val="24"/>
          <w:szCs w:val="24"/>
        </w:rPr>
        <w:t xml:space="preserve">a </w:t>
      </w:r>
      <w:r w:rsidR="23A96BD9" w:rsidRPr="1B57B4FB">
        <w:rPr>
          <w:rFonts w:ascii="Times New Roman" w:eastAsia="Times New Roman" w:hAnsi="Times New Roman" w:cs="Times New Roman"/>
          <w:sz w:val="24"/>
          <w:szCs w:val="24"/>
        </w:rPr>
        <w:t>1.5 gigawatt-peak (</w:t>
      </w:r>
      <w:proofErr w:type="spellStart"/>
      <w:r w:rsidR="23A96BD9" w:rsidRPr="1B57B4FB">
        <w:rPr>
          <w:rFonts w:ascii="Times New Roman" w:eastAsia="Times New Roman" w:hAnsi="Times New Roman" w:cs="Times New Roman"/>
          <w:sz w:val="24"/>
          <w:szCs w:val="24"/>
        </w:rPr>
        <w:t>GWp</w:t>
      </w:r>
      <w:proofErr w:type="spellEnd"/>
      <w:r w:rsidR="23A96BD9" w:rsidRPr="1B57B4FB">
        <w:rPr>
          <w:rFonts w:ascii="Times New Roman" w:eastAsia="Times New Roman" w:hAnsi="Times New Roman" w:cs="Times New Roman"/>
          <w:sz w:val="24"/>
          <w:szCs w:val="24"/>
        </w:rPr>
        <w:t xml:space="preserve">) </w:t>
      </w:r>
      <w:r w:rsidR="72815F54" w:rsidRPr="1B57B4FB">
        <w:rPr>
          <w:rFonts w:ascii="Times New Roman" w:eastAsia="Times New Roman" w:hAnsi="Times New Roman" w:cs="Times New Roman"/>
          <w:sz w:val="24"/>
          <w:szCs w:val="24"/>
        </w:rPr>
        <w:t>solar energy deployment</w:t>
      </w:r>
      <w:r w:rsidR="5E4768C5" w:rsidRPr="1B57B4FB">
        <w:rPr>
          <w:rFonts w:ascii="Times New Roman" w:eastAsia="Times New Roman" w:hAnsi="Times New Roman" w:cs="Times New Roman"/>
          <w:sz w:val="24"/>
          <w:szCs w:val="24"/>
        </w:rPr>
        <w:t xml:space="preserve"> by </w:t>
      </w:r>
      <w:commentRangeStart w:id="3"/>
      <w:r w:rsidR="0C13B707" w:rsidRPr="1B57B4FB">
        <w:rPr>
          <w:rFonts w:ascii="Times New Roman" w:eastAsia="Times New Roman" w:hAnsi="Times New Roman" w:cs="Times New Roman"/>
          <w:sz w:val="24"/>
          <w:szCs w:val="24"/>
        </w:rPr>
        <w:t>2025</w:t>
      </w:r>
      <w:commentRangeEnd w:id="3"/>
      <w:r w:rsidR="003E5241">
        <w:rPr>
          <w:rStyle w:val="CommentReference"/>
        </w:rPr>
        <w:commentReference w:id="3"/>
      </w:r>
      <w:sdt>
        <w:sdtPr>
          <w:rPr>
            <w:rFonts w:ascii="Times New Roman" w:eastAsia="Times New Roman" w:hAnsi="Times New Roman" w:cs="Times New Roman"/>
            <w:sz w:val="24"/>
            <w:szCs w:val="24"/>
          </w:rPr>
          <w:id w:val="2085565351"/>
          <w:citation/>
        </w:sdtPr>
        <w:sdtEndPr/>
        <w:sdtContent>
          <w:r w:rsidR="00352FD0">
            <w:rPr>
              <w:rFonts w:ascii="Times New Roman" w:eastAsia="Times New Roman" w:hAnsi="Times New Roman" w:cs="Times New Roman"/>
              <w:sz w:val="24"/>
              <w:szCs w:val="24"/>
            </w:rPr>
            <w:fldChar w:fldCharType="begin"/>
          </w:r>
          <w:r w:rsidR="00352FD0">
            <w:rPr>
              <w:rFonts w:ascii="Times New Roman" w:eastAsia="Times New Roman" w:hAnsi="Times New Roman" w:cs="Times New Roman"/>
              <w:sz w:val="24"/>
              <w:szCs w:val="24"/>
              <w:lang w:val="en-US"/>
            </w:rPr>
            <w:instrText xml:space="preserve"> CITATION Sin21 \l 1033 </w:instrText>
          </w:r>
          <w:r w:rsidR="00352FD0">
            <w:rPr>
              <w:rFonts w:ascii="Times New Roman" w:eastAsia="Times New Roman" w:hAnsi="Times New Roman" w:cs="Times New Roman"/>
              <w:sz w:val="24"/>
              <w:szCs w:val="24"/>
            </w:rPr>
            <w:fldChar w:fldCharType="separate"/>
          </w:r>
          <w:r w:rsidR="00607B35">
            <w:rPr>
              <w:rFonts w:ascii="Times New Roman" w:eastAsia="Times New Roman" w:hAnsi="Times New Roman" w:cs="Times New Roman"/>
              <w:noProof/>
              <w:sz w:val="24"/>
              <w:szCs w:val="24"/>
              <w:lang w:val="en-US"/>
            </w:rPr>
            <w:t xml:space="preserve"> </w:t>
          </w:r>
          <w:r w:rsidR="00607B35" w:rsidRPr="00607B35">
            <w:rPr>
              <w:rFonts w:ascii="Times New Roman" w:eastAsia="Times New Roman" w:hAnsi="Times New Roman" w:cs="Times New Roman"/>
              <w:noProof/>
              <w:sz w:val="24"/>
              <w:szCs w:val="24"/>
              <w:lang w:val="en-US"/>
            </w:rPr>
            <w:t>[3]</w:t>
          </w:r>
          <w:r w:rsidR="00352FD0">
            <w:rPr>
              <w:rFonts w:ascii="Times New Roman" w:eastAsia="Times New Roman" w:hAnsi="Times New Roman" w:cs="Times New Roman"/>
              <w:sz w:val="24"/>
              <w:szCs w:val="24"/>
            </w:rPr>
            <w:fldChar w:fldCharType="end"/>
          </w:r>
        </w:sdtContent>
      </w:sdt>
      <w:r w:rsidR="002C6710">
        <w:rPr>
          <w:rFonts w:ascii="Times New Roman" w:eastAsia="Times New Roman" w:hAnsi="Times New Roman" w:cs="Times New Roman"/>
          <w:sz w:val="24"/>
          <w:szCs w:val="24"/>
        </w:rPr>
        <w:t>.</w:t>
      </w:r>
      <w:r w:rsidR="72815F54" w:rsidRPr="1B57B4FB">
        <w:rPr>
          <w:rFonts w:ascii="Times New Roman" w:eastAsia="Times New Roman" w:hAnsi="Times New Roman" w:cs="Times New Roman"/>
          <w:sz w:val="24"/>
          <w:szCs w:val="24"/>
        </w:rPr>
        <w:t xml:space="preserve"> </w:t>
      </w:r>
      <w:r w:rsidR="1CB73A7F" w:rsidRPr="1B57B4FB">
        <w:rPr>
          <w:rFonts w:ascii="Times New Roman" w:eastAsia="Times New Roman" w:hAnsi="Times New Roman" w:cs="Times New Roman"/>
          <w:sz w:val="24"/>
          <w:szCs w:val="24"/>
        </w:rPr>
        <w:t>T</w:t>
      </w:r>
      <w:r w:rsidRPr="1B57B4FB">
        <w:rPr>
          <w:rFonts w:ascii="Times New Roman" w:eastAsia="Times New Roman" w:hAnsi="Times New Roman" w:cs="Times New Roman"/>
          <w:sz w:val="24"/>
          <w:szCs w:val="24"/>
        </w:rPr>
        <w:t xml:space="preserve">he system </w:t>
      </w:r>
      <w:r w:rsidR="1CB73A7F" w:rsidRPr="1B57B4FB">
        <w:rPr>
          <w:rFonts w:ascii="Times New Roman" w:eastAsia="Times New Roman" w:hAnsi="Times New Roman" w:cs="Times New Roman"/>
          <w:sz w:val="24"/>
          <w:szCs w:val="24"/>
        </w:rPr>
        <w:t xml:space="preserve">also </w:t>
      </w:r>
      <w:r w:rsidRPr="1B57B4FB">
        <w:rPr>
          <w:rFonts w:ascii="Times New Roman" w:eastAsia="Times New Roman" w:hAnsi="Times New Roman" w:cs="Times New Roman"/>
          <w:sz w:val="24"/>
          <w:szCs w:val="24"/>
        </w:rPr>
        <w:t>has limited reliability as it does not address the problem of intermittence generation. In addition to weather conditions reducing the intensity of sunlight available, the location where the solar system is being installed is accessible to wildlife</w:t>
      </w:r>
      <w:r w:rsidR="54E23275" w:rsidRPr="1B57B4FB">
        <w:rPr>
          <w:rFonts w:ascii="Times New Roman" w:eastAsia="Times New Roman" w:hAnsi="Times New Roman" w:cs="Times New Roman"/>
          <w:sz w:val="24"/>
          <w:szCs w:val="24"/>
        </w:rPr>
        <w:t>,</w:t>
      </w:r>
      <w:r w:rsidRPr="1B57B4FB">
        <w:rPr>
          <w:rFonts w:ascii="Times New Roman" w:eastAsia="Times New Roman" w:hAnsi="Times New Roman" w:cs="Times New Roman"/>
          <w:sz w:val="24"/>
          <w:szCs w:val="24"/>
        </w:rPr>
        <w:t xml:space="preserve"> and various animals such as birds and sea otters have been found to be resting on the solar </w:t>
      </w:r>
      <w:commentRangeStart w:id="4"/>
      <w:r w:rsidRPr="1B57B4FB">
        <w:rPr>
          <w:rFonts w:ascii="Times New Roman" w:eastAsia="Times New Roman" w:hAnsi="Times New Roman" w:cs="Times New Roman"/>
          <w:sz w:val="24"/>
          <w:szCs w:val="24"/>
        </w:rPr>
        <w:t>panels</w:t>
      </w:r>
      <w:commentRangeEnd w:id="4"/>
      <w:r w:rsidR="00A54E1D">
        <w:rPr>
          <w:rStyle w:val="CommentReference"/>
        </w:rPr>
        <w:commentReference w:id="4"/>
      </w:r>
      <w:sdt>
        <w:sdtPr>
          <w:rPr>
            <w:rFonts w:ascii="Times New Roman" w:eastAsia="Times New Roman" w:hAnsi="Times New Roman" w:cs="Times New Roman"/>
            <w:sz w:val="24"/>
            <w:szCs w:val="24"/>
          </w:rPr>
          <w:id w:val="-1135175524"/>
          <w:citation/>
        </w:sdtPr>
        <w:sdtEndPr/>
        <w:sdtContent>
          <w:r w:rsidR="00703A85">
            <w:rPr>
              <w:rFonts w:ascii="Times New Roman" w:eastAsia="Times New Roman" w:hAnsi="Times New Roman" w:cs="Times New Roman"/>
              <w:sz w:val="24"/>
              <w:szCs w:val="24"/>
            </w:rPr>
            <w:fldChar w:fldCharType="begin"/>
          </w:r>
          <w:r w:rsidR="00703A85">
            <w:rPr>
              <w:rFonts w:ascii="Times New Roman" w:eastAsia="Times New Roman" w:hAnsi="Times New Roman" w:cs="Times New Roman"/>
              <w:sz w:val="24"/>
              <w:szCs w:val="24"/>
              <w:lang w:val="en-US"/>
            </w:rPr>
            <w:instrText xml:space="preserve"> CITATION Zha21 \l 1033 </w:instrText>
          </w:r>
          <w:r w:rsidR="00703A85">
            <w:rPr>
              <w:rFonts w:ascii="Times New Roman" w:eastAsia="Times New Roman" w:hAnsi="Times New Roman" w:cs="Times New Roman"/>
              <w:sz w:val="24"/>
              <w:szCs w:val="24"/>
            </w:rPr>
            <w:fldChar w:fldCharType="separate"/>
          </w:r>
          <w:r w:rsidR="00607B35">
            <w:rPr>
              <w:rFonts w:ascii="Times New Roman" w:eastAsia="Times New Roman" w:hAnsi="Times New Roman" w:cs="Times New Roman"/>
              <w:noProof/>
              <w:sz w:val="24"/>
              <w:szCs w:val="24"/>
              <w:lang w:val="en-US"/>
            </w:rPr>
            <w:t xml:space="preserve"> </w:t>
          </w:r>
          <w:r w:rsidR="00607B35" w:rsidRPr="00607B35">
            <w:rPr>
              <w:rFonts w:ascii="Times New Roman" w:eastAsia="Times New Roman" w:hAnsi="Times New Roman" w:cs="Times New Roman"/>
              <w:noProof/>
              <w:sz w:val="24"/>
              <w:szCs w:val="24"/>
              <w:lang w:val="en-US"/>
            </w:rPr>
            <w:t>[4]</w:t>
          </w:r>
          <w:r w:rsidR="00703A85">
            <w:rPr>
              <w:rFonts w:ascii="Times New Roman" w:eastAsia="Times New Roman" w:hAnsi="Times New Roman" w:cs="Times New Roman"/>
              <w:sz w:val="24"/>
              <w:szCs w:val="24"/>
            </w:rPr>
            <w:fldChar w:fldCharType="end"/>
          </w:r>
        </w:sdtContent>
      </w:sdt>
      <w:r w:rsidR="3296494F" w:rsidRPr="1B57B4FB">
        <w:rPr>
          <w:rFonts w:ascii="Times New Roman" w:eastAsia="Times New Roman" w:hAnsi="Times New Roman" w:cs="Times New Roman"/>
          <w:sz w:val="24"/>
          <w:szCs w:val="24"/>
        </w:rPr>
        <w:t xml:space="preserve">, further </w:t>
      </w:r>
      <w:r w:rsidR="027C4BD1" w:rsidRPr="1B57B4FB">
        <w:rPr>
          <w:rFonts w:ascii="Times New Roman" w:eastAsia="Times New Roman" w:hAnsi="Times New Roman" w:cs="Times New Roman"/>
          <w:sz w:val="24"/>
          <w:szCs w:val="24"/>
        </w:rPr>
        <w:t xml:space="preserve">reducing the </w:t>
      </w:r>
      <w:r w:rsidR="2CEB5FEE" w:rsidRPr="1B57B4FB">
        <w:rPr>
          <w:rFonts w:ascii="Times New Roman" w:eastAsia="Times New Roman" w:hAnsi="Times New Roman" w:cs="Times New Roman"/>
          <w:sz w:val="24"/>
          <w:szCs w:val="24"/>
        </w:rPr>
        <w:t xml:space="preserve">amount of sunlight </w:t>
      </w:r>
      <w:r w:rsidR="5BE654A6" w:rsidRPr="1B57B4FB">
        <w:rPr>
          <w:rFonts w:ascii="Times New Roman" w:eastAsia="Times New Roman" w:hAnsi="Times New Roman" w:cs="Times New Roman"/>
          <w:sz w:val="24"/>
          <w:szCs w:val="24"/>
        </w:rPr>
        <w:t xml:space="preserve">captured and </w:t>
      </w:r>
      <w:r w:rsidR="0BEF4A28" w:rsidRPr="1B57B4FB">
        <w:rPr>
          <w:rFonts w:ascii="Times New Roman" w:eastAsia="Times New Roman" w:hAnsi="Times New Roman" w:cs="Times New Roman"/>
          <w:sz w:val="24"/>
          <w:szCs w:val="24"/>
        </w:rPr>
        <w:t xml:space="preserve">consequently the </w:t>
      </w:r>
      <w:r w:rsidR="32BFFE65" w:rsidRPr="1B57B4FB">
        <w:rPr>
          <w:rFonts w:ascii="Times New Roman" w:eastAsia="Times New Roman" w:hAnsi="Times New Roman" w:cs="Times New Roman"/>
          <w:sz w:val="24"/>
          <w:szCs w:val="24"/>
        </w:rPr>
        <w:t>solar energy generated.</w:t>
      </w:r>
    </w:p>
    <w:p w14:paraId="4DD8509E" w14:textId="44873F2C" w:rsidR="00457BD6" w:rsidRDefault="00457BD6" w:rsidP="00993FBF">
      <w:pPr>
        <w:spacing w:line="480" w:lineRule="auto"/>
        <w:rPr>
          <w:rFonts w:ascii="Times New Roman" w:eastAsia="Times New Roman" w:hAnsi="Times New Roman" w:cs="Times New Roman"/>
          <w:sz w:val="24"/>
          <w:szCs w:val="24"/>
        </w:rPr>
      </w:pPr>
    </w:p>
    <w:p w14:paraId="128F3341" w14:textId="4F3ECD4E" w:rsidR="007B4310" w:rsidRDefault="009F6067" w:rsidP="00993FBF">
      <w:pPr>
        <w:spacing w:line="480" w:lineRule="auto"/>
        <w:rPr>
          <w:rFonts w:ascii="Times New Roman" w:eastAsia="Times New Roman" w:hAnsi="Times New Roman" w:cs="Times New Roman"/>
          <w:b/>
          <w:sz w:val="24"/>
          <w:szCs w:val="24"/>
        </w:rPr>
      </w:pPr>
      <w:r w:rsidRPr="1B57B4FB">
        <w:rPr>
          <w:rFonts w:ascii="Times New Roman" w:eastAsia="Times New Roman" w:hAnsi="Times New Roman" w:cs="Times New Roman"/>
          <w:b/>
          <w:sz w:val="24"/>
          <w:szCs w:val="24"/>
        </w:rPr>
        <w:t>Energy storage system</w:t>
      </w:r>
      <w:r w:rsidR="00372AC7" w:rsidRPr="1B57B4FB">
        <w:rPr>
          <w:rFonts w:ascii="Times New Roman" w:eastAsia="Times New Roman" w:hAnsi="Times New Roman" w:cs="Times New Roman"/>
          <w:b/>
          <w:sz w:val="24"/>
          <w:szCs w:val="24"/>
        </w:rPr>
        <w:t>s</w:t>
      </w:r>
    </w:p>
    <w:p w14:paraId="2F850A8F" w14:textId="1D234DEC" w:rsidR="00461B64" w:rsidRPr="00542156" w:rsidRDefault="00C91F62" w:rsidP="00542156">
      <w:pPr>
        <w:spacing w:line="480" w:lineRule="auto"/>
        <w:rPr>
          <w:rFonts w:ascii="Times New Roman" w:eastAsia="Times New Roman" w:hAnsi="Times New Roman" w:cs="Times New Roman"/>
          <w:sz w:val="24"/>
          <w:szCs w:val="24"/>
        </w:rPr>
      </w:pPr>
      <w:r w:rsidRPr="1B57B4FB">
        <w:rPr>
          <w:rFonts w:ascii="Times New Roman" w:eastAsia="Times New Roman" w:hAnsi="Times New Roman" w:cs="Times New Roman"/>
          <w:sz w:val="24"/>
          <w:szCs w:val="24"/>
        </w:rPr>
        <w:t>To address</w:t>
      </w:r>
      <w:r w:rsidR="009213C7" w:rsidRPr="1B57B4FB">
        <w:rPr>
          <w:rFonts w:ascii="Times New Roman" w:eastAsia="Times New Roman" w:hAnsi="Times New Roman" w:cs="Times New Roman"/>
          <w:sz w:val="24"/>
          <w:szCs w:val="24"/>
        </w:rPr>
        <w:t xml:space="preserve"> </w:t>
      </w:r>
      <w:r w:rsidR="0071280A" w:rsidRPr="1B57B4FB">
        <w:rPr>
          <w:rFonts w:ascii="Times New Roman" w:eastAsia="Times New Roman" w:hAnsi="Times New Roman" w:cs="Times New Roman"/>
          <w:sz w:val="24"/>
          <w:szCs w:val="24"/>
        </w:rPr>
        <w:t>solar intermittency, energy storage systems (ESS) has</w:t>
      </w:r>
      <w:r w:rsidR="00796F5A" w:rsidRPr="1B57B4FB">
        <w:rPr>
          <w:rFonts w:ascii="Times New Roman" w:eastAsia="Times New Roman" w:hAnsi="Times New Roman" w:cs="Times New Roman"/>
          <w:sz w:val="24"/>
          <w:szCs w:val="24"/>
        </w:rPr>
        <w:t xml:space="preserve"> been implemented to </w:t>
      </w:r>
      <w:r w:rsidR="0019098B" w:rsidRPr="1B57B4FB">
        <w:rPr>
          <w:rFonts w:ascii="Times New Roman" w:eastAsia="Times New Roman" w:hAnsi="Times New Roman" w:cs="Times New Roman"/>
          <w:sz w:val="24"/>
          <w:szCs w:val="24"/>
        </w:rPr>
        <w:t>store energy for later use</w:t>
      </w:r>
      <w:r w:rsidR="00CA5058" w:rsidRPr="1B57B4FB">
        <w:rPr>
          <w:rFonts w:ascii="Times New Roman" w:eastAsia="Times New Roman" w:hAnsi="Times New Roman" w:cs="Times New Roman"/>
          <w:sz w:val="24"/>
          <w:szCs w:val="24"/>
        </w:rPr>
        <w:t xml:space="preserve">. </w:t>
      </w:r>
      <w:r w:rsidR="00A42F50" w:rsidRPr="1B57B4FB">
        <w:rPr>
          <w:rFonts w:ascii="Times New Roman" w:eastAsia="Times New Roman" w:hAnsi="Times New Roman" w:cs="Times New Roman"/>
          <w:sz w:val="24"/>
          <w:szCs w:val="24"/>
        </w:rPr>
        <w:t xml:space="preserve"> </w:t>
      </w:r>
      <w:r w:rsidR="009754B4" w:rsidRPr="1B57B4FB">
        <w:rPr>
          <w:rFonts w:ascii="Times New Roman" w:eastAsia="Times New Roman" w:hAnsi="Times New Roman" w:cs="Times New Roman"/>
          <w:sz w:val="24"/>
          <w:szCs w:val="24"/>
        </w:rPr>
        <w:t xml:space="preserve">An ESS works by </w:t>
      </w:r>
      <w:r w:rsidR="00CA5B06" w:rsidRPr="1B57B4FB">
        <w:rPr>
          <w:rFonts w:ascii="Times New Roman" w:eastAsia="Times New Roman" w:hAnsi="Times New Roman" w:cs="Times New Roman"/>
          <w:sz w:val="24"/>
          <w:szCs w:val="24"/>
        </w:rPr>
        <w:t xml:space="preserve">converting </w:t>
      </w:r>
      <w:r w:rsidR="00B84417" w:rsidRPr="1B57B4FB">
        <w:rPr>
          <w:rFonts w:ascii="Times New Roman" w:eastAsia="Times New Roman" w:hAnsi="Times New Roman" w:cs="Times New Roman"/>
          <w:sz w:val="24"/>
          <w:szCs w:val="24"/>
        </w:rPr>
        <w:t xml:space="preserve">the </w:t>
      </w:r>
      <w:r w:rsidR="00AC1048" w:rsidRPr="1B57B4FB">
        <w:rPr>
          <w:rFonts w:ascii="Times New Roman" w:eastAsia="Times New Roman" w:hAnsi="Times New Roman" w:cs="Times New Roman"/>
          <w:sz w:val="24"/>
          <w:szCs w:val="24"/>
        </w:rPr>
        <w:t xml:space="preserve">electrical power generated from solar energy </w:t>
      </w:r>
      <w:r w:rsidR="003E41A2" w:rsidRPr="1B57B4FB">
        <w:rPr>
          <w:rFonts w:ascii="Times New Roman" w:eastAsia="Times New Roman" w:hAnsi="Times New Roman" w:cs="Times New Roman"/>
          <w:sz w:val="24"/>
          <w:szCs w:val="24"/>
        </w:rPr>
        <w:t xml:space="preserve">into </w:t>
      </w:r>
      <w:r w:rsidR="0053092F" w:rsidRPr="1B57B4FB">
        <w:rPr>
          <w:rFonts w:ascii="Times New Roman" w:eastAsia="Times New Roman" w:hAnsi="Times New Roman" w:cs="Times New Roman"/>
          <w:sz w:val="24"/>
          <w:szCs w:val="24"/>
        </w:rPr>
        <w:t xml:space="preserve">chemical energy </w:t>
      </w:r>
      <w:r w:rsidR="009A5D02" w:rsidRPr="1B57B4FB">
        <w:rPr>
          <w:rFonts w:ascii="Times New Roman" w:eastAsia="Times New Roman" w:hAnsi="Times New Roman" w:cs="Times New Roman"/>
          <w:sz w:val="24"/>
          <w:szCs w:val="24"/>
        </w:rPr>
        <w:t>using an electro</w:t>
      </w:r>
      <w:r w:rsidR="00726B71" w:rsidRPr="1B57B4FB">
        <w:rPr>
          <w:rFonts w:ascii="Times New Roman" w:eastAsia="Times New Roman" w:hAnsi="Times New Roman" w:cs="Times New Roman"/>
          <w:sz w:val="24"/>
          <w:szCs w:val="24"/>
        </w:rPr>
        <w:t xml:space="preserve">chemical </w:t>
      </w:r>
      <w:r w:rsidR="00525BCF" w:rsidRPr="1B57B4FB">
        <w:rPr>
          <w:rFonts w:ascii="Times New Roman" w:eastAsia="Times New Roman" w:hAnsi="Times New Roman" w:cs="Times New Roman"/>
          <w:sz w:val="24"/>
          <w:szCs w:val="24"/>
        </w:rPr>
        <w:t>battery typically made of lithium ion</w:t>
      </w:r>
      <w:r w:rsidR="00C030E1" w:rsidRPr="1B57B4FB">
        <w:rPr>
          <w:rFonts w:ascii="Times New Roman" w:eastAsia="Times New Roman" w:hAnsi="Times New Roman" w:cs="Times New Roman"/>
          <w:sz w:val="24"/>
          <w:szCs w:val="24"/>
        </w:rPr>
        <w:t xml:space="preserve"> or lithium-iron-</w:t>
      </w:r>
      <w:commentRangeStart w:id="5"/>
      <w:r w:rsidR="00C030E1" w:rsidRPr="1B57B4FB">
        <w:rPr>
          <w:rFonts w:ascii="Times New Roman" w:eastAsia="Times New Roman" w:hAnsi="Times New Roman" w:cs="Times New Roman"/>
          <w:sz w:val="24"/>
          <w:szCs w:val="24"/>
        </w:rPr>
        <w:t>phosphate</w:t>
      </w:r>
      <w:commentRangeEnd w:id="5"/>
      <w:r w:rsidR="00E53948">
        <w:rPr>
          <w:rStyle w:val="CommentReference"/>
        </w:rPr>
        <w:commentReference w:id="5"/>
      </w:r>
      <w:sdt>
        <w:sdtPr>
          <w:rPr>
            <w:rFonts w:ascii="Times New Roman" w:eastAsia="Times New Roman" w:hAnsi="Times New Roman" w:cs="Times New Roman"/>
            <w:sz w:val="24"/>
            <w:szCs w:val="24"/>
          </w:rPr>
          <w:id w:val="-546220086"/>
          <w:citation/>
        </w:sdtPr>
        <w:sdtEndPr/>
        <w:sdtContent>
          <w:r w:rsidR="00703A85">
            <w:rPr>
              <w:rFonts w:ascii="Times New Roman" w:eastAsia="Times New Roman" w:hAnsi="Times New Roman" w:cs="Times New Roman"/>
              <w:sz w:val="24"/>
              <w:szCs w:val="24"/>
            </w:rPr>
            <w:fldChar w:fldCharType="begin"/>
          </w:r>
          <w:r w:rsidR="00703A85">
            <w:rPr>
              <w:rFonts w:ascii="Times New Roman" w:eastAsia="Times New Roman" w:hAnsi="Times New Roman" w:cs="Times New Roman"/>
              <w:sz w:val="24"/>
              <w:szCs w:val="24"/>
              <w:lang w:val="en-US"/>
            </w:rPr>
            <w:instrText xml:space="preserve"> CITATION Bra20 \l 1033 </w:instrText>
          </w:r>
          <w:r w:rsidR="00703A85">
            <w:rPr>
              <w:rFonts w:ascii="Times New Roman" w:eastAsia="Times New Roman" w:hAnsi="Times New Roman" w:cs="Times New Roman"/>
              <w:sz w:val="24"/>
              <w:szCs w:val="24"/>
            </w:rPr>
            <w:fldChar w:fldCharType="separate"/>
          </w:r>
          <w:r w:rsidR="00607B35">
            <w:rPr>
              <w:rFonts w:ascii="Times New Roman" w:eastAsia="Times New Roman" w:hAnsi="Times New Roman" w:cs="Times New Roman"/>
              <w:noProof/>
              <w:sz w:val="24"/>
              <w:szCs w:val="24"/>
              <w:lang w:val="en-US"/>
            </w:rPr>
            <w:t xml:space="preserve"> </w:t>
          </w:r>
          <w:r w:rsidR="00607B35" w:rsidRPr="00607B35">
            <w:rPr>
              <w:rFonts w:ascii="Times New Roman" w:eastAsia="Times New Roman" w:hAnsi="Times New Roman" w:cs="Times New Roman"/>
              <w:noProof/>
              <w:sz w:val="24"/>
              <w:szCs w:val="24"/>
              <w:lang w:val="en-US"/>
            </w:rPr>
            <w:t>[5]</w:t>
          </w:r>
          <w:r w:rsidR="00703A85">
            <w:rPr>
              <w:rFonts w:ascii="Times New Roman" w:eastAsia="Times New Roman" w:hAnsi="Times New Roman" w:cs="Times New Roman"/>
              <w:sz w:val="24"/>
              <w:szCs w:val="24"/>
            </w:rPr>
            <w:fldChar w:fldCharType="end"/>
          </w:r>
        </w:sdtContent>
      </w:sdt>
      <w:r w:rsidR="00E53948" w:rsidRPr="1B57B4FB">
        <w:rPr>
          <w:rFonts w:ascii="Times New Roman" w:eastAsia="Times New Roman" w:hAnsi="Times New Roman" w:cs="Times New Roman"/>
          <w:sz w:val="24"/>
          <w:szCs w:val="24"/>
        </w:rPr>
        <w:t xml:space="preserve">, and then storing the chemical energy </w:t>
      </w:r>
      <w:r w:rsidR="00096E86" w:rsidRPr="1B57B4FB">
        <w:rPr>
          <w:rFonts w:ascii="Times New Roman" w:eastAsia="Times New Roman" w:hAnsi="Times New Roman" w:cs="Times New Roman"/>
          <w:sz w:val="24"/>
          <w:szCs w:val="24"/>
        </w:rPr>
        <w:t>in the battery</w:t>
      </w:r>
      <w:r w:rsidR="00C030E1" w:rsidRPr="1B57B4FB">
        <w:rPr>
          <w:rFonts w:ascii="Times New Roman" w:eastAsia="Times New Roman" w:hAnsi="Times New Roman" w:cs="Times New Roman"/>
          <w:sz w:val="24"/>
          <w:szCs w:val="24"/>
        </w:rPr>
        <w:t xml:space="preserve">. </w:t>
      </w:r>
      <w:r w:rsidR="001E71DF" w:rsidRPr="1B57B4FB">
        <w:rPr>
          <w:rFonts w:ascii="Times New Roman" w:eastAsia="Times New Roman" w:hAnsi="Times New Roman" w:cs="Times New Roman"/>
          <w:sz w:val="24"/>
          <w:szCs w:val="24"/>
        </w:rPr>
        <w:t xml:space="preserve">This energy may then be converted and discharged as electrical power </w:t>
      </w:r>
      <w:r w:rsidR="00FE7B6B" w:rsidRPr="1B57B4FB">
        <w:rPr>
          <w:rFonts w:ascii="Times New Roman" w:eastAsia="Times New Roman" w:hAnsi="Times New Roman" w:cs="Times New Roman"/>
          <w:sz w:val="24"/>
          <w:szCs w:val="24"/>
        </w:rPr>
        <w:t xml:space="preserve">at </w:t>
      </w:r>
      <w:r w:rsidR="00780B5F" w:rsidRPr="1B57B4FB">
        <w:rPr>
          <w:rFonts w:ascii="Times New Roman" w:eastAsia="Times New Roman" w:hAnsi="Times New Roman" w:cs="Times New Roman"/>
          <w:sz w:val="24"/>
          <w:szCs w:val="24"/>
        </w:rPr>
        <w:t xml:space="preserve">a </w:t>
      </w:r>
      <w:r w:rsidR="007B11BA" w:rsidRPr="1B57B4FB">
        <w:rPr>
          <w:rFonts w:ascii="Times New Roman" w:eastAsia="Times New Roman" w:hAnsi="Times New Roman" w:cs="Times New Roman"/>
          <w:sz w:val="24"/>
          <w:szCs w:val="24"/>
        </w:rPr>
        <w:t>later</w:t>
      </w:r>
      <w:r w:rsidR="00156AFD" w:rsidRPr="1B57B4FB">
        <w:rPr>
          <w:rFonts w:ascii="Times New Roman" w:eastAsia="Times New Roman" w:hAnsi="Times New Roman" w:cs="Times New Roman"/>
          <w:sz w:val="24"/>
          <w:szCs w:val="24"/>
        </w:rPr>
        <w:t xml:space="preserve"> desired</w:t>
      </w:r>
      <w:r w:rsidR="007B11BA" w:rsidRPr="1B57B4FB">
        <w:rPr>
          <w:rFonts w:ascii="Times New Roman" w:eastAsia="Times New Roman" w:hAnsi="Times New Roman" w:cs="Times New Roman"/>
          <w:sz w:val="24"/>
          <w:szCs w:val="24"/>
        </w:rPr>
        <w:t xml:space="preserve"> time. </w:t>
      </w:r>
      <w:r w:rsidR="00156AFD" w:rsidRPr="1B57B4FB">
        <w:rPr>
          <w:rFonts w:ascii="Times New Roman" w:eastAsia="Times New Roman" w:hAnsi="Times New Roman" w:cs="Times New Roman"/>
          <w:sz w:val="24"/>
          <w:szCs w:val="24"/>
        </w:rPr>
        <w:t>This allows</w:t>
      </w:r>
      <w:r w:rsidR="00E14CEF" w:rsidRPr="1B57B4FB">
        <w:rPr>
          <w:rFonts w:ascii="Times New Roman" w:eastAsia="Times New Roman" w:hAnsi="Times New Roman" w:cs="Times New Roman"/>
          <w:sz w:val="24"/>
          <w:szCs w:val="24"/>
        </w:rPr>
        <w:t xml:space="preserve"> </w:t>
      </w:r>
      <w:r w:rsidR="00E14CEF" w:rsidRPr="1B57B4FB">
        <w:rPr>
          <w:rFonts w:ascii="Times New Roman" w:eastAsia="Times New Roman" w:hAnsi="Times New Roman" w:cs="Times New Roman"/>
          <w:sz w:val="24"/>
          <w:szCs w:val="24"/>
        </w:rPr>
        <w:lastRenderedPageBreak/>
        <w:t xml:space="preserve">the solar PV systems to </w:t>
      </w:r>
      <w:r w:rsidR="00F0094A" w:rsidRPr="1B57B4FB">
        <w:rPr>
          <w:rFonts w:ascii="Times New Roman" w:eastAsia="Times New Roman" w:hAnsi="Times New Roman" w:cs="Times New Roman"/>
          <w:sz w:val="24"/>
          <w:szCs w:val="24"/>
        </w:rPr>
        <w:t>capture solar energy</w:t>
      </w:r>
      <w:r w:rsidR="00A77C35" w:rsidRPr="1B57B4FB">
        <w:rPr>
          <w:rFonts w:ascii="Times New Roman" w:eastAsia="Times New Roman" w:hAnsi="Times New Roman" w:cs="Times New Roman"/>
          <w:sz w:val="24"/>
          <w:szCs w:val="24"/>
        </w:rPr>
        <w:t xml:space="preserve"> and store the energy when not </w:t>
      </w:r>
      <w:r w:rsidR="00C836DE" w:rsidRPr="1B57B4FB">
        <w:rPr>
          <w:rFonts w:ascii="Times New Roman" w:eastAsia="Times New Roman" w:hAnsi="Times New Roman" w:cs="Times New Roman"/>
          <w:sz w:val="24"/>
          <w:szCs w:val="24"/>
        </w:rPr>
        <w:t>i</w:t>
      </w:r>
      <w:r w:rsidR="00CA36E6" w:rsidRPr="1B57B4FB">
        <w:rPr>
          <w:rFonts w:ascii="Times New Roman" w:eastAsia="Times New Roman" w:hAnsi="Times New Roman" w:cs="Times New Roman"/>
          <w:sz w:val="24"/>
          <w:szCs w:val="24"/>
        </w:rPr>
        <w:t>n us</w:t>
      </w:r>
      <w:r w:rsidR="00153B90" w:rsidRPr="1B57B4FB">
        <w:rPr>
          <w:rFonts w:ascii="Times New Roman" w:eastAsia="Times New Roman" w:hAnsi="Times New Roman" w:cs="Times New Roman"/>
          <w:sz w:val="24"/>
          <w:szCs w:val="24"/>
        </w:rPr>
        <w:t xml:space="preserve">e or when demand </w:t>
      </w:r>
      <w:r w:rsidR="00CC48AA" w:rsidRPr="1B57B4FB">
        <w:rPr>
          <w:rFonts w:ascii="Times New Roman" w:eastAsia="Times New Roman" w:hAnsi="Times New Roman" w:cs="Times New Roman"/>
          <w:sz w:val="24"/>
          <w:szCs w:val="24"/>
        </w:rPr>
        <w:t xml:space="preserve">for electricity </w:t>
      </w:r>
      <w:r w:rsidR="00153B90" w:rsidRPr="1B57B4FB">
        <w:rPr>
          <w:rFonts w:ascii="Times New Roman" w:eastAsia="Times New Roman" w:hAnsi="Times New Roman" w:cs="Times New Roman"/>
          <w:sz w:val="24"/>
          <w:szCs w:val="24"/>
        </w:rPr>
        <w:t xml:space="preserve">is lower such as </w:t>
      </w:r>
      <w:r w:rsidR="00CC48AA" w:rsidRPr="1B57B4FB">
        <w:rPr>
          <w:rFonts w:ascii="Times New Roman" w:eastAsia="Times New Roman" w:hAnsi="Times New Roman" w:cs="Times New Roman"/>
          <w:sz w:val="24"/>
          <w:szCs w:val="24"/>
        </w:rPr>
        <w:t>during</w:t>
      </w:r>
      <w:r w:rsidR="00153B90" w:rsidRPr="1B57B4FB">
        <w:rPr>
          <w:rFonts w:ascii="Times New Roman" w:eastAsia="Times New Roman" w:hAnsi="Times New Roman" w:cs="Times New Roman"/>
          <w:sz w:val="24"/>
          <w:szCs w:val="24"/>
        </w:rPr>
        <w:t xml:space="preserve"> daylight</w:t>
      </w:r>
      <w:r w:rsidR="00BF3267" w:rsidRPr="1B57B4FB">
        <w:rPr>
          <w:rFonts w:ascii="Times New Roman" w:eastAsia="Times New Roman" w:hAnsi="Times New Roman" w:cs="Times New Roman"/>
          <w:sz w:val="24"/>
          <w:szCs w:val="24"/>
        </w:rPr>
        <w:t>. Subsequently, when</w:t>
      </w:r>
      <w:r w:rsidR="00FA0393" w:rsidRPr="1B57B4FB">
        <w:rPr>
          <w:rFonts w:ascii="Times New Roman" w:eastAsia="Times New Roman" w:hAnsi="Times New Roman" w:cs="Times New Roman"/>
          <w:sz w:val="24"/>
          <w:szCs w:val="24"/>
        </w:rPr>
        <w:t xml:space="preserve"> the solar systems a</w:t>
      </w:r>
      <w:r w:rsidR="003D6C69" w:rsidRPr="1B57B4FB">
        <w:rPr>
          <w:rFonts w:ascii="Times New Roman" w:eastAsia="Times New Roman" w:hAnsi="Times New Roman" w:cs="Times New Roman"/>
          <w:sz w:val="24"/>
          <w:szCs w:val="24"/>
        </w:rPr>
        <w:t xml:space="preserve">re unable to capture steady sunlight due to weather conditions, </w:t>
      </w:r>
      <w:r w:rsidR="00942728" w:rsidRPr="1B57B4FB">
        <w:rPr>
          <w:rFonts w:ascii="Times New Roman" w:eastAsia="Times New Roman" w:hAnsi="Times New Roman" w:cs="Times New Roman"/>
          <w:sz w:val="24"/>
          <w:szCs w:val="24"/>
        </w:rPr>
        <w:t xml:space="preserve">the ESS </w:t>
      </w:r>
      <w:r w:rsidR="0060276B" w:rsidRPr="1B57B4FB">
        <w:rPr>
          <w:rFonts w:ascii="Times New Roman" w:eastAsia="Times New Roman" w:hAnsi="Times New Roman" w:cs="Times New Roman"/>
          <w:sz w:val="24"/>
          <w:szCs w:val="24"/>
        </w:rPr>
        <w:t>which already has solar energy stored</w:t>
      </w:r>
      <w:r w:rsidR="00302AF4" w:rsidRPr="1B57B4FB">
        <w:rPr>
          <w:rFonts w:ascii="Times New Roman" w:eastAsia="Times New Roman" w:hAnsi="Times New Roman" w:cs="Times New Roman"/>
          <w:sz w:val="24"/>
          <w:szCs w:val="24"/>
        </w:rPr>
        <w:t xml:space="preserve"> may be activated to </w:t>
      </w:r>
      <w:r w:rsidR="00EF1F3D" w:rsidRPr="1B57B4FB">
        <w:rPr>
          <w:rFonts w:ascii="Times New Roman" w:eastAsia="Times New Roman" w:hAnsi="Times New Roman" w:cs="Times New Roman"/>
          <w:sz w:val="24"/>
          <w:szCs w:val="24"/>
        </w:rPr>
        <w:t xml:space="preserve">discharge its energy for </w:t>
      </w:r>
      <w:r w:rsidR="00372DC4" w:rsidRPr="1B57B4FB">
        <w:rPr>
          <w:rFonts w:ascii="Times New Roman" w:eastAsia="Times New Roman" w:hAnsi="Times New Roman" w:cs="Times New Roman"/>
          <w:sz w:val="24"/>
          <w:szCs w:val="24"/>
        </w:rPr>
        <w:t xml:space="preserve">usage. </w:t>
      </w:r>
      <w:r w:rsidR="00B71444" w:rsidRPr="1B57B4FB">
        <w:rPr>
          <w:rFonts w:ascii="Times New Roman" w:eastAsia="Times New Roman" w:hAnsi="Times New Roman" w:cs="Times New Roman"/>
          <w:sz w:val="24"/>
          <w:szCs w:val="24"/>
        </w:rPr>
        <w:t xml:space="preserve">As ESS are </w:t>
      </w:r>
      <w:r w:rsidR="00CE2695" w:rsidRPr="1B57B4FB">
        <w:rPr>
          <w:rFonts w:ascii="Times New Roman" w:eastAsia="Times New Roman" w:hAnsi="Times New Roman" w:cs="Times New Roman"/>
          <w:sz w:val="24"/>
          <w:szCs w:val="24"/>
        </w:rPr>
        <w:t>Deployed in 2020, S</w:t>
      </w:r>
      <w:r w:rsidR="00FE4687" w:rsidRPr="1B57B4FB">
        <w:rPr>
          <w:rFonts w:ascii="Times New Roman" w:eastAsia="Times New Roman" w:hAnsi="Times New Roman" w:cs="Times New Roman"/>
          <w:sz w:val="24"/>
          <w:szCs w:val="24"/>
        </w:rPr>
        <w:t xml:space="preserve">ingapore’s first utility-scale ESS </w:t>
      </w:r>
      <w:r w:rsidR="009275DA" w:rsidRPr="1B57B4FB">
        <w:rPr>
          <w:rFonts w:ascii="Times New Roman" w:eastAsia="Times New Roman" w:hAnsi="Times New Roman" w:cs="Times New Roman"/>
          <w:sz w:val="24"/>
          <w:szCs w:val="24"/>
        </w:rPr>
        <w:t xml:space="preserve">has a capacity of 2.4MWh </w:t>
      </w:r>
      <w:r w:rsidR="00CE2695" w:rsidRPr="1B57B4FB">
        <w:rPr>
          <w:rFonts w:ascii="Times New Roman" w:eastAsia="Times New Roman" w:hAnsi="Times New Roman" w:cs="Times New Roman"/>
          <w:sz w:val="24"/>
          <w:szCs w:val="24"/>
        </w:rPr>
        <w:t>which enables the powering of around 200</w:t>
      </w:r>
      <w:r w:rsidR="001A01E0" w:rsidRPr="1B57B4FB">
        <w:rPr>
          <w:rFonts w:ascii="Times New Roman" w:eastAsia="Times New Roman" w:hAnsi="Times New Roman" w:cs="Times New Roman"/>
          <w:sz w:val="24"/>
          <w:szCs w:val="24"/>
        </w:rPr>
        <w:t xml:space="preserve"> four-room HDB flats </w:t>
      </w:r>
      <w:commentRangeStart w:id="6"/>
      <w:r w:rsidR="001A01E0" w:rsidRPr="1B57B4FB">
        <w:rPr>
          <w:rFonts w:ascii="Times New Roman" w:eastAsia="Times New Roman" w:hAnsi="Times New Roman" w:cs="Times New Roman"/>
          <w:sz w:val="24"/>
          <w:szCs w:val="24"/>
        </w:rPr>
        <w:t>daily</w:t>
      </w:r>
      <w:commentRangeEnd w:id="6"/>
      <w:r w:rsidR="00542156">
        <w:rPr>
          <w:rStyle w:val="CommentReference"/>
        </w:rPr>
        <w:commentReference w:id="6"/>
      </w:r>
      <w:sdt>
        <w:sdtPr>
          <w:rPr>
            <w:rFonts w:ascii="Times New Roman" w:eastAsia="Times New Roman" w:hAnsi="Times New Roman" w:cs="Times New Roman"/>
            <w:sz w:val="24"/>
            <w:szCs w:val="24"/>
          </w:rPr>
          <w:id w:val="-1882160163"/>
          <w:citation/>
        </w:sdtPr>
        <w:sdtEndPr/>
        <w:sdtContent>
          <w:r w:rsidR="00590C51">
            <w:rPr>
              <w:rFonts w:ascii="Times New Roman" w:eastAsia="Times New Roman" w:hAnsi="Times New Roman" w:cs="Times New Roman"/>
              <w:sz w:val="24"/>
              <w:szCs w:val="24"/>
            </w:rPr>
            <w:fldChar w:fldCharType="begin"/>
          </w:r>
          <w:r w:rsidR="00590C51">
            <w:rPr>
              <w:rFonts w:ascii="Times New Roman" w:eastAsia="Times New Roman" w:hAnsi="Times New Roman" w:cs="Times New Roman"/>
              <w:sz w:val="24"/>
              <w:szCs w:val="24"/>
              <w:lang w:val="en-US"/>
            </w:rPr>
            <w:instrText xml:space="preserve"> CITATION Ene20 \l 1033 </w:instrText>
          </w:r>
          <w:r w:rsidR="00590C51">
            <w:rPr>
              <w:rFonts w:ascii="Times New Roman" w:eastAsia="Times New Roman" w:hAnsi="Times New Roman" w:cs="Times New Roman"/>
              <w:sz w:val="24"/>
              <w:szCs w:val="24"/>
            </w:rPr>
            <w:fldChar w:fldCharType="separate"/>
          </w:r>
          <w:r w:rsidR="00607B35">
            <w:rPr>
              <w:rFonts w:ascii="Times New Roman" w:eastAsia="Times New Roman" w:hAnsi="Times New Roman" w:cs="Times New Roman"/>
              <w:noProof/>
              <w:sz w:val="24"/>
              <w:szCs w:val="24"/>
              <w:lang w:val="en-US"/>
            </w:rPr>
            <w:t xml:space="preserve"> </w:t>
          </w:r>
          <w:r w:rsidR="00607B35" w:rsidRPr="00607B35">
            <w:rPr>
              <w:rFonts w:ascii="Times New Roman" w:eastAsia="Times New Roman" w:hAnsi="Times New Roman" w:cs="Times New Roman"/>
              <w:noProof/>
              <w:sz w:val="24"/>
              <w:szCs w:val="24"/>
              <w:lang w:val="en-US"/>
            </w:rPr>
            <w:t>[6]</w:t>
          </w:r>
          <w:r w:rsidR="00590C51">
            <w:rPr>
              <w:rFonts w:ascii="Times New Roman" w:eastAsia="Times New Roman" w:hAnsi="Times New Roman" w:cs="Times New Roman"/>
              <w:sz w:val="24"/>
              <w:szCs w:val="24"/>
            </w:rPr>
            <w:fldChar w:fldCharType="end"/>
          </w:r>
        </w:sdtContent>
      </w:sdt>
      <w:r w:rsidR="002C6710">
        <w:rPr>
          <w:rFonts w:ascii="Times New Roman" w:eastAsia="Times New Roman" w:hAnsi="Times New Roman" w:cs="Times New Roman"/>
          <w:sz w:val="24"/>
          <w:szCs w:val="24"/>
        </w:rPr>
        <w:t>.</w:t>
      </w:r>
      <w:r w:rsidR="00DF0673" w:rsidRPr="1B57B4FB">
        <w:rPr>
          <w:rFonts w:ascii="Times New Roman" w:eastAsia="Times New Roman" w:hAnsi="Times New Roman" w:cs="Times New Roman"/>
          <w:sz w:val="24"/>
          <w:szCs w:val="24"/>
        </w:rPr>
        <w:t xml:space="preserve"> While ESS</w:t>
      </w:r>
      <w:r w:rsidR="00F248BA" w:rsidRPr="1B57B4FB">
        <w:rPr>
          <w:rFonts w:ascii="Times New Roman" w:eastAsia="Times New Roman" w:hAnsi="Times New Roman" w:cs="Times New Roman"/>
          <w:sz w:val="24"/>
          <w:szCs w:val="24"/>
        </w:rPr>
        <w:t xml:space="preserve"> </w:t>
      </w:r>
      <w:r w:rsidR="00AE0DE7" w:rsidRPr="1B57B4FB">
        <w:rPr>
          <w:rFonts w:ascii="Times New Roman" w:eastAsia="Times New Roman" w:hAnsi="Times New Roman" w:cs="Times New Roman"/>
          <w:sz w:val="24"/>
          <w:szCs w:val="24"/>
        </w:rPr>
        <w:t xml:space="preserve">tackles the solar intermittency issue by </w:t>
      </w:r>
      <w:r w:rsidR="00733F4F" w:rsidRPr="1B57B4FB">
        <w:rPr>
          <w:rFonts w:ascii="Times New Roman" w:eastAsia="Times New Roman" w:hAnsi="Times New Roman" w:cs="Times New Roman"/>
          <w:sz w:val="24"/>
          <w:szCs w:val="24"/>
        </w:rPr>
        <w:t xml:space="preserve">providing a </w:t>
      </w:r>
      <w:r w:rsidR="00AB7E16" w:rsidRPr="1B57B4FB">
        <w:rPr>
          <w:rFonts w:ascii="Times New Roman" w:eastAsia="Times New Roman" w:hAnsi="Times New Roman" w:cs="Times New Roman"/>
          <w:sz w:val="24"/>
          <w:szCs w:val="24"/>
        </w:rPr>
        <w:t xml:space="preserve">system to store </w:t>
      </w:r>
      <w:r w:rsidR="00E3258E" w:rsidRPr="1B57B4FB">
        <w:rPr>
          <w:rFonts w:ascii="Times New Roman" w:eastAsia="Times New Roman" w:hAnsi="Times New Roman" w:cs="Times New Roman"/>
          <w:sz w:val="24"/>
          <w:szCs w:val="24"/>
        </w:rPr>
        <w:t>and draw en</w:t>
      </w:r>
      <w:r w:rsidR="00190532" w:rsidRPr="1B57B4FB">
        <w:rPr>
          <w:rFonts w:ascii="Times New Roman" w:eastAsia="Times New Roman" w:hAnsi="Times New Roman" w:cs="Times New Roman"/>
          <w:sz w:val="24"/>
          <w:szCs w:val="24"/>
        </w:rPr>
        <w:t xml:space="preserve">ergy when needed, </w:t>
      </w:r>
      <w:r w:rsidR="000D4D84" w:rsidRPr="1B57B4FB">
        <w:rPr>
          <w:rFonts w:ascii="Times New Roman" w:eastAsia="Times New Roman" w:hAnsi="Times New Roman" w:cs="Times New Roman"/>
          <w:sz w:val="24"/>
          <w:szCs w:val="24"/>
        </w:rPr>
        <w:t xml:space="preserve">it does not address the </w:t>
      </w:r>
      <w:r w:rsidR="00987D85" w:rsidRPr="1B57B4FB">
        <w:rPr>
          <w:rFonts w:ascii="Times New Roman" w:eastAsia="Times New Roman" w:hAnsi="Times New Roman" w:cs="Times New Roman"/>
          <w:sz w:val="24"/>
          <w:szCs w:val="24"/>
        </w:rPr>
        <w:t xml:space="preserve">core problem of </w:t>
      </w:r>
      <w:r w:rsidR="00A16E83" w:rsidRPr="1B57B4FB">
        <w:rPr>
          <w:rFonts w:ascii="Times New Roman" w:eastAsia="Times New Roman" w:hAnsi="Times New Roman" w:cs="Times New Roman"/>
          <w:sz w:val="24"/>
          <w:szCs w:val="24"/>
        </w:rPr>
        <w:t>capturing less solar energy</w:t>
      </w:r>
      <w:r w:rsidR="00A31F1D" w:rsidRPr="1B57B4FB">
        <w:rPr>
          <w:rFonts w:ascii="Times New Roman" w:eastAsia="Times New Roman" w:hAnsi="Times New Roman" w:cs="Times New Roman"/>
          <w:sz w:val="24"/>
          <w:szCs w:val="24"/>
        </w:rPr>
        <w:t xml:space="preserve"> during undesirable weather</w:t>
      </w:r>
      <w:r w:rsidR="00FB21A0" w:rsidRPr="1B57B4FB">
        <w:rPr>
          <w:rFonts w:ascii="Times New Roman" w:eastAsia="Times New Roman" w:hAnsi="Times New Roman" w:cs="Times New Roman"/>
          <w:sz w:val="24"/>
          <w:szCs w:val="24"/>
        </w:rPr>
        <w:t xml:space="preserve"> </w:t>
      </w:r>
      <w:r w:rsidR="00A31F1D" w:rsidRPr="1B57B4FB">
        <w:rPr>
          <w:rFonts w:ascii="Times New Roman" w:eastAsia="Times New Roman" w:hAnsi="Times New Roman" w:cs="Times New Roman"/>
          <w:sz w:val="24"/>
          <w:szCs w:val="24"/>
        </w:rPr>
        <w:t xml:space="preserve">conditions. </w:t>
      </w:r>
      <w:r w:rsidR="00603943" w:rsidRPr="1B57B4FB">
        <w:rPr>
          <w:rFonts w:ascii="Times New Roman" w:eastAsia="Times New Roman" w:hAnsi="Times New Roman" w:cs="Times New Roman"/>
          <w:sz w:val="24"/>
          <w:szCs w:val="24"/>
        </w:rPr>
        <w:t xml:space="preserve">With </w:t>
      </w:r>
      <w:r w:rsidR="00E158ED" w:rsidRPr="1B57B4FB">
        <w:rPr>
          <w:rFonts w:ascii="Times New Roman" w:eastAsia="Times New Roman" w:hAnsi="Times New Roman" w:cs="Times New Roman"/>
          <w:sz w:val="24"/>
          <w:szCs w:val="24"/>
        </w:rPr>
        <w:t xml:space="preserve">Singapore’s current </w:t>
      </w:r>
      <w:r w:rsidR="00B32CA1" w:rsidRPr="1B57B4FB">
        <w:rPr>
          <w:rFonts w:ascii="Times New Roman" w:eastAsia="Times New Roman" w:hAnsi="Times New Roman" w:cs="Times New Roman"/>
          <w:sz w:val="24"/>
          <w:szCs w:val="24"/>
        </w:rPr>
        <w:t xml:space="preserve">low generation of solar power, </w:t>
      </w:r>
      <w:r w:rsidR="00247DBF" w:rsidRPr="1B57B4FB">
        <w:rPr>
          <w:rFonts w:ascii="Times New Roman" w:eastAsia="Times New Roman" w:hAnsi="Times New Roman" w:cs="Times New Roman"/>
          <w:sz w:val="24"/>
          <w:szCs w:val="24"/>
        </w:rPr>
        <w:t>solar</w:t>
      </w:r>
      <w:r w:rsidR="00110348" w:rsidRPr="1B57B4FB">
        <w:rPr>
          <w:rFonts w:ascii="Times New Roman" w:eastAsia="Times New Roman" w:hAnsi="Times New Roman" w:cs="Times New Roman"/>
          <w:sz w:val="24"/>
          <w:szCs w:val="24"/>
        </w:rPr>
        <w:t xml:space="preserve"> energy </w:t>
      </w:r>
      <w:r w:rsidR="00E40CCF" w:rsidRPr="1B57B4FB">
        <w:rPr>
          <w:rFonts w:ascii="Times New Roman" w:eastAsia="Times New Roman" w:hAnsi="Times New Roman" w:cs="Times New Roman"/>
          <w:sz w:val="24"/>
          <w:szCs w:val="24"/>
        </w:rPr>
        <w:t>may not</w:t>
      </w:r>
      <w:r w:rsidR="00CB3682" w:rsidRPr="1B57B4FB">
        <w:rPr>
          <w:rFonts w:ascii="Times New Roman" w:eastAsia="Times New Roman" w:hAnsi="Times New Roman" w:cs="Times New Roman"/>
          <w:sz w:val="24"/>
          <w:szCs w:val="24"/>
        </w:rPr>
        <w:t xml:space="preserve"> </w:t>
      </w:r>
      <w:r w:rsidR="0050337D" w:rsidRPr="1B57B4FB">
        <w:rPr>
          <w:rFonts w:ascii="Times New Roman" w:eastAsia="Times New Roman" w:hAnsi="Times New Roman" w:cs="Times New Roman"/>
          <w:sz w:val="24"/>
          <w:szCs w:val="24"/>
        </w:rPr>
        <w:t xml:space="preserve">even be stored in the first place </w:t>
      </w:r>
      <w:r w:rsidR="00116267" w:rsidRPr="1B57B4FB">
        <w:rPr>
          <w:rFonts w:ascii="Times New Roman" w:eastAsia="Times New Roman" w:hAnsi="Times New Roman" w:cs="Times New Roman"/>
          <w:sz w:val="24"/>
          <w:szCs w:val="24"/>
        </w:rPr>
        <w:t xml:space="preserve">as it would </w:t>
      </w:r>
      <w:r w:rsidR="00EC0BDA" w:rsidRPr="1B57B4FB">
        <w:rPr>
          <w:rFonts w:ascii="Times New Roman" w:eastAsia="Times New Roman" w:hAnsi="Times New Roman" w:cs="Times New Roman"/>
          <w:sz w:val="24"/>
          <w:szCs w:val="24"/>
        </w:rPr>
        <w:t>be rapidly consumed</w:t>
      </w:r>
      <w:r w:rsidR="009F12E5" w:rsidRPr="1B57B4FB">
        <w:rPr>
          <w:rFonts w:ascii="Times New Roman" w:eastAsia="Times New Roman" w:hAnsi="Times New Roman" w:cs="Times New Roman"/>
          <w:sz w:val="24"/>
          <w:szCs w:val="24"/>
        </w:rPr>
        <w:t xml:space="preserve">. </w:t>
      </w:r>
      <w:r w:rsidR="00E61B0E" w:rsidRPr="1B57B4FB">
        <w:rPr>
          <w:rFonts w:ascii="Times New Roman" w:eastAsia="Times New Roman" w:hAnsi="Times New Roman" w:cs="Times New Roman"/>
          <w:sz w:val="24"/>
          <w:szCs w:val="24"/>
        </w:rPr>
        <w:t xml:space="preserve">Additionally, </w:t>
      </w:r>
      <w:r w:rsidR="00E223B0" w:rsidRPr="1B57B4FB">
        <w:rPr>
          <w:rFonts w:ascii="Times New Roman" w:eastAsia="Times New Roman" w:hAnsi="Times New Roman" w:cs="Times New Roman"/>
          <w:sz w:val="24"/>
          <w:szCs w:val="24"/>
        </w:rPr>
        <w:t xml:space="preserve">ESS batteries have limited </w:t>
      </w:r>
      <w:r w:rsidR="00FA1A79" w:rsidRPr="1B57B4FB">
        <w:rPr>
          <w:rFonts w:ascii="Times New Roman" w:eastAsia="Times New Roman" w:hAnsi="Times New Roman" w:cs="Times New Roman"/>
          <w:sz w:val="24"/>
          <w:szCs w:val="24"/>
        </w:rPr>
        <w:t xml:space="preserve">storage capacities, and </w:t>
      </w:r>
      <w:r w:rsidR="00211530" w:rsidRPr="1B57B4FB">
        <w:rPr>
          <w:rFonts w:ascii="Times New Roman" w:eastAsia="Times New Roman" w:hAnsi="Times New Roman" w:cs="Times New Roman"/>
          <w:sz w:val="24"/>
          <w:szCs w:val="24"/>
        </w:rPr>
        <w:t xml:space="preserve">a large ESS </w:t>
      </w:r>
      <w:r w:rsidR="00386F2B" w:rsidRPr="1B57B4FB">
        <w:rPr>
          <w:rFonts w:ascii="Times New Roman" w:eastAsia="Times New Roman" w:hAnsi="Times New Roman" w:cs="Times New Roman"/>
          <w:sz w:val="24"/>
          <w:szCs w:val="24"/>
        </w:rPr>
        <w:t xml:space="preserve">cell will be required to </w:t>
      </w:r>
      <w:r w:rsidR="003E1074" w:rsidRPr="1B57B4FB">
        <w:rPr>
          <w:rFonts w:ascii="Times New Roman" w:eastAsia="Times New Roman" w:hAnsi="Times New Roman" w:cs="Times New Roman"/>
          <w:sz w:val="24"/>
          <w:szCs w:val="24"/>
        </w:rPr>
        <w:t xml:space="preserve">have significant </w:t>
      </w:r>
      <w:r w:rsidR="006E0A51" w:rsidRPr="1B57B4FB">
        <w:rPr>
          <w:rFonts w:ascii="Times New Roman" w:eastAsia="Times New Roman" w:hAnsi="Times New Roman" w:cs="Times New Roman"/>
          <w:sz w:val="24"/>
          <w:szCs w:val="24"/>
        </w:rPr>
        <w:t xml:space="preserve">storage </w:t>
      </w:r>
      <w:commentRangeStart w:id="7"/>
      <w:r w:rsidR="006E0A51" w:rsidRPr="1B57B4FB">
        <w:rPr>
          <w:rFonts w:ascii="Times New Roman" w:eastAsia="Times New Roman" w:hAnsi="Times New Roman" w:cs="Times New Roman"/>
          <w:sz w:val="24"/>
          <w:szCs w:val="24"/>
        </w:rPr>
        <w:t>capacity</w:t>
      </w:r>
      <w:commentRangeEnd w:id="7"/>
      <w:r w:rsidR="005875D1">
        <w:rPr>
          <w:rStyle w:val="CommentReference"/>
        </w:rPr>
        <w:commentReference w:id="7"/>
      </w:r>
      <w:sdt>
        <w:sdtPr>
          <w:rPr>
            <w:rFonts w:ascii="Times New Roman" w:eastAsia="Times New Roman" w:hAnsi="Times New Roman" w:cs="Times New Roman"/>
            <w:sz w:val="24"/>
            <w:szCs w:val="24"/>
          </w:rPr>
          <w:id w:val="952138881"/>
          <w:citation/>
        </w:sdtPr>
        <w:sdtEndPr/>
        <w:sdtContent>
          <w:r w:rsidR="00590C51">
            <w:rPr>
              <w:rFonts w:ascii="Times New Roman" w:eastAsia="Times New Roman" w:hAnsi="Times New Roman" w:cs="Times New Roman"/>
              <w:sz w:val="24"/>
              <w:szCs w:val="24"/>
            </w:rPr>
            <w:fldChar w:fldCharType="begin"/>
          </w:r>
          <w:r w:rsidR="00590C51">
            <w:rPr>
              <w:rFonts w:ascii="Times New Roman" w:eastAsia="Times New Roman" w:hAnsi="Times New Roman" w:cs="Times New Roman"/>
              <w:sz w:val="24"/>
              <w:szCs w:val="24"/>
              <w:lang w:val="en-US"/>
            </w:rPr>
            <w:instrText xml:space="preserve"> CITATION Enend \l 1033 </w:instrText>
          </w:r>
          <w:r w:rsidR="00590C51">
            <w:rPr>
              <w:rFonts w:ascii="Times New Roman" w:eastAsia="Times New Roman" w:hAnsi="Times New Roman" w:cs="Times New Roman"/>
              <w:sz w:val="24"/>
              <w:szCs w:val="24"/>
            </w:rPr>
            <w:fldChar w:fldCharType="separate"/>
          </w:r>
          <w:r w:rsidR="00607B35">
            <w:rPr>
              <w:rFonts w:ascii="Times New Roman" w:eastAsia="Times New Roman" w:hAnsi="Times New Roman" w:cs="Times New Roman"/>
              <w:noProof/>
              <w:sz w:val="24"/>
              <w:szCs w:val="24"/>
              <w:lang w:val="en-US"/>
            </w:rPr>
            <w:t xml:space="preserve"> </w:t>
          </w:r>
          <w:r w:rsidR="00607B35" w:rsidRPr="00607B35">
            <w:rPr>
              <w:rFonts w:ascii="Times New Roman" w:eastAsia="Times New Roman" w:hAnsi="Times New Roman" w:cs="Times New Roman"/>
              <w:noProof/>
              <w:sz w:val="24"/>
              <w:szCs w:val="24"/>
              <w:lang w:val="en-US"/>
            </w:rPr>
            <w:t>[7]</w:t>
          </w:r>
          <w:r w:rsidR="00590C51">
            <w:rPr>
              <w:rFonts w:ascii="Times New Roman" w:eastAsia="Times New Roman" w:hAnsi="Times New Roman" w:cs="Times New Roman"/>
              <w:sz w:val="24"/>
              <w:szCs w:val="24"/>
            </w:rPr>
            <w:fldChar w:fldCharType="end"/>
          </w:r>
        </w:sdtContent>
      </w:sdt>
      <w:r w:rsidR="006E0A51" w:rsidRPr="1B57B4FB">
        <w:rPr>
          <w:rFonts w:ascii="Times New Roman" w:eastAsia="Times New Roman" w:hAnsi="Times New Roman" w:cs="Times New Roman"/>
          <w:sz w:val="24"/>
          <w:szCs w:val="24"/>
        </w:rPr>
        <w:t>. This however</w:t>
      </w:r>
      <w:r w:rsidR="002E75E1" w:rsidRPr="1B57B4FB">
        <w:rPr>
          <w:rFonts w:ascii="Times New Roman" w:eastAsia="Times New Roman" w:hAnsi="Times New Roman" w:cs="Times New Roman"/>
          <w:sz w:val="24"/>
          <w:szCs w:val="24"/>
        </w:rPr>
        <w:t xml:space="preserve"> requires </w:t>
      </w:r>
      <w:r w:rsidR="00B640E8" w:rsidRPr="1B57B4FB">
        <w:rPr>
          <w:rFonts w:ascii="Times New Roman" w:eastAsia="Times New Roman" w:hAnsi="Times New Roman" w:cs="Times New Roman"/>
          <w:sz w:val="24"/>
          <w:szCs w:val="24"/>
        </w:rPr>
        <w:t xml:space="preserve">big </w:t>
      </w:r>
      <w:r w:rsidR="0059390B" w:rsidRPr="1B57B4FB">
        <w:rPr>
          <w:rFonts w:ascii="Times New Roman" w:eastAsia="Times New Roman" w:hAnsi="Times New Roman" w:cs="Times New Roman"/>
          <w:sz w:val="24"/>
          <w:szCs w:val="24"/>
        </w:rPr>
        <w:t>deployment space</w:t>
      </w:r>
      <w:r w:rsidR="00B640E8" w:rsidRPr="1B57B4FB">
        <w:rPr>
          <w:rFonts w:ascii="Times New Roman" w:eastAsia="Times New Roman" w:hAnsi="Times New Roman" w:cs="Times New Roman"/>
          <w:sz w:val="24"/>
          <w:szCs w:val="24"/>
        </w:rPr>
        <w:t>s</w:t>
      </w:r>
      <w:r w:rsidR="0059390B" w:rsidRPr="1B57B4FB">
        <w:rPr>
          <w:rFonts w:ascii="Times New Roman" w:eastAsia="Times New Roman" w:hAnsi="Times New Roman" w:cs="Times New Roman"/>
          <w:sz w:val="24"/>
          <w:szCs w:val="24"/>
        </w:rPr>
        <w:t xml:space="preserve">, which </w:t>
      </w:r>
      <w:r w:rsidR="00B640E8" w:rsidRPr="1B57B4FB">
        <w:rPr>
          <w:rFonts w:ascii="Times New Roman" w:eastAsia="Times New Roman" w:hAnsi="Times New Roman" w:cs="Times New Roman"/>
          <w:sz w:val="24"/>
          <w:szCs w:val="24"/>
        </w:rPr>
        <w:t>may instead be used to install more solar PV</w:t>
      </w:r>
      <w:r w:rsidR="00927D20" w:rsidRPr="1B57B4FB">
        <w:rPr>
          <w:rFonts w:ascii="Times New Roman" w:eastAsia="Times New Roman" w:hAnsi="Times New Roman" w:cs="Times New Roman"/>
          <w:sz w:val="24"/>
          <w:szCs w:val="24"/>
        </w:rPr>
        <w:t xml:space="preserve"> systems</w:t>
      </w:r>
      <w:r w:rsidR="00B640E8" w:rsidRPr="1B57B4FB">
        <w:rPr>
          <w:rFonts w:ascii="Times New Roman" w:eastAsia="Times New Roman" w:hAnsi="Times New Roman" w:cs="Times New Roman"/>
          <w:sz w:val="24"/>
          <w:szCs w:val="24"/>
        </w:rPr>
        <w:t xml:space="preserve">, and </w:t>
      </w:r>
      <w:r w:rsidR="00CD45DB" w:rsidRPr="1B57B4FB">
        <w:rPr>
          <w:rFonts w:ascii="Times New Roman" w:eastAsia="Times New Roman" w:hAnsi="Times New Roman" w:cs="Times New Roman"/>
          <w:sz w:val="24"/>
          <w:szCs w:val="24"/>
        </w:rPr>
        <w:t xml:space="preserve">puts further pressure on the </w:t>
      </w:r>
      <w:r w:rsidR="00A80F71" w:rsidRPr="1B57B4FB">
        <w:rPr>
          <w:rFonts w:ascii="Times New Roman" w:eastAsia="Times New Roman" w:hAnsi="Times New Roman" w:cs="Times New Roman"/>
          <w:sz w:val="24"/>
          <w:szCs w:val="24"/>
        </w:rPr>
        <w:t>land scarcity problem that Singapore is facing.</w:t>
      </w:r>
    </w:p>
    <w:p w14:paraId="639CA43B" w14:textId="2F95BCB9" w:rsidR="00457BD6" w:rsidRPr="00457BD6" w:rsidRDefault="00457BD6" w:rsidP="00993FBF">
      <w:pPr>
        <w:spacing w:line="480" w:lineRule="auto"/>
        <w:rPr>
          <w:rFonts w:ascii="Times New Roman" w:eastAsia="Times New Roman" w:hAnsi="Times New Roman" w:cs="Times New Roman"/>
          <w:sz w:val="24"/>
          <w:szCs w:val="24"/>
        </w:rPr>
      </w:pPr>
    </w:p>
    <w:p w14:paraId="6126801A" w14:textId="365A8DF3" w:rsidR="00352FCA" w:rsidRPr="00352FCA" w:rsidRDefault="00352FCA" w:rsidP="00993FBF">
      <w:pPr>
        <w:spacing w:line="480" w:lineRule="auto"/>
        <w:rPr>
          <w:rFonts w:ascii="Times New Roman" w:eastAsia="Times New Roman" w:hAnsi="Times New Roman" w:cs="Times New Roman"/>
          <w:b/>
          <w:sz w:val="24"/>
          <w:szCs w:val="24"/>
        </w:rPr>
      </w:pPr>
      <w:r w:rsidRPr="1B57B4FB">
        <w:rPr>
          <w:rFonts w:ascii="Times New Roman" w:eastAsia="Times New Roman" w:hAnsi="Times New Roman" w:cs="Times New Roman"/>
          <w:b/>
          <w:sz w:val="24"/>
          <w:szCs w:val="24"/>
        </w:rPr>
        <w:t>Import of solar energy from Australia</w:t>
      </w:r>
    </w:p>
    <w:p w14:paraId="764A1B60" w14:textId="0961B8F3" w:rsidR="00F77BF0" w:rsidRPr="000675F2" w:rsidRDefault="00B54EFA" w:rsidP="003C43B2">
      <w:pPr>
        <w:spacing w:line="480" w:lineRule="auto"/>
        <w:rPr>
          <w:rFonts w:ascii="Times New Roman" w:eastAsia="Times New Roman" w:hAnsi="Times New Roman" w:cs="Times New Roman"/>
          <w:sz w:val="24"/>
          <w:szCs w:val="24"/>
        </w:rPr>
      </w:pPr>
      <w:r w:rsidRPr="1B57B4FB">
        <w:rPr>
          <w:rFonts w:ascii="Times New Roman" w:eastAsia="Times New Roman" w:hAnsi="Times New Roman" w:cs="Times New Roman"/>
          <w:sz w:val="24"/>
          <w:szCs w:val="24"/>
        </w:rPr>
        <w:t xml:space="preserve">The final </w:t>
      </w:r>
      <w:r w:rsidR="00046537" w:rsidRPr="1B57B4FB">
        <w:rPr>
          <w:rFonts w:ascii="Times New Roman" w:eastAsia="Times New Roman" w:hAnsi="Times New Roman" w:cs="Times New Roman"/>
          <w:sz w:val="24"/>
          <w:szCs w:val="24"/>
        </w:rPr>
        <w:t>measure that</w:t>
      </w:r>
      <w:r w:rsidR="002A1CAA" w:rsidRPr="1B57B4FB">
        <w:rPr>
          <w:rFonts w:ascii="Times New Roman" w:eastAsia="Times New Roman" w:hAnsi="Times New Roman" w:cs="Times New Roman"/>
          <w:sz w:val="24"/>
          <w:szCs w:val="24"/>
        </w:rPr>
        <w:t xml:space="preserve"> Singapore currently has</w:t>
      </w:r>
      <w:r w:rsidR="005D6E73" w:rsidRPr="1B57B4FB">
        <w:rPr>
          <w:rFonts w:ascii="Times New Roman" w:eastAsia="Times New Roman" w:hAnsi="Times New Roman" w:cs="Times New Roman"/>
          <w:sz w:val="24"/>
          <w:szCs w:val="24"/>
        </w:rPr>
        <w:t xml:space="preserve"> </w:t>
      </w:r>
      <w:r w:rsidR="002C3D9F" w:rsidRPr="1B57B4FB">
        <w:rPr>
          <w:rFonts w:ascii="Times New Roman" w:eastAsia="Times New Roman" w:hAnsi="Times New Roman" w:cs="Times New Roman"/>
          <w:sz w:val="24"/>
          <w:szCs w:val="24"/>
        </w:rPr>
        <w:t xml:space="preserve">in plan </w:t>
      </w:r>
      <w:r w:rsidR="005D6E73" w:rsidRPr="1B57B4FB">
        <w:rPr>
          <w:rFonts w:ascii="Times New Roman" w:eastAsia="Times New Roman" w:hAnsi="Times New Roman" w:cs="Times New Roman"/>
          <w:sz w:val="24"/>
          <w:szCs w:val="24"/>
        </w:rPr>
        <w:t xml:space="preserve">is to import </w:t>
      </w:r>
      <w:r w:rsidR="0004469E" w:rsidRPr="1B57B4FB">
        <w:rPr>
          <w:rFonts w:ascii="Times New Roman" w:eastAsia="Times New Roman" w:hAnsi="Times New Roman" w:cs="Times New Roman"/>
          <w:sz w:val="24"/>
          <w:szCs w:val="24"/>
        </w:rPr>
        <w:t>solar power from Australia.</w:t>
      </w:r>
      <w:r w:rsidR="002E2965" w:rsidRPr="1B57B4FB">
        <w:rPr>
          <w:rFonts w:ascii="Times New Roman" w:eastAsia="Times New Roman" w:hAnsi="Times New Roman" w:cs="Times New Roman"/>
          <w:sz w:val="24"/>
          <w:szCs w:val="24"/>
        </w:rPr>
        <w:t xml:space="preserve"> Sun Cable, the leading company for this project, </w:t>
      </w:r>
      <w:r w:rsidR="00E338D7" w:rsidRPr="1B57B4FB">
        <w:rPr>
          <w:rFonts w:ascii="Times New Roman" w:eastAsia="Times New Roman" w:hAnsi="Times New Roman" w:cs="Times New Roman"/>
          <w:sz w:val="24"/>
          <w:szCs w:val="24"/>
        </w:rPr>
        <w:t xml:space="preserve">plans to </w:t>
      </w:r>
      <w:r w:rsidR="003814C4" w:rsidRPr="1B57B4FB">
        <w:rPr>
          <w:rFonts w:ascii="Times New Roman" w:eastAsia="Times New Roman" w:hAnsi="Times New Roman" w:cs="Times New Roman"/>
          <w:sz w:val="24"/>
          <w:szCs w:val="24"/>
        </w:rPr>
        <w:t xml:space="preserve">build a 10 </w:t>
      </w:r>
      <w:proofErr w:type="spellStart"/>
      <w:r w:rsidR="003814C4" w:rsidRPr="1B57B4FB">
        <w:rPr>
          <w:rFonts w:ascii="Times New Roman" w:eastAsia="Times New Roman" w:hAnsi="Times New Roman" w:cs="Times New Roman"/>
          <w:sz w:val="24"/>
          <w:szCs w:val="24"/>
        </w:rPr>
        <w:t>GWp</w:t>
      </w:r>
      <w:proofErr w:type="spellEnd"/>
      <w:r w:rsidR="004B671E" w:rsidRPr="1B57B4FB">
        <w:rPr>
          <w:rFonts w:ascii="Times New Roman" w:eastAsia="Times New Roman" w:hAnsi="Times New Roman" w:cs="Times New Roman"/>
          <w:sz w:val="24"/>
          <w:szCs w:val="24"/>
        </w:rPr>
        <w:t xml:space="preserve"> solar </w:t>
      </w:r>
      <w:r w:rsidR="00BA4274" w:rsidRPr="1B57B4FB">
        <w:rPr>
          <w:rFonts w:ascii="Times New Roman" w:eastAsia="Times New Roman" w:hAnsi="Times New Roman" w:cs="Times New Roman"/>
          <w:sz w:val="24"/>
          <w:szCs w:val="24"/>
        </w:rPr>
        <w:t xml:space="preserve">farm in </w:t>
      </w:r>
      <w:r w:rsidR="00A92B9D" w:rsidRPr="1B57B4FB">
        <w:rPr>
          <w:rFonts w:ascii="Times New Roman" w:eastAsia="Times New Roman" w:hAnsi="Times New Roman" w:cs="Times New Roman"/>
          <w:sz w:val="24"/>
          <w:szCs w:val="24"/>
        </w:rPr>
        <w:t xml:space="preserve">Tennant Creek, Australia, and </w:t>
      </w:r>
      <w:r w:rsidR="007563C5" w:rsidRPr="1B57B4FB">
        <w:rPr>
          <w:rFonts w:ascii="Times New Roman" w:eastAsia="Times New Roman" w:hAnsi="Times New Roman" w:cs="Times New Roman"/>
          <w:sz w:val="24"/>
          <w:szCs w:val="24"/>
        </w:rPr>
        <w:t xml:space="preserve">transmit the power generated from this </w:t>
      </w:r>
      <w:r w:rsidR="0091218C" w:rsidRPr="1B57B4FB">
        <w:rPr>
          <w:rFonts w:ascii="Times New Roman" w:eastAsia="Times New Roman" w:hAnsi="Times New Roman" w:cs="Times New Roman"/>
          <w:sz w:val="24"/>
          <w:szCs w:val="24"/>
        </w:rPr>
        <w:t>solar farm</w:t>
      </w:r>
      <w:r w:rsidR="007563C5" w:rsidRPr="1B57B4FB">
        <w:rPr>
          <w:rFonts w:ascii="Times New Roman" w:eastAsia="Times New Roman" w:hAnsi="Times New Roman" w:cs="Times New Roman"/>
          <w:sz w:val="24"/>
          <w:szCs w:val="24"/>
        </w:rPr>
        <w:t xml:space="preserve"> to Singapore via</w:t>
      </w:r>
      <w:r w:rsidR="006F1305" w:rsidRPr="1B57B4FB">
        <w:rPr>
          <w:rFonts w:ascii="Times New Roman" w:eastAsia="Times New Roman" w:hAnsi="Times New Roman" w:cs="Times New Roman"/>
          <w:sz w:val="24"/>
          <w:szCs w:val="24"/>
        </w:rPr>
        <w:t xml:space="preserve"> a </w:t>
      </w:r>
      <w:r w:rsidR="00FC6266" w:rsidRPr="1B57B4FB">
        <w:rPr>
          <w:rFonts w:ascii="Times New Roman" w:eastAsia="Times New Roman" w:hAnsi="Times New Roman" w:cs="Times New Roman"/>
          <w:sz w:val="24"/>
          <w:szCs w:val="24"/>
        </w:rPr>
        <w:t>4,</w:t>
      </w:r>
      <w:commentRangeStart w:id="8"/>
      <w:r w:rsidR="00FC6266" w:rsidRPr="00F76178">
        <w:rPr>
          <w:rFonts w:ascii="Times New Roman" w:eastAsia="Times New Roman" w:hAnsi="Times New Roman" w:cs="Times New Roman"/>
          <w:sz w:val="24"/>
          <w:szCs w:val="24"/>
        </w:rPr>
        <w:t>500km</w:t>
      </w:r>
      <w:r w:rsidR="00FC6266" w:rsidRPr="1B57B4FB">
        <w:rPr>
          <w:rFonts w:ascii="Times New Roman" w:eastAsia="Times New Roman" w:hAnsi="Times New Roman" w:cs="Times New Roman"/>
          <w:sz w:val="24"/>
          <w:szCs w:val="24"/>
        </w:rPr>
        <w:t xml:space="preserve"> </w:t>
      </w:r>
      <w:commentRangeEnd w:id="8"/>
      <w:r w:rsidR="0052189D">
        <w:rPr>
          <w:rStyle w:val="CommentReference"/>
        </w:rPr>
        <w:commentReference w:id="8"/>
      </w:r>
      <w:r w:rsidR="00DB7702" w:rsidRPr="1B57B4FB">
        <w:rPr>
          <w:rFonts w:ascii="Times New Roman" w:eastAsia="Times New Roman" w:hAnsi="Times New Roman" w:cs="Times New Roman"/>
          <w:sz w:val="24"/>
          <w:szCs w:val="24"/>
        </w:rPr>
        <w:t xml:space="preserve">network of </w:t>
      </w:r>
      <w:r w:rsidR="006F1305" w:rsidRPr="1B57B4FB">
        <w:rPr>
          <w:rFonts w:ascii="Times New Roman" w:eastAsia="Times New Roman" w:hAnsi="Times New Roman" w:cs="Times New Roman"/>
          <w:sz w:val="24"/>
          <w:szCs w:val="24"/>
        </w:rPr>
        <w:t>subsea high</w:t>
      </w:r>
      <w:r w:rsidR="00C90C28" w:rsidRPr="1B57B4FB">
        <w:rPr>
          <w:rFonts w:ascii="Times New Roman" w:eastAsia="Times New Roman" w:hAnsi="Times New Roman" w:cs="Times New Roman"/>
          <w:sz w:val="24"/>
          <w:szCs w:val="24"/>
        </w:rPr>
        <w:t xml:space="preserve"> </w:t>
      </w:r>
      <w:r w:rsidR="006F1305" w:rsidRPr="1B57B4FB">
        <w:rPr>
          <w:rFonts w:ascii="Times New Roman" w:eastAsia="Times New Roman" w:hAnsi="Times New Roman" w:cs="Times New Roman"/>
          <w:sz w:val="24"/>
          <w:szCs w:val="24"/>
        </w:rPr>
        <w:t>voltage</w:t>
      </w:r>
      <w:r w:rsidR="00345BEF" w:rsidRPr="1B57B4FB">
        <w:rPr>
          <w:rFonts w:ascii="Times New Roman" w:eastAsia="Times New Roman" w:hAnsi="Times New Roman" w:cs="Times New Roman"/>
          <w:sz w:val="24"/>
          <w:szCs w:val="24"/>
        </w:rPr>
        <w:t xml:space="preserve">, direct current (HVDC) </w:t>
      </w:r>
      <w:r w:rsidR="006F1305" w:rsidRPr="1B57B4FB">
        <w:rPr>
          <w:rFonts w:ascii="Times New Roman" w:eastAsia="Times New Roman" w:hAnsi="Times New Roman" w:cs="Times New Roman"/>
          <w:sz w:val="24"/>
          <w:szCs w:val="24"/>
        </w:rPr>
        <w:t>cable</w:t>
      </w:r>
      <w:r w:rsidR="00DB7702" w:rsidRPr="1B57B4FB">
        <w:rPr>
          <w:rFonts w:ascii="Times New Roman" w:eastAsia="Times New Roman" w:hAnsi="Times New Roman" w:cs="Times New Roman"/>
          <w:sz w:val="24"/>
          <w:szCs w:val="24"/>
        </w:rPr>
        <w:t>s</w:t>
      </w:r>
      <w:sdt>
        <w:sdtPr>
          <w:rPr>
            <w:rFonts w:ascii="Times New Roman" w:eastAsia="Times New Roman" w:hAnsi="Times New Roman" w:cs="Times New Roman"/>
            <w:sz w:val="24"/>
            <w:szCs w:val="24"/>
          </w:rPr>
          <w:id w:val="1885605993"/>
          <w:citation/>
        </w:sdtPr>
        <w:sdtEndPr/>
        <w:sdtContent>
          <w:r w:rsidR="00590C51">
            <w:rPr>
              <w:rFonts w:ascii="Times New Roman" w:eastAsia="Times New Roman" w:hAnsi="Times New Roman" w:cs="Times New Roman"/>
              <w:sz w:val="24"/>
              <w:szCs w:val="24"/>
            </w:rPr>
            <w:fldChar w:fldCharType="begin"/>
          </w:r>
          <w:r w:rsidR="00590C51">
            <w:rPr>
              <w:rFonts w:ascii="Times New Roman" w:eastAsia="Times New Roman" w:hAnsi="Times New Roman" w:cs="Times New Roman"/>
              <w:sz w:val="24"/>
              <w:szCs w:val="24"/>
              <w:lang w:val="en-US"/>
            </w:rPr>
            <w:instrText xml:space="preserve"> CITATION Sue19 \l 1033 </w:instrText>
          </w:r>
          <w:r w:rsidR="00590C51">
            <w:rPr>
              <w:rFonts w:ascii="Times New Roman" w:eastAsia="Times New Roman" w:hAnsi="Times New Roman" w:cs="Times New Roman"/>
              <w:sz w:val="24"/>
              <w:szCs w:val="24"/>
            </w:rPr>
            <w:fldChar w:fldCharType="separate"/>
          </w:r>
          <w:r w:rsidR="00607B35">
            <w:rPr>
              <w:rFonts w:ascii="Times New Roman" w:eastAsia="Times New Roman" w:hAnsi="Times New Roman" w:cs="Times New Roman"/>
              <w:noProof/>
              <w:sz w:val="24"/>
              <w:szCs w:val="24"/>
              <w:lang w:val="en-US"/>
            </w:rPr>
            <w:t xml:space="preserve"> </w:t>
          </w:r>
          <w:r w:rsidR="00607B35" w:rsidRPr="00607B35">
            <w:rPr>
              <w:rFonts w:ascii="Times New Roman" w:eastAsia="Times New Roman" w:hAnsi="Times New Roman" w:cs="Times New Roman"/>
              <w:noProof/>
              <w:sz w:val="24"/>
              <w:szCs w:val="24"/>
              <w:lang w:val="en-US"/>
            </w:rPr>
            <w:t>[8]</w:t>
          </w:r>
          <w:r w:rsidR="00590C51">
            <w:rPr>
              <w:rFonts w:ascii="Times New Roman" w:eastAsia="Times New Roman" w:hAnsi="Times New Roman" w:cs="Times New Roman"/>
              <w:sz w:val="24"/>
              <w:szCs w:val="24"/>
            </w:rPr>
            <w:fldChar w:fldCharType="end"/>
          </w:r>
        </w:sdtContent>
      </w:sdt>
      <w:r w:rsidR="002C6710">
        <w:rPr>
          <w:rFonts w:ascii="Times New Roman" w:eastAsia="Times New Roman" w:hAnsi="Times New Roman" w:cs="Times New Roman"/>
          <w:sz w:val="24"/>
          <w:szCs w:val="24"/>
        </w:rPr>
        <w:t>.</w:t>
      </w:r>
      <w:r w:rsidR="00A8606E" w:rsidRPr="1B57B4FB">
        <w:rPr>
          <w:rFonts w:ascii="Times New Roman" w:eastAsia="Times New Roman" w:hAnsi="Times New Roman" w:cs="Times New Roman"/>
          <w:sz w:val="24"/>
          <w:szCs w:val="24"/>
        </w:rPr>
        <w:t xml:space="preserve"> </w:t>
      </w:r>
      <w:r w:rsidR="003B00F9" w:rsidRPr="1B57B4FB">
        <w:rPr>
          <w:rFonts w:ascii="Times New Roman" w:eastAsia="Times New Roman" w:hAnsi="Times New Roman" w:cs="Times New Roman"/>
          <w:sz w:val="24"/>
          <w:szCs w:val="24"/>
        </w:rPr>
        <w:t xml:space="preserve">The </w:t>
      </w:r>
      <w:r w:rsidR="00DD699D" w:rsidRPr="1B57B4FB">
        <w:rPr>
          <w:rFonts w:ascii="Times New Roman" w:eastAsia="Times New Roman" w:hAnsi="Times New Roman" w:cs="Times New Roman"/>
          <w:sz w:val="24"/>
          <w:szCs w:val="24"/>
        </w:rPr>
        <w:t xml:space="preserve">massive deployment area of </w:t>
      </w:r>
      <w:commentRangeStart w:id="9"/>
      <w:r w:rsidR="00DD699D" w:rsidRPr="00F76178">
        <w:rPr>
          <w:rFonts w:ascii="Times New Roman" w:eastAsia="Times New Roman" w:hAnsi="Times New Roman" w:cs="Times New Roman"/>
          <w:color w:val="000000" w:themeColor="text1"/>
          <w:sz w:val="24"/>
          <w:szCs w:val="24"/>
        </w:rPr>
        <w:t>150km</w:t>
      </w:r>
      <w:r w:rsidR="00DD699D" w:rsidRPr="00F76178">
        <w:rPr>
          <w:rFonts w:ascii="Times New Roman" w:eastAsia="Times New Roman" w:hAnsi="Times New Roman" w:cs="Times New Roman"/>
          <w:sz w:val="24"/>
          <w:szCs w:val="24"/>
          <w:vertAlign w:val="superscript"/>
        </w:rPr>
        <w:t>2</w:t>
      </w:r>
      <w:r w:rsidR="00DD699D" w:rsidRPr="00F76178">
        <w:rPr>
          <w:rFonts w:ascii="Times New Roman" w:eastAsia="Times New Roman" w:hAnsi="Times New Roman" w:cs="Times New Roman"/>
          <w:sz w:val="24"/>
          <w:szCs w:val="24"/>
          <w:vertAlign w:val="superscript"/>
        </w:rPr>
        <w:softHyphen/>
      </w:r>
      <w:commentRangeEnd w:id="9"/>
      <w:r w:rsidR="006E457D">
        <w:rPr>
          <w:rStyle w:val="CommentReference"/>
        </w:rPr>
        <w:commentReference w:id="9"/>
      </w:r>
      <w:r w:rsidR="00E97F6C">
        <w:rPr>
          <w:rFonts w:ascii="Times New Roman" w:eastAsia="Times New Roman" w:hAnsi="Times New Roman" w:cs="Times New Roman"/>
          <w:sz w:val="24"/>
          <w:szCs w:val="24"/>
          <w:vertAlign w:val="superscript"/>
        </w:rPr>
        <w:t xml:space="preserve"> </w:t>
      </w:r>
      <w:sdt>
        <w:sdtPr>
          <w:rPr>
            <w:rFonts w:ascii="Times New Roman" w:eastAsia="Times New Roman" w:hAnsi="Times New Roman" w:cs="Times New Roman"/>
            <w:sz w:val="24"/>
            <w:szCs w:val="24"/>
            <w:vertAlign w:val="superscript"/>
          </w:rPr>
          <w:id w:val="170540426"/>
          <w:citation/>
        </w:sdtPr>
        <w:sdtEndPr/>
        <w:sdtContent>
          <w:r w:rsidR="00F76178" w:rsidRPr="00F76178">
            <w:rPr>
              <w:rFonts w:ascii="Times New Roman" w:eastAsia="Times New Roman" w:hAnsi="Times New Roman" w:cs="Times New Roman"/>
              <w:sz w:val="24"/>
              <w:szCs w:val="24"/>
              <w:vertAlign w:val="superscript"/>
            </w:rPr>
            <w:fldChar w:fldCharType="begin"/>
          </w:r>
          <w:r w:rsidR="00F76178" w:rsidRPr="00F76178">
            <w:rPr>
              <w:rFonts w:ascii="Times New Roman" w:eastAsia="Times New Roman" w:hAnsi="Times New Roman" w:cs="Times New Roman"/>
              <w:sz w:val="24"/>
              <w:szCs w:val="24"/>
              <w:vertAlign w:val="superscript"/>
              <w:lang w:val="en-US"/>
            </w:rPr>
            <w:instrText xml:space="preserve"> CITATION Ene19 \l 1033 </w:instrText>
          </w:r>
          <w:r w:rsidR="00F76178" w:rsidRPr="00F76178">
            <w:rPr>
              <w:rFonts w:ascii="Times New Roman" w:eastAsia="Times New Roman" w:hAnsi="Times New Roman" w:cs="Times New Roman"/>
              <w:sz w:val="24"/>
              <w:szCs w:val="24"/>
              <w:vertAlign w:val="superscript"/>
            </w:rPr>
            <w:fldChar w:fldCharType="separate"/>
          </w:r>
          <w:r w:rsidR="00E84A31">
            <w:rPr>
              <w:rFonts w:ascii="Times New Roman" w:eastAsia="Times New Roman" w:hAnsi="Times New Roman" w:cs="Times New Roman"/>
              <w:noProof/>
              <w:sz w:val="24"/>
              <w:szCs w:val="24"/>
              <w:lang w:val="en-US"/>
            </w:rPr>
            <w:t>[9]</w:t>
          </w:r>
          <w:r w:rsidR="00F76178" w:rsidRPr="00F76178">
            <w:rPr>
              <w:rFonts w:ascii="Times New Roman" w:eastAsia="Times New Roman" w:hAnsi="Times New Roman" w:cs="Times New Roman"/>
              <w:sz w:val="24"/>
              <w:szCs w:val="24"/>
              <w:vertAlign w:val="superscript"/>
            </w:rPr>
            <w:fldChar w:fldCharType="end"/>
          </w:r>
        </w:sdtContent>
      </w:sdt>
      <w:r w:rsidR="002C6710">
        <w:rPr>
          <w:rFonts w:ascii="Times New Roman" w:eastAsia="Times New Roman" w:hAnsi="Times New Roman" w:cs="Times New Roman"/>
          <w:sz w:val="24"/>
          <w:szCs w:val="24"/>
        </w:rPr>
        <w:t xml:space="preserve"> </w:t>
      </w:r>
      <w:r w:rsidR="001E5103">
        <w:rPr>
          <w:rFonts w:ascii="Times New Roman" w:eastAsia="Times New Roman" w:hAnsi="Times New Roman" w:cs="Times New Roman"/>
          <w:sz w:val="24"/>
          <w:szCs w:val="24"/>
        </w:rPr>
        <w:t xml:space="preserve">would already </w:t>
      </w:r>
      <w:r w:rsidR="0065571C">
        <w:rPr>
          <w:rFonts w:ascii="Times New Roman" w:eastAsia="Times New Roman" w:hAnsi="Times New Roman" w:cs="Times New Roman"/>
          <w:sz w:val="24"/>
          <w:szCs w:val="24"/>
        </w:rPr>
        <w:t xml:space="preserve">amount to the </w:t>
      </w:r>
      <w:r w:rsidR="00F33365">
        <w:rPr>
          <w:rFonts w:ascii="Times New Roman" w:eastAsia="Times New Roman" w:hAnsi="Times New Roman" w:cs="Times New Roman"/>
          <w:sz w:val="24"/>
          <w:szCs w:val="24"/>
        </w:rPr>
        <w:t xml:space="preserve">panel surface area needed in Singapore to </w:t>
      </w:r>
      <w:r w:rsidR="001E5103">
        <w:rPr>
          <w:rFonts w:ascii="Times New Roman" w:eastAsia="Times New Roman" w:hAnsi="Times New Roman" w:cs="Times New Roman"/>
          <w:sz w:val="24"/>
          <w:szCs w:val="24"/>
        </w:rPr>
        <w:t>generate</w:t>
      </w:r>
      <w:r w:rsidR="00003CF3">
        <w:rPr>
          <w:rFonts w:ascii="Times New Roman" w:eastAsia="Times New Roman" w:hAnsi="Times New Roman" w:cs="Times New Roman"/>
          <w:sz w:val="24"/>
          <w:szCs w:val="24"/>
        </w:rPr>
        <w:t xml:space="preserve"> 92% of </w:t>
      </w:r>
      <w:r w:rsidR="00F33365">
        <w:rPr>
          <w:rFonts w:ascii="Times New Roman" w:eastAsia="Times New Roman" w:hAnsi="Times New Roman" w:cs="Times New Roman"/>
          <w:sz w:val="24"/>
          <w:szCs w:val="24"/>
        </w:rPr>
        <w:t>it</w:t>
      </w:r>
      <w:r w:rsidR="00D215AD">
        <w:rPr>
          <w:rFonts w:ascii="Times New Roman" w:eastAsia="Times New Roman" w:hAnsi="Times New Roman" w:cs="Times New Roman"/>
          <w:sz w:val="24"/>
          <w:szCs w:val="24"/>
        </w:rPr>
        <w:t xml:space="preserve">s current </w:t>
      </w:r>
      <w:r w:rsidR="00D215AD" w:rsidRPr="00FE5BF9">
        <w:rPr>
          <w:rFonts w:ascii="Times New Roman" w:eastAsia="Times New Roman" w:hAnsi="Times New Roman" w:cs="Times New Roman"/>
          <w:sz w:val="24"/>
          <w:szCs w:val="24"/>
        </w:rPr>
        <w:t xml:space="preserve">electricity </w:t>
      </w:r>
      <w:commentRangeStart w:id="10"/>
      <w:r w:rsidR="00D215AD" w:rsidRPr="00F76178">
        <w:rPr>
          <w:rFonts w:ascii="Times New Roman" w:eastAsia="Times New Roman" w:hAnsi="Times New Roman" w:cs="Times New Roman"/>
          <w:sz w:val="24"/>
          <w:szCs w:val="24"/>
        </w:rPr>
        <w:t>demands</w:t>
      </w:r>
      <w:commentRangeEnd w:id="10"/>
      <w:r w:rsidR="00107AD5">
        <w:rPr>
          <w:rStyle w:val="CommentReference"/>
        </w:rPr>
        <w:commentReference w:id="10"/>
      </w:r>
      <w:r w:rsidR="00F33365">
        <w:rPr>
          <w:rFonts w:ascii="Times New Roman" w:eastAsia="Times New Roman" w:hAnsi="Times New Roman" w:cs="Times New Roman"/>
          <w:sz w:val="24"/>
          <w:szCs w:val="24"/>
        </w:rPr>
        <w:t>.</w:t>
      </w:r>
      <w:r w:rsidR="00F961F7">
        <w:rPr>
          <w:rFonts w:ascii="Times New Roman" w:eastAsia="Times New Roman" w:hAnsi="Times New Roman" w:cs="Times New Roman"/>
          <w:sz w:val="24"/>
          <w:szCs w:val="24"/>
        </w:rPr>
        <w:t xml:space="preserve"> </w:t>
      </w:r>
      <w:r w:rsidR="00DD699D">
        <w:rPr>
          <w:rFonts w:ascii="Times New Roman" w:eastAsia="Times New Roman" w:hAnsi="Times New Roman" w:cs="Times New Roman"/>
          <w:sz w:val="24"/>
          <w:szCs w:val="24"/>
          <w:vertAlign w:val="superscript"/>
        </w:rPr>
        <w:t xml:space="preserve"> </w:t>
      </w:r>
      <w:r w:rsidR="001957D5">
        <w:rPr>
          <w:rFonts w:ascii="Times New Roman" w:eastAsia="Times New Roman" w:hAnsi="Times New Roman" w:cs="Times New Roman"/>
          <w:sz w:val="24"/>
          <w:szCs w:val="24"/>
        </w:rPr>
        <w:t xml:space="preserve">The </w:t>
      </w:r>
      <w:r w:rsidR="009004CF">
        <w:rPr>
          <w:rFonts w:ascii="Times New Roman" w:eastAsia="Times New Roman" w:hAnsi="Times New Roman" w:cs="Times New Roman"/>
          <w:sz w:val="24"/>
          <w:szCs w:val="24"/>
        </w:rPr>
        <w:t>deployment location</w:t>
      </w:r>
      <w:r w:rsidR="00942C48">
        <w:rPr>
          <w:rFonts w:ascii="Times New Roman" w:eastAsia="Times New Roman" w:hAnsi="Times New Roman" w:cs="Times New Roman"/>
          <w:sz w:val="24"/>
          <w:szCs w:val="24"/>
        </w:rPr>
        <w:t xml:space="preserve"> also has</w:t>
      </w:r>
      <w:r w:rsidR="00942C48" w:rsidRPr="1B57B4FB">
        <w:rPr>
          <w:rFonts w:ascii="Times New Roman" w:eastAsia="Times New Roman" w:hAnsi="Times New Roman" w:cs="Times New Roman"/>
          <w:sz w:val="24"/>
          <w:szCs w:val="24"/>
        </w:rPr>
        <w:t xml:space="preserve"> </w:t>
      </w:r>
      <w:r w:rsidR="00DC4A3D" w:rsidRPr="1B57B4FB">
        <w:rPr>
          <w:rFonts w:ascii="Times New Roman" w:eastAsia="Times New Roman" w:hAnsi="Times New Roman" w:cs="Times New Roman"/>
          <w:sz w:val="24"/>
          <w:szCs w:val="24"/>
        </w:rPr>
        <w:t xml:space="preserve">a </w:t>
      </w:r>
      <w:r w:rsidR="005111FE" w:rsidRPr="1B57B4FB">
        <w:rPr>
          <w:rFonts w:ascii="Times New Roman" w:eastAsia="Times New Roman" w:hAnsi="Times New Roman" w:cs="Times New Roman"/>
          <w:sz w:val="24"/>
          <w:szCs w:val="24"/>
        </w:rPr>
        <w:t xml:space="preserve">high solar insolation level </w:t>
      </w:r>
      <w:r w:rsidR="00395D0A" w:rsidRPr="1B57B4FB">
        <w:rPr>
          <w:rFonts w:ascii="Times New Roman" w:eastAsia="Times New Roman" w:hAnsi="Times New Roman" w:cs="Times New Roman"/>
          <w:sz w:val="24"/>
          <w:szCs w:val="24"/>
        </w:rPr>
        <w:t xml:space="preserve">of an average 6.25 kWh per square metre per </w:t>
      </w:r>
      <w:commentRangeStart w:id="11"/>
      <w:r w:rsidR="00395D0A" w:rsidRPr="00F76178">
        <w:rPr>
          <w:rFonts w:ascii="Times New Roman" w:eastAsia="Times New Roman" w:hAnsi="Times New Roman" w:cs="Times New Roman"/>
          <w:sz w:val="24"/>
          <w:szCs w:val="24"/>
        </w:rPr>
        <w:t>day</w:t>
      </w:r>
      <w:commentRangeEnd w:id="11"/>
      <w:r w:rsidR="004E5F37">
        <w:rPr>
          <w:rStyle w:val="CommentReference"/>
        </w:rPr>
        <w:commentReference w:id="11"/>
      </w:r>
      <w:r w:rsidR="00643CE8" w:rsidRPr="1B57B4FB">
        <w:rPr>
          <w:rFonts w:ascii="Times New Roman" w:eastAsia="Times New Roman" w:hAnsi="Times New Roman" w:cs="Times New Roman"/>
          <w:sz w:val="24"/>
          <w:szCs w:val="24"/>
        </w:rPr>
        <w:t xml:space="preserve">, </w:t>
      </w:r>
      <w:r w:rsidR="002D209A" w:rsidRPr="1B57B4FB">
        <w:rPr>
          <w:rFonts w:ascii="Times New Roman" w:eastAsia="Times New Roman" w:hAnsi="Times New Roman" w:cs="Times New Roman"/>
          <w:sz w:val="24"/>
          <w:szCs w:val="24"/>
        </w:rPr>
        <w:t xml:space="preserve">approximately 1.5 times </w:t>
      </w:r>
      <w:r w:rsidR="00C07AE3" w:rsidRPr="1B57B4FB">
        <w:rPr>
          <w:rFonts w:ascii="Times New Roman" w:eastAsia="Times New Roman" w:hAnsi="Times New Roman" w:cs="Times New Roman"/>
          <w:sz w:val="24"/>
          <w:szCs w:val="24"/>
        </w:rPr>
        <w:t>high</w:t>
      </w:r>
      <w:r w:rsidR="002D209A" w:rsidRPr="1B57B4FB">
        <w:rPr>
          <w:rFonts w:ascii="Times New Roman" w:eastAsia="Times New Roman" w:hAnsi="Times New Roman" w:cs="Times New Roman"/>
          <w:sz w:val="24"/>
          <w:szCs w:val="24"/>
        </w:rPr>
        <w:t>er</w:t>
      </w:r>
      <w:r w:rsidR="00C07AE3" w:rsidRPr="1B57B4FB">
        <w:rPr>
          <w:rFonts w:ascii="Times New Roman" w:eastAsia="Times New Roman" w:hAnsi="Times New Roman" w:cs="Times New Roman"/>
          <w:sz w:val="24"/>
          <w:szCs w:val="24"/>
        </w:rPr>
        <w:t xml:space="preserve"> </w:t>
      </w:r>
      <w:r w:rsidR="002D209A" w:rsidRPr="1B57B4FB">
        <w:rPr>
          <w:rFonts w:ascii="Times New Roman" w:eastAsia="Times New Roman" w:hAnsi="Times New Roman" w:cs="Times New Roman"/>
          <w:sz w:val="24"/>
          <w:szCs w:val="24"/>
        </w:rPr>
        <w:t xml:space="preserve">than </w:t>
      </w:r>
      <w:commentRangeStart w:id="12"/>
      <w:r w:rsidR="002D209A" w:rsidRPr="00F76178">
        <w:rPr>
          <w:rFonts w:ascii="Times New Roman" w:eastAsia="Times New Roman" w:hAnsi="Times New Roman" w:cs="Times New Roman"/>
          <w:sz w:val="24"/>
          <w:szCs w:val="24"/>
        </w:rPr>
        <w:t>Singapore</w:t>
      </w:r>
      <w:commentRangeEnd w:id="12"/>
      <w:r w:rsidR="00964FBE">
        <w:rPr>
          <w:rStyle w:val="CommentReference"/>
        </w:rPr>
        <w:commentReference w:id="12"/>
      </w:r>
      <w:r w:rsidR="002D209A" w:rsidRPr="1B57B4FB">
        <w:rPr>
          <w:rFonts w:ascii="Times New Roman" w:eastAsia="Times New Roman" w:hAnsi="Times New Roman" w:cs="Times New Roman"/>
          <w:sz w:val="24"/>
          <w:szCs w:val="24"/>
        </w:rPr>
        <w:t>,</w:t>
      </w:r>
      <w:r w:rsidR="00445846" w:rsidRPr="1B57B4FB">
        <w:rPr>
          <w:rFonts w:ascii="Times New Roman" w:eastAsia="Times New Roman" w:hAnsi="Times New Roman" w:cs="Times New Roman"/>
          <w:sz w:val="24"/>
          <w:szCs w:val="24"/>
        </w:rPr>
        <w:t xml:space="preserve"> </w:t>
      </w:r>
      <w:r w:rsidR="001F755D" w:rsidRPr="1B57B4FB">
        <w:rPr>
          <w:rFonts w:ascii="Times New Roman" w:eastAsia="Times New Roman" w:hAnsi="Times New Roman" w:cs="Times New Roman"/>
          <w:sz w:val="24"/>
          <w:szCs w:val="24"/>
        </w:rPr>
        <w:t xml:space="preserve">increasing </w:t>
      </w:r>
      <w:r w:rsidR="00802DB9" w:rsidRPr="1B57B4FB">
        <w:rPr>
          <w:rFonts w:ascii="Times New Roman" w:eastAsia="Times New Roman" w:hAnsi="Times New Roman" w:cs="Times New Roman"/>
          <w:sz w:val="24"/>
          <w:szCs w:val="24"/>
        </w:rPr>
        <w:t xml:space="preserve">solar output and reliability. </w:t>
      </w:r>
      <w:r w:rsidR="00E265A3" w:rsidRPr="1B57B4FB">
        <w:rPr>
          <w:rFonts w:ascii="Times New Roman" w:eastAsia="Times New Roman" w:hAnsi="Times New Roman" w:cs="Times New Roman"/>
          <w:sz w:val="24"/>
          <w:szCs w:val="24"/>
        </w:rPr>
        <w:t xml:space="preserve">Hence, </w:t>
      </w:r>
      <w:r w:rsidR="005231B8" w:rsidRPr="1B57B4FB">
        <w:rPr>
          <w:rFonts w:ascii="Times New Roman" w:eastAsia="Times New Roman" w:hAnsi="Times New Roman" w:cs="Times New Roman"/>
          <w:sz w:val="24"/>
          <w:szCs w:val="24"/>
        </w:rPr>
        <w:t>T</w:t>
      </w:r>
      <w:r w:rsidR="00C07AE3" w:rsidRPr="1B57B4FB">
        <w:rPr>
          <w:rFonts w:ascii="Times New Roman" w:eastAsia="Times New Roman" w:hAnsi="Times New Roman" w:cs="Times New Roman"/>
          <w:sz w:val="24"/>
          <w:szCs w:val="24"/>
        </w:rPr>
        <w:t>ennant Creek</w:t>
      </w:r>
      <w:r w:rsidR="006558DB" w:rsidRPr="1B57B4FB">
        <w:rPr>
          <w:rFonts w:ascii="Times New Roman" w:eastAsia="Times New Roman" w:hAnsi="Times New Roman" w:cs="Times New Roman"/>
          <w:sz w:val="24"/>
          <w:szCs w:val="24"/>
        </w:rPr>
        <w:t xml:space="preserve">’s </w:t>
      </w:r>
      <w:r w:rsidR="00C84DD4" w:rsidRPr="1B57B4FB">
        <w:rPr>
          <w:rFonts w:ascii="Times New Roman" w:eastAsia="Times New Roman" w:hAnsi="Times New Roman" w:cs="Times New Roman"/>
          <w:sz w:val="24"/>
          <w:szCs w:val="24"/>
        </w:rPr>
        <w:t xml:space="preserve">solar farm’s </w:t>
      </w:r>
      <w:r w:rsidR="00DD52C5" w:rsidRPr="1B57B4FB">
        <w:rPr>
          <w:rFonts w:ascii="Times New Roman" w:eastAsia="Times New Roman" w:hAnsi="Times New Roman" w:cs="Times New Roman"/>
          <w:sz w:val="24"/>
          <w:szCs w:val="24"/>
        </w:rPr>
        <w:t xml:space="preserve">ideal </w:t>
      </w:r>
      <w:r w:rsidR="008D7527" w:rsidRPr="1B57B4FB">
        <w:rPr>
          <w:rFonts w:ascii="Times New Roman" w:eastAsia="Times New Roman" w:hAnsi="Times New Roman" w:cs="Times New Roman"/>
          <w:sz w:val="24"/>
          <w:szCs w:val="24"/>
        </w:rPr>
        <w:t>conditions</w:t>
      </w:r>
      <w:r w:rsidR="00323313" w:rsidRPr="1B57B4FB">
        <w:rPr>
          <w:rFonts w:ascii="Times New Roman" w:eastAsia="Times New Roman" w:hAnsi="Times New Roman" w:cs="Times New Roman"/>
          <w:sz w:val="24"/>
          <w:szCs w:val="24"/>
        </w:rPr>
        <w:t xml:space="preserve"> </w:t>
      </w:r>
      <w:r w:rsidR="00FE5BF9" w:rsidRPr="1B57B4FB">
        <w:rPr>
          <w:rFonts w:ascii="Times New Roman" w:eastAsia="Times New Roman" w:hAnsi="Times New Roman" w:cs="Times New Roman"/>
          <w:sz w:val="24"/>
          <w:szCs w:val="24"/>
        </w:rPr>
        <w:t xml:space="preserve">and the import of energy from Tennant </w:t>
      </w:r>
      <w:r w:rsidR="00FE5BF9" w:rsidRPr="1B57B4FB">
        <w:rPr>
          <w:rFonts w:ascii="Times New Roman" w:eastAsia="Times New Roman" w:hAnsi="Times New Roman" w:cs="Times New Roman"/>
          <w:sz w:val="24"/>
          <w:szCs w:val="24"/>
        </w:rPr>
        <w:lastRenderedPageBreak/>
        <w:t xml:space="preserve">Creek </w:t>
      </w:r>
      <w:r w:rsidR="00C84DD4" w:rsidRPr="1B57B4FB">
        <w:rPr>
          <w:rFonts w:ascii="Times New Roman" w:eastAsia="Times New Roman" w:hAnsi="Times New Roman" w:cs="Times New Roman"/>
          <w:sz w:val="24"/>
          <w:szCs w:val="24"/>
        </w:rPr>
        <w:t xml:space="preserve">effectively </w:t>
      </w:r>
      <w:r w:rsidR="00B079D2" w:rsidRPr="1B57B4FB">
        <w:rPr>
          <w:rFonts w:ascii="Times New Roman" w:eastAsia="Times New Roman" w:hAnsi="Times New Roman" w:cs="Times New Roman"/>
          <w:sz w:val="24"/>
          <w:szCs w:val="24"/>
        </w:rPr>
        <w:t xml:space="preserve">tackles both the land </w:t>
      </w:r>
      <w:r w:rsidR="009039CF" w:rsidRPr="1B57B4FB">
        <w:rPr>
          <w:rFonts w:ascii="Times New Roman" w:eastAsia="Times New Roman" w:hAnsi="Times New Roman" w:cs="Times New Roman"/>
          <w:sz w:val="24"/>
          <w:szCs w:val="24"/>
        </w:rPr>
        <w:t xml:space="preserve">scarcity problem and </w:t>
      </w:r>
      <w:r w:rsidR="00D91E41" w:rsidRPr="1B57B4FB">
        <w:rPr>
          <w:rFonts w:ascii="Times New Roman" w:eastAsia="Times New Roman" w:hAnsi="Times New Roman" w:cs="Times New Roman"/>
          <w:sz w:val="24"/>
          <w:szCs w:val="24"/>
        </w:rPr>
        <w:t xml:space="preserve">solar </w:t>
      </w:r>
      <w:r w:rsidR="009039CF" w:rsidRPr="1B57B4FB">
        <w:rPr>
          <w:rFonts w:ascii="Times New Roman" w:eastAsia="Times New Roman" w:hAnsi="Times New Roman" w:cs="Times New Roman"/>
          <w:sz w:val="24"/>
          <w:szCs w:val="24"/>
        </w:rPr>
        <w:t>intermittency</w:t>
      </w:r>
      <w:r w:rsidR="00D91E41" w:rsidRPr="1B57B4FB">
        <w:rPr>
          <w:rFonts w:ascii="Times New Roman" w:eastAsia="Times New Roman" w:hAnsi="Times New Roman" w:cs="Times New Roman"/>
          <w:sz w:val="24"/>
          <w:szCs w:val="24"/>
        </w:rPr>
        <w:t xml:space="preserve"> problem that Singapore currently faces.</w:t>
      </w:r>
      <w:r w:rsidR="008D7527" w:rsidRPr="1B57B4FB">
        <w:rPr>
          <w:rFonts w:ascii="Times New Roman" w:eastAsia="Times New Roman" w:hAnsi="Times New Roman" w:cs="Times New Roman"/>
          <w:sz w:val="24"/>
          <w:szCs w:val="24"/>
        </w:rPr>
        <w:t xml:space="preserve"> </w:t>
      </w:r>
      <w:r w:rsidR="0097513C" w:rsidRPr="1B57B4FB">
        <w:rPr>
          <w:rFonts w:ascii="Times New Roman" w:eastAsia="Times New Roman" w:hAnsi="Times New Roman" w:cs="Times New Roman"/>
          <w:sz w:val="24"/>
          <w:szCs w:val="24"/>
        </w:rPr>
        <w:t xml:space="preserve">However, </w:t>
      </w:r>
      <w:r w:rsidR="000A41E9" w:rsidRPr="1B57B4FB">
        <w:rPr>
          <w:rFonts w:ascii="Times New Roman" w:eastAsia="Times New Roman" w:hAnsi="Times New Roman" w:cs="Times New Roman"/>
          <w:sz w:val="24"/>
          <w:szCs w:val="24"/>
        </w:rPr>
        <w:t xml:space="preserve">this measure </w:t>
      </w:r>
      <w:r w:rsidR="00B6149A" w:rsidRPr="1B57B4FB">
        <w:rPr>
          <w:rFonts w:ascii="Times New Roman" w:eastAsia="Times New Roman" w:hAnsi="Times New Roman" w:cs="Times New Roman"/>
          <w:sz w:val="24"/>
          <w:szCs w:val="24"/>
        </w:rPr>
        <w:t xml:space="preserve">presents considerable challenges. </w:t>
      </w:r>
      <w:r w:rsidR="000868E9" w:rsidRPr="1B57B4FB">
        <w:rPr>
          <w:rFonts w:ascii="Times New Roman" w:eastAsia="Times New Roman" w:hAnsi="Times New Roman" w:cs="Times New Roman"/>
          <w:sz w:val="24"/>
          <w:szCs w:val="24"/>
        </w:rPr>
        <w:t xml:space="preserve">For one, </w:t>
      </w:r>
      <w:r w:rsidR="005C0878" w:rsidRPr="1B57B4FB">
        <w:rPr>
          <w:rFonts w:ascii="Times New Roman" w:eastAsia="Times New Roman" w:hAnsi="Times New Roman" w:cs="Times New Roman"/>
          <w:sz w:val="24"/>
          <w:szCs w:val="24"/>
        </w:rPr>
        <w:t xml:space="preserve">the </w:t>
      </w:r>
      <w:r w:rsidR="00067E7E" w:rsidRPr="1B57B4FB">
        <w:rPr>
          <w:rFonts w:ascii="Times New Roman" w:eastAsia="Times New Roman" w:hAnsi="Times New Roman" w:cs="Times New Roman"/>
          <w:sz w:val="24"/>
          <w:szCs w:val="24"/>
        </w:rPr>
        <w:t xml:space="preserve">subsea HVDC cable </w:t>
      </w:r>
      <w:r w:rsidR="000B744D" w:rsidRPr="1B57B4FB">
        <w:rPr>
          <w:rFonts w:ascii="Times New Roman" w:eastAsia="Times New Roman" w:hAnsi="Times New Roman" w:cs="Times New Roman"/>
          <w:sz w:val="24"/>
          <w:szCs w:val="24"/>
        </w:rPr>
        <w:t xml:space="preserve">transporting the </w:t>
      </w:r>
      <w:r w:rsidR="00B51412" w:rsidRPr="1B57B4FB">
        <w:rPr>
          <w:rFonts w:ascii="Times New Roman" w:eastAsia="Times New Roman" w:hAnsi="Times New Roman" w:cs="Times New Roman"/>
          <w:sz w:val="24"/>
          <w:szCs w:val="24"/>
        </w:rPr>
        <w:t>energy</w:t>
      </w:r>
      <w:r w:rsidR="003103C5" w:rsidRPr="1B57B4FB">
        <w:rPr>
          <w:rFonts w:ascii="Times New Roman" w:eastAsia="Times New Roman" w:hAnsi="Times New Roman" w:cs="Times New Roman"/>
          <w:sz w:val="24"/>
          <w:szCs w:val="24"/>
        </w:rPr>
        <w:t xml:space="preserve"> </w:t>
      </w:r>
      <w:r w:rsidR="008D4454" w:rsidRPr="1B57B4FB">
        <w:rPr>
          <w:rFonts w:ascii="Times New Roman" w:eastAsia="Times New Roman" w:hAnsi="Times New Roman" w:cs="Times New Roman"/>
          <w:sz w:val="24"/>
          <w:szCs w:val="24"/>
        </w:rPr>
        <w:t>will be one of the longest</w:t>
      </w:r>
      <w:r w:rsidR="00461FB9" w:rsidRPr="1B57B4FB">
        <w:rPr>
          <w:rFonts w:ascii="Times New Roman" w:eastAsia="Times New Roman" w:hAnsi="Times New Roman" w:cs="Times New Roman"/>
          <w:sz w:val="24"/>
          <w:szCs w:val="24"/>
        </w:rPr>
        <w:t xml:space="preserve"> </w:t>
      </w:r>
      <w:r w:rsidR="002B5E9E" w:rsidRPr="1B57B4FB">
        <w:rPr>
          <w:rFonts w:ascii="Times New Roman" w:eastAsia="Times New Roman" w:hAnsi="Times New Roman" w:cs="Times New Roman"/>
          <w:sz w:val="24"/>
          <w:szCs w:val="24"/>
        </w:rPr>
        <w:t>ever</w:t>
      </w:r>
      <w:r w:rsidR="00B504A5" w:rsidRPr="1B57B4FB">
        <w:rPr>
          <w:rFonts w:ascii="Times New Roman" w:eastAsia="Times New Roman" w:hAnsi="Times New Roman" w:cs="Times New Roman"/>
          <w:sz w:val="24"/>
          <w:szCs w:val="24"/>
        </w:rPr>
        <w:t xml:space="preserve"> subsea cable</w:t>
      </w:r>
      <w:r w:rsidR="002B5E9E" w:rsidRPr="1B57B4FB">
        <w:rPr>
          <w:rFonts w:ascii="Times New Roman" w:eastAsia="Times New Roman" w:hAnsi="Times New Roman" w:cs="Times New Roman"/>
          <w:sz w:val="24"/>
          <w:szCs w:val="24"/>
        </w:rPr>
        <w:t xml:space="preserve"> constructed, </w:t>
      </w:r>
      <w:r w:rsidR="004C31AC" w:rsidRPr="1B57B4FB">
        <w:rPr>
          <w:rFonts w:ascii="Times New Roman" w:eastAsia="Times New Roman" w:hAnsi="Times New Roman" w:cs="Times New Roman"/>
          <w:sz w:val="24"/>
          <w:szCs w:val="24"/>
        </w:rPr>
        <w:t>which</w:t>
      </w:r>
      <w:r w:rsidR="0080553B" w:rsidRPr="1B57B4FB">
        <w:rPr>
          <w:rFonts w:ascii="Times New Roman" w:eastAsia="Times New Roman" w:hAnsi="Times New Roman" w:cs="Times New Roman"/>
          <w:sz w:val="24"/>
          <w:szCs w:val="24"/>
        </w:rPr>
        <w:t xml:space="preserve"> </w:t>
      </w:r>
      <w:r w:rsidR="001760D8" w:rsidRPr="1B57B4FB">
        <w:rPr>
          <w:rFonts w:ascii="Times New Roman" w:eastAsia="Times New Roman" w:hAnsi="Times New Roman" w:cs="Times New Roman"/>
          <w:sz w:val="24"/>
          <w:szCs w:val="24"/>
        </w:rPr>
        <w:t>makes</w:t>
      </w:r>
      <w:r w:rsidR="005C3356" w:rsidRPr="1B57B4FB">
        <w:rPr>
          <w:rFonts w:ascii="Times New Roman" w:eastAsia="Times New Roman" w:hAnsi="Times New Roman" w:cs="Times New Roman"/>
          <w:sz w:val="24"/>
          <w:szCs w:val="24"/>
        </w:rPr>
        <w:t xml:space="preserve"> deep-water </w:t>
      </w:r>
      <w:r w:rsidR="00830FC4" w:rsidRPr="1B57B4FB">
        <w:rPr>
          <w:rFonts w:ascii="Times New Roman" w:eastAsia="Times New Roman" w:hAnsi="Times New Roman" w:cs="Times New Roman"/>
          <w:sz w:val="24"/>
          <w:szCs w:val="24"/>
        </w:rPr>
        <w:t xml:space="preserve">installation </w:t>
      </w:r>
      <w:r w:rsidR="003B3ADE" w:rsidRPr="1B57B4FB">
        <w:rPr>
          <w:rFonts w:ascii="Times New Roman" w:eastAsia="Times New Roman" w:hAnsi="Times New Roman" w:cs="Times New Roman"/>
          <w:sz w:val="24"/>
          <w:szCs w:val="24"/>
        </w:rPr>
        <w:t xml:space="preserve">and maintenance </w:t>
      </w:r>
      <w:r w:rsidR="00C25928" w:rsidRPr="1B57B4FB">
        <w:rPr>
          <w:rFonts w:ascii="Times New Roman" w:eastAsia="Times New Roman" w:hAnsi="Times New Roman" w:cs="Times New Roman"/>
          <w:sz w:val="24"/>
          <w:szCs w:val="24"/>
        </w:rPr>
        <w:t xml:space="preserve">very costly and time consuming. </w:t>
      </w:r>
      <w:r w:rsidR="00C30DD7" w:rsidRPr="1B57B4FB">
        <w:rPr>
          <w:rFonts w:ascii="Times New Roman" w:eastAsia="Times New Roman" w:hAnsi="Times New Roman" w:cs="Times New Roman"/>
          <w:sz w:val="24"/>
          <w:szCs w:val="24"/>
        </w:rPr>
        <w:t xml:space="preserve">The earliest </w:t>
      </w:r>
      <w:r w:rsidR="00FD6708" w:rsidRPr="1B57B4FB">
        <w:rPr>
          <w:rFonts w:ascii="Times New Roman" w:eastAsia="Times New Roman" w:hAnsi="Times New Roman" w:cs="Times New Roman"/>
          <w:sz w:val="24"/>
          <w:szCs w:val="24"/>
        </w:rPr>
        <w:t xml:space="preserve">projected date </w:t>
      </w:r>
      <w:r w:rsidR="00A212E1" w:rsidRPr="1B57B4FB">
        <w:rPr>
          <w:rFonts w:ascii="Times New Roman" w:eastAsia="Times New Roman" w:hAnsi="Times New Roman" w:cs="Times New Roman"/>
          <w:sz w:val="24"/>
          <w:szCs w:val="24"/>
        </w:rPr>
        <w:t xml:space="preserve">for the implementation phase to commence is at least a decade </w:t>
      </w:r>
      <w:commentRangeStart w:id="13"/>
      <w:r w:rsidR="00A212E1" w:rsidRPr="1B57B4FB">
        <w:rPr>
          <w:rFonts w:ascii="Times New Roman" w:eastAsia="Times New Roman" w:hAnsi="Times New Roman" w:cs="Times New Roman"/>
          <w:sz w:val="24"/>
          <w:szCs w:val="24"/>
        </w:rPr>
        <w:t>later</w:t>
      </w:r>
      <w:commentRangeEnd w:id="13"/>
      <w:r w:rsidR="00286713">
        <w:rPr>
          <w:rStyle w:val="CommentReference"/>
        </w:rPr>
        <w:commentReference w:id="13"/>
      </w:r>
      <w:r w:rsidR="00A212E1" w:rsidRPr="1B57B4FB">
        <w:rPr>
          <w:rFonts w:ascii="Times New Roman" w:eastAsia="Times New Roman" w:hAnsi="Times New Roman" w:cs="Times New Roman"/>
          <w:sz w:val="24"/>
          <w:szCs w:val="24"/>
        </w:rPr>
        <w:t xml:space="preserve">. </w:t>
      </w:r>
      <w:r w:rsidR="009B0C89" w:rsidRPr="1B57B4FB">
        <w:rPr>
          <w:rFonts w:ascii="Times New Roman" w:eastAsia="Times New Roman" w:hAnsi="Times New Roman" w:cs="Times New Roman"/>
          <w:sz w:val="24"/>
          <w:szCs w:val="24"/>
        </w:rPr>
        <w:t>The subsea cable w</w:t>
      </w:r>
      <w:r w:rsidR="008B0BE0" w:rsidRPr="1B57B4FB">
        <w:rPr>
          <w:rFonts w:ascii="Times New Roman" w:eastAsia="Times New Roman" w:hAnsi="Times New Roman" w:cs="Times New Roman"/>
          <w:sz w:val="24"/>
          <w:szCs w:val="24"/>
        </w:rPr>
        <w:t>ill also be</w:t>
      </w:r>
      <w:r w:rsidR="00CA5D8D" w:rsidRPr="1B57B4FB">
        <w:rPr>
          <w:rFonts w:ascii="Times New Roman" w:eastAsia="Times New Roman" w:hAnsi="Times New Roman" w:cs="Times New Roman"/>
          <w:sz w:val="24"/>
          <w:szCs w:val="24"/>
        </w:rPr>
        <w:t xml:space="preserve"> exposed to man-made hazards</w:t>
      </w:r>
      <w:r w:rsidR="0006512E" w:rsidRPr="1B57B4FB">
        <w:rPr>
          <w:rFonts w:ascii="Times New Roman" w:eastAsia="Times New Roman" w:hAnsi="Times New Roman" w:cs="Times New Roman"/>
          <w:sz w:val="24"/>
          <w:szCs w:val="24"/>
        </w:rPr>
        <w:t xml:space="preserve"> </w:t>
      </w:r>
      <w:r w:rsidR="00BF0FFC" w:rsidRPr="1B57B4FB">
        <w:rPr>
          <w:rFonts w:ascii="Times New Roman" w:eastAsia="Times New Roman" w:hAnsi="Times New Roman" w:cs="Times New Roman"/>
          <w:sz w:val="24"/>
          <w:szCs w:val="24"/>
        </w:rPr>
        <w:t xml:space="preserve">such as </w:t>
      </w:r>
      <w:r w:rsidR="00286713" w:rsidRPr="1B57B4FB">
        <w:rPr>
          <w:rFonts w:ascii="Times New Roman" w:eastAsia="Times New Roman" w:hAnsi="Times New Roman" w:cs="Times New Roman"/>
          <w:sz w:val="24"/>
          <w:szCs w:val="24"/>
        </w:rPr>
        <w:t xml:space="preserve">hooks from </w:t>
      </w:r>
      <w:r w:rsidR="00B5559E" w:rsidRPr="1B57B4FB">
        <w:rPr>
          <w:rFonts w:ascii="Times New Roman" w:eastAsia="Times New Roman" w:hAnsi="Times New Roman" w:cs="Times New Roman"/>
          <w:sz w:val="24"/>
          <w:szCs w:val="24"/>
        </w:rPr>
        <w:t xml:space="preserve">heavy fishing activities </w:t>
      </w:r>
      <w:r w:rsidR="00286713" w:rsidRPr="1B57B4FB">
        <w:rPr>
          <w:rFonts w:ascii="Times New Roman" w:eastAsia="Times New Roman" w:hAnsi="Times New Roman" w:cs="Times New Roman"/>
          <w:sz w:val="24"/>
          <w:szCs w:val="24"/>
        </w:rPr>
        <w:t xml:space="preserve">and </w:t>
      </w:r>
      <w:r w:rsidR="00EA24F9" w:rsidRPr="1B57B4FB">
        <w:rPr>
          <w:rFonts w:ascii="Times New Roman" w:eastAsia="Times New Roman" w:hAnsi="Times New Roman" w:cs="Times New Roman"/>
          <w:sz w:val="24"/>
          <w:szCs w:val="24"/>
        </w:rPr>
        <w:t xml:space="preserve">existing cables along </w:t>
      </w:r>
      <w:r w:rsidR="00286713" w:rsidRPr="1B57B4FB">
        <w:rPr>
          <w:rFonts w:ascii="Times New Roman" w:eastAsia="Times New Roman" w:hAnsi="Times New Roman" w:cs="Times New Roman"/>
          <w:sz w:val="24"/>
          <w:szCs w:val="24"/>
        </w:rPr>
        <w:t xml:space="preserve">the </w:t>
      </w:r>
      <w:r w:rsidR="00BF0FFC" w:rsidRPr="1B57B4FB">
        <w:rPr>
          <w:rFonts w:ascii="Times New Roman" w:eastAsia="Times New Roman" w:hAnsi="Times New Roman" w:cs="Times New Roman"/>
          <w:sz w:val="24"/>
          <w:szCs w:val="24"/>
        </w:rPr>
        <w:t>congested</w:t>
      </w:r>
      <w:r w:rsidR="00CE5BD7" w:rsidRPr="1B57B4FB">
        <w:rPr>
          <w:rFonts w:ascii="Times New Roman" w:eastAsia="Times New Roman" w:hAnsi="Times New Roman" w:cs="Times New Roman"/>
          <w:sz w:val="24"/>
          <w:szCs w:val="24"/>
        </w:rPr>
        <w:t xml:space="preserve"> </w:t>
      </w:r>
      <w:r w:rsidR="00BF0FFC" w:rsidRPr="1B57B4FB">
        <w:rPr>
          <w:rFonts w:ascii="Times New Roman" w:eastAsia="Times New Roman" w:hAnsi="Times New Roman" w:cs="Times New Roman"/>
          <w:sz w:val="24"/>
          <w:szCs w:val="24"/>
        </w:rPr>
        <w:t>seabed</w:t>
      </w:r>
      <w:r w:rsidR="00CE5BD7" w:rsidRPr="1B57B4FB">
        <w:rPr>
          <w:rFonts w:ascii="Times New Roman" w:eastAsia="Times New Roman" w:hAnsi="Times New Roman" w:cs="Times New Roman"/>
          <w:sz w:val="24"/>
          <w:szCs w:val="24"/>
        </w:rPr>
        <w:t>,</w:t>
      </w:r>
      <w:r w:rsidR="00EA24F9" w:rsidRPr="1B57B4FB">
        <w:rPr>
          <w:rFonts w:ascii="Times New Roman" w:eastAsia="Times New Roman" w:hAnsi="Times New Roman" w:cs="Times New Roman"/>
          <w:sz w:val="24"/>
          <w:szCs w:val="24"/>
        </w:rPr>
        <w:t xml:space="preserve"> and </w:t>
      </w:r>
      <w:r w:rsidR="00B65B95" w:rsidRPr="1B57B4FB">
        <w:rPr>
          <w:rFonts w:ascii="Times New Roman" w:eastAsia="Times New Roman" w:hAnsi="Times New Roman" w:cs="Times New Roman"/>
          <w:sz w:val="24"/>
          <w:szCs w:val="24"/>
        </w:rPr>
        <w:t xml:space="preserve">natural </w:t>
      </w:r>
      <w:r w:rsidR="00156976" w:rsidRPr="1B57B4FB">
        <w:rPr>
          <w:rFonts w:ascii="Times New Roman" w:eastAsia="Times New Roman" w:hAnsi="Times New Roman" w:cs="Times New Roman"/>
          <w:sz w:val="24"/>
          <w:szCs w:val="24"/>
        </w:rPr>
        <w:t>stresses</w:t>
      </w:r>
      <w:r w:rsidR="00B65B95" w:rsidRPr="1B57B4FB">
        <w:rPr>
          <w:rFonts w:ascii="Times New Roman" w:eastAsia="Times New Roman" w:hAnsi="Times New Roman" w:cs="Times New Roman"/>
          <w:sz w:val="24"/>
          <w:szCs w:val="24"/>
        </w:rPr>
        <w:t xml:space="preserve"> </w:t>
      </w:r>
      <w:r w:rsidR="00C9401A" w:rsidRPr="1B57B4FB">
        <w:rPr>
          <w:rFonts w:ascii="Times New Roman" w:eastAsia="Times New Roman" w:hAnsi="Times New Roman" w:cs="Times New Roman"/>
          <w:sz w:val="24"/>
          <w:szCs w:val="24"/>
        </w:rPr>
        <w:t xml:space="preserve">and strains </w:t>
      </w:r>
      <w:r w:rsidR="00156976" w:rsidRPr="1B57B4FB">
        <w:rPr>
          <w:rFonts w:ascii="Times New Roman" w:eastAsia="Times New Roman" w:hAnsi="Times New Roman" w:cs="Times New Roman"/>
          <w:sz w:val="24"/>
          <w:szCs w:val="24"/>
        </w:rPr>
        <w:t>from deep water pressure</w:t>
      </w:r>
      <w:r w:rsidR="008B0BE0" w:rsidRPr="1B57B4FB">
        <w:rPr>
          <w:rFonts w:ascii="Times New Roman" w:eastAsia="Times New Roman" w:hAnsi="Times New Roman" w:cs="Times New Roman"/>
          <w:sz w:val="24"/>
          <w:szCs w:val="24"/>
        </w:rPr>
        <w:t xml:space="preserve"> that may compromise </w:t>
      </w:r>
      <w:r w:rsidR="00C9401A" w:rsidRPr="1B57B4FB">
        <w:rPr>
          <w:rFonts w:ascii="Times New Roman" w:eastAsia="Times New Roman" w:hAnsi="Times New Roman" w:cs="Times New Roman"/>
          <w:sz w:val="24"/>
          <w:szCs w:val="24"/>
        </w:rPr>
        <w:t xml:space="preserve">its </w:t>
      </w:r>
      <w:r w:rsidR="00286713" w:rsidRPr="1B57B4FB">
        <w:rPr>
          <w:rFonts w:ascii="Times New Roman" w:eastAsia="Times New Roman" w:hAnsi="Times New Roman" w:cs="Times New Roman"/>
          <w:sz w:val="24"/>
          <w:szCs w:val="24"/>
        </w:rPr>
        <w:t xml:space="preserve">structural </w:t>
      </w:r>
      <w:commentRangeStart w:id="14"/>
      <w:r w:rsidR="00C9401A" w:rsidRPr="00F76178">
        <w:rPr>
          <w:rFonts w:ascii="Times New Roman" w:eastAsia="Times New Roman" w:hAnsi="Times New Roman" w:cs="Times New Roman"/>
          <w:sz w:val="24"/>
          <w:szCs w:val="24"/>
        </w:rPr>
        <w:t>integrity</w:t>
      </w:r>
      <w:commentRangeEnd w:id="14"/>
      <w:r w:rsidR="00E55ED6">
        <w:rPr>
          <w:rStyle w:val="CommentReference"/>
        </w:rPr>
        <w:commentReference w:id="14"/>
      </w:r>
      <w:r w:rsidR="00C9401A" w:rsidRPr="1B57B4FB">
        <w:rPr>
          <w:rFonts w:ascii="Times New Roman" w:eastAsia="Times New Roman" w:hAnsi="Times New Roman" w:cs="Times New Roman"/>
          <w:sz w:val="24"/>
          <w:szCs w:val="24"/>
        </w:rPr>
        <w:t>.</w:t>
      </w:r>
      <w:r w:rsidR="003103C5" w:rsidRPr="1B57B4FB">
        <w:rPr>
          <w:rFonts w:ascii="Times New Roman" w:eastAsia="Times New Roman" w:hAnsi="Times New Roman" w:cs="Times New Roman"/>
          <w:sz w:val="24"/>
          <w:szCs w:val="24"/>
        </w:rPr>
        <w:t xml:space="preserve"> </w:t>
      </w:r>
      <w:r w:rsidR="000868E9" w:rsidRPr="1B57B4FB">
        <w:rPr>
          <w:rFonts w:ascii="Times New Roman" w:eastAsia="Times New Roman" w:hAnsi="Times New Roman" w:cs="Times New Roman"/>
          <w:sz w:val="24"/>
          <w:szCs w:val="24"/>
        </w:rPr>
        <w:t xml:space="preserve">Additionally, </w:t>
      </w:r>
      <w:r w:rsidR="00A32AB7" w:rsidRPr="1B57B4FB">
        <w:rPr>
          <w:rFonts w:ascii="Times New Roman" w:eastAsia="Times New Roman" w:hAnsi="Times New Roman" w:cs="Times New Roman"/>
          <w:sz w:val="24"/>
          <w:szCs w:val="24"/>
        </w:rPr>
        <w:t>a</w:t>
      </w:r>
      <w:r w:rsidR="00A046BC" w:rsidRPr="1B57B4FB">
        <w:rPr>
          <w:rFonts w:ascii="Times New Roman" w:eastAsia="Times New Roman" w:hAnsi="Times New Roman" w:cs="Times New Roman"/>
          <w:sz w:val="24"/>
          <w:szCs w:val="24"/>
        </w:rPr>
        <w:t xml:space="preserve"> solution that relies on</w:t>
      </w:r>
      <w:r w:rsidR="00C652E5" w:rsidRPr="1B57B4FB">
        <w:rPr>
          <w:rFonts w:ascii="Times New Roman" w:eastAsia="Times New Roman" w:hAnsi="Times New Roman" w:cs="Times New Roman"/>
          <w:sz w:val="24"/>
          <w:szCs w:val="24"/>
        </w:rPr>
        <w:t xml:space="preserve"> </w:t>
      </w:r>
      <w:r w:rsidR="00DD71EF" w:rsidRPr="1B57B4FB">
        <w:rPr>
          <w:rFonts w:ascii="Times New Roman" w:eastAsia="Times New Roman" w:hAnsi="Times New Roman" w:cs="Times New Roman"/>
          <w:sz w:val="24"/>
          <w:szCs w:val="24"/>
        </w:rPr>
        <w:t>import</w:t>
      </w:r>
      <w:r w:rsidR="0051655B" w:rsidRPr="1B57B4FB">
        <w:rPr>
          <w:rFonts w:ascii="Times New Roman" w:eastAsia="Times New Roman" w:hAnsi="Times New Roman" w:cs="Times New Roman"/>
          <w:sz w:val="24"/>
          <w:szCs w:val="24"/>
        </w:rPr>
        <w:t xml:space="preserve"> </w:t>
      </w:r>
      <w:r w:rsidR="00A046BC" w:rsidRPr="1B57B4FB">
        <w:rPr>
          <w:rFonts w:ascii="Times New Roman" w:eastAsia="Times New Roman" w:hAnsi="Times New Roman" w:cs="Times New Roman"/>
          <w:sz w:val="24"/>
          <w:szCs w:val="24"/>
        </w:rPr>
        <w:t>can be</w:t>
      </w:r>
      <w:r w:rsidR="00C3593B" w:rsidRPr="1B57B4FB">
        <w:rPr>
          <w:rFonts w:ascii="Times New Roman" w:eastAsia="Times New Roman" w:hAnsi="Times New Roman" w:cs="Times New Roman"/>
          <w:sz w:val="24"/>
          <w:szCs w:val="24"/>
        </w:rPr>
        <w:t xml:space="preserve"> questionable</w:t>
      </w:r>
      <w:r w:rsidR="00A32AB7" w:rsidRPr="1B57B4FB">
        <w:rPr>
          <w:rFonts w:ascii="Times New Roman" w:eastAsia="Times New Roman" w:hAnsi="Times New Roman" w:cs="Times New Roman"/>
          <w:sz w:val="24"/>
          <w:szCs w:val="24"/>
        </w:rPr>
        <w:t xml:space="preserve"> in the </w:t>
      </w:r>
      <w:r w:rsidR="003F408E" w:rsidRPr="1B57B4FB">
        <w:rPr>
          <w:rFonts w:ascii="Times New Roman" w:eastAsia="Times New Roman" w:hAnsi="Times New Roman" w:cs="Times New Roman"/>
          <w:sz w:val="24"/>
          <w:szCs w:val="24"/>
        </w:rPr>
        <w:t>long run</w:t>
      </w:r>
      <w:r w:rsidR="000A2420" w:rsidRPr="1B57B4FB">
        <w:rPr>
          <w:rFonts w:ascii="Times New Roman" w:eastAsia="Times New Roman" w:hAnsi="Times New Roman" w:cs="Times New Roman"/>
          <w:sz w:val="24"/>
          <w:szCs w:val="24"/>
        </w:rPr>
        <w:t xml:space="preserve">, as it may </w:t>
      </w:r>
      <w:r w:rsidR="00C875EC" w:rsidRPr="1B57B4FB">
        <w:rPr>
          <w:rFonts w:ascii="Times New Roman" w:eastAsia="Times New Roman" w:hAnsi="Times New Roman" w:cs="Times New Roman"/>
          <w:sz w:val="24"/>
          <w:szCs w:val="24"/>
        </w:rPr>
        <w:t>lead to</w:t>
      </w:r>
      <w:r w:rsidR="000A2420" w:rsidRPr="1B57B4FB">
        <w:rPr>
          <w:rFonts w:ascii="Times New Roman" w:eastAsia="Times New Roman" w:hAnsi="Times New Roman" w:cs="Times New Roman"/>
          <w:sz w:val="24"/>
          <w:szCs w:val="24"/>
        </w:rPr>
        <w:t xml:space="preserve"> </w:t>
      </w:r>
      <w:r w:rsidR="003F1EA7" w:rsidRPr="1B57B4FB">
        <w:rPr>
          <w:rFonts w:ascii="Times New Roman" w:eastAsia="Times New Roman" w:hAnsi="Times New Roman" w:cs="Times New Roman"/>
          <w:sz w:val="24"/>
          <w:szCs w:val="24"/>
        </w:rPr>
        <w:t>dependency o</w:t>
      </w:r>
      <w:r w:rsidR="00DB6DB5" w:rsidRPr="1B57B4FB">
        <w:rPr>
          <w:rFonts w:ascii="Times New Roman" w:eastAsia="Times New Roman" w:hAnsi="Times New Roman" w:cs="Times New Roman"/>
          <w:sz w:val="24"/>
          <w:szCs w:val="24"/>
        </w:rPr>
        <w:t>n</w:t>
      </w:r>
      <w:r w:rsidR="003F1EA7" w:rsidRPr="1B57B4FB">
        <w:rPr>
          <w:rFonts w:ascii="Times New Roman" w:eastAsia="Times New Roman" w:hAnsi="Times New Roman" w:cs="Times New Roman"/>
          <w:sz w:val="24"/>
          <w:szCs w:val="24"/>
        </w:rPr>
        <w:t xml:space="preserve"> other countries.</w:t>
      </w:r>
      <w:r w:rsidR="00E2664D" w:rsidRPr="1B57B4FB">
        <w:rPr>
          <w:rFonts w:ascii="Times New Roman" w:eastAsia="Times New Roman" w:hAnsi="Times New Roman" w:cs="Times New Roman"/>
          <w:sz w:val="24"/>
          <w:szCs w:val="24"/>
        </w:rPr>
        <w:t xml:space="preserve"> </w:t>
      </w:r>
      <w:r w:rsidR="00C00371" w:rsidRPr="1B57B4FB">
        <w:rPr>
          <w:rFonts w:ascii="Times New Roman" w:eastAsia="Times New Roman" w:hAnsi="Times New Roman" w:cs="Times New Roman"/>
          <w:sz w:val="24"/>
          <w:szCs w:val="24"/>
        </w:rPr>
        <w:t>T</w:t>
      </w:r>
      <w:r w:rsidR="00CB47F0" w:rsidRPr="1B57B4FB">
        <w:rPr>
          <w:rFonts w:ascii="Times New Roman" w:eastAsia="Times New Roman" w:hAnsi="Times New Roman" w:cs="Times New Roman"/>
          <w:sz w:val="24"/>
          <w:szCs w:val="24"/>
        </w:rPr>
        <w:t xml:space="preserve">his </w:t>
      </w:r>
      <w:r w:rsidR="00C00371" w:rsidRPr="1B57B4FB">
        <w:rPr>
          <w:rFonts w:ascii="Times New Roman" w:eastAsia="Times New Roman" w:hAnsi="Times New Roman" w:cs="Times New Roman"/>
          <w:sz w:val="24"/>
          <w:szCs w:val="24"/>
        </w:rPr>
        <w:t xml:space="preserve">measure </w:t>
      </w:r>
      <w:r w:rsidR="005B59C0" w:rsidRPr="1B57B4FB">
        <w:rPr>
          <w:rFonts w:ascii="Times New Roman" w:eastAsia="Times New Roman" w:hAnsi="Times New Roman" w:cs="Times New Roman"/>
          <w:sz w:val="24"/>
          <w:szCs w:val="24"/>
        </w:rPr>
        <w:t xml:space="preserve">has </w:t>
      </w:r>
      <w:r w:rsidR="00247139" w:rsidRPr="1B57B4FB">
        <w:rPr>
          <w:rFonts w:ascii="Times New Roman" w:eastAsia="Times New Roman" w:hAnsi="Times New Roman" w:cs="Times New Roman"/>
          <w:sz w:val="24"/>
          <w:szCs w:val="24"/>
        </w:rPr>
        <w:t>a</w:t>
      </w:r>
      <w:r w:rsidR="005B59C0" w:rsidRPr="1B57B4FB">
        <w:rPr>
          <w:rFonts w:ascii="Times New Roman" w:eastAsia="Times New Roman" w:hAnsi="Times New Roman" w:cs="Times New Roman"/>
          <w:sz w:val="24"/>
          <w:szCs w:val="24"/>
        </w:rPr>
        <w:t xml:space="preserve"> parallel</w:t>
      </w:r>
      <w:r w:rsidR="00247139" w:rsidRPr="1B57B4FB">
        <w:rPr>
          <w:rFonts w:ascii="Times New Roman" w:eastAsia="Times New Roman" w:hAnsi="Times New Roman" w:cs="Times New Roman"/>
          <w:sz w:val="24"/>
          <w:szCs w:val="24"/>
        </w:rPr>
        <w:t xml:space="preserve"> to </w:t>
      </w:r>
      <w:r w:rsidR="009D7B00" w:rsidRPr="1B57B4FB">
        <w:rPr>
          <w:rFonts w:ascii="Times New Roman" w:eastAsia="Times New Roman" w:hAnsi="Times New Roman" w:cs="Times New Roman"/>
          <w:sz w:val="24"/>
          <w:szCs w:val="24"/>
        </w:rPr>
        <w:t xml:space="preserve">the </w:t>
      </w:r>
      <w:r w:rsidR="009738D6" w:rsidRPr="1B57B4FB">
        <w:rPr>
          <w:rFonts w:ascii="Times New Roman" w:eastAsia="Times New Roman" w:hAnsi="Times New Roman" w:cs="Times New Roman"/>
          <w:sz w:val="24"/>
          <w:szCs w:val="24"/>
        </w:rPr>
        <w:t>Singapore</w:t>
      </w:r>
      <w:r w:rsidR="009D7B00" w:rsidRPr="1B57B4FB">
        <w:rPr>
          <w:rFonts w:ascii="Times New Roman" w:eastAsia="Times New Roman" w:hAnsi="Times New Roman" w:cs="Times New Roman"/>
          <w:sz w:val="24"/>
          <w:szCs w:val="24"/>
        </w:rPr>
        <w:t xml:space="preserve">-Malaysia </w:t>
      </w:r>
      <w:r w:rsidR="009F62EC" w:rsidRPr="1B57B4FB">
        <w:rPr>
          <w:rFonts w:ascii="Times New Roman" w:eastAsia="Times New Roman" w:hAnsi="Times New Roman" w:cs="Times New Roman"/>
          <w:sz w:val="24"/>
          <w:szCs w:val="24"/>
        </w:rPr>
        <w:t>w</w:t>
      </w:r>
      <w:r w:rsidR="009D7B00" w:rsidRPr="1B57B4FB">
        <w:rPr>
          <w:rFonts w:ascii="Times New Roman" w:eastAsia="Times New Roman" w:hAnsi="Times New Roman" w:cs="Times New Roman"/>
          <w:sz w:val="24"/>
          <w:szCs w:val="24"/>
        </w:rPr>
        <w:t xml:space="preserve">ater </w:t>
      </w:r>
      <w:r w:rsidR="009F62EC" w:rsidRPr="1B57B4FB">
        <w:rPr>
          <w:rFonts w:ascii="Times New Roman" w:eastAsia="Times New Roman" w:hAnsi="Times New Roman" w:cs="Times New Roman"/>
          <w:sz w:val="24"/>
          <w:szCs w:val="24"/>
        </w:rPr>
        <w:t>a</w:t>
      </w:r>
      <w:r w:rsidR="009D7B00" w:rsidRPr="1B57B4FB">
        <w:rPr>
          <w:rFonts w:ascii="Times New Roman" w:eastAsia="Times New Roman" w:hAnsi="Times New Roman" w:cs="Times New Roman"/>
          <w:sz w:val="24"/>
          <w:szCs w:val="24"/>
        </w:rPr>
        <w:t>greements</w:t>
      </w:r>
      <w:r w:rsidR="00DD0027" w:rsidRPr="1B57B4FB">
        <w:rPr>
          <w:rFonts w:ascii="Times New Roman" w:eastAsia="Times New Roman" w:hAnsi="Times New Roman" w:cs="Times New Roman"/>
          <w:sz w:val="24"/>
          <w:szCs w:val="24"/>
        </w:rPr>
        <w:t xml:space="preserve">, where </w:t>
      </w:r>
      <w:r w:rsidR="00E53EB1" w:rsidRPr="1B57B4FB">
        <w:rPr>
          <w:rFonts w:ascii="Times New Roman" w:eastAsia="Times New Roman" w:hAnsi="Times New Roman" w:cs="Times New Roman"/>
          <w:sz w:val="24"/>
          <w:szCs w:val="24"/>
        </w:rPr>
        <w:t xml:space="preserve">Singapore was reliant on </w:t>
      </w:r>
      <w:r w:rsidR="000833D8" w:rsidRPr="1B57B4FB">
        <w:rPr>
          <w:rFonts w:ascii="Times New Roman" w:eastAsia="Times New Roman" w:hAnsi="Times New Roman" w:cs="Times New Roman"/>
          <w:sz w:val="24"/>
          <w:szCs w:val="24"/>
        </w:rPr>
        <w:t xml:space="preserve">imported water from Malaysia to meet about half of its water demands from </w:t>
      </w:r>
      <w:r w:rsidR="00323448" w:rsidRPr="1B57B4FB">
        <w:rPr>
          <w:rFonts w:ascii="Times New Roman" w:eastAsia="Times New Roman" w:hAnsi="Times New Roman" w:cs="Times New Roman"/>
          <w:sz w:val="24"/>
          <w:szCs w:val="24"/>
        </w:rPr>
        <w:t xml:space="preserve">1961 to </w:t>
      </w:r>
      <w:commentRangeStart w:id="15"/>
      <w:r w:rsidR="00323448" w:rsidRPr="1B57B4FB">
        <w:rPr>
          <w:rFonts w:ascii="Times New Roman" w:eastAsia="Times New Roman" w:hAnsi="Times New Roman" w:cs="Times New Roman"/>
          <w:sz w:val="24"/>
          <w:szCs w:val="24"/>
        </w:rPr>
        <w:t>2011</w:t>
      </w:r>
      <w:commentRangeEnd w:id="15"/>
      <w:r w:rsidR="00EC27D8">
        <w:rPr>
          <w:rStyle w:val="CommentReference"/>
        </w:rPr>
        <w:commentReference w:id="15"/>
      </w:r>
      <w:r w:rsidR="00323448" w:rsidRPr="1B57B4FB">
        <w:rPr>
          <w:rFonts w:ascii="Times New Roman" w:eastAsia="Times New Roman" w:hAnsi="Times New Roman" w:cs="Times New Roman"/>
          <w:sz w:val="24"/>
          <w:szCs w:val="24"/>
        </w:rPr>
        <w:t xml:space="preserve">. </w:t>
      </w:r>
      <w:r w:rsidR="00FA01DA" w:rsidRPr="1B57B4FB">
        <w:rPr>
          <w:rFonts w:ascii="Times New Roman" w:eastAsia="Times New Roman" w:hAnsi="Times New Roman" w:cs="Times New Roman"/>
          <w:sz w:val="24"/>
          <w:szCs w:val="24"/>
        </w:rPr>
        <w:t xml:space="preserve">However, bilateral relations between the two countries were affected </w:t>
      </w:r>
      <w:r w:rsidR="00CE369A" w:rsidRPr="1B57B4FB">
        <w:rPr>
          <w:rFonts w:ascii="Times New Roman" w:eastAsia="Times New Roman" w:hAnsi="Times New Roman" w:cs="Times New Roman"/>
          <w:sz w:val="24"/>
          <w:szCs w:val="24"/>
        </w:rPr>
        <w:t xml:space="preserve">when </w:t>
      </w:r>
      <w:r w:rsidR="007066C9" w:rsidRPr="1B57B4FB">
        <w:rPr>
          <w:rFonts w:ascii="Times New Roman" w:eastAsia="Times New Roman" w:hAnsi="Times New Roman" w:cs="Times New Roman"/>
          <w:sz w:val="24"/>
          <w:szCs w:val="24"/>
        </w:rPr>
        <w:t xml:space="preserve">agreements could not be </w:t>
      </w:r>
      <w:commentRangeStart w:id="16"/>
      <w:r w:rsidR="007066C9" w:rsidRPr="1B57B4FB">
        <w:rPr>
          <w:rFonts w:ascii="Times New Roman" w:eastAsia="Times New Roman" w:hAnsi="Times New Roman" w:cs="Times New Roman"/>
          <w:sz w:val="24"/>
          <w:szCs w:val="24"/>
        </w:rPr>
        <w:t>met</w:t>
      </w:r>
      <w:commentRangeEnd w:id="16"/>
      <w:r w:rsidR="00B214D3">
        <w:rPr>
          <w:rStyle w:val="CommentReference"/>
        </w:rPr>
        <w:commentReference w:id="16"/>
      </w:r>
      <w:r w:rsidR="007066C9" w:rsidRPr="1B57B4FB">
        <w:rPr>
          <w:rFonts w:ascii="Times New Roman" w:eastAsia="Times New Roman" w:hAnsi="Times New Roman" w:cs="Times New Roman"/>
          <w:sz w:val="24"/>
          <w:szCs w:val="24"/>
        </w:rPr>
        <w:t xml:space="preserve">, and </w:t>
      </w:r>
      <w:r w:rsidR="00995BFE" w:rsidRPr="1B57B4FB">
        <w:rPr>
          <w:rFonts w:ascii="Times New Roman" w:eastAsia="Times New Roman" w:hAnsi="Times New Roman" w:cs="Times New Roman"/>
          <w:sz w:val="24"/>
          <w:szCs w:val="24"/>
        </w:rPr>
        <w:t xml:space="preserve">subsequently, </w:t>
      </w:r>
      <w:r w:rsidR="00FB1596" w:rsidRPr="1B57B4FB">
        <w:rPr>
          <w:rFonts w:ascii="Times New Roman" w:eastAsia="Times New Roman" w:hAnsi="Times New Roman" w:cs="Times New Roman"/>
          <w:sz w:val="24"/>
          <w:szCs w:val="24"/>
        </w:rPr>
        <w:t>the 1</w:t>
      </w:r>
      <w:r w:rsidR="00D45B57" w:rsidRPr="1B57B4FB">
        <w:rPr>
          <w:rFonts w:ascii="Times New Roman" w:eastAsia="Times New Roman" w:hAnsi="Times New Roman" w:cs="Times New Roman"/>
          <w:sz w:val="24"/>
          <w:szCs w:val="24"/>
        </w:rPr>
        <w:t>9</w:t>
      </w:r>
      <w:r w:rsidR="00FB1596" w:rsidRPr="1B57B4FB">
        <w:rPr>
          <w:rFonts w:ascii="Times New Roman" w:eastAsia="Times New Roman" w:hAnsi="Times New Roman" w:cs="Times New Roman"/>
          <w:sz w:val="24"/>
          <w:szCs w:val="24"/>
        </w:rPr>
        <w:t xml:space="preserve">61 Water Agreement was not renewed, </w:t>
      </w:r>
      <w:r w:rsidR="00D45B57" w:rsidRPr="1B57B4FB">
        <w:rPr>
          <w:rFonts w:ascii="Times New Roman" w:eastAsia="Times New Roman" w:hAnsi="Times New Roman" w:cs="Times New Roman"/>
          <w:sz w:val="24"/>
          <w:szCs w:val="24"/>
        </w:rPr>
        <w:t xml:space="preserve">leaving Singapore to </w:t>
      </w:r>
      <w:r w:rsidR="008B0C61" w:rsidRPr="1B57B4FB">
        <w:rPr>
          <w:rFonts w:ascii="Times New Roman" w:eastAsia="Times New Roman" w:hAnsi="Times New Roman" w:cs="Times New Roman"/>
          <w:sz w:val="24"/>
          <w:szCs w:val="24"/>
        </w:rPr>
        <w:t>find other self-sufficient methods t</w:t>
      </w:r>
      <w:r w:rsidR="00E0394F" w:rsidRPr="1B57B4FB">
        <w:rPr>
          <w:rFonts w:ascii="Times New Roman" w:eastAsia="Times New Roman" w:hAnsi="Times New Roman" w:cs="Times New Roman"/>
          <w:sz w:val="24"/>
          <w:szCs w:val="24"/>
        </w:rPr>
        <w:t xml:space="preserve">o </w:t>
      </w:r>
      <w:r w:rsidR="006B2239" w:rsidRPr="1B57B4FB">
        <w:rPr>
          <w:rFonts w:ascii="Times New Roman" w:eastAsia="Times New Roman" w:hAnsi="Times New Roman" w:cs="Times New Roman"/>
          <w:sz w:val="24"/>
          <w:szCs w:val="24"/>
        </w:rPr>
        <w:t xml:space="preserve">meet its water </w:t>
      </w:r>
      <w:commentRangeStart w:id="17"/>
      <w:r w:rsidR="006B2239" w:rsidRPr="1B57B4FB">
        <w:rPr>
          <w:rFonts w:ascii="Times New Roman" w:eastAsia="Times New Roman" w:hAnsi="Times New Roman" w:cs="Times New Roman"/>
          <w:sz w:val="24"/>
          <w:szCs w:val="24"/>
        </w:rPr>
        <w:t>demands</w:t>
      </w:r>
      <w:commentRangeEnd w:id="17"/>
      <w:r w:rsidR="00715261">
        <w:rPr>
          <w:rStyle w:val="CommentReference"/>
        </w:rPr>
        <w:commentReference w:id="17"/>
      </w:r>
      <w:r w:rsidR="006B2239" w:rsidRPr="1B57B4FB">
        <w:rPr>
          <w:rFonts w:ascii="Times New Roman" w:eastAsia="Times New Roman" w:hAnsi="Times New Roman" w:cs="Times New Roman"/>
          <w:sz w:val="24"/>
          <w:szCs w:val="24"/>
        </w:rPr>
        <w:t>.</w:t>
      </w:r>
      <w:r w:rsidR="00FA27E4" w:rsidRPr="1B57B4FB">
        <w:rPr>
          <w:rFonts w:ascii="Times New Roman" w:eastAsia="Times New Roman" w:hAnsi="Times New Roman" w:cs="Times New Roman"/>
          <w:sz w:val="24"/>
          <w:szCs w:val="24"/>
        </w:rPr>
        <w:t xml:space="preserve"> </w:t>
      </w:r>
      <w:r w:rsidR="00206442" w:rsidRPr="1B57B4FB">
        <w:rPr>
          <w:rFonts w:ascii="Times New Roman" w:eastAsia="Times New Roman" w:hAnsi="Times New Roman" w:cs="Times New Roman"/>
          <w:sz w:val="24"/>
          <w:szCs w:val="24"/>
        </w:rPr>
        <w:t>Therefore</w:t>
      </w:r>
      <w:r w:rsidR="00E2664D" w:rsidRPr="1B57B4FB">
        <w:rPr>
          <w:rFonts w:ascii="Times New Roman" w:eastAsia="Times New Roman" w:hAnsi="Times New Roman" w:cs="Times New Roman"/>
          <w:sz w:val="24"/>
          <w:szCs w:val="24"/>
        </w:rPr>
        <w:t xml:space="preserve">, </w:t>
      </w:r>
      <w:r w:rsidR="00134C8D" w:rsidRPr="1B57B4FB">
        <w:rPr>
          <w:rFonts w:ascii="Times New Roman" w:eastAsia="Times New Roman" w:hAnsi="Times New Roman" w:cs="Times New Roman"/>
          <w:sz w:val="24"/>
          <w:szCs w:val="24"/>
        </w:rPr>
        <w:t xml:space="preserve">imports should only be a temporary solution, and </w:t>
      </w:r>
      <w:r w:rsidR="00E2664D" w:rsidRPr="1B57B4FB">
        <w:rPr>
          <w:rFonts w:ascii="Times New Roman" w:eastAsia="Times New Roman" w:hAnsi="Times New Roman" w:cs="Times New Roman"/>
          <w:sz w:val="24"/>
          <w:szCs w:val="24"/>
        </w:rPr>
        <w:t xml:space="preserve">while </w:t>
      </w:r>
      <w:r w:rsidR="00EC0902" w:rsidRPr="1B57B4FB">
        <w:rPr>
          <w:rFonts w:ascii="Times New Roman" w:eastAsia="Times New Roman" w:hAnsi="Times New Roman" w:cs="Times New Roman"/>
          <w:sz w:val="24"/>
          <w:szCs w:val="24"/>
        </w:rPr>
        <w:t xml:space="preserve">importing solar energy may </w:t>
      </w:r>
      <w:r w:rsidR="005D4862" w:rsidRPr="1B57B4FB">
        <w:rPr>
          <w:rFonts w:ascii="Times New Roman" w:eastAsia="Times New Roman" w:hAnsi="Times New Roman" w:cs="Times New Roman"/>
          <w:sz w:val="24"/>
          <w:szCs w:val="24"/>
        </w:rPr>
        <w:t xml:space="preserve">help to </w:t>
      </w:r>
      <w:r w:rsidR="00975012" w:rsidRPr="1B57B4FB">
        <w:rPr>
          <w:rFonts w:ascii="Times New Roman" w:eastAsia="Times New Roman" w:hAnsi="Times New Roman" w:cs="Times New Roman"/>
          <w:sz w:val="24"/>
          <w:szCs w:val="24"/>
        </w:rPr>
        <w:t>meet sola</w:t>
      </w:r>
      <w:r w:rsidR="002B574A" w:rsidRPr="1B57B4FB">
        <w:rPr>
          <w:rFonts w:ascii="Times New Roman" w:eastAsia="Times New Roman" w:hAnsi="Times New Roman" w:cs="Times New Roman"/>
          <w:sz w:val="24"/>
          <w:szCs w:val="24"/>
        </w:rPr>
        <w:t xml:space="preserve">r energy </w:t>
      </w:r>
      <w:r w:rsidR="00305CF7" w:rsidRPr="1B57B4FB">
        <w:rPr>
          <w:rFonts w:ascii="Times New Roman" w:eastAsia="Times New Roman" w:hAnsi="Times New Roman" w:cs="Times New Roman"/>
          <w:sz w:val="24"/>
          <w:szCs w:val="24"/>
        </w:rPr>
        <w:t xml:space="preserve">demands in the short run (albeit only once it </w:t>
      </w:r>
      <w:r w:rsidR="00ED2439" w:rsidRPr="1B57B4FB">
        <w:rPr>
          <w:rFonts w:ascii="Times New Roman" w:eastAsia="Times New Roman" w:hAnsi="Times New Roman" w:cs="Times New Roman"/>
          <w:sz w:val="24"/>
          <w:szCs w:val="24"/>
        </w:rPr>
        <w:t>has been implemented)</w:t>
      </w:r>
      <w:r w:rsidR="000512D7" w:rsidRPr="1B57B4FB">
        <w:rPr>
          <w:rFonts w:ascii="Times New Roman" w:eastAsia="Times New Roman" w:hAnsi="Times New Roman" w:cs="Times New Roman"/>
          <w:sz w:val="24"/>
          <w:szCs w:val="24"/>
        </w:rPr>
        <w:t xml:space="preserve">, </w:t>
      </w:r>
      <w:r w:rsidR="0046218C" w:rsidRPr="1B57B4FB">
        <w:rPr>
          <w:rFonts w:ascii="Times New Roman" w:eastAsia="Times New Roman" w:hAnsi="Times New Roman" w:cs="Times New Roman"/>
          <w:sz w:val="24"/>
          <w:szCs w:val="24"/>
        </w:rPr>
        <w:t xml:space="preserve">it </w:t>
      </w:r>
      <w:r w:rsidR="00206442" w:rsidRPr="1B57B4FB">
        <w:rPr>
          <w:rFonts w:ascii="Times New Roman" w:eastAsia="Times New Roman" w:hAnsi="Times New Roman" w:cs="Times New Roman"/>
          <w:sz w:val="24"/>
          <w:szCs w:val="24"/>
        </w:rPr>
        <w:t>should merely</w:t>
      </w:r>
      <w:r w:rsidR="00FB601D" w:rsidRPr="1B57B4FB">
        <w:rPr>
          <w:rFonts w:ascii="Times New Roman" w:eastAsia="Times New Roman" w:hAnsi="Times New Roman" w:cs="Times New Roman"/>
          <w:sz w:val="24"/>
          <w:szCs w:val="24"/>
        </w:rPr>
        <w:t xml:space="preserve"> </w:t>
      </w:r>
      <w:r w:rsidR="00677F2E" w:rsidRPr="1B57B4FB">
        <w:rPr>
          <w:rFonts w:ascii="Times New Roman" w:eastAsia="Times New Roman" w:hAnsi="Times New Roman" w:cs="Times New Roman"/>
          <w:sz w:val="24"/>
          <w:szCs w:val="24"/>
        </w:rPr>
        <w:t>supplement</w:t>
      </w:r>
      <w:r w:rsidR="00BA6136" w:rsidRPr="1B57B4FB">
        <w:rPr>
          <w:rFonts w:ascii="Times New Roman" w:eastAsia="Times New Roman" w:hAnsi="Times New Roman" w:cs="Times New Roman"/>
          <w:sz w:val="24"/>
          <w:szCs w:val="24"/>
        </w:rPr>
        <w:t xml:space="preserve"> </w:t>
      </w:r>
      <w:r w:rsidR="00F771C0" w:rsidRPr="1B57B4FB">
        <w:rPr>
          <w:rFonts w:ascii="Times New Roman" w:eastAsia="Times New Roman" w:hAnsi="Times New Roman" w:cs="Times New Roman"/>
          <w:sz w:val="24"/>
          <w:szCs w:val="24"/>
        </w:rPr>
        <w:t>Singapore’s s</w:t>
      </w:r>
      <w:r w:rsidR="00C45938" w:rsidRPr="1B57B4FB">
        <w:rPr>
          <w:rFonts w:ascii="Times New Roman" w:eastAsia="Times New Roman" w:hAnsi="Times New Roman" w:cs="Times New Roman"/>
          <w:sz w:val="24"/>
          <w:szCs w:val="24"/>
        </w:rPr>
        <w:t xml:space="preserve">olar energy </w:t>
      </w:r>
      <w:r w:rsidR="00FA2296" w:rsidRPr="1B57B4FB">
        <w:rPr>
          <w:rFonts w:ascii="Times New Roman" w:eastAsia="Times New Roman" w:hAnsi="Times New Roman" w:cs="Times New Roman"/>
          <w:sz w:val="24"/>
          <w:szCs w:val="24"/>
        </w:rPr>
        <w:t xml:space="preserve">generation </w:t>
      </w:r>
      <w:r w:rsidR="00677F2E" w:rsidRPr="1B57B4FB">
        <w:rPr>
          <w:rFonts w:ascii="Times New Roman" w:eastAsia="Times New Roman" w:hAnsi="Times New Roman" w:cs="Times New Roman"/>
          <w:sz w:val="24"/>
          <w:szCs w:val="24"/>
        </w:rPr>
        <w:t>and</w:t>
      </w:r>
      <w:r w:rsidR="00F437CC" w:rsidRPr="1B57B4FB">
        <w:rPr>
          <w:rFonts w:ascii="Times New Roman" w:eastAsia="Times New Roman" w:hAnsi="Times New Roman" w:cs="Times New Roman"/>
          <w:sz w:val="24"/>
          <w:szCs w:val="24"/>
        </w:rPr>
        <w:t xml:space="preserve"> </w:t>
      </w:r>
      <w:r w:rsidR="0046218C" w:rsidRPr="1B57B4FB">
        <w:rPr>
          <w:rFonts w:ascii="Times New Roman" w:eastAsia="Times New Roman" w:hAnsi="Times New Roman" w:cs="Times New Roman"/>
          <w:sz w:val="24"/>
          <w:szCs w:val="24"/>
        </w:rPr>
        <w:t xml:space="preserve">not </w:t>
      </w:r>
      <w:r w:rsidR="00FA2296" w:rsidRPr="1B57B4FB">
        <w:rPr>
          <w:rFonts w:ascii="Times New Roman" w:eastAsia="Times New Roman" w:hAnsi="Times New Roman" w:cs="Times New Roman"/>
          <w:sz w:val="24"/>
          <w:szCs w:val="24"/>
        </w:rPr>
        <w:t xml:space="preserve">be </w:t>
      </w:r>
      <w:r w:rsidR="006C5FEB" w:rsidRPr="1B57B4FB">
        <w:rPr>
          <w:rFonts w:ascii="Times New Roman" w:eastAsia="Times New Roman" w:hAnsi="Times New Roman" w:cs="Times New Roman"/>
          <w:sz w:val="24"/>
          <w:szCs w:val="24"/>
        </w:rPr>
        <w:t xml:space="preserve">Singapore’s </w:t>
      </w:r>
      <w:r w:rsidR="00136A79" w:rsidRPr="1B57B4FB">
        <w:rPr>
          <w:rFonts w:ascii="Times New Roman" w:eastAsia="Times New Roman" w:hAnsi="Times New Roman" w:cs="Times New Roman"/>
          <w:sz w:val="24"/>
          <w:szCs w:val="24"/>
        </w:rPr>
        <w:t xml:space="preserve">key </w:t>
      </w:r>
      <w:r w:rsidR="00036B57" w:rsidRPr="1B57B4FB">
        <w:rPr>
          <w:rFonts w:ascii="Times New Roman" w:eastAsia="Times New Roman" w:hAnsi="Times New Roman" w:cs="Times New Roman"/>
          <w:sz w:val="24"/>
          <w:szCs w:val="24"/>
        </w:rPr>
        <w:t>m</w:t>
      </w:r>
      <w:r w:rsidR="00DB16BC" w:rsidRPr="1B57B4FB">
        <w:rPr>
          <w:rFonts w:ascii="Times New Roman" w:eastAsia="Times New Roman" w:hAnsi="Times New Roman" w:cs="Times New Roman"/>
          <w:sz w:val="24"/>
          <w:szCs w:val="24"/>
        </w:rPr>
        <w:t xml:space="preserve">ethod </w:t>
      </w:r>
      <w:r w:rsidR="00677F2E" w:rsidRPr="1B57B4FB">
        <w:rPr>
          <w:rFonts w:ascii="Times New Roman" w:eastAsia="Times New Roman" w:hAnsi="Times New Roman" w:cs="Times New Roman"/>
          <w:sz w:val="24"/>
          <w:szCs w:val="24"/>
        </w:rPr>
        <w:t>of resolving</w:t>
      </w:r>
      <w:r w:rsidR="00206442" w:rsidRPr="1B57B4FB">
        <w:rPr>
          <w:rFonts w:ascii="Times New Roman" w:eastAsia="Times New Roman" w:hAnsi="Times New Roman" w:cs="Times New Roman"/>
          <w:sz w:val="24"/>
          <w:szCs w:val="24"/>
        </w:rPr>
        <w:t xml:space="preserve"> its high solar energy demands</w:t>
      </w:r>
      <w:r w:rsidR="00FC661C" w:rsidRPr="1B57B4FB">
        <w:rPr>
          <w:rFonts w:ascii="Times New Roman" w:eastAsia="Times New Roman" w:hAnsi="Times New Roman" w:cs="Times New Roman"/>
          <w:sz w:val="24"/>
          <w:szCs w:val="24"/>
        </w:rPr>
        <w:t>.</w:t>
      </w:r>
    </w:p>
    <w:p w14:paraId="315974AF" w14:textId="77777777" w:rsidR="005A1045" w:rsidRDefault="005A1045" w:rsidP="005A1045">
      <w:pPr>
        <w:rPr>
          <w:rFonts w:ascii="Times New Roman" w:eastAsia="Times New Roman" w:hAnsi="Times New Roman" w:cs="Times New Roman"/>
          <w:b/>
          <w:bCs/>
        </w:rPr>
      </w:pPr>
      <w:r w:rsidRPr="59D4CCB2">
        <w:rPr>
          <w:rFonts w:ascii="Times New Roman" w:eastAsia="Times New Roman" w:hAnsi="Times New Roman" w:cs="Times New Roman"/>
          <w:b/>
          <w:bCs/>
        </w:rPr>
        <w:t>References</w:t>
      </w:r>
    </w:p>
    <w:p w14:paraId="4FDE20C9" w14:textId="32E01F79" w:rsidR="005A1045" w:rsidRDefault="005A1045" w:rsidP="005A1045">
      <w:pPr>
        <w:rPr>
          <w:rFonts w:ascii="Times New Roman" w:eastAsia="Times New Roman" w:hAnsi="Times New Roman" w:cs="Times New Roman"/>
          <w:color w:val="000000" w:themeColor="text1"/>
          <w:sz w:val="24"/>
          <w:szCs w:val="24"/>
        </w:rPr>
      </w:pPr>
    </w:p>
    <w:p w14:paraId="337ABE51" w14:textId="32E01F79" w:rsidR="00F76178" w:rsidRPr="00F76178" w:rsidRDefault="00F76178" w:rsidP="00F76178">
      <w:pPr>
        <w:spacing w:line="480" w:lineRule="auto"/>
        <w:rPr>
          <w:rFonts w:ascii="Times New Roman" w:eastAsia="Times New Roman" w:hAnsi="Times New Roman" w:cs="Times New Roman"/>
          <w:sz w:val="24"/>
          <w:szCs w:val="24"/>
        </w:rPr>
      </w:pPr>
      <w:r w:rsidRPr="07F058D3">
        <w:rPr>
          <w:rFonts w:ascii="Times New Roman" w:eastAsia="Times New Roman" w:hAnsi="Times New Roman" w:cs="Times New Roman"/>
          <w:sz w:val="24"/>
          <w:szCs w:val="24"/>
        </w:rPr>
        <w:t xml:space="preserve">[1] </w:t>
      </w:r>
      <w:r>
        <w:tab/>
      </w:r>
      <w:r w:rsidRPr="07F058D3">
        <w:rPr>
          <w:rFonts w:ascii="Times New Roman" w:eastAsia="Times New Roman" w:hAnsi="Times New Roman" w:cs="Times New Roman"/>
          <w:sz w:val="24"/>
          <w:szCs w:val="24"/>
        </w:rPr>
        <w:t>Public Utilities Board, “Annual Report 2019/2020: Make Every Drop Count,” Singapore, 2020.</w:t>
      </w:r>
    </w:p>
    <w:p w14:paraId="06E3E718" w14:textId="32E01F79" w:rsidR="00F76178" w:rsidRPr="00F76178" w:rsidRDefault="00F76178" w:rsidP="00F76178">
      <w:pPr>
        <w:spacing w:line="480" w:lineRule="auto"/>
        <w:rPr>
          <w:rFonts w:ascii="Times New Roman" w:eastAsia="Times New Roman" w:hAnsi="Times New Roman" w:cs="Times New Roman"/>
          <w:sz w:val="24"/>
          <w:szCs w:val="24"/>
        </w:rPr>
      </w:pPr>
      <w:r w:rsidRPr="07F058D3">
        <w:rPr>
          <w:rFonts w:ascii="Times New Roman" w:eastAsia="Times New Roman" w:hAnsi="Times New Roman" w:cs="Times New Roman"/>
          <w:sz w:val="24"/>
          <w:szCs w:val="24"/>
        </w:rPr>
        <w:t xml:space="preserve">[2] </w:t>
      </w:r>
      <w:r>
        <w:tab/>
      </w:r>
      <w:r w:rsidRPr="07F058D3">
        <w:rPr>
          <w:rFonts w:ascii="Times New Roman" w:eastAsia="Times New Roman" w:hAnsi="Times New Roman" w:cs="Times New Roman"/>
          <w:sz w:val="24"/>
          <w:szCs w:val="24"/>
        </w:rPr>
        <w:t>J. Lim, “One of world's largest floating solar farms coming up in Tuas,” The Straits Times, Singapore, 2020.</w:t>
      </w:r>
    </w:p>
    <w:p w14:paraId="70254A00" w14:textId="32E01F79" w:rsidR="00F76178" w:rsidRPr="00F76178" w:rsidRDefault="00F76178" w:rsidP="00F76178">
      <w:pPr>
        <w:spacing w:line="480" w:lineRule="auto"/>
        <w:rPr>
          <w:rFonts w:ascii="Times New Roman" w:eastAsia="Times New Roman" w:hAnsi="Times New Roman" w:cs="Times New Roman"/>
          <w:sz w:val="24"/>
          <w:szCs w:val="24"/>
        </w:rPr>
      </w:pPr>
      <w:r w:rsidRPr="07F058D3">
        <w:rPr>
          <w:rFonts w:ascii="Times New Roman" w:eastAsia="Times New Roman" w:hAnsi="Times New Roman" w:cs="Times New Roman"/>
          <w:sz w:val="24"/>
          <w:szCs w:val="24"/>
        </w:rPr>
        <w:t xml:space="preserve">[3] </w:t>
      </w:r>
      <w:r>
        <w:tab/>
      </w:r>
      <w:r w:rsidRPr="07F058D3">
        <w:rPr>
          <w:rFonts w:ascii="Times New Roman" w:eastAsia="Times New Roman" w:hAnsi="Times New Roman" w:cs="Times New Roman"/>
          <w:sz w:val="24"/>
          <w:szCs w:val="24"/>
        </w:rPr>
        <w:t>Singapore Green Plan, “Introducing the Green Plan,” 19 March 2021. [Online]. Available: https://www.greenplan.gov.sg/.</w:t>
      </w:r>
    </w:p>
    <w:p w14:paraId="6194CA60" w14:textId="32E01F79" w:rsidR="00F76178" w:rsidRPr="00F76178" w:rsidRDefault="00F76178" w:rsidP="00F76178">
      <w:pPr>
        <w:spacing w:line="480" w:lineRule="auto"/>
        <w:rPr>
          <w:rFonts w:ascii="Times New Roman" w:eastAsia="Times New Roman" w:hAnsi="Times New Roman" w:cs="Times New Roman"/>
          <w:sz w:val="24"/>
          <w:szCs w:val="24"/>
        </w:rPr>
      </w:pPr>
      <w:r w:rsidRPr="07F058D3">
        <w:rPr>
          <w:rFonts w:ascii="Times New Roman" w:eastAsia="Times New Roman" w:hAnsi="Times New Roman" w:cs="Times New Roman"/>
          <w:sz w:val="24"/>
          <w:szCs w:val="24"/>
        </w:rPr>
        <w:lastRenderedPageBreak/>
        <w:t xml:space="preserve">[4] </w:t>
      </w:r>
      <w:r>
        <w:tab/>
      </w:r>
      <w:r w:rsidRPr="07F058D3">
        <w:rPr>
          <w:rFonts w:ascii="Times New Roman" w:eastAsia="Times New Roman" w:hAnsi="Times New Roman" w:cs="Times New Roman"/>
          <w:sz w:val="24"/>
          <w:szCs w:val="24"/>
        </w:rPr>
        <w:t xml:space="preserve">Z. Zheng and S. Thiagarajan, “Floating solar systems in </w:t>
      </w:r>
      <w:proofErr w:type="spellStart"/>
      <w:r w:rsidRPr="07F058D3">
        <w:rPr>
          <w:rFonts w:ascii="Times New Roman" w:eastAsia="Times New Roman" w:hAnsi="Times New Roman" w:cs="Times New Roman"/>
          <w:sz w:val="24"/>
          <w:szCs w:val="24"/>
        </w:rPr>
        <w:t>S'pore</w:t>
      </w:r>
      <w:proofErr w:type="spellEnd"/>
      <w:r w:rsidRPr="07F058D3">
        <w:rPr>
          <w:rFonts w:ascii="Times New Roman" w:eastAsia="Times New Roman" w:hAnsi="Times New Roman" w:cs="Times New Roman"/>
          <w:sz w:val="24"/>
          <w:szCs w:val="24"/>
        </w:rPr>
        <w:t xml:space="preserve"> provide clean energy but impacts on wildlife have to be considered,” Mothership, Singapore, 2021.</w:t>
      </w:r>
    </w:p>
    <w:p w14:paraId="24249FC4" w14:textId="32E01F79" w:rsidR="00F76178" w:rsidRPr="00F76178" w:rsidRDefault="00F76178" w:rsidP="00F76178">
      <w:pPr>
        <w:spacing w:line="480" w:lineRule="auto"/>
        <w:rPr>
          <w:rFonts w:ascii="Times New Roman" w:eastAsia="Times New Roman" w:hAnsi="Times New Roman" w:cs="Times New Roman"/>
          <w:sz w:val="24"/>
          <w:szCs w:val="24"/>
        </w:rPr>
      </w:pPr>
      <w:r w:rsidRPr="07F058D3">
        <w:rPr>
          <w:rFonts w:ascii="Times New Roman" w:eastAsia="Times New Roman" w:hAnsi="Times New Roman" w:cs="Times New Roman"/>
          <w:sz w:val="24"/>
          <w:szCs w:val="24"/>
        </w:rPr>
        <w:t xml:space="preserve">[5] </w:t>
      </w:r>
      <w:r>
        <w:tab/>
      </w:r>
      <w:r w:rsidRPr="07F058D3">
        <w:rPr>
          <w:rFonts w:ascii="Times New Roman" w:eastAsia="Times New Roman" w:hAnsi="Times New Roman" w:cs="Times New Roman"/>
          <w:sz w:val="24"/>
          <w:szCs w:val="24"/>
        </w:rPr>
        <w:t xml:space="preserve">B. Sanchez, “How does an Energy Storage System (ESS) </w:t>
      </w:r>
      <w:proofErr w:type="gramStart"/>
      <w:r w:rsidRPr="07F058D3">
        <w:rPr>
          <w:rFonts w:ascii="Times New Roman" w:eastAsia="Times New Roman" w:hAnsi="Times New Roman" w:cs="Times New Roman"/>
          <w:sz w:val="24"/>
          <w:szCs w:val="24"/>
        </w:rPr>
        <w:t>work?,</w:t>
      </w:r>
      <w:proofErr w:type="gramEnd"/>
      <w:r w:rsidRPr="07F058D3">
        <w:rPr>
          <w:rFonts w:ascii="Times New Roman" w:eastAsia="Times New Roman" w:hAnsi="Times New Roman" w:cs="Times New Roman"/>
          <w:sz w:val="24"/>
          <w:szCs w:val="24"/>
        </w:rPr>
        <w:t xml:space="preserve">” </w:t>
      </w:r>
      <w:proofErr w:type="spellStart"/>
      <w:r w:rsidRPr="07F058D3">
        <w:rPr>
          <w:rFonts w:ascii="Times New Roman" w:eastAsia="Times New Roman" w:hAnsi="Times New Roman" w:cs="Times New Roman"/>
          <w:sz w:val="24"/>
          <w:szCs w:val="24"/>
        </w:rPr>
        <w:t>Electriq</w:t>
      </w:r>
      <w:proofErr w:type="spellEnd"/>
      <w:r w:rsidRPr="07F058D3">
        <w:rPr>
          <w:rFonts w:ascii="Times New Roman" w:eastAsia="Times New Roman" w:hAnsi="Times New Roman" w:cs="Times New Roman"/>
          <w:sz w:val="24"/>
          <w:szCs w:val="24"/>
        </w:rPr>
        <w:t xml:space="preserve"> Power, 27 July 2020. [Online]. Available: </w:t>
      </w:r>
      <w:proofErr w:type="gramStart"/>
      <w:r w:rsidRPr="07F058D3">
        <w:rPr>
          <w:rFonts w:ascii="Times New Roman" w:eastAsia="Times New Roman" w:hAnsi="Times New Roman" w:cs="Times New Roman"/>
          <w:sz w:val="24"/>
          <w:szCs w:val="24"/>
        </w:rPr>
        <w:t>https://electriqpower.com/2020/07/how-does-an-energy-storage-system-ess-work/#:~:text=The%20most%20common%20source%20of,the%20commercial%20and%20residential%20sectors..</w:t>
      </w:r>
      <w:proofErr w:type="gramEnd"/>
    </w:p>
    <w:p w14:paraId="2C11E258" w14:textId="32E01F79" w:rsidR="00F76178" w:rsidRPr="00F76178" w:rsidRDefault="00F76178" w:rsidP="00F76178">
      <w:pPr>
        <w:spacing w:line="480" w:lineRule="auto"/>
        <w:rPr>
          <w:rFonts w:ascii="Times New Roman" w:eastAsia="Times New Roman" w:hAnsi="Times New Roman" w:cs="Times New Roman"/>
          <w:sz w:val="24"/>
          <w:szCs w:val="24"/>
        </w:rPr>
      </w:pPr>
      <w:r w:rsidRPr="07F058D3">
        <w:rPr>
          <w:rFonts w:ascii="Times New Roman" w:eastAsia="Times New Roman" w:hAnsi="Times New Roman" w:cs="Times New Roman"/>
          <w:sz w:val="24"/>
          <w:szCs w:val="24"/>
        </w:rPr>
        <w:t xml:space="preserve">[6] </w:t>
      </w:r>
      <w:r>
        <w:tab/>
      </w:r>
      <w:r w:rsidRPr="07F058D3">
        <w:rPr>
          <w:rFonts w:ascii="Times New Roman" w:eastAsia="Times New Roman" w:hAnsi="Times New Roman" w:cs="Times New Roman"/>
          <w:sz w:val="24"/>
          <w:szCs w:val="24"/>
        </w:rPr>
        <w:t>Energy Market Authority, “Energy Storage Solutions Deployed in Singapore For a More Sustainable Future,” 22 October 2020. [Online]. Available: https://www.ema.gov.sg/media_release.aspx?news_sid=20201021tjiKAqWWba6H.</w:t>
      </w:r>
    </w:p>
    <w:p w14:paraId="45251007" w14:textId="32E01F79" w:rsidR="00F76178" w:rsidRPr="00F76178" w:rsidRDefault="00F76178" w:rsidP="00F76178">
      <w:pPr>
        <w:spacing w:line="480" w:lineRule="auto"/>
        <w:rPr>
          <w:rFonts w:ascii="Times New Roman" w:eastAsia="Times New Roman" w:hAnsi="Times New Roman" w:cs="Times New Roman"/>
          <w:sz w:val="24"/>
          <w:szCs w:val="24"/>
        </w:rPr>
      </w:pPr>
      <w:r w:rsidRPr="07F058D3">
        <w:rPr>
          <w:rFonts w:ascii="Times New Roman" w:eastAsia="Times New Roman" w:hAnsi="Times New Roman" w:cs="Times New Roman"/>
          <w:sz w:val="24"/>
          <w:szCs w:val="24"/>
        </w:rPr>
        <w:t xml:space="preserve">[7] </w:t>
      </w:r>
      <w:r>
        <w:tab/>
      </w:r>
      <w:r w:rsidRPr="07F058D3">
        <w:rPr>
          <w:rFonts w:ascii="Times New Roman" w:eastAsia="Times New Roman" w:hAnsi="Times New Roman" w:cs="Times New Roman"/>
          <w:sz w:val="24"/>
          <w:szCs w:val="24"/>
        </w:rPr>
        <w:t xml:space="preserve">Energy Market Authority, “Handbook for Energy Storage Systems,” </w:t>
      </w:r>
      <w:proofErr w:type="gramStart"/>
      <w:r w:rsidRPr="07F058D3">
        <w:rPr>
          <w:rFonts w:ascii="Times New Roman" w:eastAsia="Times New Roman" w:hAnsi="Times New Roman" w:cs="Times New Roman"/>
          <w:sz w:val="24"/>
          <w:szCs w:val="24"/>
        </w:rPr>
        <w:t>n.d..</w:t>
      </w:r>
      <w:proofErr w:type="gramEnd"/>
      <w:r w:rsidRPr="07F058D3">
        <w:rPr>
          <w:rFonts w:ascii="Times New Roman" w:eastAsia="Times New Roman" w:hAnsi="Times New Roman" w:cs="Times New Roman"/>
          <w:sz w:val="24"/>
          <w:szCs w:val="24"/>
        </w:rPr>
        <w:t xml:space="preserve"> [Online]. Available: https://www.ema.gov.sg/cmsmedia/Industry-Partners/ESS/Handbook-for-Energy-Storage-Systems.pdf.</w:t>
      </w:r>
    </w:p>
    <w:p w14:paraId="39E4B004" w14:textId="32E01F79" w:rsidR="00F76178" w:rsidRPr="00F76178" w:rsidRDefault="00F76178" w:rsidP="00F76178">
      <w:pPr>
        <w:spacing w:line="480" w:lineRule="auto"/>
        <w:rPr>
          <w:rFonts w:ascii="Times New Roman" w:eastAsia="Times New Roman" w:hAnsi="Times New Roman" w:cs="Times New Roman"/>
          <w:sz w:val="24"/>
          <w:szCs w:val="24"/>
        </w:rPr>
      </w:pPr>
      <w:r w:rsidRPr="07F058D3">
        <w:rPr>
          <w:rFonts w:ascii="Times New Roman" w:eastAsia="Times New Roman" w:hAnsi="Times New Roman" w:cs="Times New Roman"/>
          <w:sz w:val="24"/>
          <w:szCs w:val="24"/>
        </w:rPr>
        <w:t xml:space="preserve">[8] </w:t>
      </w:r>
      <w:r>
        <w:tab/>
      </w:r>
      <w:r w:rsidRPr="07F058D3">
        <w:rPr>
          <w:rFonts w:ascii="Times New Roman" w:eastAsia="Times New Roman" w:hAnsi="Times New Roman" w:cs="Times New Roman"/>
          <w:sz w:val="24"/>
          <w:szCs w:val="24"/>
        </w:rPr>
        <w:t>S.-A. Tan, “$20b plan to supply solar power from Australia to Singapore,” The Straits Times, Singapore, 2019.</w:t>
      </w:r>
    </w:p>
    <w:p w14:paraId="33D67B40" w14:textId="15414A45" w:rsidR="005E2C96" w:rsidRDefault="00F76178" w:rsidP="00993FBF">
      <w:pPr>
        <w:spacing w:line="480" w:lineRule="auto"/>
        <w:rPr>
          <w:rFonts w:ascii="Times New Roman" w:eastAsia="Times New Roman" w:hAnsi="Times New Roman" w:cs="Times New Roman"/>
          <w:color w:val="000000" w:themeColor="text1"/>
          <w:sz w:val="24"/>
          <w:szCs w:val="24"/>
        </w:rPr>
      </w:pPr>
      <w:r w:rsidRPr="00F76178">
        <w:rPr>
          <w:rFonts w:ascii="Times New Roman" w:eastAsia="Times New Roman" w:hAnsi="Times New Roman" w:cs="Times New Roman"/>
          <w:sz w:val="24"/>
          <w:szCs w:val="24"/>
        </w:rPr>
        <w:t xml:space="preserve">[9] </w:t>
      </w:r>
      <w:r w:rsidRPr="00F76178">
        <w:rPr>
          <w:rFonts w:ascii="Times New Roman" w:eastAsia="Times New Roman" w:hAnsi="Times New Roman" w:cs="Times New Roman"/>
          <w:sz w:val="24"/>
          <w:szCs w:val="24"/>
        </w:rPr>
        <w:tab/>
        <w:t>Energy Matters, “Australia could power Singapore via world’s largest solar farm in Northern Territory,” 2019.</w:t>
      </w:r>
    </w:p>
    <w:p w14:paraId="4D6DFDB0" w14:textId="0DB6F3A8" w:rsidR="006869A2" w:rsidRPr="006869A2" w:rsidRDefault="5D331CF4" w:rsidP="006869A2">
      <w:pPr>
        <w:pStyle w:val="Heading"/>
        <w:rPr>
          <w:rFonts w:eastAsia="Times New Roman"/>
        </w:rPr>
      </w:pPr>
      <w:r w:rsidRPr="1B57B4FB">
        <w:rPr>
          <w:rFonts w:eastAsia="Times New Roman"/>
        </w:rPr>
        <w:t xml:space="preserve">Proposed </w:t>
      </w:r>
      <w:r w:rsidR="119C5EC0" w:rsidRPr="1B57B4FB">
        <w:rPr>
          <w:rFonts w:eastAsia="Times New Roman"/>
        </w:rPr>
        <w:t>S</w:t>
      </w:r>
      <w:r w:rsidRPr="1B57B4FB">
        <w:rPr>
          <w:rFonts w:eastAsia="Times New Roman"/>
        </w:rPr>
        <w:t>olution</w:t>
      </w:r>
      <w:r w:rsidR="3998CD94" w:rsidRPr="1B57B4FB">
        <w:rPr>
          <w:rFonts w:eastAsia="Times New Roman"/>
        </w:rPr>
        <w:t>s</w:t>
      </w:r>
    </w:p>
    <w:p w14:paraId="05799C42" w14:textId="303D176A" w:rsidR="461395AA" w:rsidRDefault="461395AA" w:rsidP="2AF30642">
      <w:pPr>
        <w:rPr>
          <w:rFonts w:ascii="Times New Roman" w:eastAsia="Times New Roman" w:hAnsi="Times New Roman" w:cs="Times New Roman"/>
          <w:b/>
          <w:color w:val="000000" w:themeColor="text1"/>
        </w:rPr>
      </w:pPr>
      <w:r w:rsidRPr="1B57B4FB">
        <w:rPr>
          <w:rFonts w:ascii="Times New Roman" w:eastAsia="Times New Roman" w:hAnsi="Times New Roman" w:cs="Times New Roman"/>
          <w:b/>
          <w:color w:val="000000" w:themeColor="text1"/>
        </w:rPr>
        <w:t>Tracking system</w:t>
      </w:r>
    </w:p>
    <w:p w14:paraId="71583F87" w14:textId="2E52F4AF" w:rsidR="15274BDE" w:rsidRDefault="31E3421E" w:rsidP="59D4CCB2">
      <w:pPr>
        <w:rPr>
          <w:rFonts w:ascii="Times New Roman" w:eastAsia="Times New Roman" w:hAnsi="Times New Roman" w:cs="Times New Roman"/>
          <w:color w:val="000000" w:themeColor="text1"/>
        </w:rPr>
      </w:pPr>
      <w:r w:rsidRPr="1B57B4FB">
        <w:rPr>
          <w:rFonts w:ascii="Times New Roman" w:eastAsia="Times New Roman" w:hAnsi="Times New Roman" w:cs="Times New Roman"/>
          <w:color w:val="000000" w:themeColor="text1"/>
        </w:rPr>
        <w:t>Mentioned in the “Causes” section of the report, t</w:t>
      </w:r>
      <w:r w:rsidR="34164085" w:rsidRPr="1B57B4FB">
        <w:rPr>
          <w:rFonts w:ascii="Times New Roman" w:eastAsia="Times New Roman" w:hAnsi="Times New Roman" w:cs="Times New Roman"/>
          <w:color w:val="000000" w:themeColor="text1"/>
        </w:rPr>
        <w:t xml:space="preserve">he position of the sun affects the amount of solar energy </w:t>
      </w:r>
      <w:r w:rsidR="58C44DAB" w:rsidRPr="1B57B4FB">
        <w:rPr>
          <w:rFonts w:ascii="Times New Roman" w:eastAsia="Times New Roman" w:hAnsi="Times New Roman" w:cs="Times New Roman"/>
          <w:color w:val="000000" w:themeColor="text1"/>
        </w:rPr>
        <w:t xml:space="preserve">harvested by </w:t>
      </w:r>
      <w:r w:rsidR="34164085" w:rsidRPr="1B57B4FB">
        <w:rPr>
          <w:rFonts w:ascii="Times New Roman" w:eastAsia="Times New Roman" w:hAnsi="Times New Roman" w:cs="Times New Roman"/>
          <w:color w:val="000000" w:themeColor="text1"/>
        </w:rPr>
        <w:t>photovoltaic cells.</w:t>
      </w:r>
      <w:r w:rsidR="72BB25B6" w:rsidRPr="1B57B4FB">
        <w:rPr>
          <w:rFonts w:ascii="Times New Roman" w:eastAsia="Times New Roman" w:hAnsi="Times New Roman" w:cs="Times New Roman"/>
          <w:color w:val="000000" w:themeColor="text1"/>
        </w:rPr>
        <w:t xml:space="preserve"> </w:t>
      </w:r>
      <w:r w:rsidR="2E480BBD" w:rsidRPr="1B57B4FB">
        <w:rPr>
          <w:rFonts w:ascii="Times New Roman" w:eastAsia="Times New Roman" w:hAnsi="Times New Roman" w:cs="Times New Roman"/>
          <w:color w:val="000000" w:themeColor="text1"/>
        </w:rPr>
        <w:t>As the position of the</w:t>
      </w:r>
      <w:r w:rsidR="343BEDF6" w:rsidRPr="1B57B4FB">
        <w:rPr>
          <w:rFonts w:ascii="Times New Roman" w:eastAsia="Times New Roman" w:hAnsi="Times New Roman" w:cs="Times New Roman"/>
          <w:color w:val="000000" w:themeColor="text1"/>
        </w:rPr>
        <w:t xml:space="preserve"> sun</w:t>
      </w:r>
      <w:r w:rsidR="2E480BBD" w:rsidRPr="1B57B4FB">
        <w:rPr>
          <w:rFonts w:ascii="Times New Roman" w:eastAsia="Times New Roman" w:hAnsi="Times New Roman" w:cs="Times New Roman"/>
          <w:color w:val="000000" w:themeColor="text1"/>
        </w:rPr>
        <w:t xml:space="preserve"> changes throughout the day </w:t>
      </w:r>
      <w:r w:rsidR="2BF4BCFD" w:rsidRPr="1B57B4FB">
        <w:rPr>
          <w:rFonts w:ascii="Times New Roman" w:eastAsia="Times New Roman" w:hAnsi="Times New Roman" w:cs="Times New Roman"/>
          <w:color w:val="000000" w:themeColor="text1"/>
        </w:rPr>
        <w:t>and</w:t>
      </w:r>
      <w:r w:rsidR="26FFF884" w:rsidRPr="1B57B4FB">
        <w:rPr>
          <w:rFonts w:ascii="Times New Roman" w:eastAsia="Times New Roman" w:hAnsi="Times New Roman" w:cs="Times New Roman"/>
          <w:color w:val="000000" w:themeColor="text1"/>
        </w:rPr>
        <w:t xml:space="preserve"> the year</w:t>
      </w:r>
      <w:r w:rsidR="65A4DDB5" w:rsidRPr="1B57B4FB">
        <w:rPr>
          <w:rFonts w:ascii="Times New Roman" w:eastAsia="Times New Roman" w:hAnsi="Times New Roman" w:cs="Times New Roman"/>
          <w:color w:val="000000" w:themeColor="text1"/>
        </w:rPr>
        <w:t xml:space="preserve">, the optimal </w:t>
      </w:r>
      <w:r w:rsidR="179288EE" w:rsidRPr="1B57B4FB">
        <w:rPr>
          <w:rFonts w:ascii="Times New Roman" w:eastAsia="Times New Roman" w:hAnsi="Times New Roman" w:cs="Times New Roman"/>
          <w:color w:val="000000" w:themeColor="text1"/>
        </w:rPr>
        <w:t>angle of the photovoltaic panels for</w:t>
      </w:r>
      <w:r w:rsidR="65A4DDB5" w:rsidRPr="1B57B4FB">
        <w:rPr>
          <w:rFonts w:ascii="Times New Roman" w:eastAsia="Times New Roman" w:hAnsi="Times New Roman" w:cs="Times New Roman"/>
          <w:color w:val="000000" w:themeColor="text1"/>
        </w:rPr>
        <w:t xml:space="preserve"> maximum exposure to solar</w:t>
      </w:r>
      <w:r w:rsidR="408D05C9" w:rsidRPr="1B57B4FB">
        <w:rPr>
          <w:rFonts w:ascii="Times New Roman" w:eastAsia="Times New Roman" w:hAnsi="Times New Roman" w:cs="Times New Roman"/>
          <w:color w:val="000000" w:themeColor="text1"/>
        </w:rPr>
        <w:t xml:space="preserve"> energy also changes. Hence, a tracking system is one of our proposed solutions to increase the efficiency of the photovoltaic panels. </w:t>
      </w:r>
      <w:r w:rsidR="058FC71C" w:rsidRPr="1B57B4FB">
        <w:rPr>
          <w:rFonts w:ascii="Times New Roman" w:eastAsia="Times New Roman" w:hAnsi="Times New Roman" w:cs="Times New Roman"/>
          <w:color w:val="000000" w:themeColor="text1"/>
        </w:rPr>
        <w:t xml:space="preserve">A </w:t>
      </w:r>
      <w:r w:rsidR="393BFE84" w:rsidRPr="1B57B4FB">
        <w:rPr>
          <w:rFonts w:ascii="Times New Roman" w:eastAsia="Times New Roman" w:hAnsi="Times New Roman" w:cs="Times New Roman"/>
          <w:color w:val="000000" w:themeColor="text1"/>
        </w:rPr>
        <w:t>single axis</w:t>
      </w:r>
      <w:r w:rsidR="058FC71C" w:rsidRPr="1B57B4FB">
        <w:rPr>
          <w:rFonts w:ascii="Times New Roman" w:eastAsia="Times New Roman" w:hAnsi="Times New Roman" w:cs="Times New Roman"/>
          <w:color w:val="000000" w:themeColor="text1"/>
        </w:rPr>
        <w:t xml:space="preserve"> tracking system allows the photovoltaic panels to adjust its angle to account for the changes </w:t>
      </w:r>
      <w:r w:rsidR="28FABA7E" w:rsidRPr="1B57B4FB">
        <w:rPr>
          <w:rFonts w:ascii="Times New Roman" w:eastAsia="Times New Roman" w:hAnsi="Times New Roman" w:cs="Times New Roman"/>
          <w:color w:val="000000" w:themeColor="text1"/>
        </w:rPr>
        <w:t>in t</w:t>
      </w:r>
      <w:r w:rsidR="058FC71C" w:rsidRPr="1B57B4FB">
        <w:rPr>
          <w:rFonts w:ascii="Times New Roman" w:eastAsia="Times New Roman" w:hAnsi="Times New Roman" w:cs="Times New Roman"/>
          <w:color w:val="000000" w:themeColor="text1"/>
        </w:rPr>
        <w:t>he sun’s position due to the Earth’s rotation throughout th</w:t>
      </w:r>
      <w:r w:rsidR="1853187F" w:rsidRPr="1B57B4FB">
        <w:rPr>
          <w:rFonts w:ascii="Times New Roman" w:eastAsia="Times New Roman" w:hAnsi="Times New Roman" w:cs="Times New Roman"/>
          <w:color w:val="000000" w:themeColor="text1"/>
        </w:rPr>
        <w:t xml:space="preserve">e day. </w:t>
      </w:r>
      <w:r w:rsidR="084D2D17" w:rsidRPr="1B57B4FB">
        <w:rPr>
          <w:rFonts w:ascii="Times New Roman" w:eastAsia="Times New Roman" w:hAnsi="Times New Roman" w:cs="Times New Roman"/>
          <w:color w:val="000000" w:themeColor="text1"/>
        </w:rPr>
        <w:t xml:space="preserve">According to a study done by a team of researchers, </w:t>
      </w:r>
      <w:r w:rsidR="5ABBC0F9" w:rsidRPr="1B57B4FB">
        <w:rPr>
          <w:rFonts w:ascii="Times New Roman" w:eastAsia="Times New Roman" w:hAnsi="Times New Roman" w:cs="Times New Roman"/>
          <w:color w:val="000000" w:themeColor="text1"/>
        </w:rPr>
        <w:t>single axis</w:t>
      </w:r>
      <w:r w:rsidR="084D2D17" w:rsidRPr="1B57B4FB">
        <w:rPr>
          <w:rFonts w:ascii="Times New Roman" w:eastAsia="Times New Roman" w:hAnsi="Times New Roman" w:cs="Times New Roman"/>
          <w:color w:val="000000" w:themeColor="text1"/>
        </w:rPr>
        <w:t xml:space="preserve"> tracking </w:t>
      </w:r>
      <w:r w:rsidR="73E89A55" w:rsidRPr="1B57B4FB">
        <w:rPr>
          <w:rFonts w:ascii="Times New Roman" w:eastAsia="Times New Roman" w:hAnsi="Times New Roman" w:cs="Times New Roman"/>
          <w:color w:val="000000" w:themeColor="text1"/>
        </w:rPr>
        <w:t xml:space="preserve">systems produces approximately </w:t>
      </w:r>
      <w:r w:rsidR="5F3B0066" w:rsidRPr="1B57B4FB">
        <w:rPr>
          <w:rFonts w:ascii="Times New Roman" w:eastAsia="Times New Roman" w:hAnsi="Times New Roman" w:cs="Times New Roman"/>
          <w:color w:val="000000" w:themeColor="text1"/>
        </w:rPr>
        <w:t>generates</w:t>
      </w:r>
      <w:r w:rsidR="73E89A55" w:rsidRPr="1B57B4FB">
        <w:rPr>
          <w:rFonts w:ascii="Times New Roman" w:eastAsia="Times New Roman" w:hAnsi="Times New Roman" w:cs="Times New Roman"/>
          <w:color w:val="000000" w:themeColor="text1"/>
        </w:rPr>
        <w:t xml:space="preserve"> 19% more energy than fixed photovoltaic systems</w:t>
      </w:r>
      <w:r w:rsidR="57F366FB" w:rsidRPr="1B57B4FB">
        <w:rPr>
          <w:rFonts w:ascii="Times New Roman" w:eastAsia="Times New Roman" w:hAnsi="Times New Roman" w:cs="Times New Roman"/>
          <w:color w:val="000000" w:themeColor="text1"/>
        </w:rPr>
        <w:t xml:space="preserve"> </w:t>
      </w:r>
      <w:r w:rsidR="2961B96F" w:rsidRPr="1B57B4FB">
        <w:rPr>
          <w:rFonts w:ascii="Times New Roman" w:eastAsia="Times New Roman" w:hAnsi="Times New Roman" w:cs="Times New Roman"/>
          <w:color w:val="000000" w:themeColor="text1"/>
        </w:rPr>
        <w:t>[1]</w:t>
      </w:r>
      <w:r w:rsidR="73E89A55" w:rsidRPr="1B57B4FB">
        <w:rPr>
          <w:rFonts w:ascii="Times New Roman" w:eastAsia="Times New Roman" w:hAnsi="Times New Roman" w:cs="Times New Roman"/>
          <w:color w:val="000000" w:themeColor="text1"/>
        </w:rPr>
        <w:t xml:space="preserve">. </w:t>
      </w:r>
      <w:r w:rsidR="15497084" w:rsidRPr="1B57B4FB">
        <w:rPr>
          <w:rFonts w:ascii="Times New Roman" w:eastAsia="Times New Roman" w:hAnsi="Times New Roman" w:cs="Times New Roman"/>
          <w:color w:val="000000" w:themeColor="text1"/>
        </w:rPr>
        <w:t xml:space="preserve">As the additional energy </w:t>
      </w:r>
      <w:r w:rsidR="64A9B80D" w:rsidRPr="1B57B4FB">
        <w:rPr>
          <w:rFonts w:ascii="Times New Roman" w:eastAsia="Times New Roman" w:hAnsi="Times New Roman" w:cs="Times New Roman"/>
          <w:color w:val="000000" w:themeColor="text1"/>
        </w:rPr>
        <w:t>produced</w:t>
      </w:r>
      <w:r w:rsidR="15497084" w:rsidRPr="1B57B4FB">
        <w:rPr>
          <w:rFonts w:ascii="Times New Roman" w:eastAsia="Times New Roman" w:hAnsi="Times New Roman" w:cs="Times New Roman"/>
          <w:color w:val="000000" w:themeColor="text1"/>
        </w:rPr>
        <w:t xml:space="preserve"> is</w:t>
      </w:r>
      <w:r w:rsidR="76D516F5" w:rsidRPr="1B57B4FB">
        <w:rPr>
          <w:rFonts w:ascii="Times New Roman" w:eastAsia="Times New Roman" w:hAnsi="Times New Roman" w:cs="Times New Roman"/>
          <w:color w:val="000000" w:themeColor="text1"/>
        </w:rPr>
        <w:t xml:space="preserve"> due to the resolving of reduc</w:t>
      </w:r>
      <w:r w:rsidR="2AB13747" w:rsidRPr="1B57B4FB">
        <w:rPr>
          <w:rFonts w:ascii="Times New Roman" w:eastAsia="Times New Roman" w:hAnsi="Times New Roman" w:cs="Times New Roman"/>
          <w:color w:val="000000" w:themeColor="text1"/>
        </w:rPr>
        <w:t xml:space="preserve">tion in harvested energy </w:t>
      </w:r>
      <w:proofErr w:type="gramStart"/>
      <w:r w:rsidR="2AB13747" w:rsidRPr="1B57B4FB">
        <w:rPr>
          <w:rFonts w:ascii="Times New Roman" w:eastAsia="Times New Roman" w:hAnsi="Times New Roman" w:cs="Times New Roman"/>
          <w:color w:val="000000" w:themeColor="text1"/>
        </w:rPr>
        <w:t>as a result of</w:t>
      </w:r>
      <w:proofErr w:type="gramEnd"/>
      <w:r w:rsidR="2AB13747" w:rsidRPr="1B57B4FB">
        <w:rPr>
          <w:rFonts w:ascii="Times New Roman" w:eastAsia="Times New Roman" w:hAnsi="Times New Roman" w:cs="Times New Roman"/>
          <w:color w:val="000000" w:themeColor="text1"/>
        </w:rPr>
        <w:t xml:space="preserve"> changes in the sun’s position, the tracking system </w:t>
      </w:r>
      <w:r w:rsidR="741EE158" w:rsidRPr="1B57B4FB">
        <w:rPr>
          <w:rFonts w:ascii="Times New Roman" w:eastAsia="Times New Roman" w:hAnsi="Times New Roman" w:cs="Times New Roman"/>
          <w:color w:val="000000" w:themeColor="text1"/>
        </w:rPr>
        <w:t>also improves the consistency of energy provided by the photovoltaic cells.</w:t>
      </w:r>
    </w:p>
    <w:p w14:paraId="05F47896" w14:textId="5D1761E5" w:rsidR="15274BDE" w:rsidRDefault="15274BDE" w:rsidP="59D4CCB2">
      <w:pPr>
        <w:rPr>
          <w:rFonts w:ascii="Times New Roman" w:eastAsia="Times New Roman" w:hAnsi="Times New Roman" w:cs="Times New Roman"/>
          <w:color w:val="000000" w:themeColor="text1"/>
        </w:rPr>
      </w:pPr>
    </w:p>
    <w:p w14:paraId="3E02B870" w14:textId="76F1EF83" w:rsidR="15274BDE" w:rsidRDefault="21D9893A" w:rsidP="59D4CCB2">
      <w:pPr>
        <w:rPr>
          <w:rFonts w:ascii="Times New Roman" w:eastAsia="Times New Roman" w:hAnsi="Times New Roman" w:cs="Times New Roman"/>
          <w:color w:val="000000" w:themeColor="text1"/>
        </w:rPr>
      </w:pPr>
      <w:r w:rsidRPr="1B57B4FB">
        <w:rPr>
          <w:rFonts w:ascii="Times New Roman" w:eastAsia="Times New Roman" w:hAnsi="Times New Roman" w:cs="Times New Roman"/>
          <w:color w:val="000000" w:themeColor="text1"/>
        </w:rPr>
        <w:lastRenderedPageBreak/>
        <w:t>The</w:t>
      </w:r>
      <w:r w:rsidR="0EA58A61" w:rsidRPr="1B57B4FB">
        <w:rPr>
          <w:rFonts w:ascii="Times New Roman" w:eastAsia="Times New Roman" w:hAnsi="Times New Roman" w:cs="Times New Roman"/>
          <w:color w:val="000000" w:themeColor="text1"/>
        </w:rPr>
        <w:t xml:space="preserve"> dual-axis tracking system is a</w:t>
      </w:r>
      <w:r w:rsidR="56673B93" w:rsidRPr="1B57B4FB">
        <w:rPr>
          <w:rFonts w:ascii="Times New Roman" w:eastAsia="Times New Roman" w:hAnsi="Times New Roman" w:cs="Times New Roman"/>
          <w:color w:val="000000" w:themeColor="text1"/>
        </w:rPr>
        <w:t>n upgrade to the single-axis tracking system</w:t>
      </w:r>
      <w:r w:rsidR="1CA9C8E2" w:rsidRPr="1B57B4FB">
        <w:rPr>
          <w:rFonts w:ascii="Times New Roman" w:eastAsia="Times New Roman" w:hAnsi="Times New Roman" w:cs="Times New Roman"/>
          <w:color w:val="000000" w:themeColor="text1"/>
        </w:rPr>
        <w:t xml:space="preserve"> that </w:t>
      </w:r>
      <w:r w:rsidR="5765FD37" w:rsidRPr="1B57B4FB">
        <w:rPr>
          <w:rFonts w:ascii="Times New Roman" w:eastAsia="Times New Roman" w:hAnsi="Times New Roman" w:cs="Times New Roman"/>
          <w:color w:val="000000" w:themeColor="text1"/>
        </w:rPr>
        <w:t xml:space="preserve">also </w:t>
      </w:r>
      <w:r w:rsidR="36F953F1" w:rsidRPr="1B57B4FB">
        <w:rPr>
          <w:rFonts w:ascii="Times New Roman" w:eastAsia="Times New Roman" w:hAnsi="Times New Roman" w:cs="Times New Roman"/>
          <w:color w:val="000000" w:themeColor="text1"/>
        </w:rPr>
        <w:t xml:space="preserve">allows the photovoltaic panels </w:t>
      </w:r>
      <w:r w:rsidR="660B55D1" w:rsidRPr="1B57B4FB">
        <w:rPr>
          <w:rFonts w:ascii="Times New Roman" w:eastAsia="Times New Roman" w:hAnsi="Times New Roman" w:cs="Times New Roman"/>
          <w:color w:val="000000" w:themeColor="text1"/>
        </w:rPr>
        <w:t>to</w:t>
      </w:r>
      <w:r w:rsidR="6A5D3AC6" w:rsidRPr="1B57B4FB">
        <w:rPr>
          <w:rFonts w:ascii="Times New Roman" w:eastAsia="Times New Roman" w:hAnsi="Times New Roman" w:cs="Times New Roman"/>
          <w:color w:val="000000" w:themeColor="text1"/>
        </w:rPr>
        <w:t xml:space="preserve"> </w:t>
      </w:r>
      <w:r w:rsidR="6BB627DF" w:rsidRPr="1B57B4FB">
        <w:rPr>
          <w:rFonts w:ascii="Times New Roman" w:eastAsia="Times New Roman" w:hAnsi="Times New Roman" w:cs="Times New Roman"/>
          <w:color w:val="000000" w:themeColor="text1"/>
        </w:rPr>
        <w:t>adjust</w:t>
      </w:r>
      <w:r w:rsidR="36F953F1" w:rsidRPr="1B57B4FB">
        <w:rPr>
          <w:rFonts w:ascii="Times New Roman" w:eastAsia="Times New Roman" w:hAnsi="Times New Roman" w:cs="Times New Roman"/>
          <w:color w:val="000000" w:themeColor="text1"/>
        </w:rPr>
        <w:t xml:space="preserve"> its angle</w:t>
      </w:r>
      <w:r w:rsidR="2775F18C" w:rsidRPr="1B57B4FB">
        <w:rPr>
          <w:rFonts w:ascii="Times New Roman" w:eastAsia="Times New Roman" w:hAnsi="Times New Roman" w:cs="Times New Roman"/>
          <w:color w:val="000000" w:themeColor="text1"/>
        </w:rPr>
        <w:t xml:space="preserve"> to account for </w:t>
      </w:r>
      <w:r w:rsidR="466E7D3C" w:rsidRPr="1B57B4FB">
        <w:rPr>
          <w:rFonts w:ascii="Times New Roman" w:eastAsia="Times New Roman" w:hAnsi="Times New Roman" w:cs="Times New Roman"/>
          <w:color w:val="000000" w:themeColor="text1"/>
        </w:rPr>
        <w:t xml:space="preserve">the changes in the sun’s </w:t>
      </w:r>
      <w:r w:rsidR="1FF978E6" w:rsidRPr="1B57B4FB">
        <w:rPr>
          <w:rFonts w:ascii="Times New Roman" w:eastAsia="Times New Roman" w:hAnsi="Times New Roman" w:cs="Times New Roman"/>
          <w:color w:val="000000" w:themeColor="text1"/>
        </w:rPr>
        <w:t xml:space="preserve">position due to the </w:t>
      </w:r>
      <w:r w:rsidR="6F92CAB3" w:rsidRPr="1B57B4FB">
        <w:rPr>
          <w:rFonts w:ascii="Times New Roman" w:eastAsia="Times New Roman" w:hAnsi="Times New Roman" w:cs="Times New Roman"/>
          <w:color w:val="000000" w:themeColor="text1"/>
        </w:rPr>
        <w:t>Earth’s revolution around the sun throughout the year</w:t>
      </w:r>
      <w:r w:rsidR="72A9CD53" w:rsidRPr="1B57B4FB">
        <w:rPr>
          <w:rFonts w:ascii="Times New Roman" w:eastAsia="Times New Roman" w:hAnsi="Times New Roman" w:cs="Times New Roman"/>
          <w:color w:val="000000" w:themeColor="text1"/>
        </w:rPr>
        <w:t xml:space="preserve"> in addition to the single-axis's current features</w:t>
      </w:r>
      <w:r w:rsidR="6F92CAB3" w:rsidRPr="1B57B4FB">
        <w:rPr>
          <w:rFonts w:ascii="Times New Roman" w:eastAsia="Times New Roman" w:hAnsi="Times New Roman" w:cs="Times New Roman"/>
          <w:color w:val="000000" w:themeColor="text1"/>
        </w:rPr>
        <w:t xml:space="preserve">. However, as </w:t>
      </w:r>
      <w:r w:rsidR="1FB58166" w:rsidRPr="1B57B4FB">
        <w:rPr>
          <w:rFonts w:ascii="Times New Roman" w:eastAsia="Times New Roman" w:hAnsi="Times New Roman" w:cs="Times New Roman"/>
          <w:color w:val="000000" w:themeColor="text1"/>
        </w:rPr>
        <w:t>Singapore is near the equator, the changes in the Sun’s position due to the Earth’s revolution around the sun is insignificant and hence, a single axis</w:t>
      </w:r>
      <w:r w:rsidR="6AC82927" w:rsidRPr="1B57B4FB">
        <w:rPr>
          <w:rFonts w:ascii="Times New Roman" w:eastAsia="Times New Roman" w:hAnsi="Times New Roman" w:cs="Times New Roman"/>
          <w:color w:val="000000" w:themeColor="text1"/>
        </w:rPr>
        <w:t xml:space="preserve"> tracking system</w:t>
      </w:r>
      <w:r w:rsidR="1FB58166" w:rsidRPr="1B57B4FB">
        <w:rPr>
          <w:rFonts w:ascii="Times New Roman" w:eastAsia="Times New Roman" w:hAnsi="Times New Roman" w:cs="Times New Roman"/>
          <w:color w:val="000000" w:themeColor="text1"/>
        </w:rPr>
        <w:t>, which only accounts for the Earth’s rotation throughout the day</w:t>
      </w:r>
      <w:r w:rsidR="643CCAD9" w:rsidRPr="1B57B4FB">
        <w:rPr>
          <w:rFonts w:ascii="Times New Roman" w:eastAsia="Times New Roman" w:hAnsi="Times New Roman" w:cs="Times New Roman"/>
          <w:color w:val="000000" w:themeColor="text1"/>
        </w:rPr>
        <w:t>, is more</w:t>
      </w:r>
      <w:r w:rsidR="79945866" w:rsidRPr="1B57B4FB">
        <w:rPr>
          <w:rFonts w:ascii="Times New Roman" w:eastAsia="Times New Roman" w:hAnsi="Times New Roman" w:cs="Times New Roman"/>
          <w:color w:val="000000" w:themeColor="text1"/>
        </w:rPr>
        <w:t xml:space="preserve"> appropriate</w:t>
      </w:r>
      <w:r w:rsidR="2D35F2E4" w:rsidRPr="1B57B4FB">
        <w:rPr>
          <w:rFonts w:ascii="Times New Roman" w:eastAsia="Times New Roman" w:hAnsi="Times New Roman" w:cs="Times New Roman"/>
          <w:color w:val="000000" w:themeColor="text1"/>
        </w:rPr>
        <w:t xml:space="preserve"> as it requires lesser power compared to the </w:t>
      </w:r>
      <w:r w:rsidR="4AF20550" w:rsidRPr="1B57B4FB">
        <w:rPr>
          <w:rFonts w:ascii="Times New Roman" w:eastAsia="Times New Roman" w:hAnsi="Times New Roman" w:cs="Times New Roman"/>
          <w:color w:val="000000" w:themeColor="text1"/>
        </w:rPr>
        <w:t>dual-axis system. According to</w:t>
      </w:r>
      <w:r w:rsidR="449E6373" w:rsidRPr="1B57B4FB">
        <w:rPr>
          <w:rFonts w:ascii="Times New Roman" w:eastAsia="Times New Roman" w:hAnsi="Times New Roman" w:cs="Times New Roman"/>
          <w:color w:val="000000" w:themeColor="text1"/>
        </w:rPr>
        <w:t xml:space="preserve"> </w:t>
      </w:r>
      <w:r w:rsidR="472F6207" w:rsidRPr="1B57B4FB">
        <w:rPr>
          <w:rFonts w:ascii="Times New Roman" w:eastAsia="Times New Roman" w:hAnsi="Times New Roman" w:cs="Times New Roman"/>
          <w:color w:val="000000" w:themeColor="text1"/>
        </w:rPr>
        <w:t>the same study</w:t>
      </w:r>
      <w:r w:rsidR="449E6373" w:rsidRPr="1B57B4FB">
        <w:rPr>
          <w:rFonts w:ascii="Times New Roman" w:eastAsia="Times New Roman" w:hAnsi="Times New Roman" w:cs="Times New Roman"/>
          <w:color w:val="000000" w:themeColor="text1"/>
        </w:rPr>
        <w:t xml:space="preserve">, dual-axis systems produce </w:t>
      </w:r>
      <w:r w:rsidR="04F82AC5" w:rsidRPr="1B57B4FB">
        <w:rPr>
          <w:rFonts w:ascii="Times New Roman" w:eastAsia="Times New Roman" w:hAnsi="Times New Roman" w:cs="Times New Roman"/>
          <w:color w:val="000000" w:themeColor="text1"/>
        </w:rPr>
        <w:t>only</w:t>
      </w:r>
      <w:r w:rsidR="43893F06" w:rsidRPr="1B57B4FB">
        <w:rPr>
          <w:rFonts w:ascii="Times New Roman" w:eastAsia="Times New Roman" w:hAnsi="Times New Roman" w:cs="Times New Roman"/>
          <w:color w:val="000000" w:themeColor="text1"/>
        </w:rPr>
        <w:t xml:space="preserve"> </w:t>
      </w:r>
      <w:r w:rsidR="449E6373" w:rsidRPr="1B57B4FB">
        <w:rPr>
          <w:rFonts w:ascii="Times New Roman" w:eastAsia="Times New Roman" w:hAnsi="Times New Roman" w:cs="Times New Roman"/>
          <w:color w:val="000000" w:themeColor="text1"/>
        </w:rPr>
        <w:t>4% more energy than their single-axis counterparts</w:t>
      </w:r>
      <w:r w:rsidR="36D3F9D8" w:rsidRPr="1B57B4FB">
        <w:rPr>
          <w:rFonts w:ascii="Times New Roman" w:eastAsia="Times New Roman" w:hAnsi="Times New Roman" w:cs="Times New Roman"/>
          <w:color w:val="000000" w:themeColor="text1"/>
        </w:rPr>
        <w:t xml:space="preserve"> </w:t>
      </w:r>
      <w:r w:rsidR="63EADA1D" w:rsidRPr="1B57B4FB">
        <w:rPr>
          <w:rFonts w:ascii="Times New Roman" w:eastAsia="Times New Roman" w:hAnsi="Times New Roman" w:cs="Times New Roman"/>
          <w:color w:val="000000" w:themeColor="text1"/>
        </w:rPr>
        <w:t>[</w:t>
      </w:r>
      <w:r w:rsidR="21AD3B91" w:rsidRPr="1B57B4FB">
        <w:rPr>
          <w:rFonts w:ascii="Times New Roman" w:eastAsia="Times New Roman" w:hAnsi="Times New Roman" w:cs="Times New Roman"/>
          <w:color w:val="000000" w:themeColor="text1"/>
        </w:rPr>
        <w:t>1</w:t>
      </w:r>
      <w:r w:rsidR="13FA2985" w:rsidRPr="1B57B4FB">
        <w:rPr>
          <w:rFonts w:ascii="Times New Roman" w:eastAsia="Times New Roman" w:hAnsi="Times New Roman" w:cs="Times New Roman"/>
          <w:color w:val="000000" w:themeColor="text1"/>
        </w:rPr>
        <w:t>]</w:t>
      </w:r>
      <w:r w:rsidR="259CA402" w:rsidRPr="1B57B4FB">
        <w:rPr>
          <w:rFonts w:ascii="Times New Roman" w:eastAsia="Times New Roman" w:hAnsi="Times New Roman" w:cs="Times New Roman"/>
          <w:color w:val="000000" w:themeColor="text1"/>
        </w:rPr>
        <w:t>.</w:t>
      </w:r>
      <w:r w:rsidR="362FA734" w:rsidRPr="1B57B4FB">
        <w:rPr>
          <w:rFonts w:ascii="Times New Roman" w:eastAsia="Times New Roman" w:hAnsi="Times New Roman" w:cs="Times New Roman"/>
          <w:color w:val="000000" w:themeColor="text1"/>
        </w:rPr>
        <w:t xml:space="preserve"> Moreover, it is also more complicated and costly to install and maintain.</w:t>
      </w:r>
      <w:r w:rsidR="760F8564" w:rsidRPr="1B57B4FB">
        <w:rPr>
          <w:rFonts w:ascii="Times New Roman" w:eastAsia="Times New Roman" w:hAnsi="Times New Roman" w:cs="Times New Roman"/>
          <w:color w:val="000000" w:themeColor="text1"/>
        </w:rPr>
        <w:t xml:space="preserve"> Hence, until t</w:t>
      </w:r>
      <w:r w:rsidR="158219CD" w:rsidRPr="1B57B4FB">
        <w:rPr>
          <w:rFonts w:ascii="Times New Roman" w:eastAsia="Times New Roman" w:hAnsi="Times New Roman" w:cs="Times New Roman"/>
          <w:color w:val="000000" w:themeColor="text1"/>
        </w:rPr>
        <w:t>he dual-axis</w:t>
      </w:r>
      <w:r w:rsidR="760F8564" w:rsidRPr="1B57B4FB">
        <w:rPr>
          <w:rFonts w:ascii="Times New Roman" w:eastAsia="Times New Roman" w:hAnsi="Times New Roman" w:cs="Times New Roman"/>
          <w:color w:val="000000" w:themeColor="text1"/>
        </w:rPr>
        <w:t xml:space="preserve"> </w:t>
      </w:r>
      <w:r w:rsidR="2DCD161A" w:rsidRPr="1B57B4FB">
        <w:rPr>
          <w:rFonts w:ascii="Times New Roman" w:eastAsia="Times New Roman" w:hAnsi="Times New Roman" w:cs="Times New Roman"/>
          <w:color w:val="000000" w:themeColor="text1"/>
        </w:rPr>
        <w:t xml:space="preserve">tracking </w:t>
      </w:r>
      <w:r w:rsidR="760F8564" w:rsidRPr="1B57B4FB">
        <w:rPr>
          <w:rFonts w:ascii="Times New Roman" w:eastAsia="Times New Roman" w:hAnsi="Times New Roman" w:cs="Times New Roman"/>
          <w:color w:val="000000" w:themeColor="text1"/>
        </w:rPr>
        <w:t>technology is further developed to achieve better energy efficiency, the</w:t>
      </w:r>
      <w:r w:rsidR="03D3BCA9" w:rsidRPr="1B57B4FB">
        <w:rPr>
          <w:rFonts w:ascii="Times New Roman" w:eastAsia="Times New Roman" w:hAnsi="Times New Roman" w:cs="Times New Roman"/>
          <w:color w:val="000000" w:themeColor="text1"/>
        </w:rPr>
        <w:t xml:space="preserve"> single-axis tracking system </w:t>
      </w:r>
      <w:r w:rsidR="19170201" w:rsidRPr="1B57B4FB">
        <w:rPr>
          <w:rFonts w:ascii="Times New Roman" w:eastAsia="Times New Roman" w:hAnsi="Times New Roman" w:cs="Times New Roman"/>
          <w:color w:val="000000" w:themeColor="text1"/>
        </w:rPr>
        <w:t>can</w:t>
      </w:r>
      <w:r w:rsidR="03D3BCA9" w:rsidRPr="1B57B4FB">
        <w:rPr>
          <w:rFonts w:ascii="Times New Roman" w:eastAsia="Times New Roman" w:hAnsi="Times New Roman" w:cs="Times New Roman"/>
          <w:color w:val="000000" w:themeColor="text1"/>
        </w:rPr>
        <w:t xml:space="preserve"> be </w:t>
      </w:r>
      <w:r w:rsidR="3C120B76" w:rsidRPr="1B57B4FB">
        <w:rPr>
          <w:rFonts w:ascii="Times New Roman" w:eastAsia="Times New Roman" w:hAnsi="Times New Roman" w:cs="Times New Roman"/>
          <w:color w:val="000000" w:themeColor="text1"/>
        </w:rPr>
        <w:t xml:space="preserve">deployed to achieve greater </w:t>
      </w:r>
      <w:r w:rsidR="08B453D2" w:rsidRPr="1B57B4FB">
        <w:rPr>
          <w:rFonts w:ascii="Times New Roman" w:eastAsia="Times New Roman" w:hAnsi="Times New Roman" w:cs="Times New Roman"/>
          <w:color w:val="000000" w:themeColor="text1"/>
        </w:rPr>
        <w:t xml:space="preserve">energy </w:t>
      </w:r>
      <w:r w:rsidR="3C120B76" w:rsidRPr="1B57B4FB">
        <w:rPr>
          <w:rFonts w:ascii="Times New Roman" w:eastAsia="Times New Roman" w:hAnsi="Times New Roman" w:cs="Times New Roman"/>
          <w:color w:val="000000" w:themeColor="text1"/>
        </w:rPr>
        <w:t>output without occupying additional space.</w:t>
      </w:r>
    </w:p>
    <w:p w14:paraId="0FFFA7A4" w14:textId="43FB0E93" w:rsidR="13EFC3E9" w:rsidRDefault="13EFC3E9">
      <w:pPr>
        <w:rPr>
          <w:rFonts w:ascii="Times New Roman" w:eastAsia="Times New Roman" w:hAnsi="Times New Roman" w:cs="Times New Roman"/>
        </w:rPr>
      </w:pPr>
    </w:p>
    <w:p w14:paraId="118DCB6B" w14:textId="4D24E945" w:rsidR="20156353" w:rsidRDefault="13AB9372" w:rsidP="20156353">
      <w:pPr>
        <w:rPr>
          <w:rFonts w:ascii="Times New Roman" w:eastAsia="Times New Roman" w:hAnsi="Times New Roman" w:cs="Times New Roman"/>
          <w:b/>
          <w:color w:val="000000" w:themeColor="text1"/>
        </w:rPr>
      </w:pPr>
      <w:r w:rsidRPr="1B57B4FB">
        <w:rPr>
          <w:rFonts w:ascii="Times New Roman" w:eastAsia="Times New Roman" w:hAnsi="Times New Roman" w:cs="Times New Roman"/>
          <w:b/>
          <w:color w:val="000000" w:themeColor="text1"/>
        </w:rPr>
        <w:t>Concentrators(mirrors)</w:t>
      </w:r>
    </w:p>
    <w:p w14:paraId="3F8E34F8" w14:textId="44889C5D" w:rsidR="252CDE40" w:rsidRDefault="5D331CF4" w:rsidP="59D4CCB2">
      <w:pPr>
        <w:rPr>
          <w:rFonts w:ascii="Times New Roman" w:eastAsia="Times New Roman" w:hAnsi="Times New Roman" w:cs="Times New Roman"/>
          <w:color w:val="000000" w:themeColor="text1"/>
          <w:sz w:val="24"/>
          <w:szCs w:val="24"/>
        </w:rPr>
      </w:pPr>
      <w:r w:rsidRPr="1B57B4FB">
        <w:rPr>
          <w:rFonts w:ascii="Times New Roman" w:eastAsia="Times New Roman" w:hAnsi="Times New Roman" w:cs="Times New Roman"/>
          <w:color w:val="000000" w:themeColor="text1"/>
          <w:sz w:val="24"/>
          <w:szCs w:val="24"/>
        </w:rPr>
        <w:t xml:space="preserve">Our </w:t>
      </w:r>
      <w:r w:rsidR="193005A3" w:rsidRPr="1B57B4FB">
        <w:rPr>
          <w:rFonts w:ascii="Times New Roman" w:eastAsia="Times New Roman" w:hAnsi="Times New Roman" w:cs="Times New Roman"/>
          <w:color w:val="000000" w:themeColor="text1"/>
          <w:sz w:val="24"/>
          <w:szCs w:val="24"/>
        </w:rPr>
        <w:t xml:space="preserve">second </w:t>
      </w:r>
      <w:r w:rsidRPr="1B57B4FB">
        <w:rPr>
          <w:rFonts w:ascii="Times New Roman" w:eastAsia="Times New Roman" w:hAnsi="Times New Roman" w:cs="Times New Roman"/>
          <w:color w:val="000000" w:themeColor="text1"/>
          <w:sz w:val="24"/>
          <w:szCs w:val="24"/>
        </w:rPr>
        <w:t>proposed solution is the installation of non-tracking planar concentrators which act as mirrors to redirect</w:t>
      </w:r>
      <w:r w:rsidR="2C7E5E45" w:rsidRPr="1B57B4FB">
        <w:rPr>
          <w:rFonts w:ascii="Times New Roman" w:eastAsia="Times New Roman" w:hAnsi="Times New Roman" w:cs="Times New Roman"/>
          <w:color w:val="000000" w:themeColor="text1"/>
          <w:sz w:val="24"/>
          <w:szCs w:val="24"/>
        </w:rPr>
        <w:t xml:space="preserve"> solar</w:t>
      </w:r>
      <w:r w:rsidRPr="1B57B4FB">
        <w:rPr>
          <w:rFonts w:ascii="Times New Roman" w:eastAsia="Times New Roman" w:hAnsi="Times New Roman" w:cs="Times New Roman"/>
          <w:color w:val="000000" w:themeColor="text1"/>
          <w:sz w:val="24"/>
          <w:szCs w:val="24"/>
        </w:rPr>
        <w:t xml:space="preserve"> energy onto specific areas with </w:t>
      </w:r>
      <w:r w:rsidR="46F3A982" w:rsidRPr="1B57B4FB">
        <w:rPr>
          <w:rFonts w:ascii="Times New Roman" w:eastAsia="Times New Roman" w:hAnsi="Times New Roman" w:cs="Times New Roman"/>
          <w:color w:val="000000" w:themeColor="text1"/>
          <w:sz w:val="24"/>
          <w:szCs w:val="24"/>
        </w:rPr>
        <w:t>photovoltaic</w:t>
      </w:r>
      <w:r w:rsidRPr="1B57B4FB">
        <w:rPr>
          <w:rFonts w:ascii="Times New Roman" w:eastAsia="Times New Roman" w:hAnsi="Times New Roman" w:cs="Times New Roman"/>
          <w:color w:val="000000" w:themeColor="text1"/>
          <w:sz w:val="24"/>
          <w:szCs w:val="24"/>
        </w:rPr>
        <w:t xml:space="preserve"> panels installed.</w:t>
      </w:r>
      <w:r w:rsidR="14DF63C5" w:rsidRPr="1B57B4FB">
        <w:rPr>
          <w:rFonts w:ascii="Times New Roman" w:eastAsia="Times New Roman" w:hAnsi="Times New Roman" w:cs="Times New Roman"/>
          <w:color w:val="000000" w:themeColor="text1"/>
          <w:sz w:val="24"/>
          <w:szCs w:val="24"/>
        </w:rPr>
        <w:t xml:space="preserve"> As some area</w:t>
      </w:r>
      <w:r w:rsidR="4924EFE8" w:rsidRPr="1B57B4FB">
        <w:rPr>
          <w:rFonts w:ascii="Times New Roman" w:eastAsia="Times New Roman" w:hAnsi="Times New Roman" w:cs="Times New Roman"/>
          <w:color w:val="000000" w:themeColor="text1"/>
          <w:sz w:val="24"/>
          <w:szCs w:val="24"/>
        </w:rPr>
        <w:t xml:space="preserve">s </w:t>
      </w:r>
      <w:r w:rsidR="00E3C19F" w:rsidRPr="1B57B4FB">
        <w:rPr>
          <w:rFonts w:ascii="Times New Roman" w:eastAsia="Times New Roman" w:hAnsi="Times New Roman" w:cs="Times New Roman"/>
          <w:color w:val="000000" w:themeColor="text1"/>
          <w:sz w:val="24"/>
          <w:szCs w:val="24"/>
        </w:rPr>
        <w:t>have consistent and good</w:t>
      </w:r>
      <w:r w:rsidR="14DF63C5" w:rsidRPr="1B57B4FB">
        <w:rPr>
          <w:rFonts w:ascii="Times New Roman" w:eastAsia="Times New Roman" w:hAnsi="Times New Roman" w:cs="Times New Roman"/>
          <w:color w:val="000000" w:themeColor="text1"/>
          <w:sz w:val="24"/>
          <w:szCs w:val="24"/>
        </w:rPr>
        <w:t xml:space="preserve"> exposure to the sun,</w:t>
      </w:r>
      <w:r w:rsidR="19F53402" w:rsidRPr="1B57B4FB">
        <w:rPr>
          <w:rFonts w:ascii="Times New Roman" w:eastAsia="Times New Roman" w:hAnsi="Times New Roman" w:cs="Times New Roman"/>
          <w:color w:val="000000" w:themeColor="text1"/>
          <w:sz w:val="24"/>
          <w:szCs w:val="24"/>
        </w:rPr>
        <w:t xml:space="preserve"> but the restricted space due to urban infrastructure</w:t>
      </w:r>
      <w:r w:rsidR="4B32E040" w:rsidRPr="1B57B4FB">
        <w:rPr>
          <w:rFonts w:ascii="Times New Roman" w:eastAsia="Times New Roman" w:hAnsi="Times New Roman" w:cs="Times New Roman"/>
          <w:color w:val="000000" w:themeColor="text1"/>
          <w:sz w:val="24"/>
          <w:szCs w:val="24"/>
        </w:rPr>
        <w:t xml:space="preserve"> impedes the installation of photovoltaic panels,</w:t>
      </w:r>
      <w:r w:rsidR="7C7A0399" w:rsidRPr="1B57B4FB">
        <w:rPr>
          <w:rFonts w:ascii="Times New Roman" w:eastAsia="Times New Roman" w:hAnsi="Times New Roman" w:cs="Times New Roman"/>
          <w:color w:val="000000" w:themeColor="text1"/>
          <w:sz w:val="24"/>
          <w:szCs w:val="24"/>
        </w:rPr>
        <w:t xml:space="preserve"> </w:t>
      </w:r>
      <w:r w:rsidR="625F0458" w:rsidRPr="1B57B4FB">
        <w:rPr>
          <w:rFonts w:ascii="Times New Roman" w:eastAsia="Times New Roman" w:hAnsi="Times New Roman" w:cs="Times New Roman"/>
          <w:color w:val="000000" w:themeColor="text1"/>
          <w:sz w:val="24"/>
          <w:szCs w:val="24"/>
        </w:rPr>
        <w:t>planar concentrators</w:t>
      </w:r>
      <w:r w:rsidR="5820016C" w:rsidRPr="1B57B4FB">
        <w:rPr>
          <w:rFonts w:ascii="Times New Roman" w:eastAsia="Times New Roman" w:hAnsi="Times New Roman" w:cs="Times New Roman"/>
          <w:color w:val="000000" w:themeColor="text1"/>
          <w:sz w:val="24"/>
          <w:szCs w:val="24"/>
        </w:rPr>
        <w:t xml:space="preserve"> </w:t>
      </w:r>
      <w:r w:rsidR="68A605E8" w:rsidRPr="1B57B4FB">
        <w:rPr>
          <w:rFonts w:ascii="Times New Roman" w:eastAsia="Times New Roman" w:hAnsi="Times New Roman" w:cs="Times New Roman"/>
          <w:color w:val="000000" w:themeColor="text1"/>
          <w:sz w:val="24"/>
          <w:szCs w:val="24"/>
        </w:rPr>
        <w:t xml:space="preserve">which </w:t>
      </w:r>
      <w:r w:rsidR="5820016C" w:rsidRPr="1B57B4FB">
        <w:rPr>
          <w:rFonts w:ascii="Times New Roman" w:eastAsia="Times New Roman" w:hAnsi="Times New Roman" w:cs="Times New Roman"/>
          <w:color w:val="000000" w:themeColor="text1"/>
          <w:sz w:val="24"/>
          <w:szCs w:val="24"/>
        </w:rPr>
        <w:t xml:space="preserve">require </w:t>
      </w:r>
      <w:r w:rsidR="31908282" w:rsidRPr="1B57B4FB">
        <w:rPr>
          <w:rFonts w:ascii="Times New Roman" w:eastAsia="Times New Roman" w:hAnsi="Times New Roman" w:cs="Times New Roman"/>
          <w:color w:val="000000" w:themeColor="text1"/>
          <w:sz w:val="24"/>
          <w:szCs w:val="24"/>
        </w:rPr>
        <w:t>lesser</w:t>
      </w:r>
      <w:r w:rsidR="39764A02" w:rsidRPr="1B57B4FB">
        <w:rPr>
          <w:rFonts w:ascii="Times New Roman" w:eastAsia="Times New Roman" w:hAnsi="Times New Roman" w:cs="Times New Roman"/>
          <w:color w:val="000000" w:themeColor="text1"/>
          <w:sz w:val="24"/>
          <w:szCs w:val="24"/>
        </w:rPr>
        <w:t xml:space="preserve"> </w:t>
      </w:r>
      <w:commentRangeStart w:id="18"/>
      <w:r w:rsidR="1DADFC36" w:rsidRPr="1B57B4FB">
        <w:rPr>
          <w:rFonts w:ascii="Times New Roman" w:eastAsia="Times New Roman" w:hAnsi="Times New Roman" w:cs="Times New Roman"/>
          <w:color w:val="000000" w:themeColor="text1"/>
          <w:sz w:val="24"/>
          <w:szCs w:val="24"/>
        </w:rPr>
        <w:t>space (</w:t>
      </w:r>
      <w:r w:rsidR="0AABC359" w:rsidRPr="1B57B4FB">
        <w:rPr>
          <w:rFonts w:ascii="Times New Roman" w:eastAsia="Times New Roman" w:hAnsi="Times New Roman" w:cs="Times New Roman"/>
          <w:color w:val="000000" w:themeColor="text1"/>
          <w:sz w:val="24"/>
          <w:szCs w:val="24"/>
        </w:rPr>
        <w:t>and cost)</w:t>
      </w:r>
      <w:commentRangeEnd w:id="18"/>
      <w:r w:rsidR="252CDE40">
        <w:rPr>
          <w:rStyle w:val="CommentReference"/>
        </w:rPr>
        <w:commentReference w:id="18"/>
      </w:r>
      <w:r w:rsidR="5820016C" w:rsidRPr="1B57B4FB">
        <w:rPr>
          <w:rFonts w:ascii="Times New Roman" w:eastAsia="Times New Roman" w:hAnsi="Times New Roman" w:cs="Times New Roman"/>
          <w:color w:val="000000" w:themeColor="text1"/>
          <w:sz w:val="24"/>
          <w:szCs w:val="24"/>
        </w:rPr>
        <w:t xml:space="preserve"> than </w:t>
      </w:r>
      <w:r w:rsidR="4C38FDC5" w:rsidRPr="1B57B4FB">
        <w:rPr>
          <w:rFonts w:ascii="Times New Roman" w:eastAsia="Times New Roman" w:hAnsi="Times New Roman" w:cs="Times New Roman"/>
          <w:color w:val="000000" w:themeColor="text1"/>
          <w:sz w:val="24"/>
          <w:szCs w:val="24"/>
        </w:rPr>
        <w:t>the</w:t>
      </w:r>
      <w:r w:rsidR="5820016C" w:rsidRPr="1B57B4FB">
        <w:rPr>
          <w:rFonts w:ascii="Times New Roman" w:eastAsia="Times New Roman" w:hAnsi="Times New Roman" w:cs="Times New Roman"/>
          <w:color w:val="000000" w:themeColor="text1"/>
          <w:sz w:val="24"/>
          <w:szCs w:val="24"/>
        </w:rPr>
        <w:t xml:space="preserve"> </w:t>
      </w:r>
      <w:r w:rsidR="7DFD9375" w:rsidRPr="1B57B4FB">
        <w:rPr>
          <w:rFonts w:ascii="Times New Roman" w:eastAsia="Times New Roman" w:hAnsi="Times New Roman" w:cs="Times New Roman"/>
          <w:color w:val="000000" w:themeColor="text1"/>
          <w:sz w:val="24"/>
          <w:szCs w:val="24"/>
        </w:rPr>
        <w:t>photovoltaic panels can be installed. T</w:t>
      </w:r>
      <w:r w:rsidR="5820016C" w:rsidRPr="1B57B4FB">
        <w:rPr>
          <w:rFonts w:ascii="Times New Roman" w:eastAsia="Times New Roman" w:hAnsi="Times New Roman" w:cs="Times New Roman"/>
          <w:color w:val="000000" w:themeColor="text1"/>
          <w:sz w:val="24"/>
          <w:szCs w:val="24"/>
        </w:rPr>
        <w:t>he</w:t>
      </w:r>
      <w:r w:rsidR="3A4B4002" w:rsidRPr="1B57B4FB">
        <w:rPr>
          <w:rFonts w:ascii="Times New Roman" w:eastAsia="Times New Roman" w:hAnsi="Times New Roman" w:cs="Times New Roman"/>
          <w:color w:val="000000" w:themeColor="text1"/>
          <w:sz w:val="24"/>
          <w:szCs w:val="24"/>
        </w:rPr>
        <w:t>se concentrators</w:t>
      </w:r>
      <w:r w:rsidR="1C5AEF93" w:rsidRPr="1B57B4FB">
        <w:rPr>
          <w:rFonts w:ascii="Times New Roman" w:eastAsia="Times New Roman" w:hAnsi="Times New Roman" w:cs="Times New Roman"/>
          <w:color w:val="000000" w:themeColor="text1"/>
          <w:sz w:val="24"/>
          <w:szCs w:val="24"/>
        </w:rPr>
        <w:t xml:space="preserve"> resolve the </w:t>
      </w:r>
      <w:r w:rsidR="1C5AEF93" w:rsidRPr="00780706">
        <w:rPr>
          <w:rFonts w:ascii="Times New Roman" w:eastAsia="Times New Roman" w:hAnsi="Times New Roman" w:cs="Times New Roman"/>
          <w:color w:val="000000" w:themeColor="text1"/>
          <w:sz w:val="24"/>
          <w:szCs w:val="24"/>
        </w:rPr>
        <w:t>intermittency in solar generation</w:t>
      </w:r>
      <w:r w:rsidR="5820016C" w:rsidRPr="00780706">
        <w:rPr>
          <w:rFonts w:ascii="Times New Roman" w:eastAsia="Times New Roman" w:hAnsi="Times New Roman" w:cs="Times New Roman"/>
          <w:color w:val="000000" w:themeColor="text1"/>
          <w:sz w:val="24"/>
          <w:szCs w:val="24"/>
        </w:rPr>
        <w:t xml:space="preserve"> </w:t>
      </w:r>
      <w:r w:rsidR="4431F8F1" w:rsidRPr="00780706">
        <w:rPr>
          <w:rFonts w:ascii="Times New Roman" w:eastAsia="Times New Roman" w:hAnsi="Times New Roman" w:cs="Times New Roman"/>
          <w:color w:val="000000" w:themeColor="text1"/>
          <w:sz w:val="24"/>
          <w:szCs w:val="24"/>
        </w:rPr>
        <w:t>by redirecting solar energy from these</w:t>
      </w:r>
      <w:r w:rsidR="73D94FB7" w:rsidRPr="00780706">
        <w:rPr>
          <w:rFonts w:ascii="Times New Roman" w:eastAsia="Times New Roman" w:hAnsi="Times New Roman" w:cs="Times New Roman"/>
          <w:color w:val="000000" w:themeColor="text1"/>
          <w:sz w:val="24"/>
          <w:szCs w:val="24"/>
        </w:rPr>
        <w:t xml:space="preserve"> consistent</w:t>
      </w:r>
      <w:r w:rsidR="7BAD622B" w:rsidRPr="00780706">
        <w:rPr>
          <w:rFonts w:ascii="Times New Roman" w:eastAsia="Times New Roman" w:hAnsi="Times New Roman" w:cs="Times New Roman"/>
          <w:color w:val="000000" w:themeColor="text1"/>
          <w:sz w:val="24"/>
          <w:szCs w:val="24"/>
        </w:rPr>
        <w:t xml:space="preserve">ly high sunlight exposed </w:t>
      </w:r>
      <w:r w:rsidR="4431F8F1" w:rsidRPr="00780706">
        <w:rPr>
          <w:rFonts w:ascii="Times New Roman" w:eastAsia="Times New Roman" w:hAnsi="Times New Roman" w:cs="Times New Roman"/>
          <w:color w:val="000000" w:themeColor="text1"/>
          <w:sz w:val="24"/>
          <w:szCs w:val="24"/>
        </w:rPr>
        <w:t>areas</w:t>
      </w:r>
      <w:r w:rsidR="365C30AF" w:rsidRPr="00780706">
        <w:rPr>
          <w:rFonts w:ascii="Times New Roman" w:eastAsia="Times New Roman" w:hAnsi="Times New Roman" w:cs="Times New Roman"/>
          <w:color w:val="000000" w:themeColor="text1"/>
          <w:sz w:val="24"/>
          <w:szCs w:val="24"/>
        </w:rPr>
        <w:t xml:space="preserve"> with limited panels installation space</w:t>
      </w:r>
      <w:r w:rsidR="4431F8F1" w:rsidRPr="00780706">
        <w:rPr>
          <w:rFonts w:ascii="Times New Roman" w:eastAsia="Times New Roman" w:hAnsi="Times New Roman" w:cs="Times New Roman"/>
          <w:color w:val="000000" w:themeColor="text1"/>
          <w:sz w:val="24"/>
          <w:szCs w:val="24"/>
        </w:rPr>
        <w:t xml:space="preserve"> o</w:t>
      </w:r>
      <w:r w:rsidR="511C74E0" w:rsidRPr="00780706">
        <w:rPr>
          <w:rFonts w:ascii="Times New Roman" w:eastAsia="Times New Roman" w:hAnsi="Times New Roman" w:cs="Times New Roman"/>
          <w:color w:val="000000" w:themeColor="text1"/>
          <w:sz w:val="24"/>
          <w:szCs w:val="24"/>
        </w:rPr>
        <w:t xml:space="preserve">nto </w:t>
      </w:r>
      <w:r w:rsidR="4431F8F1" w:rsidRPr="00780706">
        <w:rPr>
          <w:rFonts w:ascii="Times New Roman" w:eastAsia="Times New Roman" w:hAnsi="Times New Roman" w:cs="Times New Roman"/>
          <w:color w:val="000000" w:themeColor="text1"/>
          <w:sz w:val="24"/>
          <w:szCs w:val="24"/>
        </w:rPr>
        <w:t>location</w:t>
      </w:r>
      <w:r w:rsidR="5B0FC40F" w:rsidRPr="00780706">
        <w:rPr>
          <w:rFonts w:ascii="Times New Roman" w:eastAsia="Times New Roman" w:hAnsi="Times New Roman" w:cs="Times New Roman"/>
          <w:color w:val="000000" w:themeColor="text1"/>
          <w:sz w:val="24"/>
          <w:szCs w:val="24"/>
        </w:rPr>
        <w:t>s with</w:t>
      </w:r>
      <w:r w:rsidR="4431F8F1" w:rsidRPr="00780706">
        <w:rPr>
          <w:rFonts w:ascii="Times New Roman" w:eastAsia="Times New Roman" w:hAnsi="Times New Roman" w:cs="Times New Roman"/>
          <w:color w:val="000000" w:themeColor="text1"/>
          <w:sz w:val="24"/>
          <w:szCs w:val="24"/>
        </w:rPr>
        <w:t xml:space="preserve"> </w:t>
      </w:r>
      <w:r w:rsidR="151F8C32" w:rsidRPr="00780706">
        <w:rPr>
          <w:rFonts w:ascii="Times New Roman" w:eastAsia="Times New Roman" w:hAnsi="Times New Roman" w:cs="Times New Roman"/>
          <w:color w:val="000000" w:themeColor="text1"/>
          <w:sz w:val="24"/>
          <w:szCs w:val="24"/>
        </w:rPr>
        <w:t xml:space="preserve">lower or inconsistent </w:t>
      </w:r>
      <w:r w:rsidR="4431F8F1" w:rsidRPr="00780706">
        <w:rPr>
          <w:rFonts w:ascii="Times New Roman" w:eastAsia="Times New Roman" w:hAnsi="Times New Roman" w:cs="Times New Roman"/>
          <w:color w:val="000000" w:themeColor="text1"/>
          <w:sz w:val="24"/>
          <w:szCs w:val="24"/>
        </w:rPr>
        <w:t>sunlight exposure</w:t>
      </w:r>
      <w:r w:rsidR="7C54DE1B" w:rsidRPr="00780706">
        <w:rPr>
          <w:rFonts w:ascii="Times New Roman" w:eastAsia="Times New Roman" w:hAnsi="Times New Roman" w:cs="Times New Roman"/>
          <w:color w:val="000000" w:themeColor="text1"/>
          <w:sz w:val="24"/>
          <w:szCs w:val="24"/>
        </w:rPr>
        <w:t xml:space="preserve"> but with available space for photovoltaic panels installations</w:t>
      </w:r>
      <w:r w:rsidR="4431F8F1" w:rsidRPr="00780706">
        <w:rPr>
          <w:rFonts w:ascii="Times New Roman" w:eastAsia="Times New Roman" w:hAnsi="Times New Roman" w:cs="Times New Roman"/>
          <w:color w:val="000000" w:themeColor="text1"/>
          <w:sz w:val="24"/>
          <w:szCs w:val="24"/>
        </w:rPr>
        <w:t>.</w:t>
      </w:r>
      <w:r w:rsidR="625F0458" w:rsidRPr="00780706">
        <w:rPr>
          <w:rFonts w:ascii="Times New Roman" w:eastAsia="Times New Roman" w:hAnsi="Times New Roman" w:cs="Times New Roman"/>
          <w:color w:val="000000" w:themeColor="text1"/>
          <w:sz w:val="24"/>
          <w:szCs w:val="24"/>
        </w:rPr>
        <w:t xml:space="preserve"> </w:t>
      </w:r>
      <w:r w:rsidR="40BD3E75" w:rsidRPr="00780706">
        <w:rPr>
          <w:rFonts w:ascii="Times New Roman" w:eastAsia="Times New Roman" w:hAnsi="Times New Roman" w:cs="Times New Roman"/>
          <w:color w:val="000000" w:themeColor="text1"/>
          <w:sz w:val="24"/>
          <w:szCs w:val="24"/>
        </w:rPr>
        <w:t xml:space="preserve"> </w:t>
      </w:r>
      <w:r w:rsidR="000C51CE" w:rsidRPr="00780706">
        <w:rPr>
          <w:rFonts w:ascii="Times New Roman" w:eastAsia="Times New Roman" w:hAnsi="Times New Roman" w:cs="Times New Roman"/>
          <w:color w:val="000000" w:themeColor="text1"/>
          <w:sz w:val="24"/>
          <w:szCs w:val="24"/>
        </w:rPr>
        <w:t xml:space="preserve">According to </w:t>
      </w:r>
      <w:r w:rsidR="004A3FFC" w:rsidRPr="00780706">
        <w:rPr>
          <w:rFonts w:ascii="Times New Roman" w:eastAsia="Times New Roman" w:hAnsi="Times New Roman" w:cs="Times New Roman"/>
          <w:color w:val="000000" w:themeColor="text1"/>
          <w:sz w:val="24"/>
          <w:szCs w:val="24"/>
        </w:rPr>
        <w:t>a</w:t>
      </w:r>
      <w:r w:rsidR="004D66FC" w:rsidRPr="00780706">
        <w:rPr>
          <w:rFonts w:ascii="Times New Roman" w:eastAsia="Times New Roman" w:hAnsi="Times New Roman" w:cs="Times New Roman"/>
          <w:color w:val="000000" w:themeColor="text1"/>
          <w:sz w:val="24"/>
          <w:szCs w:val="24"/>
        </w:rPr>
        <w:t xml:space="preserve"> report by </w:t>
      </w:r>
      <w:r w:rsidR="004D66FC" w:rsidRPr="00780706">
        <w:rPr>
          <w:rFonts w:ascii="Times New Roman" w:hAnsi="Times New Roman" w:cs="Times New Roman"/>
          <w:sz w:val="24"/>
          <w:szCs w:val="24"/>
        </w:rPr>
        <w:t xml:space="preserve">Solar Energy Research Institute of Singapore (SERIS), </w:t>
      </w:r>
      <w:r w:rsidR="009445B8" w:rsidRPr="00780706">
        <w:rPr>
          <w:rFonts w:ascii="Times New Roman" w:hAnsi="Times New Roman" w:cs="Times New Roman"/>
          <w:sz w:val="24"/>
          <w:szCs w:val="24"/>
        </w:rPr>
        <w:t xml:space="preserve">photovoltaic cell can only be installed </w:t>
      </w:r>
      <w:r w:rsidR="0017009F" w:rsidRPr="00780706">
        <w:rPr>
          <w:rFonts w:ascii="Times New Roman" w:hAnsi="Times New Roman" w:cs="Times New Roman"/>
          <w:sz w:val="24"/>
          <w:szCs w:val="24"/>
        </w:rPr>
        <w:t>in the upper part of high-rise buildings due to mutual shading</w:t>
      </w:r>
      <w:r w:rsidR="00F25033">
        <w:rPr>
          <w:rFonts w:ascii="Times New Roman" w:hAnsi="Times New Roman" w:cs="Times New Roman"/>
          <w:sz w:val="24"/>
          <w:szCs w:val="24"/>
        </w:rPr>
        <w:t xml:space="preserve"> [2]</w:t>
      </w:r>
      <w:r w:rsidR="0017009F" w:rsidRPr="00780706">
        <w:rPr>
          <w:rFonts w:ascii="Times New Roman" w:hAnsi="Times New Roman" w:cs="Times New Roman"/>
          <w:sz w:val="24"/>
          <w:szCs w:val="24"/>
        </w:rPr>
        <w:t>.</w:t>
      </w:r>
      <w:r w:rsidR="00A80BEE" w:rsidRPr="00780706">
        <w:rPr>
          <w:rFonts w:ascii="Times New Roman" w:hAnsi="Times New Roman" w:cs="Times New Roman"/>
          <w:sz w:val="24"/>
          <w:szCs w:val="24"/>
        </w:rPr>
        <w:t xml:space="preserve"> In addition, </w:t>
      </w:r>
      <w:r w:rsidR="00E15A95" w:rsidRPr="00780706">
        <w:rPr>
          <w:rFonts w:ascii="Times New Roman" w:hAnsi="Times New Roman" w:cs="Times New Roman"/>
          <w:sz w:val="24"/>
          <w:szCs w:val="24"/>
        </w:rPr>
        <w:t>photovoltaic cells</w:t>
      </w:r>
      <w:r w:rsidR="00A80BEE" w:rsidRPr="00780706">
        <w:rPr>
          <w:rFonts w:ascii="Times New Roman" w:hAnsi="Times New Roman" w:cs="Times New Roman"/>
          <w:sz w:val="24"/>
          <w:szCs w:val="24"/>
        </w:rPr>
        <w:t xml:space="preserve"> can only be installed </w:t>
      </w:r>
      <w:r w:rsidR="004913BC" w:rsidRPr="00780706">
        <w:rPr>
          <w:rFonts w:ascii="Times New Roman" w:hAnsi="Times New Roman" w:cs="Times New Roman"/>
          <w:sz w:val="24"/>
          <w:szCs w:val="24"/>
        </w:rPr>
        <w:t xml:space="preserve">at places out of reach of the </w:t>
      </w:r>
      <w:r w:rsidR="00CB6B4F" w:rsidRPr="00780706">
        <w:rPr>
          <w:rFonts w:ascii="Times New Roman" w:hAnsi="Times New Roman" w:cs="Times New Roman"/>
          <w:sz w:val="24"/>
          <w:szCs w:val="24"/>
        </w:rPr>
        <w:t>residents</w:t>
      </w:r>
      <w:r w:rsidR="00720342" w:rsidRPr="00780706">
        <w:rPr>
          <w:rFonts w:ascii="Times New Roman" w:hAnsi="Times New Roman" w:cs="Times New Roman"/>
          <w:sz w:val="24"/>
          <w:szCs w:val="24"/>
        </w:rPr>
        <w:t xml:space="preserve"> or homeowners</w:t>
      </w:r>
      <w:r w:rsidR="00CB6B4F" w:rsidRPr="00780706">
        <w:rPr>
          <w:rFonts w:ascii="Times New Roman" w:hAnsi="Times New Roman" w:cs="Times New Roman"/>
          <w:sz w:val="24"/>
          <w:szCs w:val="24"/>
        </w:rPr>
        <w:t xml:space="preserve"> </w:t>
      </w:r>
      <w:r w:rsidR="009D62BA" w:rsidRPr="00780706">
        <w:rPr>
          <w:rFonts w:ascii="Times New Roman" w:hAnsi="Times New Roman" w:cs="Times New Roman"/>
          <w:sz w:val="24"/>
          <w:szCs w:val="24"/>
        </w:rPr>
        <w:t>as</w:t>
      </w:r>
      <w:r w:rsidR="00E15A95" w:rsidRPr="00780706">
        <w:rPr>
          <w:rFonts w:ascii="Times New Roman" w:hAnsi="Times New Roman" w:cs="Times New Roman"/>
          <w:sz w:val="24"/>
          <w:szCs w:val="24"/>
        </w:rPr>
        <w:t xml:space="preserve"> they might sabotage </w:t>
      </w:r>
      <w:r w:rsidR="006C7027" w:rsidRPr="00780706">
        <w:rPr>
          <w:rFonts w:ascii="Times New Roman" w:hAnsi="Times New Roman" w:cs="Times New Roman"/>
          <w:sz w:val="24"/>
          <w:szCs w:val="24"/>
        </w:rPr>
        <w:t xml:space="preserve">the photovoltaic cells due to the unappealing </w:t>
      </w:r>
      <w:r w:rsidR="006E1C66">
        <w:rPr>
          <w:rFonts w:ascii="Times New Roman" w:hAnsi="Times New Roman" w:cs="Times New Roman"/>
          <w:sz w:val="24"/>
          <w:szCs w:val="24"/>
        </w:rPr>
        <w:tab/>
      </w:r>
      <w:proofErr w:type="spellStart"/>
      <w:r w:rsidR="006C7027" w:rsidRPr="00780706">
        <w:rPr>
          <w:rFonts w:ascii="Times New Roman" w:hAnsi="Times New Roman" w:cs="Times New Roman"/>
          <w:sz w:val="24"/>
          <w:szCs w:val="24"/>
        </w:rPr>
        <w:t>hetics</w:t>
      </w:r>
      <w:proofErr w:type="spellEnd"/>
      <w:r w:rsidR="00F25033">
        <w:rPr>
          <w:rFonts w:ascii="Times New Roman" w:hAnsi="Times New Roman" w:cs="Times New Roman"/>
          <w:sz w:val="24"/>
          <w:szCs w:val="24"/>
        </w:rPr>
        <w:t xml:space="preserve"> [2]</w:t>
      </w:r>
      <w:r w:rsidR="00AD0DF2" w:rsidRPr="00780706">
        <w:rPr>
          <w:rFonts w:ascii="Times New Roman" w:hAnsi="Times New Roman" w:cs="Times New Roman"/>
          <w:sz w:val="24"/>
          <w:szCs w:val="24"/>
        </w:rPr>
        <w:t>. Hence, as these concentrators are smaller in size and less</w:t>
      </w:r>
      <w:r w:rsidR="00663A42" w:rsidRPr="00780706">
        <w:rPr>
          <w:rFonts w:ascii="Times New Roman" w:hAnsi="Times New Roman" w:cs="Times New Roman"/>
          <w:sz w:val="24"/>
          <w:szCs w:val="24"/>
        </w:rPr>
        <w:t xml:space="preserve"> impactful to the</w:t>
      </w:r>
      <w:r w:rsidR="007F5A3C" w:rsidRPr="00780706">
        <w:rPr>
          <w:rFonts w:ascii="Times New Roman" w:hAnsi="Times New Roman" w:cs="Times New Roman"/>
          <w:sz w:val="24"/>
          <w:szCs w:val="24"/>
        </w:rPr>
        <w:t xml:space="preserve"> overall aesthetic of the location, </w:t>
      </w:r>
      <w:r w:rsidR="0061657E" w:rsidRPr="00780706">
        <w:rPr>
          <w:rFonts w:ascii="Times New Roman" w:hAnsi="Times New Roman" w:cs="Times New Roman"/>
          <w:sz w:val="24"/>
          <w:szCs w:val="24"/>
        </w:rPr>
        <w:t>they</w:t>
      </w:r>
      <w:r w:rsidR="007F5A3C" w:rsidRPr="00780706">
        <w:rPr>
          <w:rFonts w:ascii="Times New Roman" w:hAnsi="Times New Roman" w:cs="Times New Roman"/>
          <w:sz w:val="24"/>
          <w:szCs w:val="24"/>
        </w:rPr>
        <w:t xml:space="preserve"> can be </w:t>
      </w:r>
      <w:r w:rsidR="0061657E" w:rsidRPr="00780706">
        <w:rPr>
          <w:rFonts w:ascii="Times New Roman" w:hAnsi="Times New Roman" w:cs="Times New Roman"/>
          <w:sz w:val="24"/>
          <w:szCs w:val="24"/>
        </w:rPr>
        <w:t>installed</w:t>
      </w:r>
      <w:r w:rsidR="007F5A3C" w:rsidRPr="00780706">
        <w:rPr>
          <w:rFonts w:ascii="Times New Roman" w:hAnsi="Times New Roman" w:cs="Times New Roman"/>
          <w:sz w:val="24"/>
          <w:szCs w:val="24"/>
        </w:rPr>
        <w:t xml:space="preserve"> at </w:t>
      </w:r>
      <w:r w:rsidR="0061657E" w:rsidRPr="00780706">
        <w:rPr>
          <w:rFonts w:ascii="Times New Roman" w:hAnsi="Times New Roman" w:cs="Times New Roman"/>
          <w:sz w:val="24"/>
          <w:szCs w:val="24"/>
        </w:rPr>
        <w:t xml:space="preserve">these areas </w:t>
      </w:r>
      <w:r w:rsidR="002F262C" w:rsidRPr="00780706">
        <w:rPr>
          <w:rFonts w:ascii="Times New Roman" w:hAnsi="Times New Roman" w:cs="Times New Roman"/>
          <w:sz w:val="24"/>
          <w:szCs w:val="24"/>
        </w:rPr>
        <w:t>while photovoltaic cells can be installed at areas affected by mutual shading of the buildings, thereby</w:t>
      </w:r>
      <w:r w:rsidR="0061657E" w:rsidRPr="00780706">
        <w:rPr>
          <w:rFonts w:ascii="Times New Roman" w:hAnsi="Times New Roman" w:cs="Times New Roman"/>
          <w:sz w:val="24"/>
          <w:szCs w:val="24"/>
        </w:rPr>
        <w:t xml:space="preserve"> redirect</w:t>
      </w:r>
      <w:r w:rsidR="002F262C" w:rsidRPr="00780706">
        <w:rPr>
          <w:rFonts w:ascii="Times New Roman" w:hAnsi="Times New Roman" w:cs="Times New Roman"/>
          <w:sz w:val="24"/>
          <w:szCs w:val="24"/>
        </w:rPr>
        <w:t>ing</w:t>
      </w:r>
      <w:r w:rsidR="009445B8" w:rsidRPr="00780706">
        <w:rPr>
          <w:rFonts w:ascii="Times New Roman" w:hAnsi="Times New Roman" w:cs="Times New Roman"/>
          <w:sz w:val="24"/>
          <w:szCs w:val="24"/>
        </w:rPr>
        <w:t xml:space="preserve"> </w:t>
      </w:r>
      <w:r w:rsidR="0061657E" w:rsidRPr="00780706">
        <w:rPr>
          <w:rFonts w:ascii="Times New Roman" w:hAnsi="Times New Roman" w:cs="Times New Roman"/>
          <w:sz w:val="24"/>
          <w:szCs w:val="24"/>
        </w:rPr>
        <w:t>the sunlight</w:t>
      </w:r>
      <w:r w:rsidR="002F262C" w:rsidRPr="00780706">
        <w:rPr>
          <w:rFonts w:ascii="Times New Roman" w:hAnsi="Times New Roman" w:cs="Times New Roman"/>
          <w:sz w:val="24"/>
          <w:szCs w:val="24"/>
        </w:rPr>
        <w:t xml:space="preserve"> from the region within reach of sabot</w:t>
      </w:r>
      <w:r w:rsidR="00CF5BCA" w:rsidRPr="00780706">
        <w:rPr>
          <w:rFonts w:ascii="Times New Roman" w:hAnsi="Times New Roman" w:cs="Times New Roman"/>
          <w:sz w:val="24"/>
          <w:szCs w:val="24"/>
        </w:rPr>
        <w:t>eurs</w:t>
      </w:r>
      <w:r w:rsidR="00FF0B57" w:rsidRPr="00780706">
        <w:rPr>
          <w:rFonts w:ascii="Times New Roman" w:hAnsi="Times New Roman" w:cs="Times New Roman"/>
          <w:sz w:val="24"/>
          <w:szCs w:val="24"/>
        </w:rPr>
        <w:t xml:space="preserve"> onto </w:t>
      </w:r>
      <w:r w:rsidR="0064524E" w:rsidRPr="00780706">
        <w:rPr>
          <w:rFonts w:ascii="Times New Roman" w:hAnsi="Times New Roman" w:cs="Times New Roman"/>
          <w:sz w:val="24"/>
          <w:szCs w:val="24"/>
        </w:rPr>
        <w:t xml:space="preserve">areas </w:t>
      </w:r>
      <w:r w:rsidR="00B11458" w:rsidRPr="00780706">
        <w:rPr>
          <w:rFonts w:ascii="Times New Roman" w:hAnsi="Times New Roman" w:cs="Times New Roman"/>
          <w:sz w:val="24"/>
          <w:szCs w:val="24"/>
        </w:rPr>
        <w:t>with limited sunlight exposure due to mutual shading</w:t>
      </w:r>
      <w:r w:rsidR="002F262C" w:rsidRPr="00780706">
        <w:rPr>
          <w:rFonts w:ascii="Times New Roman" w:hAnsi="Times New Roman" w:cs="Times New Roman"/>
          <w:sz w:val="24"/>
          <w:szCs w:val="24"/>
        </w:rPr>
        <w:t xml:space="preserve">. </w:t>
      </w:r>
      <w:r w:rsidR="00B11458" w:rsidRPr="00780706">
        <w:rPr>
          <w:rFonts w:ascii="Times New Roman" w:eastAsia="Times New Roman" w:hAnsi="Times New Roman" w:cs="Times New Roman"/>
          <w:color w:val="000000" w:themeColor="text1"/>
          <w:sz w:val="24"/>
          <w:szCs w:val="24"/>
        </w:rPr>
        <w:t>Since</w:t>
      </w:r>
      <w:r w:rsidR="1096270F" w:rsidRPr="00780706">
        <w:rPr>
          <w:rFonts w:ascii="Times New Roman" w:eastAsia="Times New Roman" w:hAnsi="Times New Roman" w:cs="Times New Roman"/>
          <w:color w:val="000000" w:themeColor="text1"/>
          <w:sz w:val="24"/>
          <w:szCs w:val="24"/>
        </w:rPr>
        <w:t xml:space="preserve"> these concentrators requires lesser space to install, they </w:t>
      </w:r>
      <w:r w:rsidR="3D7E7602" w:rsidRPr="00780706">
        <w:rPr>
          <w:rFonts w:ascii="Times New Roman" w:eastAsia="Times New Roman" w:hAnsi="Times New Roman" w:cs="Times New Roman"/>
          <w:color w:val="000000" w:themeColor="text1"/>
          <w:sz w:val="24"/>
          <w:szCs w:val="24"/>
        </w:rPr>
        <w:t>are also able to boost the energy output of the photovoltaic cells more space efficiently.</w:t>
      </w:r>
      <w:r w:rsidR="1096270F" w:rsidRPr="00780706">
        <w:rPr>
          <w:rFonts w:ascii="Times New Roman" w:eastAsia="Times New Roman" w:hAnsi="Times New Roman" w:cs="Times New Roman"/>
          <w:color w:val="000000" w:themeColor="text1"/>
          <w:sz w:val="24"/>
          <w:szCs w:val="24"/>
        </w:rPr>
        <w:t xml:space="preserve"> Ac</w:t>
      </w:r>
      <w:r w:rsidR="625F0458" w:rsidRPr="00780706">
        <w:rPr>
          <w:rFonts w:ascii="Times New Roman" w:eastAsia="Times New Roman" w:hAnsi="Times New Roman" w:cs="Times New Roman"/>
          <w:color w:val="000000" w:themeColor="text1"/>
          <w:sz w:val="24"/>
          <w:szCs w:val="24"/>
        </w:rPr>
        <w:t xml:space="preserve">cording to a Bi-Directional Reflectance Function (BDRF) Based Modelling done by Queen’s University and Michigan Technological University, installation of non-tracking planar concentrators can increase </w:t>
      </w:r>
      <w:commentRangeStart w:id="19"/>
      <w:r w:rsidR="625F0458" w:rsidRPr="00780706">
        <w:rPr>
          <w:rFonts w:ascii="Times New Roman" w:eastAsia="Times New Roman" w:hAnsi="Times New Roman" w:cs="Times New Roman"/>
          <w:color w:val="000000" w:themeColor="text1"/>
          <w:sz w:val="24"/>
          <w:szCs w:val="24"/>
        </w:rPr>
        <w:t>photovoltaic system performance by up to 30</w:t>
      </w:r>
      <w:proofErr w:type="gramStart"/>
      <w:r w:rsidR="7B03B068" w:rsidRPr="00780706">
        <w:rPr>
          <w:rFonts w:ascii="Times New Roman" w:eastAsia="Times New Roman" w:hAnsi="Times New Roman" w:cs="Times New Roman"/>
          <w:color w:val="000000" w:themeColor="text1"/>
          <w:sz w:val="24"/>
          <w:szCs w:val="24"/>
        </w:rPr>
        <w:t>%</w:t>
      </w:r>
      <w:r w:rsidR="5B6CA89F" w:rsidRPr="00780706">
        <w:rPr>
          <w:rFonts w:ascii="Times New Roman" w:eastAsia="Times New Roman" w:hAnsi="Times New Roman" w:cs="Times New Roman"/>
          <w:color w:val="000000" w:themeColor="text1"/>
          <w:sz w:val="24"/>
          <w:szCs w:val="24"/>
        </w:rPr>
        <w:t>[</w:t>
      </w:r>
      <w:proofErr w:type="gramEnd"/>
      <w:r w:rsidR="004D03D9">
        <w:rPr>
          <w:rFonts w:ascii="Times New Roman" w:eastAsia="Times New Roman" w:hAnsi="Times New Roman" w:cs="Times New Roman"/>
          <w:color w:val="000000" w:themeColor="text1"/>
          <w:sz w:val="24"/>
          <w:szCs w:val="24"/>
        </w:rPr>
        <w:t>3</w:t>
      </w:r>
      <w:r w:rsidR="5B6CA89F" w:rsidRPr="00780706">
        <w:rPr>
          <w:rFonts w:ascii="Times New Roman" w:eastAsia="Times New Roman" w:hAnsi="Times New Roman" w:cs="Times New Roman"/>
          <w:color w:val="000000" w:themeColor="text1"/>
          <w:sz w:val="24"/>
          <w:szCs w:val="24"/>
        </w:rPr>
        <w:t>]</w:t>
      </w:r>
      <w:r w:rsidR="7B03B068" w:rsidRPr="00780706">
        <w:rPr>
          <w:rFonts w:ascii="Times New Roman" w:eastAsia="Times New Roman" w:hAnsi="Times New Roman" w:cs="Times New Roman"/>
          <w:color w:val="000000" w:themeColor="text1"/>
          <w:sz w:val="24"/>
          <w:szCs w:val="24"/>
        </w:rPr>
        <w:t>.</w:t>
      </w:r>
      <w:r w:rsidR="59383308" w:rsidRPr="00780706">
        <w:rPr>
          <w:rFonts w:ascii="Times New Roman" w:eastAsia="Times New Roman" w:hAnsi="Times New Roman" w:cs="Times New Roman"/>
          <w:color w:val="000000" w:themeColor="text1"/>
          <w:sz w:val="24"/>
          <w:szCs w:val="24"/>
        </w:rPr>
        <w:t xml:space="preserve"> This means that </w:t>
      </w:r>
      <w:r w:rsidR="117F179F" w:rsidRPr="00780706">
        <w:rPr>
          <w:rFonts w:ascii="Times New Roman" w:eastAsia="Times New Roman" w:hAnsi="Times New Roman" w:cs="Times New Roman"/>
          <w:color w:val="000000" w:themeColor="text1"/>
          <w:sz w:val="24"/>
          <w:szCs w:val="24"/>
        </w:rPr>
        <w:t xml:space="preserve">these concentrators can </w:t>
      </w:r>
      <w:r w:rsidR="05402735" w:rsidRPr="00780706">
        <w:rPr>
          <w:rFonts w:ascii="Times New Roman" w:eastAsia="Times New Roman" w:hAnsi="Times New Roman" w:cs="Times New Roman"/>
          <w:color w:val="000000" w:themeColor="text1"/>
          <w:sz w:val="24"/>
          <w:szCs w:val="24"/>
        </w:rPr>
        <w:t>increase the</w:t>
      </w:r>
      <w:r w:rsidR="117F179F" w:rsidRPr="00780706">
        <w:rPr>
          <w:rFonts w:ascii="Times New Roman" w:eastAsia="Times New Roman" w:hAnsi="Times New Roman" w:cs="Times New Roman"/>
          <w:color w:val="000000" w:themeColor="text1"/>
          <w:sz w:val="24"/>
          <w:szCs w:val="24"/>
        </w:rPr>
        <w:t xml:space="preserve"> energy output while occupying </w:t>
      </w:r>
      <w:r w:rsidR="561092F0" w:rsidRPr="00780706">
        <w:rPr>
          <w:rFonts w:ascii="Times New Roman" w:eastAsia="Times New Roman" w:hAnsi="Times New Roman" w:cs="Times New Roman"/>
          <w:color w:val="000000" w:themeColor="text1"/>
          <w:sz w:val="24"/>
          <w:szCs w:val="24"/>
        </w:rPr>
        <w:t xml:space="preserve">relatively </w:t>
      </w:r>
      <w:r w:rsidR="26A9EECF" w:rsidRPr="00780706">
        <w:rPr>
          <w:rFonts w:ascii="Times New Roman" w:eastAsia="Times New Roman" w:hAnsi="Times New Roman" w:cs="Times New Roman"/>
          <w:color w:val="000000" w:themeColor="text1"/>
          <w:sz w:val="24"/>
          <w:szCs w:val="24"/>
        </w:rPr>
        <w:t>less</w:t>
      </w:r>
      <w:r w:rsidR="0C15ADE5" w:rsidRPr="00780706">
        <w:rPr>
          <w:rFonts w:ascii="Times New Roman" w:eastAsia="Times New Roman" w:hAnsi="Times New Roman" w:cs="Times New Roman"/>
          <w:color w:val="000000" w:themeColor="text1"/>
          <w:sz w:val="24"/>
          <w:szCs w:val="24"/>
        </w:rPr>
        <w:t>er</w:t>
      </w:r>
      <w:r w:rsidR="3D27547F" w:rsidRPr="00780706">
        <w:rPr>
          <w:rFonts w:ascii="Times New Roman" w:eastAsia="Times New Roman" w:hAnsi="Times New Roman" w:cs="Times New Roman"/>
          <w:color w:val="000000" w:themeColor="text1"/>
          <w:sz w:val="24"/>
          <w:szCs w:val="24"/>
        </w:rPr>
        <w:t xml:space="preserve"> </w:t>
      </w:r>
      <w:r w:rsidR="51FF6826" w:rsidRPr="00780706">
        <w:rPr>
          <w:rFonts w:ascii="Times New Roman" w:eastAsia="Times New Roman" w:hAnsi="Times New Roman" w:cs="Times New Roman"/>
          <w:color w:val="000000" w:themeColor="text1"/>
          <w:sz w:val="24"/>
          <w:szCs w:val="24"/>
        </w:rPr>
        <w:t>space</w:t>
      </w:r>
      <w:r w:rsidR="301E66F2" w:rsidRPr="00780706">
        <w:rPr>
          <w:rFonts w:ascii="Times New Roman" w:eastAsia="Times New Roman" w:hAnsi="Times New Roman" w:cs="Times New Roman"/>
          <w:color w:val="000000" w:themeColor="text1"/>
          <w:sz w:val="24"/>
          <w:szCs w:val="24"/>
        </w:rPr>
        <w:t xml:space="preserve"> than installing additional photo</w:t>
      </w:r>
      <w:r w:rsidR="301E66F2" w:rsidRPr="1B57B4FB">
        <w:rPr>
          <w:rFonts w:ascii="Times New Roman" w:eastAsia="Times New Roman" w:hAnsi="Times New Roman" w:cs="Times New Roman"/>
          <w:color w:val="000000" w:themeColor="text1"/>
          <w:sz w:val="24"/>
          <w:szCs w:val="24"/>
        </w:rPr>
        <w:t>voltaic panels.</w:t>
      </w:r>
      <w:r w:rsidR="5BAC0C87" w:rsidRPr="1B57B4FB">
        <w:rPr>
          <w:rFonts w:ascii="Times New Roman" w:eastAsia="Times New Roman" w:hAnsi="Times New Roman" w:cs="Times New Roman"/>
          <w:color w:val="000000" w:themeColor="text1"/>
          <w:sz w:val="24"/>
          <w:szCs w:val="24"/>
        </w:rPr>
        <w:t xml:space="preserve"> </w:t>
      </w:r>
      <w:commentRangeEnd w:id="19"/>
      <w:r w:rsidR="252CDE40">
        <w:rPr>
          <w:rStyle w:val="CommentReference"/>
        </w:rPr>
        <w:commentReference w:id="19"/>
      </w:r>
    </w:p>
    <w:p w14:paraId="4F8B2081" w14:textId="179FCE5E" w:rsidR="00C91F62" w:rsidRPr="00C91F62" w:rsidRDefault="00C91F62" w:rsidP="00C91F62">
      <w:pPr>
        <w:rPr>
          <w:rFonts w:ascii="Times New Roman" w:eastAsia="Times New Roman" w:hAnsi="Times New Roman" w:cs="Times New Roman"/>
          <w:color w:val="000000" w:themeColor="text1"/>
          <w:sz w:val="24"/>
          <w:szCs w:val="24"/>
        </w:rPr>
      </w:pPr>
    </w:p>
    <w:p w14:paraId="03F6E3A1" w14:textId="3B2F45F1" w:rsidR="1414F481" w:rsidRDefault="1414F481" w:rsidP="7EA183EA">
      <w:pPr>
        <w:rPr>
          <w:rFonts w:ascii="Times New Roman" w:eastAsia="Times New Roman" w:hAnsi="Times New Roman" w:cs="Times New Roman"/>
          <w:b/>
          <w:color w:val="000000" w:themeColor="text1"/>
          <w:sz w:val="24"/>
          <w:szCs w:val="24"/>
        </w:rPr>
      </w:pPr>
      <w:r w:rsidRPr="1F087803">
        <w:rPr>
          <w:rFonts w:ascii="Times New Roman" w:eastAsia="Times New Roman" w:hAnsi="Times New Roman" w:cs="Times New Roman"/>
          <w:b/>
          <w:color w:val="000000" w:themeColor="text1"/>
          <w:sz w:val="24"/>
          <w:szCs w:val="24"/>
        </w:rPr>
        <w:t>Photovoltaic cells on current infrastructure</w:t>
      </w:r>
    </w:p>
    <w:p w14:paraId="2DF5F81D" w14:textId="5F1FAE36" w:rsidR="006F0F97" w:rsidRDefault="5DF002A0" w:rsidP="59D4CCB2">
      <w:pPr>
        <w:spacing w:after="160"/>
        <w:rPr>
          <w:rFonts w:ascii="Times New Roman" w:eastAsia="Times New Roman" w:hAnsi="Times New Roman" w:cs="Times New Roman"/>
          <w:color w:val="000000" w:themeColor="text1"/>
          <w:sz w:val="24"/>
          <w:szCs w:val="24"/>
        </w:rPr>
      </w:pPr>
      <w:r w:rsidRPr="1B57B4FB">
        <w:rPr>
          <w:rFonts w:ascii="Times New Roman" w:eastAsia="Times New Roman" w:hAnsi="Times New Roman" w:cs="Times New Roman"/>
          <w:color w:val="000000" w:themeColor="text1"/>
          <w:sz w:val="24"/>
          <w:szCs w:val="24"/>
        </w:rPr>
        <w:t xml:space="preserve">Our </w:t>
      </w:r>
      <w:r w:rsidR="1C2B9887" w:rsidRPr="1B57B4FB">
        <w:rPr>
          <w:rFonts w:ascii="Times New Roman" w:eastAsia="Times New Roman" w:hAnsi="Times New Roman" w:cs="Times New Roman"/>
          <w:color w:val="000000" w:themeColor="text1"/>
          <w:sz w:val="24"/>
          <w:szCs w:val="24"/>
        </w:rPr>
        <w:t>third</w:t>
      </w:r>
      <w:r w:rsidRPr="1B57B4FB">
        <w:rPr>
          <w:rFonts w:ascii="Times New Roman" w:eastAsia="Times New Roman" w:hAnsi="Times New Roman" w:cs="Times New Roman"/>
          <w:color w:val="000000" w:themeColor="text1"/>
          <w:sz w:val="24"/>
          <w:szCs w:val="24"/>
        </w:rPr>
        <w:t xml:space="preserve"> proposed solution is the</w:t>
      </w:r>
      <w:r w:rsidR="5BB4225E" w:rsidRPr="1B57B4FB">
        <w:rPr>
          <w:rFonts w:ascii="Times New Roman" w:eastAsia="Times New Roman" w:hAnsi="Times New Roman" w:cs="Times New Roman"/>
          <w:color w:val="000000" w:themeColor="text1"/>
          <w:sz w:val="24"/>
          <w:szCs w:val="24"/>
        </w:rPr>
        <w:t xml:space="preserve"> placing of photovoltaic cells on current infrastructure such as roads and </w:t>
      </w:r>
      <w:r w:rsidR="649E21DB" w:rsidRPr="1B57B4FB">
        <w:rPr>
          <w:rFonts w:ascii="Times New Roman" w:eastAsia="Times New Roman" w:hAnsi="Times New Roman" w:cs="Times New Roman"/>
          <w:color w:val="000000" w:themeColor="text1"/>
          <w:sz w:val="24"/>
          <w:szCs w:val="24"/>
        </w:rPr>
        <w:t>railway tracks</w:t>
      </w:r>
      <w:r w:rsidRPr="1B57B4FB">
        <w:rPr>
          <w:rFonts w:ascii="Times New Roman" w:eastAsia="Times New Roman" w:hAnsi="Times New Roman" w:cs="Times New Roman"/>
          <w:color w:val="000000" w:themeColor="text1"/>
          <w:sz w:val="24"/>
          <w:szCs w:val="24"/>
        </w:rPr>
        <w:t xml:space="preserve">. </w:t>
      </w:r>
      <w:r w:rsidR="5356509C" w:rsidRPr="1B57B4FB">
        <w:rPr>
          <w:rFonts w:ascii="Times New Roman" w:eastAsia="Times New Roman" w:hAnsi="Times New Roman" w:cs="Times New Roman"/>
          <w:color w:val="000000" w:themeColor="text1"/>
          <w:sz w:val="24"/>
          <w:szCs w:val="24"/>
        </w:rPr>
        <w:t>Roads currently take up 12% of Singapore’s land</w:t>
      </w:r>
      <w:r w:rsidR="57C5F9F6" w:rsidRPr="1B57B4FB">
        <w:rPr>
          <w:rFonts w:ascii="Times New Roman" w:eastAsia="Times New Roman" w:hAnsi="Times New Roman" w:cs="Times New Roman"/>
          <w:color w:val="000000" w:themeColor="text1"/>
          <w:sz w:val="24"/>
          <w:szCs w:val="24"/>
        </w:rPr>
        <w:t xml:space="preserve"> [</w:t>
      </w:r>
      <w:r w:rsidR="004D03D9">
        <w:rPr>
          <w:rFonts w:ascii="Times New Roman" w:eastAsia="Times New Roman" w:hAnsi="Times New Roman" w:cs="Times New Roman"/>
          <w:color w:val="000000" w:themeColor="text1"/>
          <w:sz w:val="24"/>
          <w:szCs w:val="24"/>
        </w:rPr>
        <w:t>4</w:t>
      </w:r>
      <w:r w:rsidR="57C5F9F6" w:rsidRPr="1B57B4FB">
        <w:rPr>
          <w:rFonts w:ascii="Times New Roman" w:eastAsia="Times New Roman" w:hAnsi="Times New Roman" w:cs="Times New Roman"/>
          <w:color w:val="000000" w:themeColor="text1"/>
          <w:sz w:val="24"/>
          <w:szCs w:val="24"/>
        </w:rPr>
        <w:t>]</w:t>
      </w:r>
      <w:r w:rsidR="5356509C" w:rsidRPr="1B57B4FB">
        <w:rPr>
          <w:rFonts w:ascii="Times New Roman" w:eastAsia="Times New Roman" w:hAnsi="Times New Roman" w:cs="Times New Roman"/>
          <w:color w:val="000000" w:themeColor="text1"/>
          <w:sz w:val="24"/>
          <w:szCs w:val="24"/>
        </w:rPr>
        <w:t xml:space="preserve"> which can</w:t>
      </w:r>
      <w:r w:rsidR="4E61BB87" w:rsidRPr="1B57B4FB">
        <w:rPr>
          <w:rFonts w:ascii="Times New Roman" w:eastAsia="Times New Roman" w:hAnsi="Times New Roman" w:cs="Times New Roman"/>
          <w:color w:val="000000" w:themeColor="text1"/>
          <w:sz w:val="24"/>
          <w:szCs w:val="24"/>
        </w:rPr>
        <w:t xml:space="preserve"> be used to install solar cells, thus generating solar energy without </w:t>
      </w:r>
      <w:r w:rsidR="62892B28" w:rsidRPr="1B57B4FB">
        <w:rPr>
          <w:rFonts w:ascii="Times New Roman" w:eastAsia="Times New Roman" w:hAnsi="Times New Roman" w:cs="Times New Roman"/>
          <w:color w:val="000000" w:themeColor="text1"/>
          <w:sz w:val="24"/>
          <w:szCs w:val="24"/>
        </w:rPr>
        <w:t>occupying</w:t>
      </w:r>
      <w:r w:rsidR="4E61BB87" w:rsidRPr="1B57B4FB">
        <w:rPr>
          <w:rFonts w:ascii="Times New Roman" w:eastAsia="Times New Roman" w:hAnsi="Times New Roman" w:cs="Times New Roman"/>
          <w:color w:val="000000" w:themeColor="text1"/>
          <w:sz w:val="24"/>
          <w:szCs w:val="24"/>
        </w:rPr>
        <w:t xml:space="preserve"> </w:t>
      </w:r>
      <w:r w:rsidR="56B76E86" w:rsidRPr="1B57B4FB">
        <w:rPr>
          <w:rFonts w:ascii="Times New Roman" w:eastAsia="Times New Roman" w:hAnsi="Times New Roman" w:cs="Times New Roman"/>
          <w:color w:val="000000" w:themeColor="text1"/>
          <w:sz w:val="24"/>
          <w:szCs w:val="24"/>
        </w:rPr>
        <w:t>additional land.</w:t>
      </w:r>
      <w:r w:rsidR="192885BE" w:rsidRPr="1B57B4FB">
        <w:rPr>
          <w:rFonts w:ascii="Times New Roman" w:eastAsia="Times New Roman" w:hAnsi="Times New Roman" w:cs="Times New Roman"/>
          <w:color w:val="000000" w:themeColor="text1"/>
          <w:sz w:val="24"/>
          <w:szCs w:val="24"/>
        </w:rPr>
        <w:t xml:space="preserve"> </w:t>
      </w:r>
      <w:r w:rsidR="3560984E" w:rsidRPr="1B57B4FB">
        <w:rPr>
          <w:rFonts w:ascii="Times New Roman" w:eastAsia="Times New Roman" w:hAnsi="Times New Roman" w:cs="Times New Roman"/>
          <w:color w:val="000000" w:themeColor="text1"/>
          <w:sz w:val="24"/>
          <w:szCs w:val="24"/>
        </w:rPr>
        <w:t xml:space="preserve">However, most of current real-world applications of solar road, such as the 1 </w:t>
      </w:r>
      <w:proofErr w:type="spellStart"/>
      <w:r w:rsidR="3560984E" w:rsidRPr="1B57B4FB">
        <w:rPr>
          <w:rFonts w:ascii="Times New Roman" w:eastAsia="Times New Roman" w:hAnsi="Times New Roman" w:cs="Times New Roman"/>
          <w:color w:val="000000" w:themeColor="text1"/>
          <w:sz w:val="24"/>
          <w:szCs w:val="24"/>
        </w:rPr>
        <w:t>kilometer</w:t>
      </w:r>
      <w:proofErr w:type="spellEnd"/>
      <w:r w:rsidR="3560984E" w:rsidRPr="1B57B4FB">
        <w:rPr>
          <w:rFonts w:ascii="Times New Roman" w:eastAsia="Times New Roman" w:hAnsi="Times New Roman" w:cs="Times New Roman"/>
          <w:color w:val="000000" w:themeColor="text1"/>
          <w:sz w:val="24"/>
          <w:szCs w:val="24"/>
        </w:rPr>
        <w:t xml:space="preserve"> </w:t>
      </w:r>
      <w:r w:rsidR="048AC58E" w:rsidRPr="1B57B4FB">
        <w:rPr>
          <w:rFonts w:ascii="Times New Roman" w:eastAsia="Times New Roman" w:hAnsi="Times New Roman" w:cs="Times New Roman"/>
          <w:color w:val="000000" w:themeColor="text1"/>
          <w:sz w:val="24"/>
          <w:szCs w:val="24"/>
        </w:rPr>
        <w:t xml:space="preserve">solar road in the small </w:t>
      </w:r>
      <w:r w:rsidR="4AA14028" w:rsidRPr="1B57B4FB">
        <w:rPr>
          <w:rFonts w:ascii="Times New Roman" w:eastAsia="Times New Roman" w:hAnsi="Times New Roman" w:cs="Times New Roman"/>
          <w:color w:val="000000" w:themeColor="text1"/>
          <w:sz w:val="24"/>
          <w:szCs w:val="24"/>
        </w:rPr>
        <w:t>French</w:t>
      </w:r>
      <w:r w:rsidR="048AC58E" w:rsidRPr="1B57B4FB">
        <w:rPr>
          <w:rFonts w:ascii="Times New Roman" w:eastAsia="Times New Roman" w:hAnsi="Times New Roman" w:cs="Times New Roman"/>
          <w:color w:val="000000" w:themeColor="text1"/>
          <w:sz w:val="24"/>
          <w:szCs w:val="24"/>
        </w:rPr>
        <w:t xml:space="preserve"> town of </w:t>
      </w:r>
      <w:proofErr w:type="spellStart"/>
      <w:r w:rsidR="048AC58E" w:rsidRPr="1B57B4FB">
        <w:rPr>
          <w:rFonts w:ascii="Times New Roman" w:eastAsia="Times New Roman" w:hAnsi="Times New Roman" w:cs="Times New Roman"/>
          <w:color w:val="000000" w:themeColor="text1"/>
          <w:sz w:val="24"/>
          <w:szCs w:val="24"/>
        </w:rPr>
        <w:t>T</w:t>
      </w:r>
      <w:r w:rsidR="08EE63B7" w:rsidRPr="1B57B4FB">
        <w:rPr>
          <w:rFonts w:ascii="Times New Roman" w:eastAsia="Times New Roman" w:hAnsi="Times New Roman" w:cs="Times New Roman"/>
          <w:color w:val="000000" w:themeColor="text1"/>
          <w:sz w:val="24"/>
          <w:szCs w:val="24"/>
        </w:rPr>
        <w:t>ourouvre</w:t>
      </w:r>
      <w:proofErr w:type="spellEnd"/>
      <w:r w:rsidR="08EE63B7" w:rsidRPr="1B57B4FB">
        <w:rPr>
          <w:rFonts w:ascii="Times New Roman" w:eastAsia="Times New Roman" w:hAnsi="Times New Roman" w:cs="Times New Roman"/>
          <w:color w:val="000000" w:themeColor="text1"/>
          <w:sz w:val="24"/>
          <w:szCs w:val="24"/>
        </w:rPr>
        <w:t>-au-</w:t>
      </w:r>
      <w:proofErr w:type="spellStart"/>
      <w:r w:rsidR="08EE63B7" w:rsidRPr="1B57B4FB">
        <w:rPr>
          <w:rFonts w:ascii="Times New Roman" w:eastAsia="Times New Roman" w:hAnsi="Times New Roman" w:cs="Times New Roman"/>
          <w:color w:val="000000" w:themeColor="text1"/>
          <w:sz w:val="24"/>
          <w:szCs w:val="24"/>
        </w:rPr>
        <w:t>Peche</w:t>
      </w:r>
      <w:proofErr w:type="spellEnd"/>
      <w:r w:rsidR="00814F26" w:rsidRPr="1B57B4FB">
        <w:rPr>
          <w:rFonts w:ascii="Times New Roman" w:eastAsia="Times New Roman" w:hAnsi="Times New Roman" w:cs="Times New Roman"/>
          <w:color w:val="000000" w:themeColor="text1"/>
          <w:sz w:val="24"/>
          <w:szCs w:val="24"/>
        </w:rPr>
        <w:t xml:space="preserve"> and the one in </w:t>
      </w:r>
      <w:proofErr w:type="spellStart"/>
      <w:r w:rsidR="00814F26" w:rsidRPr="1B57B4FB">
        <w:rPr>
          <w:rFonts w:ascii="Times New Roman" w:eastAsia="Times New Roman" w:hAnsi="Times New Roman" w:cs="Times New Roman"/>
          <w:color w:val="000000" w:themeColor="text1"/>
          <w:sz w:val="24"/>
          <w:szCs w:val="24"/>
        </w:rPr>
        <w:t>Wattway</w:t>
      </w:r>
      <w:proofErr w:type="spellEnd"/>
      <w:r w:rsidR="08EE63B7" w:rsidRPr="1B57B4FB">
        <w:rPr>
          <w:rFonts w:ascii="Times New Roman" w:eastAsia="Times New Roman" w:hAnsi="Times New Roman" w:cs="Times New Roman"/>
          <w:color w:val="000000" w:themeColor="text1"/>
          <w:sz w:val="24"/>
          <w:szCs w:val="24"/>
        </w:rPr>
        <w:t xml:space="preserve">, </w:t>
      </w:r>
      <w:r w:rsidR="3560984E" w:rsidRPr="1B57B4FB">
        <w:rPr>
          <w:rFonts w:ascii="Times New Roman" w:eastAsia="Times New Roman" w:hAnsi="Times New Roman" w:cs="Times New Roman"/>
          <w:color w:val="000000" w:themeColor="text1"/>
          <w:sz w:val="24"/>
          <w:szCs w:val="24"/>
        </w:rPr>
        <w:t xml:space="preserve">have proven to </w:t>
      </w:r>
      <w:r w:rsidR="7126F681" w:rsidRPr="1B57B4FB">
        <w:rPr>
          <w:rFonts w:ascii="Times New Roman" w:eastAsia="Times New Roman" w:hAnsi="Times New Roman" w:cs="Times New Roman"/>
          <w:color w:val="000000" w:themeColor="text1"/>
          <w:sz w:val="24"/>
          <w:szCs w:val="24"/>
        </w:rPr>
        <w:t xml:space="preserve">be </w:t>
      </w:r>
      <w:r w:rsidR="3560984E" w:rsidRPr="1B57B4FB">
        <w:rPr>
          <w:rFonts w:ascii="Times New Roman" w:eastAsia="Times New Roman" w:hAnsi="Times New Roman" w:cs="Times New Roman"/>
          <w:color w:val="000000" w:themeColor="text1"/>
          <w:sz w:val="24"/>
          <w:szCs w:val="24"/>
        </w:rPr>
        <w:t>failures</w:t>
      </w:r>
      <w:r w:rsidR="716BDA2D" w:rsidRPr="1B57B4FB">
        <w:rPr>
          <w:rFonts w:ascii="Times New Roman" w:eastAsia="Times New Roman" w:hAnsi="Times New Roman" w:cs="Times New Roman"/>
          <w:color w:val="000000" w:themeColor="text1"/>
          <w:sz w:val="24"/>
          <w:szCs w:val="24"/>
        </w:rPr>
        <w:t xml:space="preserve"> [</w:t>
      </w:r>
      <w:r w:rsidR="004D03D9">
        <w:rPr>
          <w:rFonts w:ascii="Times New Roman" w:eastAsia="Times New Roman" w:hAnsi="Times New Roman" w:cs="Times New Roman"/>
          <w:color w:val="000000" w:themeColor="text1"/>
          <w:sz w:val="24"/>
          <w:szCs w:val="24"/>
        </w:rPr>
        <w:t>5</w:t>
      </w:r>
      <w:r w:rsidR="716BDA2D" w:rsidRPr="1B57B4FB">
        <w:rPr>
          <w:rFonts w:ascii="Times New Roman" w:eastAsia="Times New Roman" w:hAnsi="Times New Roman" w:cs="Times New Roman"/>
          <w:color w:val="000000" w:themeColor="text1"/>
          <w:sz w:val="24"/>
          <w:szCs w:val="24"/>
        </w:rPr>
        <w:t>]</w:t>
      </w:r>
      <w:r w:rsidR="3560984E" w:rsidRPr="1B57B4FB">
        <w:rPr>
          <w:rFonts w:ascii="Times New Roman" w:eastAsia="Times New Roman" w:hAnsi="Times New Roman" w:cs="Times New Roman"/>
          <w:color w:val="000000" w:themeColor="text1"/>
          <w:sz w:val="24"/>
          <w:szCs w:val="24"/>
        </w:rPr>
        <w:t>.</w:t>
      </w:r>
      <w:r w:rsidR="18A06227" w:rsidRPr="1B57B4FB">
        <w:rPr>
          <w:rFonts w:ascii="Times New Roman" w:eastAsia="Times New Roman" w:hAnsi="Times New Roman" w:cs="Times New Roman"/>
          <w:color w:val="000000" w:themeColor="text1"/>
          <w:sz w:val="24"/>
          <w:szCs w:val="24"/>
        </w:rPr>
        <w:t xml:space="preserve"> The solar panels were either not strong and durable enough to handle the weight of the road traffic or unable to produce </w:t>
      </w:r>
      <w:r w:rsidR="0FD53126" w:rsidRPr="1B57B4FB">
        <w:rPr>
          <w:rFonts w:ascii="Times New Roman" w:eastAsia="Times New Roman" w:hAnsi="Times New Roman" w:cs="Times New Roman"/>
          <w:color w:val="000000" w:themeColor="text1"/>
          <w:sz w:val="24"/>
          <w:szCs w:val="24"/>
        </w:rPr>
        <w:t xml:space="preserve">meaningful amounts of energy or both. </w:t>
      </w:r>
      <w:r w:rsidR="0FD53126" w:rsidRPr="1B57B4FB">
        <w:rPr>
          <w:rFonts w:ascii="Times New Roman" w:eastAsia="Times New Roman" w:hAnsi="Times New Roman" w:cs="Times New Roman"/>
          <w:color w:val="000000" w:themeColor="text1"/>
          <w:sz w:val="24"/>
          <w:szCs w:val="24"/>
        </w:rPr>
        <w:lastRenderedPageBreak/>
        <w:t>Moreover, these solar roads were also costly to produce. However</w:t>
      </w:r>
      <w:r w:rsidR="2CC3EF04" w:rsidRPr="1B57B4FB">
        <w:rPr>
          <w:rFonts w:ascii="Times New Roman" w:eastAsia="Times New Roman" w:hAnsi="Times New Roman" w:cs="Times New Roman"/>
          <w:color w:val="000000" w:themeColor="text1"/>
          <w:sz w:val="24"/>
          <w:szCs w:val="24"/>
        </w:rPr>
        <w:t xml:space="preserve">, a 70m bicycle path in Netherlands have been paved with solar panels coated in glass and </w:t>
      </w:r>
      <w:r w:rsidR="598B489B" w:rsidRPr="1B57B4FB">
        <w:rPr>
          <w:rFonts w:ascii="Times New Roman" w:eastAsia="Times New Roman" w:hAnsi="Times New Roman" w:cs="Times New Roman"/>
          <w:color w:val="000000" w:themeColor="text1"/>
          <w:sz w:val="24"/>
          <w:szCs w:val="24"/>
        </w:rPr>
        <w:t>its performance have exceeded expectations, generating enough energy to power a small household</w:t>
      </w:r>
      <w:r w:rsidR="420A1536" w:rsidRPr="1B57B4FB">
        <w:rPr>
          <w:rFonts w:ascii="Times New Roman" w:eastAsia="Times New Roman" w:hAnsi="Times New Roman" w:cs="Times New Roman"/>
          <w:color w:val="000000" w:themeColor="text1"/>
          <w:sz w:val="24"/>
          <w:szCs w:val="24"/>
        </w:rPr>
        <w:t xml:space="preserve"> [</w:t>
      </w:r>
      <w:r w:rsidR="004D03D9">
        <w:rPr>
          <w:rFonts w:ascii="Times New Roman" w:eastAsia="Times New Roman" w:hAnsi="Times New Roman" w:cs="Times New Roman"/>
          <w:color w:val="000000" w:themeColor="text1"/>
          <w:sz w:val="24"/>
          <w:szCs w:val="24"/>
        </w:rPr>
        <w:t>6</w:t>
      </w:r>
      <w:r w:rsidR="420A1536" w:rsidRPr="1B57B4FB">
        <w:rPr>
          <w:rFonts w:ascii="Times New Roman" w:eastAsia="Times New Roman" w:hAnsi="Times New Roman" w:cs="Times New Roman"/>
          <w:color w:val="000000" w:themeColor="text1"/>
          <w:sz w:val="24"/>
          <w:szCs w:val="24"/>
        </w:rPr>
        <w:t>]</w:t>
      </w:r>
      <w:r w:rsidR="672DBE83" w:rsidRPr="1B57B4FB">
        <w:rPr>
          <w:rFonts w:ascii="Times New Roman" w:eastAsia="Times New Roman" w:hAnsi="Times New Roman" w:cs="Times New Roman"/>
          <w:color w:val="000000" w:themeColor="text1"/>
          <w:sz w:val="24"/>
          <w:szCs w:val="24"/>
        </w:rPr>
        <w:t xml:space="preserve">. Hence, this technology can be applied to the </w:t>
      </w:r>
      <w:r w:rsidR="1D94B1B5" w:rsidRPr="1B57B4FB">
        <w:rPr>
          <w:rFonts w:ascii="Times New Roman" w:eastAsia="Times New Roman" w:hAnsi="Times New Roman" w:cs="Times New Roman"/>
          <w:color w:val="000000" w:themeColor="text1"/>
          <w:sz w:val="24"/>
          <w:szCs w:val="24"/>
        </w:rPr>
        <w:t>P</w:t>
      </w:r>
      <w:r w:rsidR="672DBE83" w:rsidRPr="1B57B4FB">
        <w:rPr>
          <w:rFonts w:ascii="Times New Roman" w:eastAsia="Times New Roman" w:hAnsi="Times New Roman" w:cs="Times New Roman"/>
          <w:color w:val="000000" w:themeColor="text1"/>
          <w:sz w:val="24"/>
          <w:szCs w:val="24"/>
        </w:rPr>
        <w:t xml:space="preserve">ark </w:t>
      </w:r>
      <w:r w:rsidR="6DE2C089" w:rsidRPr="1B57B4FB">
        <w:rPr>
          <w:rFonts w:ascii="Times New Roman" w:eastAsia="Times New Roman" w:hAnsi="Times New Roman" w:cs="Times New Roman"/>
          <w:color w:val="000000" w:themeColor="text1"/>
          <w:sz w:val="24"/>
          <w:szCs w:val="24"/>
        </w:rPr>
        <w:t>C</w:t>
      </w:r>
      <w:r w:rsidR="672DBE83" w:rsidRPr="1B57B4FB">
        <w:rPr>
          <w:rFonts w:ascii="Times New Roman" w:eastAsia="Times New Roman" w:hAnsi="Times New Roman" w:cs="Times New Roman"/>
          <w:color w:val="000000" w:themeColor="text1"/>
          <w:sz w:val="24"/>
          <w:szCs w:val="24"/>
        </w:rPr>
        <w:t xml:space="preserve">onnector </w:t>
      </w:r>
      <w:r w:rsidR="57BE4054" w:rsidRPr="1B57B4FB">
        <w:rPr>
          <w:rFonts w:ascii="Times New Roman" w:eastAsia="Times New Roman" w:hAnsi="Times New Roman" w:cs="Times New Roman"/>
          <w:color w:val="000000" w:themeColor="text1"/>
          <w:sz w:val="24"/>
          <w:szCs w:val="24"/>
        </w:rPr>
        <w:t>N</w:t>
      </w:r>
      <w:r w:rsidR="672DBE83" w:rsidRPr="1B57B4FB">
        <w:rPr>
          <w:rFonts w:ascii="Times New Roman" w:eastAsia="Times New Roman" w:hAnsi="Times New Roman" w:cs="Times New Roman"/>
          <w:color w:val="000000" w:themeColor="text1"/>
          <w:sz w:val="24"/>
          <w:szCs w:val="24"/>
        </w:rPr>
        <w:t>etwork (PCN) paths in Singapore</w:t>
      </w:r>
      <w:r w:rsidR="0A390840" w:rsidRPr="1B57B4FB">
        <w:rPr>
          <w:rFonts w:ascii="Times New Roman" w:eastAsia="Times New Roman" w:hAnsi="Times New Roman" w:cs="Times New Roman"/>
          <w:color w:val="000000" w:themeColor="text1"/>
          <w:sz w:val="24"/>
          <w:szCs w:val="24"/>
        </w:rPr>
        <w:t xml:space="preserve"> which spans a total length of </w:t>
      </w:r>
      <w:r w:rsidR="7B831E66" w:rsidRPr="1B57B4FB">
        <w:rPr>
          <w:rFonts w:ascii="Times New Roman" w:eastAsia="Times New Roman" w:hAnsi="Times New Roman" w:cs="Times New Roman"/>
          <w:color w:val="000000" w:themeColor="text1"/>
          <w:sz w:val="24"/>
          <w:szCs w:val="24"/>
        </w:rPr>
        <w:t>300</w:t>
      </w:r>
      <w:r w:rsidR="0A390840" w:rsidRPr="1B57B4FB">
        <w:rPr>
          <w:rFonts w:ascii="Times New Roman" w:eastAsia="Times New Roman" w:hAnsi="Times New Roman" w:cs="Times New Roman"/>
          <w:color w:val="000000" w:themeColor="text1"/>
          <w:sz w:val="24"/>
          <w:szCs w:val="24"/>
        </w:rPr>
        <w:t>km</w:t>
      </w:r>
      <w:r w:rsidR="439DCAD5" w:rsidRPr="1B57B4FB">
        <w:rPr>
          <w:rFonts w:ascii="Times New Roman" w:eastAsia="Times New Roman" w:hAnsi="Times New Roman" w:cs="Times New Roman"/>
          <w:color w:val="000000" w:themeColor="text1"/>
          <w:sz w:val="24"/>
          <w:szCs w:val="24"/>
        </w:rPr>
        <w:t xml:space="preserve"> [</w:t>
      </w:r>
      <w:r w:rsidR="004D03D9">
        <w:rPr>
          <w:rFonts w:ascii="Times New Roman" w:eastAsia="Times New Roman" w:hAnsi="Times New Roman" w:cs="Times New Roman"/>
          <w:color w:val="000000" w:themeColor="text1"/>
          <w:sz w:val="24"/>
          <w:szCs w:val="24"/>
        </w:rPr>
        <w:t>7</w:t>
      </w:r>
      <w:r w:rsidR="439DCAD5" w:rsidRPr="1B57B4FB">
        <w:rPr>
          <w:rFonts w:ascii="Times New Roman" w:eastAsia="Times New Roman" w:hAnsi="Times New Roman" w:cs="Times New Roman"/>
          <w:color w:val="000000" w:themeColor="text1"/>
          <w:sz w:val="24"/>
          <w:szCs w:val="24"/>
        </w:rPr>
        <w:t>]</w:t>
      </w:r>
      <w:r w:rsidR="0A390840" w:rsidRPr="1B57B4FB">
        <w:rPr>
          <w:rFonts w:ascii="Times New Roman" w:eastAsia="Times New Roman" w:hAnsi="Times New Roman" w:cs="Times New Roman"/>
          <w:color w:val="000000" w:themeColor="text1"/>
          <w:sz w:val="24"/>
          <w:szCs w:val="24"/>
        </w:rPr>
        <w:t xml:space="preserve">. Since the solar panels are to be </w:t>
      </w:r>
      <w:r w:rsidR="322435A3" w:rsidRPr="1B57B4FB">
        <w:rPr>
          <w:rFonts w:ascii="Times New Roman" w:eastAsia="Times New Roman" w:hAnsi="Times New Roman" w:cs="Times New Roman"/>
          <w:color w:val="000000" w:themeColor="text1"/>
          <w:sz w:val="24"/>
          <w:szCs w:val="24"/>
        </w:rPr>
        <w:t xml:space="preserve">built onto existing infrastructures, there will be no additional land </w:t>
      </w:r>
      <w:r w:rsidR="42F39432" w:rsidRPr="1B57B4FB">
        <w:rPr>
          <w:rFonts w:ascii="Times New Roman" w:eastAsia="Times New Roman" w:hAnsi="Times New Roman" w:cs="Times New Roman"/>
          <w:color w:val="000000" w:themeColor="text1"/>
          <w:sz w:val="24"/>
          <w:szCs w:val="24"/>
        </w:rPr>
        <w:t>occupied</w:t>
      </w:r>
      <w:r w:rsidR="322435A3" w:rsidRPr="1B57B4FB">
        <w:rPr>
          <w:rFonts w:ascii="Times New Roman" w:eastAsia="Times New Roman" w:hAnsi="Times New Roman" w:cs="Times New Roman"/>
          <w:color w:val="000000" w:themeColor="text1"/>
          <w:sz w:val="24"/>
          <w:szCs w:val="24"/>
        </w:rPr>
        <w:t xml:space="preserve"> and the only</w:t>
      </w:r>
      <w:r w:rsidR="5DB639EF" w:rsidRPr="1B57B4FB">
        <w:rPr>
          <w:rFonts w:ascii="Times New Roman" w:eastAsia="Times New Roman" w:hAnsi="Times New Roman" w:cs="Times New Roman"/>
          <w:color w:val="000000" w:themeColor="text1"/>
          <w:sz w:val="24"/>
          <w:szCs w:val="24"/>
        </w:rPr>
        <w:t xml:space="preserve"> resources required are the installation and maintenance cost.</w:t>
      </w:r>
    </w:p>
    <w:p w14:paraId="78107098" w14:textId="1D45BBAF" w:rsidR="00886FBF" w:rsidRPr="00886FBF" w:rsidRDefault="00886FBF" w:rsidP="59D4CCB2">
      <w:pPr>
        <w:spacing w:after="160"/>
        <w:rPr>
          <w:rFonts w:ascii="Times New Roman" w:eastAsia="Times New Roman" w:hAnsi="Times New Roman" w:cs="Times New Roman"/>
          <w:b/>
          <w:bCs/>
          <w:color w:val="000000" w:themeColor="text1"/>
          <w:sz w:val="24"/>
          <w:szCs w:val="24"/>
        </w:rPr>
      </w:pPr>
      <w:r w:rsidRPr="00886FBF">
        <w:rPr>
          <w:rFonts w:ascii="Times New Roman" w:eastAsia="Times New Roman" w:hAnsi="Times New Roman" w:cs="Times New Roman"/>
          <w:b/>
          <w:bCs/>
          <w:color w:val="000000" w:themeColor="text1"/>
          <w:sz w:val="24"/>
          <w:szCs w:val="24"/>
        </w:rPr>
        <w:t>References:</w:t>
      </w:r>
    </w:p>
    <w:p w14:paraId="6EFCA482" w14:textId="76461F20" w:rsidR="00F25033" w:rsidRDefault="00A725C3" w:rsidP="00A725C3">
      <w:pPr>
        <w:rPr>
          <w:rStyle w:val="Hyperlink"/>
          <w:rFonts w:ascii="Times New Roman" w:eastAsia="Times New Roman" w:hAnsi="Times New Roman" w:cs="Times New Roman"/>
          <w:sz w:val="20"/>
        </w:rPr>
      </w:pPr>
      <w:r>
        <w:rPr>
          <w:rFonts w:ascii="Times New Roman" w:eastAsia="Times New Roman" w:hAnsi="Times New Roman" w:cs="Times New Roman"/>
          <w:color w:val="000000" w:themeColor="text1"/>
          <w:sz w:val="24"/>
          <w:szCs w:val="24"/>
        </w:rPr>
        <w:t>[</w:t>
      </w:r>
      <w:r w:rsidRPr="5533F5AD">
        <w:rPr>
          <w:rFonts w:ascii="Times New Roman" w:eastAsia="Times New Roman" w:hAnsi="Times New Roman" w:cs="Times New Roman"/>
          <w:color w:val="000000" w:themeColor="text1"/>
          <w:sz w:val="20"/>
        </w:rPr>
        <w:t>1]</w:t>
      </w:r>
      <w:r w:rsidRPr="5533F5AD">
        <w:rPr>
          <w:rFonts w:ascii="Times New Roman" w:eastAsia="Times New Roman" w:hAnsi="Times New Roman" w:cs="Times New Roman"/>
          <w:color w:val="333333"/>
          <w:sz w:val="20"/>
        </w:rPr>
        <w:t xml:space="preserve"> </w:t>
      </w:r>
      <w:proofErr w:type="spellStart"/>
      <w:r w:rsidRPr="5533F5AD">
        <w:rPr>
          <w:rFonts w:ascii="Times New Roman" w:eastAsia="Times New Roman" w:hAnsi="Times New Roman" w:cs="Times New Roman"/>
          <w:color w:val="333333"/>
          <w:sz w:val="20"/>
        </w:rPr>
        <w:t>Alkaff</w:t>
      </w:r>
      <w:proofErr w:type="spellEnd"/>
      <w:r w:rsidRPr="5533F5AD">
        <w:rPr>
          <w:rFonts w:ascii="Times New Roman" w:eastAsia="Times New Roman" w:hAnsi="Times New Roman" w:cs="Times New Roman"/>
          <w:color w:val="333333"/>
          <w:sz w:val="20"/>
        </w:rPr>
        <w:t xml:space="preserve">, S.A., </w:t>
      </w:r>
      <w:proofErr w:type="spellStart"/>
      <w:r w:rsidRPr="5533F5AD">
        <w:rPr>
          <w:rFonts w:ascii="Times New Roman" w:eastAsia="Times New Roman" w:hAnsi="Times New Roman" w:cs="Times New Roman"/>
          <w:color w:val="333333"/>
          <w:sz w:val="20"/>
        </w:rPr>
        <w:t>Shamdasania</w:t>
      </w:r>
      <w:proofErr w:type="spellEnd"/>
      <w:r w:rsidRPr="5533F5AD">
        <w:rPr>
          <w:rFonts w:ascii="Times New Roman" w:eastAsia="Times New Roman" w:hAnsi="Times New Roman" w:cs="Times New Roman"/>
          <w:color w:val="333333"/>
          <w:sz w:val="20"/>
        </w:rPr>
        <w:t xml:space="preserve">, N.H., </w:t>
      </w:r>
      <w:proofErr w:type="spellStart"/>
      <w:r w:rsidRPr="5533F5AD">
        <w:rPr>
          <w:rFonts w:ascii="Times New Roman" w:eastAsia="Times New Roman" w:hAnsi="Times New Roman" w:cs="Times New Roman"/>
          <w:color w:val="333333"/>
          <w:sz w:val="20"/>
        </w:rPr>
        <w:t>Ii</w:t>
      </w:r>
      <w:proofErr w:type="spellEnd"/>
      <w:r w:rsidRPr="5533F5AD">
        <w:rPr>
          <w:rFonts w:ascii="Times New Roman" w:eastAsia="Times New Roman" w:hAnsi="Times New Roman" w:cs="Times New Roman"/>
          <w:color w:val="333333"/>
          <w:sz w:val="20"/>
        </w:rPr>
        <w:t xml:space="preserve">, G.Y. </w:t>
      </w:r>
      <w:r w:rsidRPr="5533F5AD">
        <w:rPr>
          <w:rFonts w:ascii="Times New Roman" w:eastAsia="Times New Roman" w:hAnsi="Times New Roman" w:cs="Times New Roman"/>
          <w:i/>
          <w:color w:val="333333"/>
          <w:sz w:val="20"/>
        </w:rPr>
        <w:t>et al.</w:t>
      </w:r>
      <w:r w:rsidRPr="5533F5AD">
        <w:rPr>
          <w:rFonts w:ascii="Times New Roman" w:eastAsia="Times New Roman" w:hAnsi="Times New Roman" w:cs="Times New Roman"/>
          <w:color w:val="333333"/>
          <w:sz w:val="20"/>
        </w:rPr>
        <w:t xml:space="preserve"> A Study on Implementation of PV Tracking for Sites Proximate and Away from the Equator. </w:t>
      </w:r>
      <w:r w:rsidRPr="5533F5AD">
        <w:rPr>
          <w:rFonts w:ascii="Times New Roman" w:eastAsia="Times New Roman" w:hAnsi="Times New Roman" w:cs="Times New Roman"/>
          <w:i/>
          <w:color w:val="333333"/>
          <w:sz w:val="20"/>
        </w:rPr>
        <w:t xml:space="preserve">Process </w:t>
      </w:r>
      <w:proofErr w:type="spellStart"/>
      <w:r w:rsidRPr="5533F5AD">
        <w:rPr>
          <w:rFonts w:ascii="Times New Roman" w:eastAsia="Times New Roman" w:hAnsi="Times New Roman" w:cs="Times New Roman"/>
          <w:i/>
          <w:color w:val="333333"/>
          <w:sz w:val="20"/>
        </w:rPr>
        <w:t>Integr</w:t>
      </w:r>
      <w:proofErr w:type="spellEnd"/>
      <w:r w:rsidRPr="5533F5AD">
        <w:rPr>
          <w:rFonts w:ascii="Times New Roman" w:eastAsia="Times New Roman" w:hAnsi="Times New Roman" w:cs="Times New Roman"/>
          <w:i/>
          <w:color w:val="333333"/>
          <w:sz w:val="20"/>
        </w:rPr>
        <w:t xml:space="preserve"> </w:t>
      </w:r>
      <w:proofErr w:type="spellStart"/>
      <w:r w:rsidRPr="5533F5AD">
        <w:rPr>
          <w:rFonts w:ascii="Times New Roman" w:eastAsia="Times New Roman" w:hAnsi="Times New Roman" w:cs="Times New Roman"/>
          <w:i/>
          <w:color w:val="333333"/>
          <w:sz w:val="20"/>
        </w:rPr>
        <w:t>Optim</w:t>
      </w:r>
      <w:proofErr w:type="spellEnd"/>
      <w:r w:rsidRPr="5533F5AD">
        <w:rPr>
          <w:rFonts w:ascii="Times New Roman" w:eastAsia="Times New Roman" w:hAnsi="Times New Roman" w:cs="Times New Roman"/>
          <w:i/>
          <w:color w:val="333333"/>
          <w:sz w:val="20"/>
        </w:rPr>
        <w:t xml:space="preserve"> Sustain</w:t>
      </w:r>
      <w:r w:rsidRPr="5533F5AD">
        <w:rPr>
          <w:rFonts w:ascii="Times New Roman" w:eastAsia="Times New Roman" w:hAnsi="Times New Roman" w:cs="Times New Roman"/>
          <w:color w:val="333333"/>
          <w:sz w:val="20"/>
        </w:rPr>
        <w:t xml:space="preserve"> </w:t>
      </w:r>
      <w:r w:rsidRPr="5533F5AD">
        <w:rPr>
          <w:rFonts w:ascii="Times New Roman" w:eastAsia="Times New Roman" w:hAnsi="Times New Roman" w:cs="Times New Roman"/>
          <w:b/>
          <w:color w:val="333333"/>
          <w:sz w:val="20"/>
        </w:rPr>
        <w:t xml:space="preserve">3, </w:t>
      </w:r>
      <w:r w:rsidRPr="5533F5AD">
        <w:rPr>
          <w:rFonts w:ascii="Times New Roman" w:eastAsia="Times New Roman" w:hAnsi="Times New Roman" w:cs="Times New Roman"/>
          <w:color w:val="333333"/>
          <w:sz w:val="20"/>
        </w:rPr>
        <w:t xml:space="preserve">375–382 (2019). </w:t>
      </w:r>
      <w:hyperlink r:id="rId25" w:history="1">
        <w:r w:rsidRPr="00A408EE">
          <w:rPr>
            <w:rStyle w:val="Hyperlink"/>
            <w:rFonts w:ascii="Times New Roman" w:eastAsia="Times New Roman" w:hAnsi="Times New Roman" w:cs="Times New Roman"/>
            <w:sz w:val="20"/>
          </w:rPr>
          <w:t>https://doi.org/10.1007/s41660-019-00086-7</w:t>
        </w:r>
      </w:hyperlink>
    </w:p>
    <w:p w14:paraId="7B251139" w14:textId="77777777" w:rsidR="005A18A2" w:rsidRPr="00F25033" w:rsidRDefault="005A18A2" w:rsidP="00A725C3">
      <w:pPr>
        <w:rPr>
          <w:rFonts w:ascii="Times New Roman" w:eastAsia="Times New Roman" w:hAnsi="Times New Roman" w:cs="Times New Roman"/>
          <w:color w:val="0563C1" w:themeColor="hyperlink"/>
          <w:sz w:val="20"/>
          <w:u w:val="single"/>
        </w:rPr>
      </w:pPr>
    </w:p>
    <w:p w14:paraId="6DB8EC38" w14:textId="77777777" w:rsidR="005A18A2" w:rsidRDefault="00F25033" w:rsidP="005A18A2">
      <w:pPr>
        <w:pStyle w:val="NormalWeb"/>
        <w:spacing w:before="0" w:beforeAutospacing="0" w:after="0" w:afterAutospacing="0"/>
        <w:ind w:left="567" w:hanging="567"/>
        <w:rPr>
          <w:sz w:val="20"/>
          <w:szCs w:val="20"/>
          <w:lang w:val="en-SG" w:eastAsia="zh-CN"/>
        </w:rPr>
      </w:pPr>
      <w:r w:rsidRPr="00F25033">
        <w:rPr>
          <w:color w:val="000000" w:themeColor="text1"/>
          <w:sz w:val="20"/>
          <w:szCs w:val="20"/>
        </w:rPr>
        <w:t>[2]</w:t>
      </w:r>
      <w:r w:rsidRPr="00F25033">
        <w:rPr>
          <w:sz w:val="20"/>
          <w:szCs w:val="20"/>
        </w:rPr>
        <w:t xml:space="preserve"> </w:t>
      </w:r>
      <w:r w:rsidRPr="00F25033">
        <w:rPr>
          <w:sz w:val="20"/>
          <w:szCs w:val="20"/>
          <w:lang w:val="en-SG" w:eastAsia="zh-CN"/>
        </w:rPr>
        <w:t>P. J. LUTHER and D. T. REINDL, “Solar Photovoltaic (PV) Roadmap for Singapore (A Summary),” 2013.</w:t>
      </w:r>
    </w:p>
    <w:p w14:paraId="5B5B1893" w14:textId="48C5F961" w:rsidR="005A18A2" w:rsidRDefault="00F25033" w:rsidP="005A18A2">
      <w:pPr>
        <w:pStyle w:val="NormalWeb"/>
        <w:spacing w:before="0" w:beforeAutospacing="0" w:after="0" w:afterAutospacing="0"/>
        <w:ind w:left="567" w:hanging="567"/>
        <w:rPr>
          <w:sz w:val="20"/>
          <w:szCs w:val="20"/>
          <w:lang w:val="en-SG" w:eastAsia="zh-CN"/>
        </w:rPr>
      </w:pPr>
      <w:r w:rsidRPr="00F25033">
        <w:rPr>
          <w:sz w:val="20"/>
          <w:szCs w:val="20"/>
          <w:lang w:val="en-SG" w:eastAsia="zh-CN"/>
        </w:rPr>
        <w:t xml:space="preserve">[Online]. Available: </w:t>
      </w:r>
      <w:hyperlink r:id="rId26" w:history="1">
        <w:r w:rsidR="005A18A2" w:rsidRPr="00CA0B62">
          <w:rPr>
            <w:rStyle w:val="Hyperlink"/>
            <w:sz w:val="20"/>
            <w:szCs w:val="20"/>
            <w:lang w:val="en-SG" w:eastAsia="zh-CN"/>
          </w:rPr>
          <w:t>https://www.nccs.gov.sg/docs/default-source/default-document-library/solar-photovoltaic-</w:t>
        </w:r>
      </w:hyperlink>
    </w:p>
    <w:p w14:paraId="1CA60247" w14:textId="5812B429" w:rsidR="00F25033" w:rsidRDefault="00F25033" w:rsidP="005A18A2">
      <w:pPr>
        <w:pStyle w:val="NormalWeb"/>
        <w:spacing w:before="0" w:beforeAutospacing="0" w:after="0" w:afterAutospacing="0"/>
        <w:ind w:left="567" w:hanging="567"/>
        <w:rPr>
          <w:sz w:val="20"/>
          <w:szCs w:val="20"/>
          <w:lang w:val="en-SG" w:eastAsia="zh-CN"/>
        </w:rPr>
      </w:pPr>
      <w:r w:rsidRPr="00F25033">
        <w:rPr>
          <w:sz w:val="20"/>
          <w:szCs w:val="20"/>
          <w:lang w:val="en-SG" w:eastAsia="zh-CN"/>
        </w:rPr>
        <w:t xml:space="preserve">roadmap-for-singapore-a-summary.pdf. [Accessed: 28-Mar-2021]. </w:t>
      </w:r>
    </w:p>
    <w:p w14:paraId="60967DDB" w14:textId="77777777" w:rsidR="005A18A2" w:rsidRPr="00F25033" w:rsidRDefault="005A18A2" w:rsidP="005A18A2">
      <w:pPr>
        <w:pStyle w:val="NormalWeb"/>
        <w:spacing w:before="0" w:beforeAutospacing="0" w:after="0" w:afterAutospacing="0"/>
        <w:ind w:left="567" w:hanging="567"/>
        <w:rPr>
          <w:color w:val="000000" w:themeColor="text1"/>
          <w:sz w:val="20"/>
          <w:szCs w:val="20"/>
        </w:rPr>
      </w:pPr>
    </w:p>
    <w:p w14:paraId="5EB5A3AC" w14:textId="78A29AE6" w:rsidR="00AD0822" w:rsidRDefault="7DB851C5" w:rsidP="10D43FE1">
      <w:pPr>
        <w:spacing w:after="160"/>
        <w:rPr>
          <w:rFonts w:ascii="Times New Roman" w:eastAsia="Times New Roman" w:hAnsi="Times New Roman" w:cs="Times New Roman"/>
          <w:color w:val="000000" w:themeColor="text1"/>
          <w:sz w:val="20"/>
        </w:rPr>
      </w:pPr>
      <w:r w:rsidRPr="0D5EFD43">
        <w:rPr>
          <w:rFonts w:ascii="Times New Roman" w:eastAsia="Times New Roman" w:hAnsi="Times New Roman" w:cs="Times New Roman"/>
          <w:color w:val="000000" w:themeColor="text1"/>
          <w:sz w:val="20"/>
        </w:rPr>
        <w:t>[</w:t>
      </w:r>
      <w:r w:rsidR="005A18A2">
        <w:rPr>
          <w:rFonts w:ascii="Times New Roman" w:eastAsia="Times New Roman" w:hAnsi="Times New Roman" w:cs="Times New Roman"/>
          <w:color w:val="000000" w:themeColor="text1"/>
          <w:sz w:val="20"/>
        </w:rPr>
        <w:t>3</w:t>
      </w:r>
      <w:r w:rsidRPr="0D5EFD43">
        <w:rPr>
          <w:rFonts w:ascii="Times New Roman" w:eastAsia="Times New Roman" w:hAnsi="Times New Roman" w:cs="Times New Roman"/>
          <w:color w:val="000000" w:themeColor="text1"/>
          <w:sz w:val="20"/>
        </w:rPr>
        <w:t>]</w:t>
      </w:r>
      <w:r w:rsidRPr="0D5EFD43">
        <w:rPr>
          <w:rFonts w:ascii="Times New Roman" w:eastAsia="Times New Roman" w:hAnsi="Times New Roman" w:cs="Times New Roman"/>
          <w:color w:val="333333"/>
          <w:sz w:val="20"/>
        </w:rPr>
        <w:t xml:space="preserve"> Rob W. Andrews, Andrew Pollard and Joshua M. Pearce. Photovoltaic System Performance Enhancement </w:t>
      </w:r>
      <w:proofErr w:type="gramStart"/>
      <w:r w:rsidRPr="0D5EFD43">
        <w:rPr>
          <w:rFonts w:ascii="Times New Roman" w:eastAsia="Times New Roman" w:hAnsi="Times New Roman" w:cs="Times New Roman"/>
          <w:color w:val="333333"/>
          <w:sz w:val="20"/>
        </w:rPr>
        <w:t>With</w:t>
      </w:r>
      <w:proofErr w:type="gramEnd"/>
      <w:r w:rsidRPr="0D5EFD43">
        <w:rPr>
          <w:rFonts w:ascii="Times New Roman" w:eastAsia="Times New Roman" w:hAnsi="Times New Roman" w:cs="Times New Roman"/>
          <w:color w:val="333333"/>
          <w:sz w:val="20"/>
        </w:rPr>
        <w:t xml:space="preserve"> Non-Tracking Planar Concentrators: Experimental Results and Bi-Directional Reflectance Function (BDRF) Based Modelling. IEEE Journal of Photovoltaics (in press). DOI: 10.1109/JPHOTOV.2015.2478064</w:t>
      </w:r>
    </w:p>
    <w:p w14:paraId="238E8648" w14:textId="31C519E9" w:rsidR="4BB7BDA4" w:rsidRDefault="6AD58DDA" w:rsidP="74AF1458">
      <w:pPr>
        <w:ind w:left="567" w:hanging="567"/>
        <w:rPr>
          <w:rFonts w:ascii="Times New Roman" w:eastAsia="Times New Roman" w:hAnsi="Times New Roman" w:cs="Times New Roman"/>
          <w:color w:val="000000" w:themeColor="text1"/>
          <w:sz w:val="20"/>
        </w:rPr>
      </w:pPr>
      <w:r w:rsidRPr="0D5EFD43">
        <w:rPr>
          <w:rFonts w:ascii="Times New Roman" w:eastAsia="Times New Roman" w:hAnsi="Times New Roman" w:cs="Times New Roman"/>
          <w:color w:val="000000" w:themeColor="text1"/>
          <w:sz w:val="20"/>
        </w:rPr>
        <w:t>[</w:t>
      </w:r>
      <w:r w:rsidR="005A18A2">
        <w:rPr>
          <w:rFonts w:ascii="Times New Roman" w:eastAsia="Times New Roman" w:hAnsi="Times New Roman" w:cs="Times New Roman"/>
          <w:color w:val="000000" w:themeColor="text1"/>
          <w:sz w:val="20"/>
        </w:rPr>
        <w:t>4</w:t>
      </w:r>
      <w:r w:rsidRPr="0D5EFD43">
        <w:rPr>
          <w:rFonts w:ascii="Times New Roman" w:eastAsia="Times New Roman" w:hAnsi="Times New Roman" w:cs="Times New Roman"/>
          <w:color w:val="000000" w:themeColor="text1"/>
          <w:sz w:val="20"/>
        </w:rPr>
        <w:t xml:space="preserve">] Budget Direct Insurance, “Car Ownership Singapore 2021,” </w:t>
      </w:r>
      <w:r w:rsidRPr="0D5EFD43">
        <w:rPr>
          <w:rFonts w:ascii="Times New Roman" w:eastAsia="Times New Roman" w:hAnsi="Times New Roman" w:cs="Times New Roman"/>
          <w:i/>
          <w:sz w:val="20"/>
        </w:rPr>
        <w:t>Budget Direct Insurance</w:t>
      </w:r>
      <w:r w:rsidRPr="0D5EFD43">
        <w:rPr>
          <w:rFonts w:ascii="Times New Roman" w:eastAsia="Times New Roman" w:hAnsi="Times New Roman" w:cs="Times New Roman"/>
          <w:sz w:val="20"/>
        </w:rPr>
        <w:t>, 19-Jan</w:t>
      </w:r>
      <w:r w:rsidR="5C06C8BB" w:rsidRPr="0D5EFD43">
        <w:rPr>
          <w:rFonts w:ascii="Times New Roman" w:eastAsia="Times New Roman" w:hAnsi="Times New Roman" w:cs="Times New Roman"/>
          <w:sz w:val="20"/>
        </w:rPr>
        <w:t>-</w:t>
      </w:r>
      <w:r w:rsidRPr="0D5EFD43">
        <w:rPr>
          <w:rFonts w:ascii="Times New Roman" w:eastAsia="Times New Roman" w:hAnsi="Times New Roman" w:cs="Times New Roman"/>
          <w:sz w:val="20"/>
        </w:rPr>
        <w:t>2020.</w:t>
      </w:r>
    </w:p>
    <w:p w14:paraId="0512C307" w14:textId="29F15986" w:rsidR="00832C92" w:rsidRDefault="6AD58DDA" w:rsidP="09EC7E27">
      <w:pPr>
        <w:ind w:left="567" w:hanging="567"/>
        <w:rPr>
          <w:rFonts w:ascii="Times New Roman" w:eastAsia="Times New Roman" w:hAnsi="Times New Roman" w:cs="Times New Roman"/>
          <w:color w:val="000000" w:themeColor="text1"/>
          <w:sz w:val="20"/>
        </w:rPr>
      </w:pPr>
      <w:r w:rsidRPr="74CD66B9">
        <w:rPr>
          <w:rFonts w:ascii="Times New Roman" w:eastAsia="Times New Roman" w:hAnsi="Times New Roman" w:cs="Times New Roman"/>
          <w:sz w:val="20"/>
        </w:rPr>
        <w:t xml:space="preserve">[Online]. Available: </w:t>
      </w:r>
      <w:r w:rsidR="48D748D6" w:rsidRPr="74CD66B9">
        <w:rPr>
          <w:rStyle w:val="Hyperlink"/>
          <w:rFonts w:ascii="Times New Roman" w:eastAsia="Times New Roman" w:hAnsi="Times New Roman" w:cs="Times New Roman"/>
          <w:sz w:val="20"/>
        </w:rPr>
        <w:t>https://www.budgetdirect.com.sg/car-insurance/research/car</w:t>
      </w:r>
      <w:r w:rsidR="6F3BB9F6" w:rsidRPr="74CD66B9">
        <w:rPr>
          <w:rStyle w:val="Hyperlink"/>
          <w:rFonts w:ascii="Times New Roman" w:eastAsia="Times New Roman" w:hAnsi="Times New Roman" w:cs="Times New Roman"/>
          <w:sz w:val="20"/>
        </w:rPr>
        <w:t>-</w:t>
      </w:r>
      <w:r w:rsidR="48D748D6" w:rsidRPr="74CD66B9">
        <w:rPr>
          <w:rStyle w:val="Hyperlink"/>
          <w:rFonts w:ascii="Times New Roman" w:eastAsia="Times New Roman" w:hAnsi="Times New Roman" w:cs="Times New Roman"/>
          <w:sz w:val="20"/>
        </w:rPr>
        <w:t>ownership</w:t>
      </w:r>
      <w:r w:rsidR="35A65DF3" w:rsidRPr="74CD66B9">
        <w:rPr>
          <w:rStyle w:val="Hyperlink"/>
          <w:rFonts w:ascii="Times New Roman" w:eastAsia="Times New Roman" w:hAnsi="Times New Roman" w:cs="Times New Roman"/>
          <w:sz w:val="20"/>
        </w:rPr>
        <w:t>-</w:t>
      </w:r>
    </w:p>
    <w:p w14:paraId="5F37A4C1" w14:textId="7415F881" w:rsidR="00832C92" w:rsidRDefault="53A17819" w:rsidP="6238B89C">
      <w:pPr>
        <w:ind w:left="567" w:hanging="567"/>
        <w:rPr>
          <w:rFonts w:ascii="Times New Roman" w:eastAsia="Times New Roman" w:hAnsi="Times New Roman" w:cs="Times New Roman"/>
          <w:color w:val="000000" w:themeColor="text1"/>
          <w:sz w:val="20"/>
        </w:rPr>
      </w:pPr>
      <w:r w:rsidRPr="6238B89C">
        <w:rPr>
          <w:rFonts w:ascii="Times New Roman" w:eastAsia="Times New Roman" w:hAnsi="Times New Roman" w:cs="Times New Roman"/>
          <w:sz w:val="20"/>
        </w:rPr>
        <w:t>singapore</w:t>
      </w:r>
      <w:proofErr w:type="gramStart"/>
      <w:r w:rsidRPr="6238B89C">
        <w:rPr>
          <w:rFonts w:ascii="Times New Roman" w:eastAsia="Times New Roman" w:hAnsi="Times New Roman" w:cs="Times New Roman"/>
          <w:sz w:val="20"/>
        </w:rPr>
        <w:t>#:~</w:t>
      </w:r>
      <w:proofErr w:type="gramEnd"/>
      <w:r w:rsidRPr="6238B89C">
        <w:rPr>
          <w:rFonts w:ascii="Times New Roman" w:eastAsia="Times New Roman" w:hAnsi="Times New Roman" w:cs="Times New Roman"/>
          <w:sz w:val="20"/>
        </w:rPr>
        <w:t>:text=Roads%20take%20up%2012%2</w:t>
      </w:r>
      <w:r w:rsidR="6668283C" w:rsidRPr="6238B89C">
        <w:rPr>
          <w:rFonts w:ascii="Times New Roman" w:eastAsia="Times New Roman" w:hAnsi="Times New Roman" w:cs="Times New Roman"/>
          <w:sz w:val="20"/>
        </w:rPr>
        <w:t>5</w:t>
      </w:r>
      <w:r w:rsidRPr="6238B89C">
        <w:rPr>
          <w:rFonts w:ascii="Times New Roman" w:eastAsia="Times New Roman" w:hAnsi="Times New Roman" w:cs="Times New Roman"/>
          <w:sz w:val="20"/>
        </w:rPr>
        <w:t>%20of,costs%20around%20%2499%2C000%20in%20Sin</w:t>
      </w:r>
    </w:p>
    <w:p w14:paraId="35B8BD2F" w14:textId="4AFAA639" w:rsidR="00832C92" w:rsidRDefault="1ABE8F06" w:rsidP="09EC7E27">
      <w:pPr>
        <w:ind w:left="567" w:hanging="567"/>
        <w:rPr>
          <w:rFonts w:ascii="Times New Roman" w:eastAsia="Times New Roman" w:hAnsi="Times New Roman" w:cs="Times New Roman"/>
          <w:color w:val="000000" w:themeColor="text1"/>
          <w:sz w:val="20"/>
        </w:rPr>
      </w:pPr>
      <w:proofErr w:type="spellStart"/>
      <w:r w:rsidRPr="6238B89C">
        <w:rPr>
          <w:rFonts w:ascii="Times New Roman" w:eastAsia="Times New Roman" w:hAnsi="Times New Roman" w:cs="Times New Roman"/>
          <w:sz w:val="20"/>
        </w:rPr>
        <w:t>g</w:t>
      </w:r>
      <w:r w:rsidR="53A17819" w:rsidRPr="6238B89C">
        <w:rPr>
          <w:rFonts w:ascii="Times New Roman" w:eastAsia="Times New Roman" w:hAnsi="Times New Roman" w:cs="Times New Roman"/>
          <w:sz w:val="20"/>
        </w:rPr>
        <w:t>apore</w:t>
      </w:r>
      <w:proofErr w:type="spellEnd"/>
      <w:r w:rsidR="53A17819" w:rsidRPr="6238B89C">
        <w:rPr>
          <w:rFonts w:ascii="Times New Roman" w:eastAsia="Times New Roman" w:hAnsi="Times New Roman" w:cs="Times New Roman"/>
          <w:sz w:val="20"/>
        </w:rPr>
        <w:t>.</w:t>
      </w:r>
      <w:r w:rsidR="6AD58DDA" w:rsidRPr="0D5EFD43">
        <w:rPr>
          <w:rFonts w:ascii="Times New Roman" w:eastAsia="Times New Roman" w:hAnsi="Times New Roman" w:cs="Times New Roman"/>
          <w:sz w:val="20"/>
        </w:rPr>
        <w:t xml:space="preserve"> [Accessed: 19-Mar-2021].</w:t>
      </w:r>
    </w:p>
    <w:p w14:paraId="7E60ADA7" w14:textId="40F20A09" w:rsidR="4976FD63" w:rsidRDefault="4976FD63" w:rsidP="10D43FE1">
      <w:pPr>
        <w:rPr>
          <w:rFonts w:ascii="Times New Roman" w:eastAsia="Times New Roman" w:hAnsi="Times New Roman" w:cs="Times New Roman"/>
          <w:color w:val="000000" w:themeColor="text1"/>
          <w:sz w:val="20"/>
        </w:rPr>
      </w:pPr>
    </w:p>
    <w:p w14:paraId="739FA305" w14:textId="4E4BF84D" w:rsidR="62FFFBA4" w:rsidRDefault="546C3F29" w:rsidP="7E4DD742">
      <w:pPr>
        <w:ind w:left="567" w:hanging="567"/>
        <w:rPr>
          <w:rFonts w:ascii="Times New Roman" w:eastAsia="Times New Roman" w:hAnsi="Times New Roman" w:cs="Times New Roman"/>
          <w:color w:val="000000" w:themeColor="text1"/>
          <w:sz w:val="20"/>
        </w:rPr>
      </w:pPr>
      <w:r w:rsidRPr="0D5EFD43">
        <w:rPr>
          <w:rFonts w:ascii="Times New Roman" w:eastAsia="Times New Roman" w:hAnsi="Times New Roman" w:cs="Times New Roman"/>
          <w:color w:val="000000" w:themeColor="text1"/>
          <w:sz w:val="20"/>
        </w:rPr>
        <w:t>[</w:t>
      </w:r>
      <w:r w:rsidR="005A18A2">
        <w:rPr>
          <w:rFonts w:ascii="Times New Roman" w:eastAsia="Times New Roman" w:hAnsi="Times New Roman" w:cs="Times New Roman"/>
          <w:color w:val="000000" w:themeColor="text1"/>
          <w:sz w:val="20"/>
        </w:rPr>
        <w:t>5</w:t>
      </w:r>
      <w:r w:rsidRPr="0D5EFD43">
        <w:rPr>
          <w:rFonts w:ascii="Times New Roman" w:eastAsia="Times New Roman" w:hAnsi="Times New Roman" w:cs="Times New Roman"/>
          <w:color w:val="000000" w:themeColor="text1"/>
          <w:sz w:val="20"/>
        </w:rPr>
        <w:t xml:space="preserve">] M. Colagrossi, “Moving forward with other solar projects,” </w:t>
      </w:r>
      <w:r w:rsidRPr="0D5EFD43">
        <w:rPr>
          <w:rFonts w:ascii="Times New Roman" w:eastAsia="Times New Roman" w:hAnsi="Times New Roman" w:cs="Times New Roman"/>
          <w:i/>
          <w:sz w:val="20"/>
        </w:rPr>
        <w:t>Big Think</w:t>
      </w:r>
      <w:r w:rsidRPr="0D5EFD43">
        <w:rPr>
          <w:rFonts w:ascii="Times New Roman" w:eastAsia="Times New Roman" w:hAnsi="Times New Roman" w:cs="Times New Roman"/>
          <w:sz w:val="20"/>
        </w:rPr>
        <w:t xml:space="preserve">, 21-Aug-2019. [Online]. </w:t>
      </w:r>
      <w:r w:rsidR="70D245AD" w:rsidRPr="0D5EFD43">
        <w:rPr>
          <w:rFonts w:ascii="Times New Roman" w:eastAsia="Times New Roman" w:hAnsi="Times New Roman" w:cs="Times New Roman"/>
          <w:sz w:val="20"/>
        </w:rPr>
        <w:t xml:space="preserve">Available: </w:t>
      </w:r>
    </w:p>
    <w:p w14:paraId="42F4BFD3" w14:textId="61AEAA7E" w:rsidR="00EE5042" w:rsidRDefault="00120CA0" w:rsidP="47E415AC">
      <w:pPr>
        <w:ind w:left="567" w:hanging="567"/>
        <w:rPr>
          <w:rFonts w:ascii="Times New Roman" w:eastAsia="Times New Roman" w:hAnsi="Times New Roman" w:cs="Times New Roman"/>
          <w:color w:val="000000" w:themeColor="text1"/>
          <w:sz w:val="20"/>
        </w:rPr>
      </w:pPr>
      <w:hyperlink r:id="rId27">
        <w:r w:rsidR="70D245AD" w:rsidRPr="0D5EFD43">
          <w:rPr>
            <w:rStyle w:val="Hyperlink"/>
            <w:rFonts w:ascii="Times New Roman" w:eastAsia="Times New Roman" w:hAnsi="Times New Roman" w:cs="Times New Roman"/>
            <w:sz w:val="20"/>
          </w:rPr>
          <w:t>https://bigthink.com/</w:t>
        </w:r>
      </w:hyperlink>
      <w:r w:rsidR="70D245AD" w:rsidRPr="0D5EFD43">
        <w:rPr>
          <w:rFonts w:ascii="Times New Roman" w:eastAsia="Times New Roman" w:hAnsi="Times New Roman" w:cs="Times New Roman"/>
          <w:sz w:val="20"/>
        </w:rPr>
        <w:t>technology-innovation/france-solar</w:t>
      </w:r>
      <w:r w:rsidR="5A31EDF9" w:rsidRPr="0D5EFD43">
        <w:rPr>
          <w:rFonts w:ascii="Times New Roman" w:eastAsia="Times New Roman" w:hAnsi="Times New Roman" w:cs="Times New Roman"/>
          <w:sz w:val="20"/>
        </w:rPr>
        <w:t>-roadrebelltitem</w:t>
      </w:r>
      <w:r w:rsidR="70D245AD" w:rsidRPr="0D5EFD43">
        <w:rPr>
          <w:rFonts w:ascii="Times New Roman" w:eastAsia="Times New Roman" w:hAnsi="Times New Roman" w:cs="Times New Roman"/>
          <w:sz w:val="20"/>
        </w:rPr>
        <w:t>=2#</w:t>
      </w:r>
      <w:r w:rsidR="5A31EDF9" w:rsidRPr="0D5EFD43">
        <w:rPr>
          <w:rFonts w:ascii="Times New Roman" w:eastAsia="Times New Roman" w:hAnsi="Times New Roman" w:cs="Times New Roman"/>
          <w:sz w:val="20"/>
        </w:rPr>
        <w:t>rebelltitem</w:t>
      </w:r>
      <w:proofErr w:type="gramStart"/>
      <w:r w:rsidR="5A31EDF9" w:rsidRPr="0D5EFD43">
        <w:rPr>
          <w:rFonts w:ascii="Times New Roman" w:eastAsia="Times New Roman" w:hAnsi="Times New Roman" w:cs="Times New Roman"/>
          <w:sz w:val="20"/>
        </w:rPr>
        <w:t>2.</w:t>
      </w:r>
      <w:r w:rsidR="70D245AD" w:rsidRPr="0D5EFD43">
        <w:rPr>
          <w:rFonts w:ascii="Times New Roman" w:eastAsia="Times New Roman" w:hAnsi="Times New Roman" w:cs="Times New Roman"/>
          <w:sz w:val="20"/>
        </w:rPr>
        <w:t>[</w:t>
      </w:r>
      <w:proofErr w:type="gramEnd"/>
      <w:r w:rsidR="610CBC12" w:rsidRPr="0D5EFD43">
        <w:rPr>
          <w:rFonts w:ascii="Times New Roman" w:eastAsia="Times New Roman" w:hAnsi="Times New Roman" w:cs="Times New Roman"/>
          <w:sz w:val="20"/>
        </w:rPr>
        <w:t>Accessed: 19-Mar</w:t>
      </w:r>
    </w:p>
    <w:p w14:paraId="43BDAFD9" w14:textId="1C002272" w:rsidR="00EE5042" w:rsidRDefault="610CBC12" w:rsidP="757B9B45">
      <w:pPr>
        <w:ind w:left="567" w:hanging="567"/>
        <w:rPr>
          <w:rFonts w:ascii="Times New Roman" w:eastAsia="Times New Roman" w:hAnsi="Times New Roman" w:cs="Times New Roman"/>
          <w:color w:val="000000" w:themeColor="text1"/>
          <w:sz w:val="20"/>
        </w:rPr>
      </w:pPr>
      <w:r w:rsidRPr="0D5EFD43">
        <w:rPr>
          <w:rFonts w:ascii="Times New Roman" w:eastAsia="Times New Roman" w:hAnsi="Times New Roman" w:cs="Times New Roman"/>
          <w:sz w:val="20"/>
        </w:rPr>
        <w:t>2021].</w:t>
      </w:r>
    </w:p>
    <w:p w14:paraId="6DECD085" w14:textId="5622C1DC" w:rsidR="757B9B45" w:rsidRDefault="757B9B45" w:rsidP="757B9B45">
      <w:pPr>
        <w:ind w:left="567" w:hanging="567"/>
        <w:rPr>
          <w:rFonts w:ascii="Times New Roman" w:eastAsia="Times New Roman" w:hAnsi="Times New Roman" w:cs="Times New Roman"/>
          <w:color w:val="000000" w:themeColor="text1"/>
          <w:sz w:val="20"/>
        </w:rPr>
      </w:pPr>
    </w:p>
    <w:p w14:paraId="6BDA67CA" w14:textId="27EAFE15" w:rsidR="005875D1" w:rsidRPr="005875D1" w:rsidRDefault="72376481" w:rsidP="240AA278">
      <w:pPr>
        <w:ind w:left="567" w:hanging="567"/>
        <w:rPr>
          <w:rFonts w:ascii="Times New Roman" w:eastAsia="Times New Roman" w:hAnsi="Times New Roman" w:cs="Times New Roman"/>
          <w:sz w:val="20"/>
        </w:rPr>
      </w:pPr>
      <w:r w:rsidRPr="0D5EFD43">
        <w:rPr>
          <w:rFonts w:ascii="Times New Roman" w:eastAsia="Times New Roman" w:hAnsi="Times New Roman" w:cs="Times New Roman"/>
          <w:sz w:val="20"/>
        </w:rPr>
        <w:t>[</w:t>
      </w:r>
      <w:r w:rsidR="005A18A2">
        <w:rPr>
          <w:rFonts w:ascii="Times New Roman" w:eastAsia="Times New Roman" w:hAnsi="Times New Roman" w:cs="Times New Roman"/>
          <w:sz w:val="20"/>
        </w:rPr>
        <w:t>6</w:t>
      </w:r>
      <w:r w:rsidRPr="0D5EFD43">
        <w:rPr>
          <w:rFonts w:ascii="Times New Roman" w:eastAsia="Times New Roman" w:hAnsi="Times New Roman" w:cs="Times New Roman"/>
          <w:sz w:val="20"/>
        </w:rPr>
        <w:t xml:space="preserve">] F. MacDonald, “The Solar Road in The Netherlands Is Working Even Better Than Expected,” </w:t>
      </w:r>
      <w:proofErr w:type="spellStart"/>
      <w:r w:rsidRPr="0D5EFD43">
        <w:rPr>
          <w:rFonts w:ascii="Times New Roman" w:eastAsia="Times New Roman" w:hAnsi="Times New Roman" w:cs="Times New Roman"/>
          <w:i/>
          <w:sz w:val="20"/>
        </w:rPr>
        <w:t>ScienceAlert</w:t>
      </w:r>
      <w:proofErr w:type="spellEnd"/>
      <w:r w:rsidRPr="0D5EFD43">
        <w:rPr>
          <w:rFonts w:ascii="Times New Roman" w:eastAsia="Times New Roman" w:hAnsi="Times New Roman" w:cs="Times New Roman"/>
          <w:sz w:val="20"/>
        </w:rPr>
        <w:t>.</w:t>
      </w:r>
    </w:p>
    <w:p w14:paraId="419EB1D9" w14:textId="330CC7C1" w:rsidR="005875D1" w:rsidRPr="005875D1" w:rsidRDefault="72376481" w:rsidP="5BC8ACCF">
      <w:pPr>
        <w:ind w:left="567" w:hanging="567"/>
        <w:rPr>
          <w:rFonts w:ascii="Times New Roman" w:eastAsia="Times New Roman" w:hAnsi="Times New Roman" w:cs="Times New Roman"/>
          <w:sz w:val="20"/>
        </w:rPr>
      </w:pPr>
      <w:r w:rsidRPr="0DBBED9F">
        <w:rPr>
          <w:rFonts w:ascii="Times New Roman" w:eastAsia="Times New Roman" w:hAnsi="Times New Roman" w:cs="Times New Roman"/>
          <w:sz w:val="20"/>
        </w:rPr>
        <w:t xml:space="preserve">[Online]. </w:t>
      </w:r>
      <w:r w:rsidRPr="5BC8ACCF">
        <w:rPr>
          <w:rFonts w:ascii="Times New Roman" w:eastAsia="Times New Roman" w:hAnsi="Times New Roman" w:cs="Times New Roman"/>
          <w:sz w:val="20"/>
        </w:rPr>
        <w:t xml:space="preserve">Available: </w:t>
      </w:r>
      <w:hyperlink r:id="rId28">
        <w:r w:rsidRPr="5BC8ACCF">
          <w:rPr>
            <w:rStyle w:val="Hyperlink"/>
            <w:rFonts w:ascii="Times New Roman" w:eastAsia="Times New Roman" w:hAnsi="Times New Roman" w:cs="Times New Roman"/>
            <w:sz w:val="20"/>
          </w:rPr>
          <w:t>https://www.sciencealert.com/solar-roads-in-the-netherlands-are-working-even-better-than</w:t>
        </w:r>
      </w:hyperlink>
    </w:p>
    <w:p w14:paraId="07AC7FD1" w14:textId="61F08436" w:rsidR="005875D1" w:rsidRPr="005875D1" w:rsidRDefault="4829E92F" w:rsidP="005875D1">
      <w:pPr>
        <w:ind w:left="567" w:hanging="567"/>
        <w:rPr>
          <w:rFonts w:ascii="Times New Roman" w:eastAsia="Times New Roman" w:hAnsi="Times New Roman" w:cs="Times New Roman"/>
          <w:sz w:val="20"/>
        </w:rPr>
      </w:pPr>
      <w:r w:rsidRPr="5BC8ACCF">
        <w:rPr>
          <w:rFonts w:ascii="Times New Roman" w:eastAsia="Times New Roman" w:hAnsi="Times New Roman" w:cs="Times New Roman"/>
          <w:sz w:val="20"/>
        </w:rPr>
        <w:t>-</w:t>
      </w:r>
      <w:r w:rsidR="72376481" w:rsidRPr="5BC8ACCF">
        <w:rPr>
          <w:rFonts w:ascii="Times New Roman" w:eastAsia="Times New Roman" w:hAnsi="Times New Roman" w:cs="Times New Roman"/>
          <w:sz w:val="20"/>
        </w:rPr>
        <w:t xml:space="preserve">expected. </w:t>
      </w:r>
      <w:r w:rsidR="72376481" w:rsidRPr="0DBBED9F">
        <w:rPr>
          <w:rFonts w:ascii="Times New Roman" w:eastAsia="Times New Roman" w:hAnsi="Times New Roman" w:cs="Times New Roman"/>
          <w:sz w:val="20"/>
        </w:rPr>
        <w:t>[Accessed: 19-Mar-2021].</w:t>
      </w:r>
    </w:p>
    <w:p w14:paraId="201F4C00" w14:textId="75B20BCF" w:rsidR="23437860" w:rsidRDefault="23437860" w:rsidP="23437860">
      <w:pPr>
        <w:ind w:left="567" w:hanging="567"/>
        <w:rPr>
          <w:rFonts w:ascii="Times New Roman" w:eastAsia="Times New Roman" w:hAnsi="Times New Roman" w:cs="Times New Roman"/>
          <w:color w:val="000000" w:themeColor="text1"/>
          <w:sz w:val="20"/>
        </w:rPr>
      </w:pPr>
    </w:p>
    <w:p w14:paraId="471099E6" w14:textId="25BBEAAF" w:rsidR="3A05ADAD" w:rsidRDefault="3A05ADAD" w:rsidP="12CA3D1C">
      <w:pPr>
        <w:ind w:left="567" w:hanging="567"/>
        <w:rPr>
          <w:rFonts w:ascii="Times New Roman" w:eastAsia="Times New Roman" w:hAnsi="Times New Roman" w:cs="Times New Roman"/>
          <w:color w:val="000000" w:themeColor="text1"/>
          <w:sz w:val="20"/>
        </w:rPr>
      </w:pPr>
      <w:r w:rsidRPr="0D5EFD43">
        <w:rPr>
          <w:rFonts w:ascii="Times New Roman" w:eastAsia="Times New Roman" w:hAnsi="Times New Roman" w:cs="Times New Roman"/>
          <w:color w:val="000000" w:themeColor="text1"/>
          <w:sz w:val="20"/>
        </w:rPr>
        <w:t>[</w:t>
      </w:r>
      <w:r w:rsidR="005A18A2">
        <w:rPr>
          <w:rFonts w:ascii="Times New Roman" w:eastAsia="Times New Roman" w:hAnsi="Times New Roman" w:cs="Times New Roman"/>
          <w:color w:val="000000" w:themeColor="text1"/>
          <w:sz w:val="20"/>
        </w:rPr>
        <w:t>7</w:t>
      </w:r>
      <w:r w:rsidRPr="0D5EFD43">
        <w:rPr>
          <w:rFonts w:ascii="Times New Roman" w:eastAsia="Times New Roman" w:hAnsi="Times New Roman" w:cs="Times New Roman"/>
          <w:color w:val="000000" w:themeColor="text1"/>
          <w:sz w:val="20"/>
        </w:rPr>
        <w:t xml:space="preserve">] “Community gathers to celebrate 25 years of the Park Connector Network,” </w:t>
      </w:r>
      <w:r w:rsidRPr="0D5EFD43">
        <w:rPr>
          <w:rFonts w:ascii="Times New Roman" w:eastAsia="Times New Roman" w:hAnsi="Times New Roman" w:cs="Times New Roman"/>
          <w:i/>
          <w:sz w:val="20"/>
        </w:rPr>
        <w:t>National Parks Board</w:t>
      </w:r>
      <w:r w:rsidRPr="0D5EFD43">
        <w:rPr>
          <w:rFonts w:ascii="Times New Roman" w:eastAsia="Times New Roman" w:hAnsi="Times New Roman" w:cs="Times New Roman"/>
          <w:sz w:val="20"/>
        </w:rPr>
        <w:t>, 09-</w:t>
      </w:r>
      <w:r w:rsidR="2FB38A48" w:rsidRPr="5533F5AD">
        <w:rPr>
          <w:rFonts w:ascii="Times New Roman" w:eastAsia="Times New Roman" w:hAnsi="Times New Roman" w:cs="Times New Roman"/>
          <w:sz w:val="20"/>
        </w:rPr>
        <w:t>Jul-</w:t>
      </w:r>
    </w:p>
    <w:p w14:paraId="139C9A0F" w14:textId="50C76F83" w:rsidR="3A05ADAD" w:rsidRDefault="2FB38A48" w:rsidP="5533F5AD">
      <w:pPr>
        <w:ind w:left="567" w:hanging="567"/>
        <w:rPr>
          <w:rFonts w:ascii="Times New Roman" w:eastAsia="Times New Roman" w:hAnsi="Times New Roman" w:cs="Times New Roman"/>
        </w:rPr>
      </w:pPr>
      <w:r w:rsidRPr="5533F5AD">
        <w:rPr>
          <w:rFonts w:ascii="Times New Roman" w:eastAsia="Times New Roman" w:hAnsi="Times New Roman" w:cs="Times New Roman"/>
          <w:sz w:val="20"/>
        </w:rPr>
        <w:t>2018.</w:t>
      </w:r>
      <w:r w:rsidR="3A05ADAD" w:rsidRPr="0D5EFD43">
        <w:rPr>
          <w:rFonts w:ascii="Times New Roman" w:eastAsia="Times New Roman" w:hAnsi="Times New Roman" w:cs="Times New Roman"/>
          <w:sz w:val="20"/>
        </w:rPr>
        <w:t xml:space="preserve"> [Online]. </w:t>
      </w:r>
      <w:r w:rsidRPr="5533F5AD">
        <w:rPr>
          <w:rFonts w:ascii="Times New Roman" w:eastAsia="Times New Roman" w:hAnsi="Times New Roman" w:cs="Times New Roman"/>
          <w:sz w:val="20"/>
        </w:rPr>
        <w:t xml:space="preserve">Available: </w:t>
      </w:r>
      <w:hyperlink r:id="rId29">
        <w:r w:rsidRPr="5533F5AD">
          <w:rPr>
            <w:rStyle w:val="Hyperlink"/>
            <w:rFonts w:ascii="Times New Roman" w:eastAsia="Times New Roman" w:hAnsi="Times New Roman" w:cs="Times New Roman"/>
            <w:sz w:val="20"/>
          </w:rPr>
          <w:t>https://www.nparks.gov.sg/news/2015/9/community-gathers-to-celebrate-25-years-</w:t>
        </w:r>
      </w:hyperlink>
    </w:p>
    <w:p w14:paraId="094955AC" w14:textId="02FC6582" w:rsidR="3A05ADAD" w:rsidRDefault="2FB38A48" w:rsidP="23437860">
      <w:pPr>
        <w:ind w:left="567" w:hanging="567"/>
        <w:rPr>
          <w:rFonts w:ascii="Times New Roman" w:eastAsia="Times New Roman" w:hAnsi="Times New Roman" w:cs="Times New Roman"/>
          <w:color w:val="000000" w:themeColor="text1"/>
          <w:sz w:val="20"/>
        </w:rPr>
      </w:pPr>
      <w:r w:rsidRPr="5533F5AD">
        <w:rPr>
          <w:rFonts w:ascii="Times New Roman" w:eastAsia="Times New Roman" w:hAnsi="Times New Roman" w:cs="Times New Roman"/>
          <w:sz w:val="20"/>
        </w:rPr>
        <w:t>of-the-park-connector-network. [Accessed: 19-Mar-2021].</w:t>
      </w:r>
    </w:p>
    <w:p w14:paraId="085B6363" w14:textId="43E46842" w:rsidR="23437860" w:rsidRDefault="23437860" w:rsidP="23437860">
      <w:pPr>
        <w:ind w:left="567" w:hanging="567"/>
        <w:rPr>
          <w:rFonts w:ascii="Times New Roman" w:eastAsia="Times New Roman" w:hAnsi="Times New Roman" w:cs="Times New Roman"/>
          <w:color w:val="000000" w:themeColor="text1"/>
          <w:sz w:val="16"/>
          <w:szCs w:val="16"/>
        </w:rPr>
      </w:pPr>
    </w:p>
    <w:p w14:paraId="5E6E84C1" w14:textId="0D268854" w:rsidR="00E85C1A" w:rsidRPr="00CA7C05" w:rsidRDefault="00E85C1A" w:rsidP="1576B773">
      <w:pPr>
        <w:spacing w:after="160" w:line="480" w:lineRule="auto"/>
        <w:ind w:left="567" w:hanging="567"/>
        <w:rPr>
          <w:color w:val="000000" w:themeColor="text1"/>
          <w:sz w:val="16"/>
          <w:szCs w:val="16"/>
        </w:rPr>
      </w:pPr>
    </w:p>
    <w:p w14:paraId="12060CA0" w14:textId="32E01F79" w:rsidR="00E85C1A" w:rsidRPr="00CA7C05" w:rsidRDefault="0035562D" w:rsidP="07F058D3">
      <w:pPr>
        <w:spacing w:after="160" w:line="480" w:lineRule="auto"/>
        <w:jc w:val="center"/>
        <w:rPr>
          <w:rFonts w:ascii="Times New Roman" w:eastAsia="Times New Roman" w:hAnsi="Times New Roman" w:cs="Times New Roman"/>
          <w:b/>
          <w:color w:val="000000" w:themeColor="text1"/>
          <w:sz w:val="32"/>
          <w:szCs w:val="32"/>
        </w:rPr>
      </w:pPr>
      <w:r w:rsidRPr="07F058D3">
        <w:rPr>
          <w:rFonts w:ascii="Times New Roman" w:eastAsia="Times New Roman" w:hAnsi="Times New Roman" w:cs="Times New Roman"/>
          <w:b/>
          <w:sz w:val="24"/>
          <w:szCs w:val="24"/>
        </w:rPr>
        <w:t>Conclusion</w:t>
      </w:r>
    </w:p>
    <w:p w14:paraId="348C035A" w14:textId="64563433" w:rsidR="00F14A09" w:rsidRPr="00CA7C05" w:rsidRDefault="24446525">
      <w:pPr>
        <w:spacing w:after="160" w:line="259" w:lineRule="auto"/>
        <w:rPr>
          <w:rFonts w:ascii="Times New Roman" w:eastAsia="Times New Roman" w:hAnsi="Times New Roman" w:cs="Times New Roman"/>
          <w:sz w:val="24"/>
          <w:szCs w:val="24"/>
        </w:rPr>
      </w:pPr>
      <w:r w:rsidRPr="1B57B4FB">
        <w:rPr>
          <w:rFonts w:ascii="Times New Roman" w:eastAsia="Times New Roman" w:hAnsi="Times New Roman" w:cs="Times New Roman"/>
          <w:sz w:val="24"/>
          <w:szCs w:val="24"/>
        </w:rPr>
        <w:t xml:space="preserve">In conclusion, </w:t>
      </w:r>
      <w:r w:rsidR="137A9EC9" w:rsidRPr="1B57B4FB">
        <w:rPr>
          <w:rFonts w:ascii="Times New Roman" w:eastAsia="Times New Roman" w:hAnsi="Times New Roman" w:cs="Times New Roman"/>
          <w:sz w:val="24"/>
          <w:szCs w:val="24"/>
        </w:rPr>
        <w:t xml:space="preserve">electricity generation of Singapore is highly dependent on fossil fuels which is environmentally unsustainable. </w:t>
      </w:r>
      <w:r w:rsidR="08AD943A" w:rsidRPr="1B57B4FB">
        <w:rPr>
          <w:rFonts w:ascii="Times New Roman" w:eastAsia="Times New Roman" w:hAnsi="Times New Roman" w:cs="Times New Roman"/>
          <w:sz w:val="24"/>
          <w:szCs w:val="24"/>
        </w:rPr>
        <w:t xml:space="preserve">Solar energy is the most effective renewable resources </w:t>
      </w:r>
      <w:r w:rsidR="52E11481" w:rsidRPr="1B57B4FB">
        <w:rPr>
          <w:rFonts w:ascii="Times New Roman" w:eastAsia="Times New Roman" w:hAnsi="Times New Roman" w:cs="Times New Roman"/>
          <w:sz w:val="24"/>
          <w:szCs w:val="24"/>
        </w:rPr>
        <w:t>due</w:t>
      </w:r>
      <w:r w:rsidR="7B1EC422" w:rsidRPr="1B57B4FB">
        <w:rPr>
          <w:rFonts w:ascii="Times New Roman" w:eastAsia="Times New Roman" w:hAnsi="Times New Roman" w:cs="Times New Roman"/>
          <w:sz w:val="24"/>
          <w:szCs w:val="24"/>
        </w:rPr>
        <w:t xml:space="preserve"> </w:t>
      </w:r>
      <w:r w:rsidR="08AD943A" w:rsidRPr="1B57B4FB">
        <w:rPr>
          <w:rFonts w:ascii="Times New Roman" w:eastAsia="Times New Roman" w:hAnsi="Times New Roman" w:cs="Times New Roman"/>
          <w:sz w:val="24"/>
          <w:szCs w:val="24"/>
        </w:rPr>
        <w:t xml:space="preserve">to </w:t>
      </w:r>
      <w:r w:rsidR="1F47102B" w:rsidRPr="1B57B4FB">
        <w:rPr>
          <w:rFonts w:ascii="Times New Roman" w:eastAsia="Times New Roman" w:hAnsi="Times New Roman" w:cs="Times New Roman"/>
          <w:sz w:val="24"/>
          <w:szCs w:val="24"/>
        </w:rPr>
        <w:t xml:space="preserve">high average annual solar irradiation. </w:t>
      </w:r>
      <w:r w:rsidR="666C9C75" w:rsidRPr="1B57B4FB">
        <w:rPr>
          <w:rFonts w:ascii="Times New Roman" w:eastAsia="Times New Roman" w:hAnsi="Times New Roman" w:cs="Times New Roman"/>
          <w:sz w:val="24"/>
          <w:szCs w:val="24"/>
        </w:rPr>
        <w:t>However,</w:t>
      </w:r>
      <w:r w:rsidR="66A89A78" w:rsidRPr="1B57B4FB">
        <w:rPr>
          <w:rFonts w:ascii="Times New Roman" w:eastAsia="Times New Roman" w:hAnsi="Times New Roman" w:cs="Times New Roman"/>
          <w:sz w:val="24"/>
          <w:szCs w:val="24"/>
        </w:rPr>
        <w:t xml:space="preserve"> </w:t>
      </w:r>
      <w:r w:rsidR="3B536C85" w:rsidRPr="1B57B4FB">
        <w:rPr>
          <w:rFonts w:ascii="Times New Roman" w:eastAsia="Times New Roman" w:hAnsi="Times New Roman" w:cs="Times New Roman"/>
          <w:sz w:val="24"/>
          <w:szCs w:val="24"/>
        </w:rPr>
        <w:t xml:space="preserve">there are some challenges when deploying solar energy on large scale in Singapore such as land scarcity and </w:t>
      </w:r>
      <w:r w:rsidR="7A4E841D" w:rsidRPr="1B57B4FB">
        <w:rPr>
          <w:rFonts w:ascii="Times New Roman" w:eastAsia="Times New Roman" w:hAnsi="Times New Roman" w:cs="Times New Roman"/>
          <w:sz w:val="24"/>
          <w:szCs w:val="24"/>
        </w:rPr>
        <w:t>intermittenc</w:t>
      </w:r>
      <w:r w:rsidR="7A4E841D" w:rsidRPr="4B561476">
        <w:rPr>
          <w:rFonts w:ascii="Times New Roman" w:eastAsia="Times New Roman" w:hAnsi="Times New Roman" w:cs="Times New Roman"/>
          <w:color w:val="000000" w:themeColor="text1"/>
          <w:sz w:val="24"/>
          <w:szCs w:val="24"/>
        </w:rPr>
        <w:t>e generation</w:t>
      </w:r>
      <w:r w:rsidR="7A4E841D" w:rsidRPr="1B57B4FB">
        <w:rPr>
          <w:rFonts w:ascii="Times New Roman" w:eastAsia="Times New Roman" w:hAnsi="Times New Roman" w:cs="Times New Roman"/>
          <w:sz w:val="24"/>
          <w:szCs w:val="24"/>
        </w:rPr>
        <w:t xml:space="preserve"> due to weather conditions. </w:t>
      </w:r>
    </w:p>
    <w:p w14:paraId="53E8C2A9" w14:textId="0A66C036" w:rsidR="009320D3" w:rsidRDefault="7E8946AD" w:rsidP="59D4CCB2">
      <w:pPr>
        <w:spacing w:after="160" w:line="259" w:lineRule="auto"/>
        <w:rPr>
          <w:rFonts w:ascii="Times New Roman" w:eastAsia="Times New Roman" w:hAnsi="Times New Roman" w:cs="Times New Roman"/>
          <w:i/>
          <w:sz w:val="24"/>
          <w:szCs w:val="24"/>
        </w:rPr>
      </w:pPr>
      <w:r w:rsidRPr="1B57B4FB">
        <w:rPr>
          <w:rFonts w:ascii="Times New Roman" w:eastAsia="Times New Roman" w:hAnsi="Times New Roman" w:cs="Times New Roman"/>
          <w:b/>
          <w:sz w:val="24"/>
          <w:szCs w:val="24"/>
        </w:rPr>
        <w:t xml:space="preserve">Word </w:t>
      </w:r>
      <w:r w:rsidR="3EBE1D96" w:rsidRPr="1B57B4FB">
        <w:rPr>
          <w:rFonts w:ascii="Times New Roman" w:eastAsia="Times New Roman" w:hAnsi="Times New Roman" w:cs="Times New Roman"/>
          <w:b/>
          <w:sz w:val="24"/>
          <w:szCs w:val="24"/>
        </w:rPr>
        <w:t>Count:</w:t>
      </w:r>
      <w:r w:rsidR="5C06914E" w:rsidRPr="1B57B4FB">
        <w:rPr>
          <w:rFonts w:ascii="Times New Roman" w:eastAsia="Times New Roman" w:hAnsi="Times New Roman" w:cs="Times New Roman"/>
          <w:i/>
          <w:sz w:val="24"/>
          <w:szCs w:val="24"/>
        </w:rPr>
        <w:t>(from Intro to Conclusion)</w:t>
      </w:r>
    </w:p>
    <w:p w14:paraId="1A03F5D1" w14:textId="77777777" w:rsidR="009320D3" w:rsidRDefault="009320D3">
      <w:pPr>
        <w:spacing w:after="160" w:line="259" w:lineRule="auto"/>
        <w:rPr>
          <w:rFonts w:ascii="Times New Roman" w:eastAsia="Times New Roman" w:hAnsi="Times New Roman" w:cs="Times New Roman"/>
          <w:sz w:val="24"/>
          <w:szCs w:val="24"/>
        </w:rPr>
      </w:pPr>
    </w:p>
    <w:p w14:paraId="2786A713" w14:textId="77777777" w:rsidR="009320D3" w:rsidRDefault="009320D3">
      <w:pPr>
        <w:spacing w:after="160" w:line="259" w:lineRule="auto"/>
        <w:rPr>
          <w:rFonts w:ascii="Times New Roman" w:eastAsia="Times New Roman" w:hAnsi="Times New Roman" w:cs="Times New Roman"/>
          <w:sz w:val="24"/>
          <w:szCs w:val="24"/>
        </w:rPr>
      </w:pPr>
    </w:p>
    <w:p w14:paraId="4B70402F" w14:textId="77777777" w:rsidR="009320D3" w:rsidRDefault="009320D3">
      <w:pPr>
        <w:spacing w:after="160" w:line="259" w:lineRule="auto"/>
        <w:rPr>
          <w:rFonts w:ascii="Times New Roman" w:eastAsia="Times New Roman" w:hAnsi="Times New Roman" w:cs="Times New Roman"/>
          <w:sz w:val="24"/>
          <w:szCs w:val="24"/>
        </w:rPr>
      </w:pPr>
    </w:p>
    <w:p w14:paraId="3F537A4D" w14:textId="77777777" w:rsidR="009320D3" w:rsidRDefault="009320D3">
      <w:pPr>
        <w:spacing w:after="160" w:line="259" w:lineRule="auto"/>
        <w:rPr>
          <w:rFonts w:ascii="Times New Roman" w:eastAsia="Times New Roman" w:hAnsi="Times New Roman" w:cs="Times New Roman"/>
          <w:sz w:val="24"/>
          <w:szCs w:val="24"/>
        </w:rPr>
      </w:pPr>
    </w:p>
    <w:p w14:paraId="7150FE7E" w14:textId="77777777" w:rsidR="009320D3" w:rsidRDefault="009320D3">
      <w:pPr>
        <w:spacing w:after="160" w:line="259" w:lineRule="auto"/>
        <w:rPr>
          <w:rFonts w:ascii="Times New Roman" w:eastAsia="Times New Roman" w:hAnsi="Times New Roman" w:cs="Times New Roman"/>
          <w:b/>
          <w:sz w:val="28"/>
          <w:szCs w:val="28"/>
        </w:rPr>
      </w:pPr>
    </w:p>
    <w:p w14:paraId="72B5B3DE" w14:textId="77777777" w:rsidR="009320D3" w:rsidRDefault="009320D3">
      <w:pPr>
        <w:spacing w:after="160" w:line="259" w:lineRule="auto"/>
        <w:rPr>
          <w:rFonts w:ascii="Times New Roman" w:eastAsia="Times New Roman" w:hAnsi="Times New Roman" w:cs="Times New Roman"/>
          <w:b/>
          <w:sz w:val="28"/>
          <w:szCs w:val="28"/>
        </w:rPr>
      </w:pPr>
    </w:p>
    <w:p w14:paraId="1BB99DCF" w14:textId="77777777" w:rsidR="009320D3" w:rsidRDefault="009320D3">
      <w:pPr>
        <w:spacing w:after="160" w:line="259" w:lineRule="auto"/>
        <w:rPr>
          <w:rFonts w:ascii="Times New Roman" w:eastAsia="Times New Roman" w:hAnsi="Times New Roman" w:cs="Times New Roman"/>
          <w:b/>
          <w:sz w:val="28"/>
          <w:szCs w:val="28"/>
        </w:rPr>
      </w:pPr>
    </w:p>
    <w:p w14:paraId="6B7053D0" w14:textId="77777777" w:rsidR="009320D3" w:rsidRDefault="009320D3">
      <w:pPr>
        <w:spacing w:after="160" w:line="259" w:lineRule="auto"/>
        <w:rPr>
          <w:rFonts w:ascii="Times New Roman" w:eastAsia="Times New Roman" w:hAnsi="Times New Roman" w:cs="Times New Roman"/>
          <w:b/>
          <w:sz w:val="28"/>
          <w:szCs w:val="28"/>
        </w:rPr>
      </w:pPr>
    </w:p>
    <w:p w14:paraId="3E1E5A3B" w14:textId="77777777" w:rsidR="009320D3" w:rsidRDefault="009320D3">
      <w:pPr>
        <w:spacing w:after="160" w:line="259" w:lineRule="auto"/>
        <w:rPr>
          <w:rFonts w:ascii="Times New Roman" w:eastAsia="Times New Roman" w:hAnsi="Times New Roman" w:cs="Times New Roman"/>
          <w:b/>
          <w:sz w:val="28"/>
          <w:szCs w:val="28"/>
        </w:rPr>
      </w:pPr>
    </w:p>
    <w:p w14:paraId="7B5D8A70" w14:textId="77777777" w:rsidR="009320D3" w:rsidRDefault="009320D3">
      <w:pPr>
        <w:spacing w:after="160" w:line="259" w:lineRule="auto"/>
        <w:rPr>
          <w:rFonts w:ascii="Times New Roman" w:eastAsia="Times New Roman" w:hAnsi="Times New Roman" w:cs="Times New Roman"/>
          <w:b/>
          <w:sz w:val="28"/>
          <w:szCs w:val="28"/>
        </w:rPr>
      </w:pPr>
    </w:p>
    <w:p w14:paraId="6C76C415" w14:textId="2D784E38" w:rsidR="0020457C" w:rsidRPr="00CA7C05" w:rsidRDefault="0020457C">
      <w:pPr>
        <w:spacing w:after="160" w:line="259" w:lineRule="auto"/>
        <w:rPr>
          <w:rFonts w:ascii="Times New Roman" w:eastAsia="Times New Roman" w:hAnsi="Times New Roman" w:cs="Times New Roman"/>
          <w:b/>
          <w:sz w:val="28"/>
          <w:szCs w:val="28"/>
        </w:rPr>
      </w:pPr>
      <w:r w:rsidRPr="1B57B4FB">
        <w:rPr>
          <w:rFonts w:ascii="Times New Roman" w:eastAsia="Times New Roman" w:hAnsi="Times New Roman" w:cs="Times New Roman"/>
          <w:b/>
          <w:sz w:val="28"/>
          <w:szCs w:val="28"/>
        </w:rPr>
        <w:br w:type="page"/>
      </w:r>
    </w:p>
    <w:p w14:paraId="68C370C9" w14:textId="6E772942" w:rsidR="006C4713" w:rsidRPr="0035562D" w:rsidRDefault="006C4713" w:rsidP="0066019C">
      <w:pPr>
        <w:pStyle w:val="Heading"/>
        <w:rPr>
          <w:rFonts w:eastAsia="Times New Roman"/>
        </w:rPr>
      </w:pPr>
      <w:r w:rsidRPr="1B57B4FB">
        <w:rPr>
          <w:rFonts w:eastAsia="Times New Roman"/>
        </w:rPr>
        <w:lastRenderedPageBreak/>
        <w:t>References</w:t>
      </w:r>
    </w:p>
    <w:p w14:paraId="783714BB" w14:textId="1FDDEF80" w:rsidR="001D6CD1" w:rsidRPr="00FF5049" w:rsidRDefault="001D6CD1">
      <w:pPr>
        <w:spacing w:after="160" w:line="259" w:lineRule="auto"/>
        <w:rPr>
          <w:rFonts w:ascii="Times New Roman" w:eastAsia="Times New Roman" w:hAnsi="Times New Roman" w:cs="Times New Roman"/>
          <w:sz w:val="24"/>
          <w:szCs w:val="24"/>
        </w:rPr>
      </w:pPr>
      <w:r w:rsidRPr="1B57B4FB">
        <w:rPr>
          <w:rFonts w:ascii="Times New Roman" w:eastAsia="Times New Roman" w:hAnsi="Times New Roman" w:cs="Times New Roman"/>
          <w:sz w:val="24"/>
          <w:szCs w:val="24"/>
        </w:rPr>
        <w:br w:type="page"/>
      </w:r>
    </w:p>
    <w:p w14:paraId="5171DEFF" w14:textId="1FDDEF80" w:rsidR="006C4713" w:rsidRPr="0035562D" w:rsidRDefault="006C4713" w:rsidP="00B05A37">
      <w:pPr>
        <w:pStyle w:val="Heading"/>
        <w:rPr>
          <w:rFonts w:eastAsia="Times New Roman"/>
        </w:rPr>
      </w:pPr>
      <w:r w:rsidRPr="1B57B4FB">
        <w:rPr>
          <w:rFonts w:eastAsia="Times New Roman"/>
        </w:rPr>
        <w:lastRenderedPageBreak/>
        <w:t>Annotated Bibliography</w:t>
      </w:r>
    </w:p>
    <w:p w14:paraId="1884BF3F" w14:textId="1FDDEF80" w:rsidR="006C4713" w:rsidRPr="00FF5049" w:rsidRDefault="006C4713" w:rsidP="001D6CD1">
      <w:pPr>
        <w:rPr>
          <w:rFonts w:ascii="Times New Roman" w:eastAsia="Times New Roman" w:hAnsi="Times New Roman" w:cs="Times New Roman"/>
          <w:sz w:val="24"/>
          <w:szCs w:val="24"/>
        </w:rPr>
      </w:pPr>
    </w:p>
    <w:p w14:paraId="161329B7" w14:textId="1FDDEF80" w:rsidR="001D6CD1" w:rsidRPr="00FF5049" w:rsidRDefault="001D6CD1">
      <w:pPr>
        <w:spacing w:after="160" w:line="259" w:lineRule="auto"/>
        <w:rPr>
          <w:rFonts w:ascii="Times New Roman" w:eastAsia="Times New Roman" w:hAnsi="Times New Roman" w:cs="Times New Roman"/>
          <w:sz w:val="24"/>
          <w:szCs w:val="24"/>
        </w:rPr>
      </w:pPr>
      <w:r w:rsidRPr="1B57B4FB">
        <w:rPr>
          <w:rFonts w:ascii="Times New Roman" w:eastAsia="Times New Roman" w:hAnsi="Times New Roman" w:cs="Times New Roman"/>
          <w:sz w:val="24"/>
          <w:szCs w:val="24"/>
        </w:rPr>
        <w:br w:type="page"/>
      </w:r>
    </w:p>
    <w:p w14:paraId="63465A19" w14:textId="1FDDEF80" w:rsidR="006C4713" w:rsidRPr="00FF5049" w:rsidRDefault="006C4713" w:rsidP="00F00DB2">
      <w:pPr>
        <w:pStyle w:val="Heading"/>
        <w:rPr>
          <w:rFonts w:eastAsia="Times New Roman"/>
        </w:rPr>
      </w:pPr>
      <w:r w:rsidRPr="1B57B4FB">
        <w:rPr>
          <w:rFonts w:eastAsia="Times New Roman"/>
        </w:rPr>
        <w:lastRenderedPageBreak/>
        <w:t>Appendix A</w:t>
      </w:r>
    </w:p>
    <w:p w14:paraId="1CFB49CD" w14:textId="1FDDEF80" w:rsidR="006C4713" w:rsidRPr="00FF5049" w:rsidRDefault="006C4713">
      <w:pPr>
        <w:rPr>
          <w:rFonts w:ascii="Times New Roman" w:eastAsia="Times New Roman" w:hAnsi="Times New Roman" w:cs="Times New Roman"/>
        </w:rPr>
      </w:pPr>
    </w:p>
    <w:sectPr w:rsidR="006C4713" w:rsidRPr="00FF5049" w:rsidSect="003D17E0">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e Hak Guan, Alfred" w:date="2021-03-19T23:39:00Z" w:initials="SHGA">
    <w:p w14:paraId="1F1096E4" w14:textId="020B4F10" w:rsidR="00BD37FD" w:rsidRDefault="00BD37FD">
      <w:pPr>
        <w:pStyle w:val="CommentText"/>
      </w:pPr>
      <w:r>
        <w:rPr>
          <w:rStyle w:val="CommentReference"/>
        </w:rPr>
        <w:annotationRef/>
      </w:r>
      <w:r w:rsidRPr="00BD37FD">
        <w:t>https://www.pub.gov.sg/annualreports/annualreport2020.pdf</w:t>
      </w:r>
    </w:p>
  </w:comment>
  <w:comment w:id="1" w:author="See Hak Guan, Alfred" w:date="2021-03-19T23:38:00Z" w:initials="SHGA">
    <w:p w14:paraId="32299099" w14:textId="3408BE05" w:rsidR="00480E12" w:rsidRDefault="00480E12">
      <w:pPr>
        <w:pStyle w:val="CommentText"/>
      </w:pPr>
      <w:r>
        <w:rPr>
          <w:rStyle w:val="CommentReference"/>
        </w:rPr>
        <w:annotationRef/>
      </w:r>
      <w:r w:rsidRPr="00480E12">
        <w:t>https://www.pub.gov.sg/annualreports/annualreport2020.pdf</w:t>
      </w:r>
    </w:p>
  </w:comment>
  <w:comment w:id="2" w:author="See Hak Guan, Alfred" w:date="2021-03-19T23:39:00Z" w:initials="SHGA">
    <w:p w14:paraId="024E5C7D" w14:textId="2B4EA770" w:rsidR="00086590" w:rsidRDefault="00086590">
      <w:pPr>
        <w:pStyle w:val="CommentText"/>
      </w:pPr>
      <w:r>
        <w:rPr>
          <w:rStyle w:val="CommentReference"/>
        </w:rPr>
        <w:annotationRef/>
      </w:r>
      <w:r w:rsidRPr="00086590">
        <w:t>https://www.straitstimes.com/singapore/environment/one-of-worlds-largest-floating-solar-farms-coming-up-in-tuas</w:t>
      </w:r>
    </w:p>
  </w:comment>
  <w:comment w:id="3" w:author="See Hak Guan, Alfred" w:date="2021-03-19T23:41:00Z" w:initials="SHGA">
    <w:p w14:paraId="4F09AE9C" w14:textId="7C9E0223" w:rsidR="003E5241" w:rsidRDefault="003E5241">
      <w:pPr>
        <w:pStyle w:val="CommentText"/>
      </w:pPr>
      <w:r>
        <w:rPr>
          <w:rStyle w:val="CommentReference"/>
        </w:rPr>
        <w:annotationRef/>
      </w:r>
      <w:r w:rsidRPr="003E5241">
        <w:t>https://www.greenplan.gov.sg/</w:t>
      </w:r>
    </w:p>
  </w:comment>
  <w:comment w:id="4" w:author="See Hak Guan, Alfred" w:date="2021-03-19T23:40:00Z" w:initials="SHGA">
    <w:p w14:paraId="545BACA0" w14:textId="29A73A8F" w:rsidR="00A54E1D" w:rsidRDefault="00A54E1D">
      <w:pPr>
        <w:pStyle w:val="CommentText"/>
      </w:pPr>
      <w:r>
        <w:rPr>
          <w:rStyle w:val="CommentReference"/>
        </w:rPr>
        <w:annotationRef/>
      </w:r>
      <w:r w:rsidRPr="00A54E1D">
        <w:t>https://mothership.sg/2021/02/singapore-floating-solar-system-reservoirs-impacts/</w:t>
      </w:r>
    </w:p>
  </w:comment>
  <w:comment w:id="5" w:author="See Hak Guan, Alfred" w:date="2021-03-19T23:09:00Z" w:initials="SHGA">
    <w:p w14:paraId="399F8DE5" w14:textId="1D50238E" w:rsidR="00E53948" w:rsidRDefault="00E53948">
      <w:pPr>
        <w:pStyle w:val="CommentText"/>
      </w:pPr>
      <w:r>
        <w:rPr>
          <w:rStyle w:val="CommentReference"/>
        </w:rPr>
        <w:annotationRef/>
      </w:r>
      <w:r w:rsidRPr="00E53948">
        <w:t>https://electriqpower.com/2020/07/how-does-an-energy-storage-system-ess-work/#:~:text=The%20most%20common%20source%20of,the%20commercial%20and%20residential%20sectors.</w:t>
      </w:r>
    </w:p>
  </w:comment>
  <w:comment w:id="6" w:author="See Hak Guan, Alfred" w:date="2021-03-19T23:04:00Z" w:initials="SHGA">
    <w:p w14:paraId="0317BC18" w14:textId="59DFB4CD" w:rsidR="00542156" w:rsidRDefault="00542156">
      <w:pPr>
        <w:pStyle w:val="CommentText"/>
      </w:pPr>
      <w:r>
        <w:rPr>
          <w:rStyle w:val="CommentReference"/>
        </w:rPr>
        <w:annotationRef/>
      </w:r>
      <w:r w:rsidRPr="00542156">
        <w:t>https://www.ema.gov.sg/media_release.aspx?news_sid=20201021tjiKAqWWba6H</w:t>
      </w:r>
    </w:p>
  </w:comment>
  <w:comment w:id="7" w:author="See Hak Guan, Alfred" w:date="2021-03-19T23:36:00Z" w:initials="SHGA">
    <w:p w14:paraId="2092BA4D" w14:textId="5AC1B1EF" w:rsidR="005875D1" w:rsidRDefault="005875D1">
      <w:pPr>
        <w:pStyle w:val="CommentText"/>
      </w:pPr>
      <w:r>
        <w:rPr>
          <w:rStyle w:val="CommentReference"/>
        </w:rPr>
        <w:annotationRef/>
      </w:r>
      <w:r w:rsidRPr="005875D1">
        <w:t>https://www.ema.gov.sg/cmsmedia/Industry-Partners/ESS/Handbook-for-Energy-Storage-Systems.pdf</w:t>
      </w:r>
    </w:p>
  </w:comment>
  <w:comment w:id="8" w:author="See Hak Guan, Alfred" w:date="2021-03-19T22:03:00Z" w:initials="SHGA">
    <w:p w14:paraId="752DEF6A" w14:textId="35B6E3CA" w:rsidR="0052189D" w:rsidRDefault="0052189D">
      <w:pPr>
        <w:pStyle w:val="CommentText"/>
      </w:pPr>
      <w:r>
        <w:rPr>
          <w:rStyle w:val="CommentReference"/>
        </w:rPr>
        <w:annotationRef/>
      </w:r>
      <w:r w:rsidRPr="0052189D">
        <w:t>https://www.straitstimes.com/business/economy/20b-plan-to-supply-solar-power-from-australia-to-spore</w:t>
      </w:r>
    </w:p>
  </w:comment>
  <w:comment w:id="9" w:author="See Hak Guan, Alfred" w:date="2021-03-19T21:59:00Z" w:initials="SHGA">
    <w:p w14:paraId="0FB9DD69" w14:textId="39D12255" w:rsidR="006E457D" w:rsidRDefault="006E457D">
      <w:pPr>
        <w:pStyle w:val="CommentText"/>
      </w:pPr>
      <w:r>
        <w:rPr>
          <w:rStyle w:val="CommentReference"/>
        </w:rPr>
        <w:annotationRef/>
      </w:r>
      <w:r w:rsidRPr="006E457D">
        <w:t>https://www.energymatters.com.au/renewable-news/worlds-largest-solar-farm-nt-singapore/</w:t>
      </w:r>
    </w:p>
  </w:comment>
  <w:comment w:id="10" w:author="See Hak Guan, Alfred" w:date="2021-03-19T22:00:00Z" w:initials="SHGA">
    <w:p w14:paraId="2103CA5A" w14:textId="46A41EB5" w:rsidR="00107AD5" w:rsidRDefault="00107AD5">
      <w:pPr>
        <w:pStyle w:val="CommentText"/>
      </w:pPr>
      <w:r>
        <w:rPr>
          <w:rStyle w:val="CommentReference"/>
        </w:rPr>
        <w:annotationRef/>
      </w:r>
      <w:r w:rsidRPr="59D4CCB2">
        <w:rPr>
          <w:rFonts w:ascii="Times New Roman" w:eastAsia="Times New Roman" w:hAnsi="Times New Roman" w:cs="Times New Roman"/>
          <w:sz w:val="24"/>
          <w:szCs w:val="24"/>
        </w:rPr>
        <w:t xml:space="preserve">A. Quek, A. </w:t>
      </w:r>
      <w:r w:rsidRPr="59D4CCB2">
        <w:rPr>
          <w:rFonts w:ascii="Times New Roman" w:eastAsia="Times New Roman" w:hAnsi="Times New Roman" w:cs="Times New Roman"/>
          <w:sz w:val="24"/>
          <w:szCs w:val="24"/>
        </w:rPr>
        <w:t xml:space="preserve">Ee, A. Ng, and T. Y. Wah, “Challenges in Environmental Sustainability of renewable energy options in Singapore,” </w:t>
      </w:r>
      <w:r w:rsidRPr="59D4CCB2">
        <w:rPr>
          <w:rFonts w:ascii="Times New Roman" w:eastAsia="Times New Roman" w:hAnsi="Times New Roman" w:cs="Times New Roman"/>
          <w:i/>
          <w:iCs/>
          <w:sz w:val="24"/>
          <w:szCs w:val="24"/>
        </w:rPr>
        <w:t>Energy Policy</w:t>
      </w:r>
      <w:r w:rsidRPr="59D4CCB2">
        <w:rPr>
          <w:rFonts w:ascii="Times New Roman" w:eastAsia="Times New Roman" w:hAnsi="Times New Roman" w:cs="Times New Roman"/>
          <w:sz w:val="24"/>
          <w:szCs w:val="24"/>
        </w:rPr>
        <w:t>, vol. 122, no. August, pp. 388–394, 2018.</w:t>
      </w:r>
    </w:p>
  </w:comment>
  <w:comment w:id="11" w:author="See Hak Guan, Alfred" w:date="2021-03-19T22:00:00Z" w:initials="SHGA">
    <w:p w14:paraId="004D0609" w14:textId="40242014" w:rsidR="004E5F37" w:rsidRDefault="004E5F37">
      <w:pPr>
        <w:pStyle w:val="CommentText"/>
      </w:pPr>
      <w:r>
        <w:rPr>
          <w:rStyle w:val="CommentReference"/>
        </w:rPr>
        <w:annotationRef/>
      </w:r>
      <w:r w:rsidRPr="004E5F37">
        <w:t>https://www.solarquotes.com.au/location/tennant-creek-860-nt/</w:t>
      </w:r>
    </w:p>
  </w:comment>
  <w:comment w:id="12" w:author="See Hak Guan, Alfred" w:date="2021-03-19T22:02:00Z" w:initials="SHGA">
    <w:p w14:paraId="7262F177" w14:textId="4196E260" w:rsidR="00964FBE" w:rsidRDefault="00964FBE">
      <w:pPr>
        <w:pStyle w:val="CommentText"/>
      </w:pPr>
      <w:r>
        <w:rPr>
          <w:rStyle w:val="CommentReference"/>
        </w:rPr>
        <w:annotationRef/>
      </w:r>
      <w:r w:rsidRPr="00964FBE">
        <w:t>https://www.nccs.gov.sg/docs/default-source/default-document-library/Solar%20PV%20Roadmap%20for%20Singapore%202020.pdf</w:t>
      </w:r>
    </w:p>
  </w:comment>
  <w:comment w:id="13" w:author="See Hak Guan, Alfred" w:date="2021-03-19T22:21:00Z" w:initials="SHGA">
    <w:p w14:paraId="3B6C8C88" w14:textId="54DC02B8" w:rsidR="00286713" w:rsidRDefault="00286713">
      <w:pPr>
        <w:pStyle w:val="CommentText"/>
      </w:pPr>
      <w:r>
        <w:rPr>
          <w:rStyle w:val="CommentReference"/>
        </w:rPr>
        <w:annotationRef/>
      </w:r>
      <w:r w:rsidR="00E55ED6" w:rsidRPr="00E55ED6">
        <w:t>https://www.nccs.gov.sg/docs/default-source/default-document-library/Solar%20PV%20Roadmap%20for%20Singapore%202020.pdf</w:t>
      </w:r>
    </w:p>
  </w:comment>
  <w:comment w:id="14" w:author="See Hak Guan, Alfred" w:date="2021-03-19T22:21:00Z" w:initials="SHGA">
    <w:p w14:paraId="17613B25" w14:textId="481E28AD" w:rsidR="00E55ED6" w:rsidRDefault="00E55ED6">
      <w:pPr>
        <w:pStyle w:val="CommentText"/>
      </w:pPr>
      <w:r>
        <w:rPr>
          <w:rStyle w:val="CommentReference"/>
        </w:rPr>
        <w:annotationRef/>
      </w:r>
      <w:r w:rsidR="00BC1C9F" w:rsidRPr="00BC1C9F">
        <w:t>https://link.springer.com/article/10.1007/s41825-020-00032-z#Sec15</w:t>
      </w:r>
    </w:p>
  </w:comment>
  <w:comment w:id="15" w:author="See Hak Guan, Alfred" w:date="2021-03-19T22:54:00Z" w:initials="SHGA">
    <w:p w14:paraId="408566D5" w14:textId="2A00B407" w:rsidR="00EC27D8" w:rsidRDefault="00EC27D8">
      <w:pPr>
        <w:pStyle w:val="CommentText"/>
      </w:pPr>
      <w:r>
        <w:rPr>
          <w:rStyle w:val="CommentReference"/>
        </w:rPr>
        <w:annotationRef/>
      </w:r>
      <w:r w:rsidRPr="00EC27D8">
        <w:t>https://eresources.nlb.gov.sg/infopedia/articles/SIP_1533_2009-06-23.html</w:t>
      </w:r>
    </w:p>
  </w:comment>
  <w:comment w:id="16" w:author="See Hak Guan, Alfred" w:date="2021-03-19T22:53:00Z" w:initials="SHGA">
    <w:p w14:paraId="26AB53B0" w14:textId="4776E79E" w:rsidR="00B214D3" w:rsidRDefault="00B214D3">
      <w:pPr>
        <w:pStyle w:val="CommentText"/>
      </w:pPr>
      <w:r>
        <w:rPr>
          <w:rStyle w:val="CommentReference"/>
        </w:rPr>
        <w:annotationRef/>
      </w:r>
      <w:r w:rsidRPr="00B214D3">
        <w:t>https://theindependent.sg/economy-vs-sovereignty-the-singapore-malaysia-water-issue/</w:t>
      </w:r>
    </w:p>
  </w:comment>
  <w:comment w:id="17" w:author="See Hak Guan, Alfred" w:date="2021-03-19T22:54:00Z" w:initials="SHGA">
    <w:p w14:paraId="0DB14E44" w14:textId="51E82266" w:rsidR="00715261" w:rsidRDefault="00715261">
      <w:pPr>
        <w:pStyle w:val="CommentText"/>
      </w:pPr>
      <w:r>
        <w:rPr>
          <w:rStyle w:val="CommentReference"/>
        </w:rPr>
        <w:annotationRef/>
      </w:r>
      <w:r w:rsidR="00C1377F" w:rsidRPr="00C1377F">
        <w:t>https://eresources.nlb.gov.sg/infopedia/articles/SIP_1533_2009-06-23.html</w:t>
      </w:r>
    </w:p>
  </w:comment>
  <w:comment w:id="18" w:author="Coleen Angove" w:date="2021-03-15T15:58:00Z" w:initials="CA">
    <w:p w14:paraId="76ACC7EA" w14:textId="693CC0E1" w:rsidR="6A60FBF7" w:rsidRDefault="6A60FBF7">
      <w:pPr>
        <w:pStyle w:val="CommentText"/>
      </w:pPr>
      <w:r>
        <w:t>a relevant criterion.</w:t>
      </w:r>
      <w:r>
        <w:rPr>
          <w:rStyle w:val="CommentReference"/>
        </w:rPr>
        <w:annotationRef/>
      </w:r>
    </w:p>
    <w:p w14:paraId="6BE3CCF2" w14:textId="74AE3E77" w:rsidR="6A60FBF7" w:rsidRDefault="6A60FBF7">
      <w:pPr>
        <w:pStyle w:val="CommentText"/>
      </w:pPr>
    </w:p>
  </w:comment>
  <w:comment w:id="19" w:author="Coleen Angove" w:date="2021-03-15T15:59:00Z" w:initials="CA">
    <w:p w14:paraId="4EC65931" w14:textId="6DB1E83F" w:rsidR="6A60FBF7" w:rsidRDefault="6A60FBF7">
      <w:pPr>
        <w:pStyle w:val="CommentText"/>
      </w:pPr>
      <w:r>
        <w:t>good, but can you explain in layperson terms what this means, and then explain how it fulfils the criteria which have emerged?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096E4" w15:done="1"/>
  <w15:commentEx w15:paraId="32299099" w15:done="1"/>
  <w15:commentEx w15:paraId="024E5C7D" w15:done="1"/>
  <w15:commentEx w15:paraId="4F09AE9C" w15:done="1"/>
  <w15:commentEx w15:paraId="545BACA0" w15:done="1"/>
  <w15:commentEx w15:paraId="399F8DE5" w15:done="1"/>
  <w15:commentEx w15:paraId="0317BC18" w15:done="1"/>
  <w15:commentEx w15:paraId="2092BA4D" w15:done="1"/>
  <w15:commentEx w15:paraId="752DEF6A" w15:done="1"/>
  <w15:commentEx w15:paraId="0FB9DD69" w15:done="1"/>
  <w15:commentEx w15:paraId="2103CA5A" w15:done="0"/>
  <w15:commentEx w15:paraId="004D0609" w15:done="0"/>
  <w15:commentEx w15:paraId="7262F177" w15:done="0"/>
  <w15:commentEx w15:paraId="3B6C8C88" w15:done="0"/>
  <w15:commentEx w15:paraId="17613B25" w15:done="0"/>
  <w15:commentEx w15:paraId="408566D5" w15:done="0"/>
  <w15:commentEx w15:paraId="26AB53B0" w15:done="0"/>
  <w15:commentEx w15:paraId="0DB14E44" w15:done="0"/>
  <w15:commentEx w15:paraId="6BE3CCF2" w15:done="0"/>
  <w15:commentEx w15:paraId="4EC65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FB498" w16cex:dateUtc="2021-03-19T15:39:00Z"/>
  <w16cex:commentExtensible w16cex:durableId="23FFB48E" w16cex:dateUtc="2021-03-19T15:38:00Z"/>
  <w16cex:commentExtensible w16cex:durableId="23FFB4CA" w16cex:dateUtc="2021-03-19T15:39:00Z"/>
  <w16cex:commentExtensible w16cex:durableId="23FFB50D" w16cex:dateUtc="2021-03-19T15:41:00Z"/>
  <w16cex:commentExtensible w16cex:durableId="23FFB4E3" w16cex:dateUtc="2021-03-19T15:40:00Z"/>
  <w16cex:commentExtensible w16cex:durableId="23FFADBA" w16cex:dateUtc="2021-03-19T15:09:00Z"/>
  <w16cex:commentExtensible w16cex:durableId="23FFAC73" w16cex:dateUtc="2021-03-19T15:04:00Z"/>
  <w16cex:commentExtensible w16cex:durableId="23FFB40E" w16cex:dateUtc="2021-03-19T15:36:00Z"/>
  <w16cex:commentExtensible w16cex:durableId="23FF9E43" w16cex:dateUtc="2021-03-19T14:03:00Z"/>
  <w16cex:commentExtensible w16cex:durableId="23FF9D3D" w16cex:dateUtc="2021-03-19T13:59:00Z"/>
  <w16cex:commentExtensible w16cex:durableId="23FF9D91" w16cex:dateUtc="2021-03-19T14:00:00Z"/>
  <w16cex:commentExtensible w16cex:durableId="23FF9D6B" w16cex:dateUtc="2021-03-19T14:00:00Z"/>
  <w16cex:commentExtensible w16cex:durableId="23FF9E01" w16cex:dateUtc="2021-03-19T14:02:00Z"/>
  <w16cex:commentExtensible w16cex:durableId="23FFA25A" w16cex:dateUtc="2021-03-19T14:21:00Z"/>
  <w16cex:commentExtensible w16cex:durableId="23FFA27B" w16cex:dateUtc="2021-03-19T14:21:00Z"/>
  <w16cex:commentExtensible w16cex:durableId="23FFAA0C" w16cex:dateUtc="2021-03-19T14:54:00Z"/>
  <w16cex:commentExtensible w16cex:durableId="23FFAA03" w16cex:dateUtc="2021-03-19T14:53:00Z"/>
  <w16cex:commentExtensible w16cex:durableId="23FFAA1C" w16cex:dateUtc="2021-03-19T14:54:00Z"/>
  <w16cex:commentExtensible w16cex:durableId="140F022E" w16cex:dateUtc="2021-03-15T07:58:00Z"/>
  <w16cex:commentExtensible w16cex:durableId="31B8129D" w16cex:dateUtc="2021-03-15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096E4" w16cid:durableId="23FFB498"/>
  <w16cid:commentId w16cid:paraId="32299099" w16cid:durableId="23FFB48E"/>
  <w16cid:commentId w16cid:paraId="024E5C7D" w16cid:durableId="23FFB4CA"/>
  <w16cid:commentId w16cid:paraId="4F09AE9C" w16cid:durableId="23FFB50D"/>
  <w16cid:commentId w16cid:paraId="545BACA0" w16cid:durableId="23FFB4E3"/>
  <w16cid:commentId w16cid:paraId="399F8DE5" w16cid:durableId="23FFADBA"/>
  <w16cid:commentId w16cid:paraId="0317BC18" w16cid:durableId="23FFAC73"/>
  <w16cid:commentId w16cid:paraId="2092BA4D" w16cid:durableId="23FFB40E"/>
  <w16cid:commentId w16cid:paraId="752DEF6A" w16cid:durableId="23FF9E43"/>
  <w16cid:commentId w16cid:paraId="0FB9DD69" w16cid:durableId="23FF9D3D"/>
  <w16cid:commentId w16cid:paraId="2103CA5A" w16cid:durableId="23FF9D91"/>
  <w16cid:commentId w16cid:paraId="004D0609" w16cid:durableId="23FF9D6B"/>
  <w16cid:commentId w16cid:paraId="7262F177" w16cid:durableId="23FF9E01"/>
  <w16cid:commentId w16cid:paraId="3B6C8C88" w16cid:durableId="23FFA25A"/>
  <w16cid:commentId w16cid:paraId="17613B25" w16cid:durableId="23FFA27B"/>
  <w16cid:commentId w16cid:paraId="408566D5" w16cid:durableId="23FFAA0C"/>
  <w16cid:commentId w16cid:paraId="26AB53B0" w16cid:durableId="23FFAA03"/>
  <w16cid:commentId w16cid:paraId="0DB14E44" w16cid:durableId="23FFAA1C"/>
  <w16cid:commentId w16cid:paraId="6BE3CCF2" w16cid:durableId="140F022E"/>
  <w16cid:commentId w16cid:paraId="4EC65931" w16cid:durableId="31B812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53C87" w14:textId="77777777" w:rsidR="00120CA0" w:rsidRDefault="00120CA0" w:rsidP="004E607E">
      <w:pPr>
        <w:spacing w:line="240" w:lineRule="auto"/>
      </w:pPr>
      <w:r>
        <w:separator/>
      </w:r>
    </w:p>
  </w:endnote>
  <w:endnote w:type="continuationSeparator" w:id="0">
    <w:p w14:paraId="548A4066" w14:textId="77777777" w:rsidR="00120CA0" w:rsidRDefault="00120CA0" w:rsidP="004E607E">
      <w:pPr>
        <w:spacing w:line="240" w:lineRule="auto"/>
      </w:pPr>
      <w:r>
        <w:continuationSeparator/>
      </w:r>
    </w:p>
  </w:endnote>
  <w:endnote w:type="continuationNotice" w:id="1">
    <w:p w14:paraId="556D63C6" w14:textId="77777777" w:rsidR="00120CA0" w:rsidRDefault="00120C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933350"/>
      <w:docPartObj>
        <w:docPartGallery w:val="Page Numbers (Bottom of Page)"/>
        <w:docPartUnique/>
      </w:docPartObj>
    </w:sdtPr>
    <w:sdtEndPr>
      <w:rPr>
        <w:noProof/>
      </w:rPr>
    </w:sdtEndPr>
    <w:sdtContent>
      <w:p w14:paraId="7FA77A46" w14:textId="5667592E" w:rsidR="00ED532F" w:rsidRDefault="00ED53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155C9" w14:textId="77777777" w:rsidR="00ED532F" w:rsidRDefault="00ED5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F682" w14:textId="77777777" w:rsidR="00120CA0" w:rsidRDefault="00120CA0" w:rsidP="004E607E">
      <w:pPr>
        <w:spacing w:line="240" w:lineRule="auto"/>
      </w:pPr>
      <w:r>
        <w:separator/>
      </w:r>
    </w:p>
  </w:footnote>
  <w:footnote w:type="continuationSeparator" w:id="0">
    <w:p w14:paraId="19054F54" w14:textId="77777777" w:rsidR="00120CA0" w:rsidRDefault="00120CA0" w:rsidP="004E607E">
      <w:pPr>
        <w:spacing w:line="240" w:lineRule="auto"/>
      </w:pPr>
      <w:r>
        <w:continuationSeparator/>
      </w:r>
    </w:p>
  </w:footnote>
  <w:footnote w:type="continuationNotice" w:id="1">
    <w:p w14:paraId="3A25DADD" w14:textId="77777777" w:rsidR="00120CA0" w:rsidRDefault="00120C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7593" w14:textId="77777777" w:rsidR="00A64DB6" w:rsidRDefault="00A64DB6" w:rsidP="00A64DB6">
    <w:pPr>
      <w:pStyle w:val="Header"/>
      <w:rPr>
        <w:color w:val="FF0000"/>
      </w:rPr>
    </w:pPr>
    <w:r w:rsidRPr="00A64DB6">
      <w:rPr>
        <w:color w:val="FF0000"/>
      </w:rPr>
      <w:t>R</w:t>
    </w:r>
    <w:r>
      <w:rPr>
        <w:color w:val="FF0000"/>
      </w:rPr>
      <w:t>ENEWABLE AND SUSTAINABLE ENERGY IN SINGAPORE:</w:t>
    </w:r>
  </w:p>
  <w:p w14:paraId="2844D021" w14:textId="16162CA9" w:rsidR="004E607E" w:rsidRDefault="00A64DB6" w:rsidP="00A64DB6">
    <w:pPr>
      <w:pStyle w:val="Header"/>
    </w:pPr>
    <w:r>
      <w:rPr>
        <w:color w:val="FF0000"/>
      </w:rPr>
      <w:t>ENHANCING SOLAR ENERGY CAPABILITIES TO MEET HIGH ENERGY DEMANDS</w:t>
    </w:r>
  </w:p>
</w:hdr>
</file>

<file path=word/intelligence.xml><?xml version="1.0" encoding="utf-8"?>
<int:Intelligence xmlns:int="http://schemas.microsoft.com/office/intelligence/2019/intelligence">
  <int:IntelligenceSettings/>
  <int:Manifest>
    <int:WordHash hashCode="/OA2av9xyyQEjk" id="HKhbHxri"/>
    <int:WordHash hashCode="NNMEcjnHh7WTSf" id="LilStV51"/>
  </int:Manifest>
  <int:Observations>
    <int:Content id="HKhbHxri">
      <int:Rejection type="AugLoop_Text_Critique"/>
    </int:Content>
    <int:Content id="LilStV51">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ADF"/>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E13B98"/>
    <w:multiLevelType w:val="hybridMultilevel"/>
    <w:tmpl w:val="FFFFFFFF"/>
    <w:lvl w:ilvl="0" w:tplc="CF5C76BA">
      <w:start w:val="1"/>
      <w:numFmt w:val="decimal"/>
      <w:lvlText w:val="%1."/>
      <w:lvlJc w:val="left"/>
      <w:pPr>
        <w:ind w:left="720" w:hanging="360"/>
      </w:pPr>
    </w:lvl>
    <w:lvl w:ilvl="1" w:tplc="4D4E250C">
      <w:start w:val="1"/>
      <w:numFmt w:val="lowerLetter"/>
      <w:lvlText w:val="%2."/>
      <w:lvlJc w:val="left"/>
      <w:pPr>
        <w:ind w:left="1440" w:hanging="360"/>
      </w:pPr>
    </w:lvl>
    <w:lvl w:ilvl="2" w:tplc="9FC6F190">
      <w:start w:val="1"/>
      <w:numFmt w:val="lowerRoman"/>
      <w:lvlText w:val="%3."/>
      <w:lvlJc w:val="right"/>
      <w:pPr>
        <w:ind w:left="2160" w:hanging="180"/>
      </w:pPr>
    </w:lvl>
    <w:lvl w:ilvl="3" w:tplc="D794FBE0">
      <w:start w:val="1"/>
      <w:numFmt w:val="decimal"/>
      <w:lvlText w:val="%4."/>
      <w:lvlJc w:val="left"/>
      <w:pPr>
        <w:ind w:left="2880" w:hanging="360"/>
      </w:pPr>
    </w:lvl>
    <w:lvl w:ilvl="4" w:tplc="544405D4">
      <w:start w:val="1"/>
      <w:numFmt w:val="lowerLetter"/>
      <w:lvlText w:val="%5."/>
      <w:lvlJc w:val="left"/>
      <w:pPr>
        <w:ind w:left="3600" w:hanging="360"/>
      </w:pPr>
    </w:lvl>
    <w:lvl w:ilvl="5" w:tplc="ED36BEFA">
      <w:start w:val="1"/>
      <w:numFmt w:val="lowerRoman"/>
      <w:lvlText w:val="%6."/>
      <w:lvlJc w:val="right"/>
      <w:pPr>
        <w:ind w:left="4320" w:hanging="180"/>
      </w:pPr>
    </w:lvl>
    <w:lvl w:ilvl="6" w:tplc="211A5DFA">
      <w:start w:val="1"/>
      <w:numFmt w:val="decimal"/>
      <w:lvlText w:val="%7."/>
      <w:lvlJc w:val="left"/>
      <w:pPr>
        <w:ind w:left="5040" w:hanging="360"/>
      </w:pPr>
    </w:lvl>
    <w:lvl w:ilvl="7" w:tplc="B6488754">
      <w:start w:val="1"/>
      <w:numFmt w:val="lowerLetter"/>
      <w:lvlText w:val="%8."/>
      <w:lvlJc w:val="left"/>
      <w:pPr>
        <w:ind w:left="5760" w:hanging="360"/>
      </w:pPr>
    </w:lvl>
    <w:lvl w:ilvl="8" w:tplc="1124DDDE">
      <w:start w:val="1"/>
      <w:numFmt w:val="lowerRoman"/>
      <w:lvlText w:val="%9."/>
      <w:lvlJc w:val="right"/>
      <w:pPr>
        <w:ind w:left="6480" w:hanging="180"/>
      </w:pPr>
    </w:lvl>
  </w:abstractNum>
  <w:abstractNum w:abstractNumId="2" w15:restartNumberingAfterBreak="0">
    <w:nsid w:val="15592896"/>
    <w:multiLevelType w:val="hybridMultilevel"/>
    <w:tmpl w:val="FFFFFFFF"/>
    <w:lvl w:ilvl="0" w:tplc="63148E9E">
      <w:start w:val="1"/>
      <w:numFmt w:val="bullet"/>
      <w:lvlText w:val="-"/>
      <w:lvlJc w:val="left"/>
      <w:pPr>
        <w:ind w:left="720" w:hanging="360"/>
      </w:pPr>
      <w:rPr>
        <w:rFonts w:ascii="Calibri" w:hAnsi="Calibri" w:hint="default"/>
      </w:rPr>
    </w:lvl>
    <w:lvl w:ilvl="1" w:tplc="DBE448B8">
      <w:start w:val="1"/>
      <w:numFmt w:val="bullet"/>
      <w:lvlText w:val="o"/>
      <w:lvlJc w:val="left"/>
      <w:pPr>
        <w:ind w:left="1440" w:hanging="360"/>
      </w:pPr>
      <w:rPr>
        <w:rFonts w:ascii="Courier New" w:hAnsi="Courier New" w:hint="default"/>
      </w:rPr>
    </w:lvl>
    <w:lvl w:ilvl="2" w:tplc="11F8B80E">
      <w:start w:val="1"/>
      <w:numFmt w:val="bullet"/>
      <w:lvlText w:val=""/>
      <w:lvlJc w:val="left"/>
      <w:pPr>
        <w:ind w:left="2160" w:hanging="360"/>
      </w:pPr>
      <w:rPr>
        <w:rFonts w:ascii="Wingdings" w:hAnsi="Wingdings" w:hint="default"/>
      </w:rPr>
    </w:lvl>
    <w:lvl w:ilvl="3" w:tplc="90044B3C">
      <w:start w:val="1"/>
      <w:numFmt w:val="bullet"/>
      <w:lvlText w:val=""/>
      <w:lvlJc w:val="left"/>
      <w:pPr>
        <w:ind w:left="2880" w:hanging="360"/>
      </w:pPr>
      <w:rPr>
        <w:rFonts w:ascii="Symbol" w:hAnsi="Symbol" w:hint="default"/>
      </w:rPr>
    </w:lvl>
    <w:lvl w:ilvl="4" w:tplc="97587142">
      <w:start w:val="1"/>
      <w:numFmt w:val="bullet"/>
      <w:lvlText w:val="o"/>
      <w:lvlJc w:val="left"/>
      <w:pPr>
        <w:ind w:left="3600" w:hanging="360"/>
      </w:pPr>
      <w:rPr>
        <w:rFonts w:ascii="Courier New" w:hAnsi="Courier New" w:hint="default"/>
      </w:rPr>
    </w:lvl>
    <w:lvl w:ilvl="5" w:tplc="616E3AB4">
      <w:start w:val="1"/>
      <w:numFmt w:val="bullet"/>
      <w:lvlText w:val=""/>
      <w:lvlJc w:val="left"/>
      <w:pPr>
        <w:ind w:left="4320" w:hanging="360"/>
      </w:pPr>
      <w:rPr>
        <w:rFonts w:ascii="Wingdings" w:hAnsi="Wingdings" w:hint="default"/>
      </w:rPr>
    </w:lvl>
    <w:lvl w:ilvl="6" w:tplc="9DB8115A">
      <w:start w:val="1"/>
      <w:numFmt w:val="bullet"/>
      <w:lvlText w:val=""/>
      <w:lvlJc w:val="left"/>
      <w:pPr>
        <w:ind w:left="5040" w:hanging="360"/>
      </w:pPr>
      <w:rPr>
        <w:rFonts w:ascii="Symbol" w:hAnsi="Symbol" w:hint="default"/>
      </w:rPr>
    </w:lvl>
    <w:lvl w:ilvl="7" w:tplc="F7B6859C">
      <w:start w:val="1"/>
      <w:numFmt w:val="bullet"/>
      <w:lvlText w:val="o"/>
      <w:lvlJc w:val="left"/>
      <w:pPr>
        <w:ind w:left="5760" w:hanging="360"/>
      </w:pPr>
      <w:rPr>
        <w:rFonts w:ascii="Courier New" w:hAnsi="Courier New" w:hint="default"/>
      </w:rPr>
    </w:lvl>
    <w:lvl w:ilvl="8" w:tplc="2746FEEC">
      <w:start w:val="1"/>
      <w:numFmt w:val="bullet"/>
      <w:lvlText w:val=""/>
      <w:lvlJc w:val="left"/>
      <w:pPr>
        <w:ind w:left="6480" w:hanging="360"/>
      </w:pPr>
      <w:rPr>
        <w:rFonts w:ascii="Wingdings" w:hAnsi="Wingdings" w:hint="default"/>
      </w:rPr>
    </w:lvl>
  </w:abstractNum>
  <w:abstractNum w:abstractNumId="3" w15:restartNumberingAfterBreak="0">
    <w:nsid w:val="1A833E90"/>
    <w:multiLevelType w:val="hybridMultilevel"/>
    <w:tmpl w:val="FFFFFFFF"/>
    <w:lvl w:ilvl="0" w:tplc="B14A0C90">
      <w:start w:val="1"/>
      <w:numFmt w:val="bullet"/>
      <w:lvlText w:val="-"/>
      <w:lvlJc w:val="left"/>
      <w:pPr>
        <w:ind w:left="720" w:hanging="360"/>
      </w:pPr>
      <w:rPr>
        <w:rFonts w:ascii="Calibri" w:hAnsi="Calibri" w:hint="default"/>
      </w:rPr>
    </w:lvl>
    <w:lvl w:ilvl="1" w:tplc="541C1398">
      <w:start w:val="1"/>
      <w:numFmt w:val="bullet"/>
      <w:lvlText w:val="o"/>
      <w:lvlJc w:val="left"/>
      <w:pPr>
        <w:ind w:left="1440" w:hanging="360"/>
      </w:pPr>
      <w:rPr>
        <w:rFonts w:ascii="Courier New" w:hAnsi="Courier New" w:hint="default"/>
      </w:rPr>
    </w:lvl>
    <w:lvl w:ilvl="2" w:tplc="27F65416">
      <w:start w:val="1"/>
      <w:numFmt w:val="bullet"/>
      <w:lvlText w:val=""/>
      <w:lvlJc w:val="left"/>
      <w:pPr>
        <w:ind w:left="2160" w:hanging="360"/>
      </w:pPr>
      <w:rPr>
        <w:rFonts w:ascii="Wingdings" w:hAnsi="Wingdings" w:hint="default"/>
      </w:rPr>
    </w:lvl>
    <w:lvl w:ilvl="3" w:tplc="3C7E0540">
      <w:start w:val="1"/>
      <w:numFmt w:val="bullet"/>
      <w:lvlText w:val=""/>
      <w:lvlJc w:val="left"/>
      <w:pPr>
        <w:ind w:left="2880" w:hanging="360"/>
      </w:pPr>
      <w:rPr>
        <w:rFonts w:ascii="Symbol" w:hAnsi="Symbol" w:hint="default"/>
      </w:rPr>
    </w:lvl>
    <w:lvl w:ilvl="4" w:tplc="D8641BFC">
      <w:start w:val="1"/>
      <w:numFmt w:val="bullet"/>
      <w:lvlText w:val="o"/>
      <w:lvlJc w:val="left"/>
      <w:pPr>
        <w:ind w:left="3600" w:hanging="360"/>
      </w:pPr>
      <w:rPr>
        <w:rFonts w:ascii="Courier New" w:hAnsi="Courier New" w:hint="default"/>
      </w:rPr>
    </w:lvl>
    <w:lvl w:ilvl="5" w:tplc="E6804444">
      <w:start w:val="1"/>
      <w:numFmt w:val="bullet"/>
      <w:lvlText w:val=""/>
      <w:lvlJc w:val="left"/>
      <w:pPr>
        <w:ind w:left="4320" w:hanging="360"/>
      </w:pPr>
      <w:rPr>
        <w:rFonts w:ascii="Wingdings" w:hAnsi="Wingdings" w:hint="default"/>
      </w:rPr>
    </w:lvl>
    <w:lvl w:ilvl="6" w:tplc="54280E7E">
      <w:start w:val="1"/>
      <w:numFmt w:val="bullet"/>
      <w:lvlText w:val=""/>
      <w:lvlJc w:val="left"/>
      <w:pPr>
        <w:ind w:left="5040" w:hanging="360"/>
      </w:pPr>
      <w:rPr>
        <w:rFonts w:ascii="Symbol" w:hAnsi="Symbol" w:hint="default"/>
      </w:rPr>
    </w:lvl>
    <w:lvl w:ilvl="7" w:tplc="5FB89322">
      <w:start w:val="1"/>
      <w:numFmt w:val="bullet"/>
      <w:lvlText w:val="o"/>
      <w:lvlJc w:val="left"/>
      <w:pPr>
        <w:ind w:left="5760" w:hanging="360"/>
      </w:pPr>
      <w:rPr>
        <w:rFonts w:ascii="Courier New" w:hAnsi="Courier New" w:hint="default"/>
      </w:rPr>
    </w:lvl>
    <w:lvl w:ilvl="8" w:tplc="21B80204">
      <w:start w:val="1"/>
      <w:numFmt w:val="bullet"/>
      <w:lvlText w:val=""/>
      <w:lvlJc w:val="left"/>
      <w:pPr>
        <w:ind w:left="6480" w:hanging="360"/>
      </w:pPr>
      <w:rPr>
        <w:rFonts w:ascii="Wingdings" w:hAnsi="Wingdings" w:hint="default"/>
      </w:rPr>
    </w:lvl>
  </w:abstractNum>
  <w:abstractNum w:abstractNumId="4" w15:restartNumberingAfterBreak="0">
    <w:nsid w:val="1BC10370"/>
    <w:multiLevelType w:val="hybridMultilevel"/>
    <w:tmpl w:val="E108ADF6"/>
    <w:lvl w:ilvl="0" w:tplc="65DC2D44">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1950A35"/>
    <w:multiLevelType w:val="hybridMultilevel"/>
    <w:tmpl w:val="FFFFFFFF"/>
    <w:lvl w:ilvl="0" w:tplc="CF5C76BA">
      <w:start w:val="1"/>
      <w:numFmt w:val="decimal"/>
      <w:lvlText w:val="%1."/>
      <w:lvlJc w:val="left"/>
      <w:pPr>
        <w:ind w:left="720" w:hanging="360"/>
      </w:pPr>
    </w:lvl>
    <w:lvl w:ilvl="1" w:tplc="4D4E250C">
      <w:start w:val="1"/>
      <w:numFmt w:val="lowerLetter"/>
      <w:lvlText w:val="%2."/>
      <w:lvlJc w:val="left"/>
      <w:pPr>
        <w:ind w:left="1440" w:hanging="360"/>
      </w:pPr>
    </w:lvl>
    <w:lvl w:ilvl="2" w:tplc="9FC6F190">
      <w:start w:val="1"/>
      <w:numFmt w:val="lowerRoman"/>
      <w:lvlText w:val="%3."/>
      <w:lvlJc w:val="right"/>
      <w:pPr>
        <w:ind w:left="2160" w:hanging="180"/>
      </w:pPr>
    </w:lvl>
    <w:lvl w:ilvl="3" w:tplc="D794FBE0">
      <w:start w:val="1"/>
      <w:numFmt w:val="decimal"/>
      <w:lvlText w:val="%4."/>
      <w:lvlJc w:val="left"/>
      <w:pPr>
        <w:ind w:left="2880" w:hanging="360"/>
      </w:pPr>
    </w:lvl>
    <w:lvl w:ilvl="4" w:tplc="544405D4">
      <w:start w:val="1"/>
      <w:numFmt w:val="lowerLetter"/>
      <w:lvlText w:val="%5."/>
      <w:lvlJc w:val="left"/>
      <w:pPr>
        <w:ind w:left="3600" w:hanging="360"/>
      </w:pPr>
    </w:lvl>
    <w:lvl w:ilvl="5" w:tplc="ED36BEFA">
      <w:start w:val="1"/>
      <w:numFmt w:val="lowerRoman"/>
      <w:lvlText w:val="%6."/>
      <w:lvlJc w:val="right"/>
      <w:pPr>
        <w:ind w:left="4320" w:hanging="180"/>
      </w:pPr>
    </w:lvl>
    <w:lvl w:ilvl="6" w:tplc="211A5DFA">
      <w:start w:val="1"/>
      <w:numFmt w:val="decimal"/>
      <w:lvlText w:val="%7."/>
      <w:lvlJc w:val="left"/>
      <w:pPr>
        <w:ind w:left="5040" w:hanging="360"/>
      </w:pPr>
    </w:lvl>
    <w:lvl w:ilvl="7" w:tplc="B6488754">
      <w:start w:val="1"/>
      <w:numFmt w:val="lowerLetter"/>
      <w:lvlText w:val="%8."/>
      <w:lvlJc w:val="left"/>
      <w:pPr>
        <w:ind w:left="5760" w:hanging="360"/>
      </w:pPr>
    </w:lvl>
    <w:lvl w:ilvl="8" w:tplc="1124DDDE">
      <w:start w:val="1"/>
      <w:numFmt w:val="lowerRoman"/>
      <w:lvlText w:val="%9."/>
      <w:lvlJc w:val="right"/>
      <w:pPr>
        <w:ind w:left="6480" w:hanging="180"/>
      </w:pPr>
    </w:lvl>
  </w:abstractNum>
  <w:abstractNum w:abstractNumId="6" w15:restartNumberingAfterBreak="0">
    <w:nsid w:val="23A35A04"/>
    <w:multiLevelType w:val="hybridMultilevel"/>
    <w:tmpl w:val="FFFFFFFF"/>
    <w:lvl w:ilvl="0" w:tplc="4F6C438A">
      <w:start w:val="1"/>
      <w:numFmt w:val="bullet"/>
      <w:lvlText w:val="-"/>
      <w:lvlJc w:val="left"/>
      <w:pPr>
        <w:ind w:left="720" w:hanging="360"/>
      </w:pPr>
      <w:rPr>
        <w:rFonts w:ascii="Calibri" w:hAnsi="Calibri" w:hint="default"/>
      </w:rPr>
    </w:lvl>
    <w:lvl w:ilvl="1" w:tplc="72F0D8EC">
      <w:start w:val="1"/>
      <w:numFmt w:val="bullet"/>
      <w:lvlText w:val="o"/>
      <w:lvlJc w:val="left"/>
      <w:pPr>
        <w:ind w:left="1440" w:hanging="360"/>
      </w:pPr>
      <w:rPr>
        <w:rFonts w:ascii="Courier New" w:hAnsi="Courier New" w:hint="default"/>
      </w:rPr>
    </w:lvl>
    <w:lvl w:ilvl="2" w:tplc="8B8CE212">
      <w:start w:val="1"/>
      <w:numFmt w:val="bullet"/>
      <w:lvlText w:val=""/>
      <w:lvlJc w:val="left"/>
      <w:pPr>
        <w:ind w:left="2160" w:hanging="360"/>
      </w:pPr>
      <w:rPr>
        <w:rFonts w:ascii="Wingdings" w:hAnsi="Wingdings" w:hint="default"/>
      </w:rPr>
    </w:lvl>
    <w:lvl w:ilvl="3" w:tplc="63BEC462">
      <w:start w:val="1"/>
      <w:numFmt w:val="bullet"/>
      <w:lvlText w:val=""/>
      <w:lvlJc w:val="left"/>
      <w:pPr>
        <w:ind w:left="2880" w:hanging="360"/>
      </w:pPr>
      <w:rPr>
        <w:rFonts w:ascii="Symbol" w:hAnsi="Symbol" w:hint="default"/>
      </w:rPr>
    </w:lvl>
    <w:lvl w:ilvl="4" w:tplc="9932934A">
      <w:start w:val="1"/>
      <w:numFmt w:val="bullet"/>
      <w:lvlText w:val="o"/>
      <w:lvlJc w:val="left"/>
      <w:pPr>
        <w:ind w:left="3600" w:hanging="360"/>
      </w:pPr>
      <w:rPr>
        <w:rFonts w:ascii="Courier New" w:hAnsi="Courier New" w:hint="default"/>
      </w:rPr>
    </w:lvl>
    <w:lvl w:ilvl="5" w:tplc="04EC4056">
      <w:start w:val="1"/>
      <w:numFmt w:val="bullet"/>
      <w:lvlText w:val=""/>
      <w:lvlJc w:val="left"/>
      <w:pPr>
        <w:ind w:left="4320" w:hanging="360"/>
      </w:pPr>
      <w:rPr>
        <w:rFonts w:ascii="Wingdings" w:hAnsi="Wingdings" w:hint="default"/>
      </w:rPr>
    </w:lvl>
    <w:lvl w:ilvl="6" w:tplc="7870E4AA">
      <w:start w:val="1"/>
      <w:numFmt w:val="bullet"/>
      <w:lvlText w:val=""/>
      <w:lvlJc w:val="left"/>
      <w:pPr>
        <w:ind w:left="5040" w:hanging="360"/>
      </w:pPr>
      <w:rPr>
        <w:rFonts w:ascii="Symbol" w:hAnsi="Symbol" w:hint="default"/>
      </w:rPr>
    </w:lvl>
    <w:lvl w:ilvl="7" w:tplc="FFB46A6E">
      <w:start w:val="1"/>
      <w:numFmt w:val="bullet"/>
      <w:lvlText w:val="o"/>
      <w:lvlJc w:val="left"/>
      <w:pPr>
        <w:ind w:left="5760" w:hanging="360"/>
      </w:pPr>
      <w:rPr>
        <w:rFonts w:ascii="Courier New" w:hAnsi="Courier New" w:hint="default"/>
      </w:rPr>
    </w:lvl>
    <w:lvl w:ilvl="8" w:tplc="6B1A31A2">
      <w:start w:val="1"/>
      <w:numFmt w:val="bullet"/>
      <w:lvlText w:val=""/>
      <w:lvlJc w:val="left"/>
      <w:pPr>
        <w:ind w:left="6480" w:hanging="360"/>
      </w:pPr>
      <w:rPr>
        <w:rFonts w:ascii="Wingdings" w:hAnsi="Wingdings" w:hint="default"/>
      </w:rPr>
    </w:lvl>
  </w:abstractNum>
  <w:abstractNum w:abstractNumId="7" w15:restartNumberingAfterBreak="0">
    <w:nsid w:val="2DA96BC7"/>
    <w:multiLevelType w:val="hybridMultilevel"/>
    <w:tmpl w:val="FFFFFFFF"/>
    <w:lvl w:ilvl="0" w:tplc="EBC44B7E">
      <w:start w:val="1"/>
      <w:numFmt w:val="bullet"/>
      <w:lvlText w:val=""/>
      <w:lvlJc w:val="left"/>
      <w:pPr>
        <w:ind w:left="720" w:hanging="360"/>
      </w:pPr>
      <w:rPr>
        <w:rFonts w:ascii="Symbol" w:hAnsi="Symbol" w:hint="default"/>
      </w:rPr>
    </w:lvl>
    <w:lvl w:ilvl="1" w:tplc="76E83AF2">
      <w:start w:val="1"/>
      <w:numFmt w:val="bullet"/>
      <w:lvlText w:val="o"/>
      <w:lvlJc w:val="left"/>
      <w:pPr>
        <w:ind w:left="1440" w:hanging="360"/>
      </w:pPr>
      <w:rPr>
        <w:rFonts w:ascii="Courier New" w:hAnsi="Courier New" w:hint="default"/>
      </w:rPr>
    </w:lvl>
    <w:lvl w:ilvl="2" w:tplc="CA84E08A">
      <w:start w:val="1"/>
      <w:numFmt w:val="bullet"/>
      <w:lvlText w:val=""/>
      <w:lvlJc w:val="left"/>
      <w:pPr>
        <w:ind w:left="2160" w:hanging="360"/>
      </w:pPr>
      <w:rPr>
        <w:rFonts w:ascii="Wingdings" w:hAnsi="Wingdings" w:hint="default"/>
      </w:rPr>
    </w:lvl>
    <w:lvl w:ilvl="3" w:tplc="B810F380">
      <w:start w:val="1"/>
      <w:numFmt w:val="bullet"/>
      <w:lvlText w:val=""/>
      <w:lvlJc w:val="left"/>
      <w:pPr>
        <w:ind w:left="2880" w:hanging="360"/>
      </w:pPr>
      <w:rPr>
        <w:rFonts w:ascii="Symbol" w:hAnsi="Symbol" w:hint="default"/>
      </w:rPr>
    </w:lvl>
    <w:lvl w:ilvl="4" w:tplc="2924AB14">
      <w:start w:val="1"/>
      <w:numFmt w:val="bullet"/>
      <w:lvlText w:val="o"/>
      <w:lvlJc w:val="left"/>
      <w:pPr>
        <w:ind w:left="3600" w:hanging="360"/>
      </w:pPr>
      <w:rPr>
        <w:rFonts w:ascii="Courier New" w:hAnsi="Courier New" w:hint="default"/>
      </w:rPr>
    </w:lvl>
    <w:lvl w:ilvl="5" w:tplc="B49C6E6C">
      <w:start w:val="1"/>
      <w:numFmt w:val="bullet"/>
      <w:lvlText w:val=""/>
      <w:lvlJc w:val="left"/>
      <w:pPr>
        <w:ind w:left="4320" w:hanging="360"/>
      </w:pPr>
      <w:rPr>
        <w:rFonts w:ascii="Wingdings" w:hAnsi="Wingdings" w:hint="default"/>
      </w:rPr>
    </w:lvl>
    <w:lvl w:ilvl="6" w:tplc="895C0B04">
      <w:start w:val="1"/>
      <w:numFmt w:val="bullet"/>
      <w:lvlText w:val=""/>
      <w:lvlJc w:val="left"/>
      <w:pPr>
        <w:ind w:left="5040" w:hanging="360"/>
      </w:pPr>
      <w:rPr>
        <w:rFonts w:ascii="Symbol" w:hAnsi="Symbol" w:hint="default"/>
      </w:rPr>
    </w:lvl>
    <w:lvl w:ilvl="7" w:tplc="D370E6C8">
      <w:start w:val="1"/>
      <w:numFmt w:val="bullet"/>
      <w:lvlText w:val="o"/>
      <w:lvlJc w:val="left"/>
      <w:pPr>
        <w:ind w:left="5760" w:hanging="360"/>
      </w:pPr>
      <w:rPr>
        <w:rFonts w:ascii="Courier New" w:hAnsi="Courier New" w:hint="default"/>
      </w:rPr>
    </w:lvl>
    <w:lvl w:ilvl="8" w:tplc="0BAC4ACC">
      <w:start w:val="1"/>
      <w:numFmt w:val="bullet"/>
      <w:lvlText w:val=""/>
      <w:lvlJc w:val="left"/>
      <w:pPr>
        <w:ind w:left="6480" w:hanging="360"/>
      </w:pPr>
      <w:rPr>
        <w:rFonts w:ascii="Wingdings" w:hAnsi="Wingdings" w:hint="default"/>
      </w:rPr>
    </w:lvl>
  </w:abstractNum>
  <w:abstractNum w:abstractNumId="8" w15:restartNumberingAfterBreak="0">
    <w:nsid w:val="2F5801F8"/>
    <w:multiLevelType w:val="hybridMultilevel"/>
    <w:tmpl w:val="FFFFFFFF"/>
    <w:lvl w:ilvl="0" w:tplc="CF5C76BA">
      <w:start w:val="1"/>
      <w:numFmt w:val="decimal"/>
      <w:lvlText w:val="%1."/>
      <w:lvlJc w:val="left"/>
      <w:pPr>
        <w:ind w:left="720" w:hanging="360"/>
      </w:pPr>
    </w:lvl>
    <w:lvl w:ilvl="1" w:tplc="4D4E250C">
      <w:start w:val="1"/>
      <w:numFmt w:val="lowerLetter"/>
      <w:lvlText w:val="%2."/>
      <w:lvlJc w:val="left"/>
      <w:pPr>
        <w:ind w:left="1440" w:hanging="360"/>
      </w:pPr>
    </w:lvl>
    <w:lvl w:ilvl="2" w:tplc="9FC6F190">
      <w:start w:val="1"/>
      <w:numFmt w:val="lowerRoman"/>
      <w:lvlText w:val="%3."/>
      <w:lvlJc w:val="right"/>
      <w:pPr>
        <w:ind w:left="2160" w:hanging="180"/>
      </w:pPr>
    </w:lvl>
    <w:lvl w:ilvl="3" w:tplc="D794FBE0">
      <w:start w:val="1"/>
      <w:numFmt w:val="decimal"/>
      <w:lvlText w:val="%4."/>
      <w:lvlJc w:val="left"/>
      <w:pPr>
        <w:ind w:left="2880" w:hanging="360"/>
      </w:pPr>
    </w:lvl>
    <w:lvl w:ilvl="4" w:tplc="544405D4">
      <w:start w:val="1"/>
      <w:numFmt w:val="lowerLetter"/>
      <w:lvlText w:val="%5."/>
      <w:lvlJc w:val="left"/>
      <w:pPr>
        <w:ind w:left="3600" w:hanging="360"/>
      </w:pPr>
    </w:lvl>
    <w:lvl w:ilvl="5" w:tplc="ED36BEFA">
      <w:start w:val="1"/>
      <w:numFmt w:val="lowerRoman"/>
      <w:lvlText w:val="%6."/>
      <w:lvlJc w:val="right"/>
      <w:pPr>
        <w:ind w:left="4320" w:hanging="180"/>
      </w:pPr>
    </w:lvl>
    <w:lvl w:ilvl="6" w:tplc="211A5DFA">
      <w:start w:val="1"/>
      <w:numFmt w:val="decimal"/>
      <w:lvlText w:val="%7."/>
      <w:lvlJc w:val="left"/>
      <w:pPr>
        <w:ind w:left="5040" w:hanging="360"/>
      </w:pPr>
    </w:lvl>
    <w:lvl w:ilvl="7" w:tplc="B6488754">
      <w:start w:val="1"/>
      <w:numFmt w:val="lowerLetter"/>
      <w:lvlText w:val="%8."/>
      <w:lvlJc w:val="left"/>
      <w:pPr>
        <w:ind w:left="5760" w:hanging="360"/>
      </w:pPr>
    </w:lvl>
    <w:lvl w:ilvl="8" w:tplc="1124DDDE">
      <w:start w:val="1"/>
      <w:numFmt w:val="lowerRoman"/>
      <w:lvlText w:val="%9."/>
      <w:lvlJc w:val="right"/>
      <w:pPr>
        <w:ind w:left="6480" w:hanging="180"/>
      </w:pPr>
    </w:lvl>
  </w:abstractNum>
  <w:abstractNum w:abstractNumId="9" w15:restartNumberingAfterBreak="0">
    <w:nsid w:val="33CD0ED9"/>
    <w:multiLevelType w:val="hybridMultilevel"/>
    <w:tmpl w:val="FFFFFFFF"/>
    <w:lvl w:ilvl="0" w:tplc="7BBA01C6">
      <w:start w:val="1"/>
      <w:numFmt w:val="bullet"/>
      <w:lvlText w:val="-"/>
      <w:lvlJc w:val="left"/>
      <w:pPr>
        <w:ind w:left="720" w:hanging="360"/>
      </w:pPr>
      <w:rPr>
        <w:rFonts w:ascii="Calibri" w:hAnsi="Calibri" w:hint="default"/>
      </w:rPr>
    </w:lvl>
    <w:lvl w:ilvl="1" w:tplc="84728F72">
      <w:start w:val="1"/>
      <w:numFmt w:val="bullet"/>
      <w:lvlText w:val="o"/>
      <w:lvlJc w:val="left"/>
      <w:pPr>
        <w:ind w:left="1440" w:hanging="360"/>
      </w:pPr>
      <w:rPr>
        <w:rFonts w:ascii="Courier New" w:hAnsi="Courier New" w:hint="default"/>
      </w:rPr>
    </w:lvl>
    <w:lvl w:ilvl="2" w:tplc="89088056">
      <w:start w:val="1"/>
      <w:numFmt w:val="bullet"/>
      <w:lvlText w:val=""/>
      <w:lvlJc w:val="left"/>
      <w:pPr>
        <w:ind w:left="2160" w:hanging="360"/>
      </w:pPr>
      <w:rPr>
        <w:rFonts w:ascii="Wingdings" w:hAnsi="Wingdings" w:hint="default"/>
      </w:rPr>
    </w:lvl>
    <w:lvl w:ilvl="3" w:tplc="09ECF8CC">
      <w:start w:val="1"/>
      <w:numFmt w:val="bullet"/>
      <w:lvlText w:val=""/>
      <w:lvlJc w:val="left"/>
      <w:pPr>
        <w:ind w:left="2880" w:hanging="360"/>
      </w:pPr>
      <w:rPr>
        <w:rFonts w:ascii="Symbol" w:hAnsi="Symbol" w:hint="default"/>
      </w:rPr>
    </w:lvl>
    <w:lvl w:ilvl="4" w:tplc="440AB240">
      <w:start w:val="1"/>
      <w:numFmt w:val="bullet"/>
      <w:lvlText w:val="o"/>
      <w:lvlJc w:val="left"/>
      <w:pPr>
        <w:ind w:left="3600" w:hanging="360"/>
      </w:pPr>
      <w:rPr>
        <w:rFonts w:ascii="Courier New" w:hAnsi="Courier New" w:hint="default"/>
      </w:rPr>
    </w:lvl>
    <w:lvl w:ilvl="5" w:tplc="C146447A">
      <w:start w:val="1"/>
      <w:numFmt w:val="bullet"/>
      <w:lvlText w:val=""/>
      <w:lvlJc w:val="left"/>
      <w:pPr>
        <w:ind w:left="4320" w:hanging="360"/>
      </w:pPr>
      <w:rPr>
        <w:rFonts w:ascii="Wingdings" w:hAnsi="Wingdings" w:hint="default"/>
      </w:rPr>
    </w:lvl>
    <w:lvl w:ilvl="6" w:tplc="59B049A0">
      <w:start w:val="1"/>
      <w:numFmt w:val="bullet"/>
      <w:lvlText w:val=""/>
      <w:lvlJc w:val="left"/>
      <w:pPr>
        <w:ind w:left="5040" w:hanging="360"/>
      </w:pPr>
      <w:rPr>
        <w:rFonts w:ascii="Symbol" w:hAnsi="Symbol" w:hint="default"/>
      </w:rPr>
    </w:lvl>
    <w:lvl w:ilvl="7" w:tplc="15B4FC00">
      <w:start w:val="1"/>
      <w:numFmt w:val="bullet"/>
      <w:lvlText w:val="o"/>
      <w:lvlJc w:val="left"/>
      <w:pPr>
        <w:ind w:left="5760" w:hanging="360"/>
      </w:pPr>
      <w:rPr>
        <w:rFonts w:ascii="Courier New" w:hAnsi="Courier New" w:hint="default"/>
      </w:rPr>
    </w:lvl>
    <w:lvl w:ilvl="8" w:tplc="43F80D62">
      <w:start w:val="1"/>
      <w:numFmt w:val="bullet"/>
      <w:lvlText w:val=""/>
      <w:lvlJc w:val="left"/>
      <w:pPr>
        <w:ind w:left="6480" w:hanging="360"/>
      </w:pPr>
      <w:rPr>
        <w:rFonts w:ascii="Wingdings" w:hAnsi="Wingdings" w:hint="default"/>
      </w:rPr>
    </w:lvl>
  </w:abstractNum>
  <w:abstractNum w:abstractNumId="10" w15:restartNumberingAfterBreak="0">
    <w:nsid w:val="39692BA4"/>
    <w:multiLevelType w:val="hybridMultilevel"/>
    <w:tmpl w:val="FFFFFFFF"/>
    <w:lvl w:ilvl="0" w:tplc="C23AE56A">
      <w:start w:val="1"/>
      <w:numFmt w:val="bullet"/>
      <w:lvlText w:val="-"/>
      <w:lvlJc w:val="left"/>
      <w:pPr>
        <w:ind w:left="720" w:hanging="360"/>
      </w:pPr>
      <w:rPr>
        <w:rFonts w:ascii="Calibri" w:hAnsi="Calibri" w:hint="default"/>
      </w:rPr>
    </w:lvl>
    <w:lvl w:ilvl="1" w:tplc="A95E2714">
      <w:start w:val="1"/>
      <w:numFmt w:val="bullet"/>
      <w:lvlText w:val="o"/>
      <w:lvlJc w:val="left"/>
      <w:pPr>
        <w:ind w:left="1440" w:hanging="360"/>
      </w:pPr>
      <w:rPr>
        <w:rFonts w:ascii="Courier New" w:hAnsi="Courier New" w:hint="default"/>
      </w:rPr>
    </w:lvl>
    <w:lvl w:ilvl="2" w:tplc="B1EE6C36">
      <w:start w:val="1"/>
      <w:numFmt w:val="bullet"/>
      <w:lvlText w:val=""/>
      <w:lvlJc w:val="left"/>
      <w:pPr>
        <w:ind w:left="2160" w:hanging="360"/>
      </w:pPr>
      <w:rPr>
        <w:rFonts w:ascii="Wingdings" w:hAnsi="Wingdings" w:hint="default"/>
      </w:rPr>
    </w:lvl>
    <w:lvl w:ilvl="3" w:tplc="D1A08F70">
      <w:start w:val="1"/>
      <w:numFmt w:val="bullet"/>
      <w:lvlText w:val=""/>
      <w:lvlJc w:val="left"/>
      <w:pPr>
        <w:ind w:left="2880" w:hanging="360"/>
      </w:pPr>
      <w:rPr>
        <w:rFonts w:ascii="Symbol" w:hAnsi="Symbol" w:hint="default"/>
      </w:rPr>
    </w:lvl>
    <w:lvl w:ilvl="4" w:tplc="33967584">
      <w:start w:val="1"/>
      <w:numFmt w:val="bullet"/>
      <w:lvlText w:val="o"/>
      <w:lvlJc w:val="left"/>
      <w:pPr>
        <w:ind w:left="3600" w:hanging="360"/>
      </w:pPr>
      <w:rPr>
        <w:rFonts w:ascii="Courier New" w:hAnsi="Courier New" w:hint="default"/>
      </w:rPr>
    </w:lvl>
    <w:lvl w:ilvl="5" w:tplc="A65A5FEA">
      <w:start w:val="1"/>
      <w:numFmt w:val="bullet"/>
      <w:lvlText w:val=""/>
      <w:lvlJc w:val="left"/>
      <w:pPr>
        <w:ind w:left="4320" w:hanging="360"/>
      </w:pPr>
      <w:rPr>
        <w:rFonts w:ascii="Wingdings" w:hAnsi="Wingdings" w:hint="default"/>
      </w:rPr>
    </w:lvl>
    <w:lvl w:ilvl="6" w:tplc="1DDCC91C">
      <w:start w:val="1"/>
      <w:numFmt w:val="bullet"/>
      <w:lvlText w:val=""/>
      <w:lvlJc w:val="left"/>
      <w:pPr>
        <w:ind w:left="5040" w:hanging="360"/>
      </w:pPr>
      <w:rPr>
        <w:rFonts w:ascii="Symbol" w:hAnsi="Symbol" w:hint="default"/>
      </w:rPr>
    </w:lvl>
    <w:lvl w:ilvl="7" w:tplc="ECB45088">
      <w:start w:val="1"/>
      <w:numFmt w:val="bullet"/>
      <w:lvlText w:val="o"/>
      <w:lvlJc w:val="left"/>
      <w:pPr>
        <w:ind w:left="5760" w:hanging="360"/>
      </w:pPr>
      <w:rPr>
        <w:rFonts w:ascii="Courier New" w:hAnsi="Courier New" w:hint="default"/>
      </w:rPr>
    </w:lvl>
    <w:lvl w:ilvl="8" w:tplc="CE44AB90">
      <w:start w:val="1"/>
      <w:numFmt w:val="bullet"/>
      <w:lvlText w:val=""/>
      <w:lvlJc w:val="left"/>
      <w:pPr>
        <w:ind w:left="6480" w:hanging="360"/>
      </w:pPr>
      <w:rPr>
        <w:rFonts w:ascii="Wingdings" w:hAnsi="Wingdings" w:hint="default"/>
      </w:rPr>
    </w:lvl>
  </w:abstractNum>
  <w:abstractNum w:abstractNumId="11" w15:restartNumberingAfterBreak="0">
    <w:nsid w:val="3C2A5CD5"/>
    <w:multiLevelType w:val="hybridMultilevel"/>
    <w:tmpl w:val="FFFFFFFF"/>
    <w:lvl w:ilvl="0" w:tplc="CF5C76BA">
      <w:start w:val="1"/>
      <w:numFmt w:val="decimal"/>
      <w:lvlText w:val="%1."/>
      <w:lvlJc w:val="left"/>
      <w:pPr>
        <w:ind w:left="720" w:hanging="360"/>
      </w:pPr>
    </w:lvl>
    <w:lvl w:ilvl="1" w:tplc="4D4E250C">
      <w:start w:val="1"/>
      <w:numFmt w:val="lowerLetter"/>
      <w:lvlText w:val="%2."/>
      <w:lvlJc w:val="left"/>
      <w:pPr>
        <w:ind w:left="1440" w:hanging="360"/>
      </w:pPr>
    </w:lvl>
    <w:lvl w:ilvl="2" w:tplc="9FC6F190">
      <w:start w:val="1"/>
      <w:numFmt w:val="lowerRoman"/>
      <w:lvlText w:val="%3."/>
      <w:lvlJc w:val="right"/>
      <w:pPr>
        <w:ind w:left="2160" w:hanging="180"/>
      </w:pPr>
    </w:lvl>
    <w:lvl w:ilvl="3" w:tplc="D794FBE0">
      <w:start w:val="1"/>
      <w:numFmt w:val="decimal"/>
      <w:lvlText w:val="%4."/>
      <w:lvlJc w:val="left"/>
      <w:pPr>
        <w:ind w:left="2880" w:hanging="360"/>
      </w:pPr>
    </w:lvl>
    <w:lvl w:ilvl="4" w:tplc="544405D4">
      <w:start w:val="1"/>
      <w:numFmt w:val="lowerLetter"/>
      <w:lvlText w:val="%5."/>
      <w:lvlJc w:val="left"/>
      <w:pPr>
        <w:ind w:left="3600" w:hanging="360"/>
      </w:pPr>
    </w:lvl>
    <w:lvl w:ilvl="5" w:tplc="ED36BEFA">
      <w:start w:val="1"/>
      <w:numFmt w:val="lowerRoman"/>
      <w:lvlText w:val="%6."/>
      <w:lvlJc w:val="right"/>
      <w:pPr>
        <w:ind w:left="4320" w:hanging="180"/>
      </w:pPr>
    </w:lvl>
    <w:lvl w:ilvl="6" w:tplc="211A5DFA">
      <w:start w:val="1"/>
      <w:numFmt w:val="decimal"/>
      <w:lvlText w:val="%7."/>
      <w:lvlJc w:val="left"/>
      <w:pPr>
        <w:ind w:left="5040" w:hanging="360"/>
      </w:pPr>
    </w:lvl>
    <w:lvl w:ilvl="7" w:tplc="B6488754">
      <w:start w:val="1"/>
      <w:numFmt w:val="lowerLetter"/>
      <w:lvlText w:val="%8."/>
      <w:lvlJc w:val="left"/>
      <w:pPr>
        <w:ind w:left="5760" w:hanging="360"/>
      </w:pPr>
    </w:lvl>
    <w:lvl w:ilvl="8" w:tplc="1124DDDE">
      <w:start w:val="1"/>
      <w:numFmt w:val="lowerRoman"/>
      <w:lvlText w:val="%9."/>
      <w:lvlJc w:val="right"/>
      <w:pPr>
        <w:ind w:left="6480" w:hanging="180"/>
      </w:pPr>
    </w:lvl>
  </w:abstractNum>
  <w:abstractNum w:abstractNumId="12" w15:restartNumberingAfterBreak="0">
    <w:nsid w:val="3CDF7F41"/>
    <w:multiLevelType w:val="hybridMultilevel"/>
    <w:tmpl w:val="FFFFFFFF"/>
    <w:lvl w:ilvl="0" w:tplc="8C4E1692">
      <w:start w:val="1"/>
      <w:numFmt w:val="bullet"/>
      <w:lvlText w:val="-"/>
      <w:lvlJc w:val="left"/>
      <w:pPr>
        <w:ind w:left="720" w:hanging="360"/>
      </w:pPr>
      <w:rPr>
        <w:rFonts w:ascii="Calibri" w:hAnsi="Calibri" w:hint="default"/>
      </w:rPr>
    </w:lvl>
    <w:lvl w:ilvl="1" w:tplc="4C0E1BD2">
      <w:start w:val="1"/>
      <w:numFmt w:val="bullet"/>
      <w:lvlText w:val="o"/>
      <w:lvlJc w:val="left"/>
      <w:pPr>
        <w:ind w:left="1440" w:hanging="360"/>
      </w:pPr>
      <w:rPr>
        <w:rFonts w:ascii="Courier New" w:hAnsi="Courier New" w:hint="default"/>
      </w:rPr>
    </w:lvl>
    <w:lvl w:ilvl="2" w:tplc="AD287E34">
      <w:start w:val="1"/>
      <w:numFmt w:val="bullet"/>
      <w:lvlText w:val=""/>
      <w:lvlJc w:val="left"/>
      <w:pPr>
        <w:ind w:left="2160" w:hanging="360"/>
      </w:pPr>
      <w:rPr>
        <w:rFonts w:ascii="Wingdings" w:hAnsi="Wingdings" w:hint="default"/>
      </w:rPr>
    </w:lvl>
    <w:lvl w:ilvl="3" w:tplc="24984278">
      <w:start w:val="1"/>
      <w:numFmt w:val="bullet"/>
      <w:lvlText w:val=""/>
      <w:lvlJc w:val="left"/>
      <w:pPr>
        <w:ind w:left="2880" w:hanging="360"/>
      </w:pPr>
      <w:rPr>
        <w:rFonts w:ascii="Symbol" w:hAnsi="Symbol" w:hint="default"/>
      </w:rPr>
    </w:lvl>
    <w:lvl w:ilvl="4" w:tplc="770CAB40">
      <w:start w:val="1"/>
      <w:numFmt w:val="bullet"/>
      <w:lvlText w:val="o"/>
      <w:lvlJc w:val="left"/>
      <w:pPr>
        <w:ind w:left="3600" w:hanging="360"/>
      </w:pPr>
      <w:rPr>
        <w:rFonts w:ascii="Courier New" w:hAnsi="Courier New" w:hint="default"/>
      </w:rPr>
    </w:lvl>
    <w:lvl w:ilvl="5" w:tplc="4F90A160">
      <w:start w:val="1"/>
      <w:numFmt w:val="bullet"/>
      <w:lvlText w:val=""/>
      <w:lvlJc w:val="left"/>
      <w:pPr>
        <w:ind w:left="4320" w:hanging="360"/>
      </w:pPr>
      <w:rPr>
        <w:rFonts w:ascii="Wingdings" w:hAnsi="Wingdings" w:hint="default"/>
      </w:rPr>
    </w:lvl>
    <w:lvl w:ilvl="6" w:tplc="8A242FBA">
      <w:start w:val="1"/>
      <w:numFmt w:val="bullet"/>
      <w:lvlText w:val=""/>
      <w:lvlJc w:val="left"/>
      <w:pPr>
        <w:ind w:left="5040" w:hanging="360"/>
      </w:pPr>
      <w:rPr>
        <w:rFonts w:ascii="Symbol" w:hAnsi="Symbol" w:hint="default"/>
      </w:rPr>
    </w:lvl>
    <w:lvl w:ilvl="7" w:tplc="7C08D09E">
      <w:start w:val="1"/>
      <w:numFmt w:val="bullet"/>
      <w:lvlText w:val="o"/>
      <w:lvlJc w:val="left"/>
      <w:pPr>
        <w:ind w:left="5760" w:hanging="360"/>
      </w:pPr>
      <w:rPr>
        <w:rFonts w:ascii="Courier New" w:hAnsi="Courier New" w:hint="default"/>
      </w:rPr>
    </w:lvl>
    <w:lvl w:ilvl="8" w:tplc="FE1E58DC">
      <w:start w:val="1"/>
      <w:numFmt w:val="bullet"/>
      <w:lvlText w:val=""/>
      <w:lvlJc w:val="left"/>
      <w:pPr>
        <w:ind w:left="6480" w:hanging="360"/>
      </w:pPr>
      <w:rPr>
        <w:rFonts w:ascii="Wingdings" w:hAnsi="Wingdings" w:hint="default"/>
      </w:rPr>
    </w:lvl>
  </w:abstractNum>
  <w:abstractNum w:abstractNumId="13" w15:restartNumberingAfterBreak="0">
    <w:nsid w:val="521E0B4A"/>
    <w:multiLevelType w:val="hybridMultilevel"/>
    <w:tmpl w:val="FFFFFFFF"/>
    <w:lvl w:ilvl="0" w:tplc="CF5C76BA">
      <w:start w:val="1"/>
      <w:numFmt w:val="decimal"/>
      <w:lvlText w:val="%1."/>
      <w:lvlJc w:val="left"/>
      <w:pPr>
        <w:ind w:left="720" w:hanging="360"/>
      </w:pPr>
    </w:lvl>
    <w:lvl w:ilvl="1" w:tplc="4D4E250C">
      <w:start w:val="1"/>
      <w:numFmt w:val="lowerLetter"/>
      <w:lvlText w:val="%2."/>
      <w:lvlJc w:val="left"/>
      <w:pPr>
        <w:ind w:left="1440" w:hanging="360"/>
      </w:pPr>
    </w:lvl>
    <w:lvl w:ilvl="2" w:tplc="9FC6F190">
      <w:start w:val="1"/>
      <w:numFmt w:val="lowerRoman"/>
      <w:lvlText w:val="%3."/>
      <w:lvlJc w:val="right"/>
      <w:pPr>
        <w:ind w:left="2160" w:hanging="180"/>
      </w:pPr>
    </w:lvl>
    <w:lvl w:ilvl="3" w:tplc="D794FBE0">
      <w:start w:val="1"/>
      <w:numFmt w:val="decimal"/>
      <w:lvlText w:val="%4."/>
      <w:lvlJc w:val="left"/>
      <w:pPr>
        <w:ind w:left="2880" w:hanging="360"/>
      </w:pPr>
    </w:lvl>
    <w:lvl w:ilvl="4" w:tplc="544405D4">
      <w:start w:val="1"/>
      <w:numFmt w:val="lowerLetter"/>
      <w:lvlText w:val="%5."/>
      <w:lvlJc w:val="left"/>
      <w:pPr>
        <w:ind w:left="3600" w:hanging="360"/>
      </w:pPr>
    </w:lvl>
    <w:lvl w:ilvl="5" w:tplc="ED36BEFA">
      <w:start w:val="1"/>
      <w:numFmt w:val="lowerRoman"/>
      <w:lvlText w:val="%6."/>
      <w:lvlJc w:val="right"/>
      <w:pPr>
        <w:ind w:left="4320" w:hanging="180"/>
      </w:pPr>
    </w:lvl>
    <w:lvl w:ilvl="6" w:tplc="211A5DFA">
      <w:start w:val="1"/>
      <w:numFmt w:val="decimal"/>
      <w:lvlText w:val="%7."/>
      <w:lvlJc w:val="left"/>
      <w:pPr>
        <w:ind w:left="5040" w:hanging="360"/>
      </w:pPr>
    </w:lvl>
    <w:lvl w:ilvl="7" w:tplc="B6488754">
      <w:start w:val="1"/>
      <w:numFmt w:val="lowerLetter"/>
      <w:lvlText w:val="%8."/>
      <w:lvlJc w:val="left"/>
      <w:pPr>
        <w:ind w:left="5760" w:hanging="360"/>
      </w:pPr>
    </w:lvl>
    <w:lvl w:ilvl="8" w:tplc="1124DDDE">
      <w:start w:val="1"/>
      <w:numFmt w:val="lowerRoman"/>
      <w:lvlText w:val="%9."/>
      <w:lvlJc w:val="right"/>
      <w:pPr>
        <w:ind w:left="6480" w:hanging="180"/>
      </w:pPr>
    </w:lvl>
  </w:abstractNum>
  <w:abstractNum w:abstractNumId="14" w15:restartNumberingAfterBreak="0">
    <w:nsid w:val="56862D7F"/>
    <w:multiLevelType w:val="hybridMultilevel"/>
    <w:tmpl w:val="FFFFFFFF"/>
    <w:lvl w:ilvl="0" w:tplc="CF5C76BA">
      <w:start w:val="1"/>
      <w:numFmt w:val="decimal"/>
      <w:lvlText w:val="%1."/>
      <w:lvlJc w:val="left"/>
      <w:pPr>
        <w:ind w:left="720" w:hanging="360"/>
      </w:pPr>
    </w:lvl>
    <w:lvl w:ilvl="1" w:tplc="4D4E250C">
      <w:start w:val="1"/>
      <w:numFmt w:val="lowerLetter"/>
      <w:lvlText w:val="%2."/>
      <w:lvlJc w:val="left"/>
      <w:pPr>
        <w:ind w:left="1440" w:hanging="360"/>
      </w:pPr>
    </w:lvl>
    <w:lvl w:ilvl="2" w:tplc="9FC6F190">
      <w:start w:val="1"/>
      <w:numFmt w:val="lowerRoman"/>
      <w:lvlText w:val="%3."/>
      <w:lvlJc w:val="right"/>
      <w:pPr>
        <w:ind w:left="2160" w:hanging="180"/>
      </w:pPr>
    </w:lvl>
    <w:lvl w:ilvl="3" w:tplc="D794FBE0">
      <w:start w:val="1"/>
      <w:numFmt w:val="decimal"/>
      <w:lvlText w:val="%4."/>
      <w:lvlJc w:val="left"/>
      <w:pPr>
        <w:ind w:left="2880" w:hanging="360"/>
      </w:pPr>
    </w:lvl>
    <w:lvl w:ilvl="4" w:tplc="544405D4">
      <w:start w:val="1"/>
      <w:numFmt w:val="lowerLetter"/>
      <w:lvlText w:val="%5."/>
      <w:lvlJc w:val="left"/>
      <w:pPr>
        <w:ind w:left="3600" w:hanging="360"/>
      </w:pPr>
    </w:lvl>
    <w:lvl w:ilvl="5" w:tplc="ED36BEFA">
      <w:start w:val="1"/>
      <w:numFmt w:val="lowerRoman"/>
      <w:lvlText w:val="%6."/>
      <w:lvlJc w:val="right"/>
      <w:pPr>
        <w:ind w:left="4320" w:hanging="180"/>
      </w:pPr>
    </w:lvl>
    <w:lvl w:ilvl="6" w:tplc="211A5DFA">
      <w:start w:val="1"/>
      <w:numFmt w:val="decimal"/>
      <w:lvlText w:val="%7."/>
      <w:lvlJc w:val="left"/>
      <w:pPr>
        <w:ind w:left="5040" w:hanging="360"/>
      </w:pPr>
    </w:lvl>
    <w:lvl w:ilvl="7" w:tplc="B6488754">
      <w:start w:val="1"/>
      <w:numFmt w:val="lowerLetter"/>
      <w:lvlText w:val="%8."/>
      <w:lvlJc w:val="left"/>
      <w:pPr>
        <w:ind w:left="5760" w:hanging="360"/>
      </w:pPr>
    </w:lvl>
    <w:lvl w:ilvl="8" w:tplc="1124DDDE">
      <w:start w:val="1"/>
      <w:numFmt w:val="lowerRoman"/>
      <w:lvlText w:val="%9."/>
      <w:lvlJc w:val="right"/>
      <w:pPr>
        <w:ind w:left="6480" w:hanging="180"/>
      </w:pPr>
    </w:lvl>
  </w:abstractNum>
  <w:abstractNum w:abstractNumId="15" w15:restartNumberingAfterBreak="0">
    <w:nsid w:val="576D33E2"/>
    <w:multiLevelType w:val="hybridMultilevel"/>
    <w:tmpl w:val="FFFFFFFF"/>
    <w:lvl w:ilvl="0" w:tplc="26025C98">
      <w:start w:val="1"/>
      <w:numFmt w:val="bullet"/>
      <w:lvlText w:val="-"/>
      <w:lvlJc w:val="left"/>
      <w:pPr>
        <w:ind w:left="720" w:hanging="360"/>
      </w:pPr>
      <w:rPr>
        <w:rFonts w:ascii="Calibri" w:hAnsi="Calibri" w:hint="default"/>
      </w:rPr>
    </w:lvl>
    <w:lvl w:ilvl="1" w:tplc="CE8ED8E6">
      <w:start w:val="1"/>
      <w:numFmt w:val="bullet"/>
      <w:lvlText w:val="o"/>
      <w:lvlJc w:val="left"/>
      <w:pPr>
        <w:ind w:left="1440" w:hanging="360"/>
      </w:pPr>
      <w:rPr>
        <w:rFonts w:ascii="Courier New" w:hAnsi="Courier New" w:hint="default"/>
      </w:rPr>
    </w:lvl>
    <w:lvl w:ilvl="2" w:tplc="9C16A15C">
      <w:start w:val="1"/>
      <w:numFmt w:val="bullet"/>
      <w:lvlText w:val=""/>
      <w:lvlJc w:val="left"/>
      <w:pPr>
        <w:ind w:left="2160" w:hanging="360"/>
      </w:pPr>
      <w:rPr>
        <w:rFonts w:ascii="Wingdings" w:hAnsi="Wingdings" w:hint="default"/>
      </w:rPr>
    </w:lvl>
    <w:lvl w:ilvl="3" w:tplc="B88C5020">
      <w:start w:val="1"/>
      <w:numFmt w:val="bullet"/>
      <w:lvlText w:val=""/>
      <w:lvlJc w:val="left"/>
      <w:pPr>
        <w:ind w:left="2880" w:hanging="360"/>
      </w:pPr>
      <w:rPr>
        <w:rFonts w:ascii="Symbol" w:hAnsi="Symbol" w:hint="default"/>
      </w:rPr>
    </w:lvl>
    <w:lvl w:ilvl="4" w:tplc="503ED2FE">
      <w:start w:val="1"/>
      <w:numFmt w:val="bullet"/>
      <w:lvlText w:val="o"/>
      <w:lvlJc w:val="left"/>
      <w:pPr>
        <w:ind w:left="3600" w:hanging="360"/>
      </w:pPr>
      <w:rPr>
        <w:rFonts w:ascii="Courier New" w:hAnsi="Courier New" w:hint="default"/>
      </w:rPr>
    </w:lvl>
    <w:lvl w:ilvl="5" w:tplc="E3408ACC">
      <w:start w:val="1"/>
      <w:numFmt w:val="bullet"/>
      <w:lvlText w:val=""/>
      <w:lvlJc w:val="left"/>
      <w:pPr>
        <w:ind w:left="4320" w:hanging="360"/>
      </w:pPr>
      <w:rPr>
        <w:rFonts w:ascii="Wingdings" w:hAnsi="Wingdings" w:hint="default"/>
      </w:rPr>
    </w:lvl>
    <w:lvl w:ilvl="6" w:tplc="2730A13E">
      <w:start w:val="1"/>
      <w:numFmt w:val="bullet"/>
      <w:lvlText w:val=""/>
      <w:lvlJc w:val="left"/>
      <w:pPr>
        <w:ind w:left="5040" w:hanging="360"/>
      </w:pPr>
      <w:rPr>
        <w:rFonts w:ascii="Symbol" w:hAnsi="Symbol" w:hint="default"/>
      </w:rPr>
    </w:lvl>
    <w:lvl w:ilvl="7" w:tplc="2E9EC4A6">
      <w:start w:val="1"/>
      <w:numFmt w:val="bullet"/>
      <w:lvlText w:val="o"/>
      <w:lvlJc w:val="left"/>
      <w:pPr>
        <w:ind w:left="5760" w:hanging="360"/>
      </w:pPr>
      <w:rPr>
        <w:rFonts w:ascii="Courier New" w:hAnsi="Courier New" w:hint="default"/>
      </w:rPr>
    </w:lvl>
    <w:lvl w:ilvl="8" w:tplc="B7C23EC4">
      <w:start w:val="1"/>
      <w:numFmt w:val="bullet"/>
      <w:lvlText w:val=""/>
      <w:lvlJc w:val="left"/>
      <w:pPr>
        <w:ind w:left="6480" w:hanging="360"/>
      </w:pPr>
      <w:rPr>
        <w:rFonts w:ascii="Wingdings" w:hAnsi="Wingdings" w:hint="default"/>
      </w:rPr>
    </w:lvl>
  </w:abstractNum>
  <w:abstractNum w:abstractNumId="16" w15:restartNumberingAfterBreak="0">
    <w:nsid w:val="63C40FD1"/>
    <w:multiLevelType w:val="hybridMultilevel"/>
    <w:tmpl w:val="FFFFFFFF"/>
    <w:lvl w:ilvl="0" w:tplc="EF9CC802">
      <w:start w:val="1"/>
      <w:numFmt w:val="bullet"/>
      <w:lvlText w:val="-"/>
      <w:lvlJc w:val="left"/>
      <w:pPr>
        <w:ind w:left="720" w:hanging="360"/>
      </w:pPr>
      <w:rPr>
        <w:rFonts w:ascii="Calibri" w:hAnsi="Calibri" w:hint="default"/>
      </w:rPr>
    </w:lvl>
    <w:lvl w:ilvl="1" w:tplc="71868CE8">
      <w:start w:val="1"/>
      <w:numFmt w:val="bullet"/>
      <w:lvlText w:val="o"/>
      <w:lvlJc w:val="left"/>
      <w:pPr>
        <w:ind w:left="1440" w:hanging="360"/>
      </w:pPr>
      <w:rPr>
        <w:rFonts w:ascii="Courier New" w:hAnsi="Courier New" w:hint="default"/>
      </w:rPr>
    </w:lvl>
    <w:lvl w:ilvl="2" w:tplc="40B83542">
      <w:start w:val="1"/>
      <w:numFmt w:val="bullet"/>
      <w:lvlText w:val=""/>
      <w:lvlJc w:val="left"/>
      <w:pPr>
        <w:ind w:left="2160" w:hanging="360"/>
      </w:pPr>
      <w:rPr>
        <w:rFonts w:ascii="Wingdings" w:hAnsi="Wingdings" w:hint="default"/>
      </w:rPr>
    </w:lvl>
    <w:lvl w:ilvl="3" w:tplc="75721D02">
      <w:start w:val="1"/>
      <w:numFmt w:val="bullet"/>
      <w:lvlText w:val=""/>
      <w:lvlJc w:val="left"/>
      <w:pPr>
        <w:ind w:left="2880" w:hanging="360"/>
      </w:pPr>
      <w:rPr>
        <w:rFonts w:ascii="Symbol" w:hAnsi="Symbol" w:hint="default"/>
      </w:rPr>
    </w:lvl>
    <w:lvl w:ilvl="4" w:tplc="37669350">
      <w:start w:val="1"/>
      <w:numFmt w:val="bullet"/>
      <w:lvlText w:val="o"/>
      <w:lvlJc w:val="left"/>
      <w:pPr>
        <w:ind w:left="3600" w:hanging="360"/>
      </w:pPr>
      <w:rPr>
        <w:rFonts w:ascii="Courier New" w:hAnsi="Courier New" w:hint="default"/>
      </w:rPr>
    </w:lvl>
    <w:lvl w:ilvl="5" w:tplc="E0D04396">
      <w:start w:val="1"/>
      <w:numFmt w:val="bullet"/>
      <w:lvlText w:val=""/>
      <w:lvlJc w:val="left"/>
      <w:pPr>
        <w:ind w:left="4320" w:hanging="360"/>
      </w:pPr>
      <w:rPr>
        <w:rFonts w:ascii="Wingdings" w:hAnsi="Wingdings" w:hint="default"/>
      </w:rPr>
    </w:lvl>
    <w:lvl w:ilvl="6" w:tplc="556C7AEC">
      <w:start w:val="1"/>
      <w:numFmt w:val="bullet"/>
      <w:lvlText w:val=""/>
      <w:lvlJc w:val="left"/>
      <w:pPr>
        <w:ind w:left="5040" w:hanging="360"/>
      </w:pPr>
      <w:rPr>
        <w:rFonts w:ascii="Symbol" w:hAnsi="Symbol" w:hint="default"/>
      </w:rPr>
    </w:lvl>
    <w:lvl w:ilvl="7" w:tplc="37809750">
      <w:start w:val="1"/>
      <w:numFmt w:val="bullet"/>
      <w:lvlText w:val="o"/>
      <w:lvlJc w:val="left"/>
      <w:pPr>
        <w:ind w:left="5760" w:hanging="360"/>
      </w:pPr>
      <w:rPr>
        <w:rFonts w:ascii="Courier New" w:hAnsi="Courier New" w:hint="default"/>
      </w:rPr>
    </w:lvl>
    <w:lvl w:ilvl="8" w:tplc="70666544">
      <w:start w:val="1"/>
      <w:numFmt w:val="bullet"/>
      <w:lvlText w:val=""/>
      <w:lvlJc w:val="left"/>
      <w:pPr>
        <w:ind w:left="6480" w:hanging="360"/>
      </w:pPr>
      <w:rPr>
        <w:rFonts w:ascii="Wingdings" w:hAnsi="Wingdings" w:hint="default"/>
      </w:rPr>
    </w:lvl>
  </w:abstractNum>
  <w:abstractNum w:abstractNumId="17" w15:restartNumberingAfterBreak="0">
    <w:nsid w:val="65930A68"/>
    <w:multiLevelType w:val="hybridMultilevel"/>
    <w:tmpl w:val="FFFFFFFF"/>
    <w:lvl w:ilvl="0" w:tplc="D2021E64">
      <w:start w:val="1"/>
      <w:numFmt w:val="bullet"/>
      <w:lvlText w:val="-"/>
      <w:lvlJc w:val="left"/>
      <w:pPr>
        <w:ind w:left="720" w:hanging="360"/>
      </w:pPr>
      <w:rPr>
        <w:rFonts w:ascii="Calibri" w:hAnsi="Calibri" w:hint="default"/>
      </w:rPr>
    </w:lvl>
    <w:lvl w:ilvl="1" w:tplc="37647C14">
      <w:start w:val="1"/>
      <w:numFmt w:val="bullet"/>
      <w:lvlText w:val="o"/>
      <w:lvlJc w:val="left"/>
      <w:pPr>
        <w:ind w:left="1440" w:hanging="360"/>
      </w:pPr>
      <w:rPr>
        <w:rFonts w:ascii="Courier New" w:hAnsi="Courier New" w:hint="default"/>
      </w:rPr>
    </w:lvl>
    <w:lvl w:ilvl="2" w:tplc="828228E6">
      <w:start w:val="1"/>
      <w:numFmt w:val="bullet"/>
      <w:lvlText w:val=""/>
      <w:lvlJc w:val="left"/>
      <w:pPr>
        <w:ind w:left="2160" w:hanging="360"/>
      </w:pPr>
      <w:rPr>
        <w:rFonts w:ascii="Wingdings" w:hAnsi="Wingdings" w:hint="default"/>
      </w:rPr>
    </w:lvl>
    <w:lvl w:ilvl="3" w:tplc="6F7C5722">
      <w:start w:val="1"/>
      <w:numFmt w:val="bullet"/>
      <w:lvlText w:val=""/>
      <w:lvlJc w:val="left"/>
      <w:pPr>
        <w:ind w:left="2880" w:hanging="360"/>
      </w:pPr>
      <w:rPr>
        <w:rFonts w:ascii="Symbol" w:hAnsi="Symbol" w:hint="default"/>
      </w:rPr>
    </w:lvl>
    <w:lvl w:ilvl="4" w:tplc="40CC5404">
      <w:start w:val="1"/>
      <w:numFmt w:val="bullet"/>
      <w:lvlText w:val="o"/>
      <w:lvlJc w:val="left"/>
      <w:pPr>
        <w:ind w:left="3600" w:hanging="360"/>
      </w:pPr>
      <w:rPr>
        <w:rFonts w:ascii="Courier New" w:hAnsi="Courier New" w:hint="default"/>
      </w:rPr>
    </w:lvl>
    <w:lvl w:ilvl="5" w:tplc="85CC4B14">
      <w:start w:val="1"/>
      <w:numFmt w:val="bullet"/>
      <w:lvlText w:val=""/>
      <w:lvlJc w:val="left"/>
      <w:pPr>
        <w:ind w:left="4320" w:hanging="360"/>
      </w:pPr>
      <w:rPr>
        <w:rFonts w:ascii="Wingdings" w:hAnsi="Wingdings" w:hint="default"/>
      </w:rPr>
    </w:lvl>
    <w:lvl w:ilvl="6" w:tplc="AD24EBAA">
      <w:start w:val="1"/>
      <w:numFmt w:val="bullet"/>
      <w:lvlText w:val=""/>
      <w:lvlJc w:val="left"/>
      <w:pPr>
        <w:ind w:left="5040" w:hanging="360"/>
      </w:pPr>
      <w:rPr>
        <w:rFonts w:ascii="Symbol" w:hAnsi="Symbol" w:hint="default"/>
      </w:rPr>
    </w:lvl>
    <w:lvl w:ilvl="7" w:tplc="5AF6EE02">
      <w:start w:val="1"/>
      <w:numFmt w:val="bullet"/>
      <w:lvlText w:val="o"/>
      <w:lvlJc w:val="left"/>
      <w:pPr>
        <w:ind w:left="5760" w:hanging="360"/>
      </w:pPr>
      <w:rPr>
        <w:rFonts w:ascii="Courier New" w:hAnsi="Courier New" w:hint="default"/>
      </w:rPr>
    </w:lvl>
    <w:lvl w:ilvl="8" w:tplc="64B25CDC">
      <w:start w:val="1"/>
      <w:numFmt w:val="bullet"/>
      <w:lvlText w:val=""/>
      <w:lvlJc w:val="left"/>
      <w:pPr>
        <w:ind w:left="6480" w:hanging="360"/>
      </w:pPr>
      <w:rPr>
        <w:rFonts w:ascii="Wingdings" w:hAnsi="Wingdings" w:hint="default"/>
      </w:rPr>
    </w:lvl>
  </w:abstractNum>
  <w:abstractNum w:abstractNumId="18" w15:restartNumberingAfterBreak="0">
    <w:nsid w:val="6E5A43CF"/>
    <w:multiLevelType w:val="hybridMultilevel"/>
    <w:tmpl w:val="FFFFFFFF"/>
    <w:lvl w:ilvl="0" w:tplc="28EC6A5E">
      <w:start w:val="1"/>
      <w:numFmt w:val="bullet"/>
      <w:lvlText w:val="-"/>
      <w:lvlJc w:val="left"/>
      <w:pPr>
        <w:ind w:left="720" w:hanging="360"/>
      </w:pPr>
      <w:rPr>
        <w:rFonts w:ascii="Calibri" w:hAnsi="Calibri" w:hint="default"/>
      </w:rPr>
    </w:lvl>
    <w:lvl w:ilvl="1" w:tplc="0FB4F3D8">
      <w:start w:val="1"/>
      <w:numFmt w:val="bullet"/>
      <w:lvlText w:val="o"/>
      <w:lvlJc w:val="left"/>
      <w:pPr>
        <w:ind w:left="1440" w:hanging="360"/>
      </w:pPr>
      <w:rPr>
        <w:rFonts w:ascii="Courier New" w:hAnsi="Courier New" w:hint="default"/>
      </w:rPr>
    </w:lvl>
    <w:lvl w:ilvl="2" w:tplc="3356B18C">
      <w:start w:val="1"/>
      <w:numFmt w:val="bullet"/>
      <w:lvlText w:val=""/>
      <w:lvlJc w:val="left"/>
      <w:pPr>
        <w:ind w:left="2160" w:hanging="360"/>
      </w:pPr>
      <w:rPr>
        <w:rFonts w:ascii="Wingdings" w:hAnsi="Wingdings" w:hint="default"/>
      </w:rPr>
    </w:lvl>
    <w:lvl w:ilvl="3" w:tplc="C298E4CE">
      <w:start w:val="1"/>
      <w:numFmt w:val="bullet"/>
      <w:lvlText w:val=""/>
      <w:lvlJc w:val="left"/>
      <w:pPr>
        <w:ind w:left="2880" w:hanging="360"/>
      </w:pPr>
      <w:rPr>
        <w:rFonts w:ascii="Symbol" w:hAnsi="Symbol" w:hint="default"/>
      </w:rPr>
    </w:lvl>
    <w:lvl w:ilvl="4" w:tplc="2E723748">
      <w:start w:val="1"/>
      <w:numFmt w:val="bullet"/>
      <w:lvlText w:val="o"/>
      <w:lvlJc w:val="left"/>
      <w:pPr>
        <w:ind w:left="3600" w:hanging="360"/>
      </w:pPr>
      <w:rPr>
        <w:rFonts w:ascii="Courier New" w:hAnsi="Courier New" w:hint="default"/>
      </w:rPr>
    </w:lvl>
    <w:lvl w:ilvl="5" w:tplc="29226F5E">
      <w:start w:val="1"/>
      <w:numFmt w:val="bullet"/>
      <w:lvlText w:val=""/>
      <w:lvlJc w:val="left"/>
      <w:pPr>
        <w:ind w:left="4320" w:hanging="360"/>
      </w:pPr>
      <w:rPr>
        <w:rFonts w:ascii="Wingdings" w:hAnsi="Wingdings" w:hint="default"/>
      </w:rPr>
    </w:lvl>
    <w:lvl w:ilvl="6" w:tplc="0678A36A">
      <w:start w:val="1"/>
      <w:numFmt w:val="bullet"/>
      <w:lvlText w:val=""/>
      <w:lvlJc w:val="left"/>
      <w:pPr>
        <w:ind w:left="5040" w:hanging="360"/>
      </w:pPr>
      <w:rPr>
        <w:rFonts w:ascii="Symbol" w:hAnsi="Symbol" w:hint="default"/>
      </w:rPr>
    </w:lvl>
    <w:lvl w:ilvl="7" w:tplc="A518FA4E">
      <w:start w:val="1"/>
      <w:numFmt w:val="bullet"/>
      <w:lvlText w:val="o"/>
      <w:lvlJc w:val="left"/>
      <w:pPr>
        <w:ind w:left="5760" w:hanging="360"/>
      </w:pPr>
      <w:rPr>
        <w:rFonts w:ascii="Courier New" w:hAnsi="Courier New" w:hint="default"/>
      </w:rPr>
    </w:lvl>
    <w:lvl w:ilvl="8" w:tplc="124C3068">
      <w:start w:val="1"/>
      <w:numFmt w:val="bullet"/>
      <w:lvlText w:val=""/>
      <w:lvlJc w:val="left"/>
      <w:pPr>
        <w:ind w:left="6480" w:hanging="360"/>
      </w:pPr>
      <w:rPr>
        <w:rFonts w:ascii="Wingdings" w:hAnsi="Wingdings" w:hint="default"/>
      </w:rPr>
    </w:lvl>
  </w:abstractNum>
  <w:abstractNum w:abstractNumId="19" w15:restartNumberingAfterBreak="0">
    <w:nsid w:val="704B3264"/>
    <w:multiLevelType w:val="hybridMultilevel"/>
    <w:tmpl w:val="FFFFFFFF"/>
    <w:lvl w:ilvl="0" w:tplc="E892EEBE">
      <w:start w:val="1"/>
      <w:numFmt w:val="decimal"/>
      <w:lvlText w:val="%1."/>
      <w:lvlJc w:val="left"/>
      <w:pPr>
        <w:ind w:left="720" w:hanging="360"/>
      </w:pPr>
    </w:lvl>
    <w:lvl w:ilvl="1" w:tplc="82100614">
      <w:start w:val="1"/>
      <w:numFmt w:val="lowerLetter"/>
      <w:lvlText w:val="%2."/>
      <w:lvlJc w:val="left"/>
      <w:pPr>
        <w:ind w:left="1440" w:hanging="360"/>
      </w:pPr>
    </w:lvl>
    <w:lvl w:ilvl="2" w:tplc="9094F3E4">
      <w:start w:val="1"/>
      <w:numFmt w:val="lowerRoman"/>
      <w:lvlText w:val="%3."/>
      <w:lvlJc w:val="right"/>
      <w:pPr>
        <w:ind w:left="2160" w:hanging="180"/>
      </w:pPr>
    </w:lvl>
    <w:lvl w:ilvl="3" w:tplc="182471A0">
      <w:start w:val="1"/>
      <w:numFmt w:val="decimal"/>
      <w:lvlText w:val="%4."/>
      <w:lvlJc w:val="left"/>
      <w:pPr>
        <w:ind w:left="2880" w:hanging="360"/>
      </w:pPr>
    </w:lvl>
    <w:lvl w:ilvl="4" w:tplc="6052B5C6">
      <w:start w:val="1"/>
      <w:numFmt w:val="lowerLetter"/>
      <w:lvlText w:val="%5."/>
      <w:lvlJc w:val="left"/>
      <w:pPr>
        <w:ind w:left="3600" w:hanging="360"/>
      </w:pPr>
    </w:lvl>
    <w:lvl w:ilvl="5" w:tplc="207445A8">
      <w:start w:val="1"/>
      <w:numFmt w:val="lowerRoman"/>
      <w:lvlText w:val="%6."/>
      <w:lvlJc w:val="right"/>
      <w:pPr>
        <w:ind w:left="4320" w:hanging="180"/>
      </w:pPr>
    </w:lvl>
    <w:lvl w:ilvl="6" w:tplc="C53C2522">
      <w:start w:val="1"/>
      <w:numFmt w:val="decimal"/>
      <w:lvlText w:val="%7."/>
      <w:lvlJc w:val="left"/>
      <w:pPr>
        <w:ind w:left="5040" w:hanging="360"/>
      </w:pPr>
    </w:lvl>
    <w:lvl w:ilvl="7" w:tplc="E700A0AA">
      <w:start w:val="1"/>
      <w:numFmt w:val="lowerLetter"/>
      <w:lvlText w:val="%8."/>
      <w:lvlJc w:val="left"/>
      <w:pPr>
        <w:ind w:left="5760" w:hanging="360"/>
      </w:pPr>
    </w:lvl>
    <w:lvl w:ilvl="8" w:tplc="268A0784">
      <w:start w:val="1"/>
      <w:numFmt w:val="lowerRoman"/>
      <w:lvlText w:val="%9."/>
      <w:lvlJc w:val="right"/>
      <w:pPr>
        <w:ind w:left="6480" w:hanging="180"/>
      </w:pPr>
    </w:lvl>
  </w:abstractNum>
  <w:abstractNum w:abstractNumId="20" w15:restartNumberingAfterBreak="0">
    <w:nsid w:val="72057129"/>
    <w:multiLevelType w:val="hybridMultilevel"/>
    <w:tmpl w:val="0C4AD752"/>
    <w:lvl w:ilvl="0" w:tplc="00423CEE">
      <w:start w:val="1"/>
      <w:numFmt w:val="decimal"/>
      <w:lvlText w:val="%1."/>
      <w:lvlJc w:val="left"/>
      <w:pPr>
        <w:ind w:left="720" w:hanging="360"/>
      </w:pPr>
    </w:lvl>
    <w:lvl w:ilvl="1" w:tplc="DF961750">
      <w:start w:val="1"/>
      <w:numFmt w:val="lowerLetter"/>
      <w:lvlText w:val="%2."/>
      <w:lvlJc w:val="left"/>
      <w:pPr>
        <w:ind w:left="1440" w:hanging="360"/>
      </w:pPr>
    </w:lvl>
    <w:lvl w:ilvl="2" w:tplc="E0A82EC6">
      <w:start w:val="1"/>
      <w:numFmt w:val="lowerRoman"/>
      <w:lvlText w:val="%3."/>
      <w:lvlJc w:val="right"/>
      <w:pPr>
        <w:ind w:left="2160" w:hanging="180"/>
      </w:pPr>
    </w:lvl>
    <w:lvl w:ilvl="3" w:tplc="F0C6703C">
      <w:start w:val="1"/>
      <w:numFmt w:val="decimal"/>
      <w:lvlText w:val="%4."/>
      <w:lvlJc w:val="left"/>
      <w:pPr>
        <w:ind w:left="2880" w:hanging="360"/>
      </w:pPr>
    </w:lvl>
    <w:lvl w:ilvl="4" w:tplc="5048700E">
      <w:start w:val="1"/>
      <w:numFmt w:val="lowerLetter"/>
      <w:lvlText w:val="%5."/>
      <w:lvlJc w:val="left"/>
      <w:pPr>
        <w:ind w:left="3600" w:hanging="360"/>
      </w:pPr>
    </w:lvl>
    <w:lvl w:ilvl="5" w:tplc="36CA5958">
      <w:start w:val="1"/>
      <w:numFmt w:val="lowerRoman"/>
      <w:lvlText w:val="%6."/>
      <w:lvlJc w:val="right"/>
      <w:pPr>
        <w:ind w:left="4320" w:hanging="180"/>
      </w:pPr>
    </w:lvl>
    <w:lvl w:ilvl="6" w:tplc="0922DC06">
      <w:start w:val="1"/>
      <w:numFmt w:val="decimal"/>
      <w:lvlText w:val="%7."/>
      <w:lvlJc w:val="left"/>
      <w:pPr>
        <w:ind w:left="5040" w:hanging="360"/>
      </w:pPr>
    </w:lvl>
    <w:lvl w:ilvl="7" w:tplc="6EB45860">
      <w:start w:val="1"/>
      <w:numFmt w:val="lowerLetter"/>
      <w:lvlText w:val="%8."/>
      <w:lvlJc w:val="left"/>
      <w:pPr>
        <w:ind w:left="5760" w:hanging="360"/>
      </w:pPr>
    </w:lvl>
    <w:lvl w:ilvl="8" w:tplc="D78A682E">
      <w:start w:val="1"/>
      <w:numFmt w:val="lowerRoman"/>
      <w:lvlText w:val="%9."/>
      <w:lvlJc w:val="right"/>
      <w:pPr>
        <w:ind w:left="6480" w:hanging="180"/>
      </w:pPr>
    </w:lvl>
  </w:abstractNum>
  <w:abstractNum w:abstractNumId="21" w15:restartNumberingAfterBreak="0">
    <w:nsid w:val="77885FC0"/>
    <w:multiLevelType w:val="hybridMultilevel"/>
    <w:tmpl w:val="FFFFFFFF"/>
    <w:lvl w:ilvl="0" w:tplc="18F01686">
      <w:start w:val="1"/>
      <w:numFmt w:val="bullet"/>
      <w:lvlText w:val=""/>
      <w:lvlJc w:val="left"/>
      <w:pPr>
        <w:ind w:left="720" w:hanging="360"/>
      </w:pPr>
      <w:rPr>
        <w:rFonts w:ascii="Symbol" w:hAnsi="Symbol" w:hint="default"/>
      </w:rPr>
    </w:lvl>
    <w:lvl w:ilvl="1" w:tplc="55AC153C">
      <w:start w:val="1"/>
      <w:numFmt w:val="bullet"/>
      <w:lvlText w:val="o"/>
      <w:lvlJc w:val="left"/>
      <w:pPr>
        <w:ind w:left="1440" w:hanging="360"/>
      </w:pPr>
      <w:rPr>
        <w:rFonts w:ascii="Courier New" w:hAnsi="Courier New" w:hint="default"/>
      </w:rPr>
    </w:lvl>
    <w:lvl w:ilvl="2" w:tplc="E5AC94D4">
      <w:start w:val="1"/>
      <w:numFmt w:val="bullet"/>
      <w:lvlText w:val=""/>
      <w:lvlJc w:val="left"/>
      <w:pPr>
        <w:ind w:left="2160" w:hanging="360"/>
      </w:pPr>
      <w:rPr>
        <w:rFonts w:ascii="Wingdings" w:hAnsi="Wingdings" w:hint="default"/>
      </w:rPr>
    </w:lvl>
    <w:lvl w:ilvl="3" w:tplc="11D802BA">
      <w:start w:val="1"/>
      <w:numFmt w:val="bullet"/>
      <w:lvlText w:val=""/>
      <w:lvlJc w:val="left"/>
      <w:pPr>
        <w:ind w:left="2880" w:hanging="360"/>
      </w:pPr>
      <w:rPr>
        <w:rFonts w:ascii="Symbol" w:hAnsi="Symbol" w:hint="default"/>
      </w:rPr>
    </w:lvl>
    <w:lvl w:ilvl="4" w:tplc="FC5E4610">
      <w:start w:val="1"/>
      <w:numFmt w:val="bullet"/>
      <w:lvlText w:val="o"/>
      <w:lvlJc w:val="left"/>
      <w:pPr>
        <w:ind w:left="3600" w:hanging="360"/>
      </w:pPr>
      <w:rPr>
        <w:rFonts w:ascii="Courier New" w:hAnsi="Courier New" w:hint="default"/>
      </w:rPr>
    </w:lvl>
    <w:lvl w:ilvl="5" w:tplc="2E3ACD2E">
      <w:start w:val="1"/>
      <w:numFmt w:val="bullet"/>
      <w:lvlText w:val=""/>
      <w:lvlJc w:val="left"/>
      <w:pPr>
        <w:ind w:left="4320" w:hanging="360"/>
      </w:pPr>
      <w:rPr>
        <w:rFonts w:ascii="Wingdings" w:hAnsi="Wingdings" w:hint="default"/>
      </w:rPr>
    </w:lvl>
    <w:lvl w:ilvl="6" w:tplc="FBE088AA">
      <w:start w:val="1"/>
      <w:numFmt w:val="bullet"/>
      <w:lvlText w:val=""/>
      <w:lvlJc w:val="left"/>
      <w:pPr>
        <w:ind w:left="5040" w:hanging="360"/>
      </w:pPr>
      <w:rPr>
        <w:rFonts w:ascii="Symbol" w:hAnsi="Symbol" w:hint="default"/>
      </w:rPr>
    </w:lvl>
    <w:lvl w:ilvl="7" w:tplc="69B0E704">
      <w:start w:val="1"/>
      <w:numFmt w:val="bullet"/>
      <w:lvlText w:val="o"/>
      <w:lvlJc w:val="left"/>
      <w:pPr>
        <w:ind w:left="5760" w:hanging="360"/>
      </w:pPr>
      <w:rPr>
        <w:rFonts w:ascii="Courier New" w:hAnsi="Courier New" w:hint="default"/>
      </w:rPr>
    </w:lvl>
    <w:lvl w:ilvl="8" w:tplc="0B004C28">
      <w:start w:val="1"/>
      <w:numFmt w:val="bullet"/>
      <w:lvlText w:val=""/>
      <w:lvlJc w:val="left"/>
      <w:pPr>
        <w:ind w:left="6480" w:hanging="360"/>
      </w:pPr>
      <w:rPr>
        <w:rFonts w:ascii="Wingdings" w:hAnsi="Wingdings" w:hint="default"/>
      </w:rPr>
    </w:lvl>
  </w:abstractNum>
  <w:abstractNum w:abstractNumId="22" w15:restartNumberingAfterBreak="0">
    <w:nsid w:val="78AB1252"/>
    <w:multiLevelType w:val="hybridMultilevel"/>
    <w:tmpl w:val="FFFFFFFF"/>
    <w:lvl w:ilvl="0" w:tplc="FF120BE2">
      <w:start w:val="1"/>
      <w:numFmt w:val="decimal"/>
      <w:lvlText w:val="%1."/>
      <w:lvlJc w:val="left"/>
      <w:pPr>
        <w:ind w:left="720" w:hanging="360"/>
      </w:pPr>
    </w:lvl>
    <w:lvl w:ilvl="1" w:tplc="3F3C530E">
      <w:start w:val="1"/>
      <w:numFmt w:val="lowerLetter"/>
      <w:lvlText w:val="%2."/>
      <w:lvlJc w:val="left"/>
      <w:pPr>
        <w:ind w:left="1440" w:hanging="360"/>
      </w:pPr>
    </w:lvl>
    <w:lvl w:ilvl="2" w:tplc="C6BA8AD8">
      <w:start w:val="1"/>
      <w:numFmt w:val="lowerRoman"/>
      <w:lvlText w:val="%3."/>
      <w:lvlJc w:val="right"/>
      <w:pPr>
        <w:ind w:left="2160" w:hanging="180"/>
      </w:pPr>
    </w:lvl>
    <w:lvl w:ilvl="3" w:tplc="2C6EE11E">
      <w:start w:val="1"/>
      <w:numFmt w:val="decimal"/>
      <w:lvlText w:val="%4."/>
      <w:lvlJc w:val="left"/>
      <w:pPr>
        <w:ind w:left="2880" w:hanging="360"/>
      </w:pPr>
    </w:lvl>
    <w:lvl w:ilvl="4" w:tplc="C64E1E3C">
      <w:start w:val="1"/>
      <w:numFmt w:val="lowerLetter"/>
      <w:lvlText w:val="%5."/>
      <w:lvlJc w:val="left"/>
      <w:pPr>
        <w:ind w:left="3600" w:hanging="360"/>
      </w:pPr>
    </w:lvl>
    <w:lvl w:ilvl="5" w:tplc="3F4EDE1E">
      <w:start w:val="1"/>
      <w:numFmt w:val="lowerRoman"/>
      <w:lvlText w:val="%6."/>
      <w:lvlJc w:val="right"/>
      <w:pPr>
        <w:ind w:left="4320" w:hanging="180"/>
      </w:pPr>
    </w:lvl>
    <w:lvl w:ilvl="6" w:tplc="A46A0CA2">
      <w:start w:val="1"/>
      <w:numFmt w:val="decimal"/>
      <w:lvlText w:val="%7."/>
      <w:lvlJc w:val="left"/>
      <w:pPr>
        <w:ind w:left="5040" w:hanging="360"/>
      </w:pPr>
    </w:lvl>
    <w:lvl w:ilvl="7" w:tplc="1E061D2E">
      <w:start w:val="1"/>
      <w:numFmt w:val="lowerLetter"/>
      <w:lvlText w:val="%8."/>
      <w:lvlJc w:val="left"/>
      <w:pPr>
        <w:ind w:left="5760" w:hanging="360"/>
      </w:pPr>
    </w:lvl>
    <w:lvl w:ilvl="8" w:tplc="D2768BE8">
      <w:start w:val="1"/>
      <w:numFmt w:val="lowerRoman"/>
      <w:lvlText w:val="%9."/>
      <w:lvlJc w:val="right"/>
      <w:pPr>
        <w:ind w:left="6480" w:hanging="180"/>
      </w:pPr>
    </w:lvl>
  </w:abstractNum>
  <w:abstractNum w:abstractNumId="23" w15:restartNumberingAfterBreak="0">
    <w:nsid w:val="7DCA7F90"/>
    <w:multiLevelType w:val="hybridMultilevel"/>
    <w:tmpl w:val="FFFFFFFF"/>
    <w:lvl w:ilvl="0" w:tplc="F2C404D4">
      <w:start w:val="1"/>
      <w:numFmt w:val="bullet"/>
      <w:lvlText w:val="-"/>
      <w:lvlJc w:val="left"/>
      <w:pPr>
        <w:ind w:left="720" w:hanging="360"/>
      </w:pPr>
      <w:rPr>
        <w:rFonts w:ascii="Calibri" w:hAnsi="Calibri" w:hint="default"/>
      </w:rPr>
    </w:lvl>
    <w:lvl w:ilvl="1" w:tplc="7A06D848">
      <w:start w:val="1"/>
      <w:numFmt w:val="bullet"/>
      <w:lvlText w:val="o"/>
      <w:lvlJc w:val="left"/>
      <w:pPr>
        <w:ind w:left="1440" w:hanging="360"/>
      </w:pPr>
      <w:rPr>
        <w:rFonts w:ascii="Courier New" w:hAnsi="Courier New" w:hint="default"/>
      </w:rPr>
    </w:lvl>
    <w:lvl w:ilvl="2" w:tplc="D74AD244">
      <w:start w:val="1"/>
      <w:numFmt w:val="bullet"/>
      <w:lvlText w:val=""/>
      <w:lvlJc w:val="left"/>
      <w:pPr>
        <w:ind w:left="2160" w:hanging="360"/>
      </w:pPr>
      <w:rPr>
        <w:rFonts w:ascii="Wingdings" w:hAnsi="Wingdings" w:hint="default"/>
      </w:rPr>
    </w:lvl>
    <w:lvl w:ilvl="3" w:tplc="046CEFB8">
      <w:start w:val="1"/>
      <w:numFmt w:val="bullet"/>
      <w:lvlText w:val=""/>
      <w:lvlJc w:val="left"/>
      <w:pPr>
        <w:ind w:left="2880" w:hanging="360"/>
      </w:pPr>
      <w:rPr>
        <w:rFonts w:ascii="Symbol" w:hAnsi="Symbol" w:hint="default"/>
      </w:rPr>
    </w:lvl>
    <w:lvl w:ilvl="4" w:tplc="FE3E3D88">
      <w:start w:val="1"/>
      <w:numFmt w:val="bullet"/>
      <w:lvlText w:val="o"/>
      <w:lvlJc w:val="left"/>
      <w:pPr>
        <w:ind w:left="3600" w:hanging="360"/>
      </w:pPr>
      <w:rPr>
        <w:rFonts w:ascii="Courier New" w:hAnsi="Courier New" w:hint="default"/>
      </w:rPr>
    </w:lvl>
    <w:lvl w:ilvl="5" w:tplc="FE3E1924">
      <w:start w:val="1"/>
      <w:numFmt w:val="bullet"/>
      <w:lvlText w:val=""/>
      <w:lvlJc w:val="left"/>
      <w:pPr>
        <w:ind w:left="4320" w:hanging="360"/>
      </w:pPr>
      <w:rPr>
        <w:rFonts w:ascii="Wingdings" w:hAnsi="Wingdings" w:hint="default"/>
      </w:rPr>
    </w:lvl>
    <w:lvl w:ilvl="6" w:tplc="F868628C">
      <w:start w:val="1"/>
      <w:numFmt w:val="bullet"/>
      <w:lvlText w:val=""/>
      <w:lvlJc w:val="left"/>
      <w:pPr>
        <w:ind w:left="5040" w:hanging="360"/>
      </w:pPr>
      <w:rPr>
        <w:rFonts w:ascii="Symbol" w:hAnsi="Symbol" w:hint="default"/>
      </w:rPr>
    </w:lvl>
    <w:lvl w:ilvl="7" w:tplc="EC760E1E">
      <w:start w:val="1"/>
      <w:numFmt w:val="bullet"/>
      <w:lvlText w:val="o"/>
      <w:lvlJc w:val="left"/>
      <w:pPr>
        <w:ind w:left="5760" w:hanging="360"/>
      </w:pPr>
      <w:rPr>
        <w:rFonts w:ascii="Courier New" w:hAnsi="Courier New" w:hint="default"/>
      </w:rPr>
    </w:lvl>
    <w:lvl w:ilvl="8" w:tplc="D1DEC410">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7"/>
  </w:num>
  <w:num w:numId="4">
    <w:abstractNumId w:val="22"/>
  </w:num>
  <w:num w:numId="5">
    <w:abstractNumId w:val="14"/>
  </w:num>
  <w:num w:numId="6">
    <w:abstractNumId w:val="5"/>
  </w:num>
  <w:num w:numId="7">
    <w:abstractNumId w:val="13"/>
  </w:num>
  <w:num w:numId="8">
    <w:abstractNumId w:val="11"/>
  </w:num>
  <w:num w:numId="9">
    <w:abstractNumId w:val="8"/>
  </w:num>
  <w:num w:numId="10">
    <w:abstractNumId w:val="0"/>
  </w:num>
  <w:num w:numId="11">
    <w:abstractNumId w:val="20"/>
  </w:num>
  <w:num w:numId="12">
    <w:abstractNumId w:val="19"/>
  </w:num>
  <w:num w:numId="13">
    <w:abstractNumId w:val="4"/>
  </w:num>
  <w:num w:numId="14">
    <w:abstractNumId w:val="23"/>
  </w:num>
  <w:num w:numId="15">
    <w:abstractNumId w:val="6"/>
  </w:num>
  <w:num w:numId="16">
    <w:abstractNumId w:val="12"/>
  </w:num>
  <w:num w:numId="17">
    <w:abstractNumId w:val="18"/>
  </w:num>
  <w:num w:numId="18">
    <w:abstractNumId w:val="16"/>
  </w:num>
  <w:num w:numId="19">
    <w:abstractNumId w:val="15"/>
  </w:num>
  <w:num w:numId="20">
    <w:abstractNumId w:val="3"/>
  </w:num>
  <w:num w:numId="21">
    <w:abstractNumId w:val="2"/>
  </w:num>
  <w:num w:numId="22">
    <w:abstractNumId w:val="10"/>
  </w:num>
  <w:num w:numId="23">
    <w:abstractNumId w:val="9"/>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Hak Guan, Alfred">
    <w15:presenceInfo w15:providerId="None" w15:userId="See Hak Guan, Alfred"/>
  </w15:person>
  <w15:person w15:author="Coleen Angove">
    <w15:presenceInfo w15:providerId="AD" w15:userId="S::elcca@nus.edu.sg::84e08366-9004-4226-b21b-47561a988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5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MjE1NrQwM7c0tzBR0lEKTi0uzszPAykwqQUA2nAjoywAAAA="/>
  </w:docVars>
  <w:rsids>
    <w:rsidRoot w:val="004E607E"/>
    <w:rsid w:val="000011EE"/>
    <w:rsid w:val="000017D3"/>
    <w:rsid w:val="000026BE"/>
    <w:rsid w:val="00003699"/>
    <w:rsid w:val="00003CF3"/>
    <w:rsid w:val="0000468A"/>
    <w:rsid w:val="000049F3"/>
    <w:rsid w:val="0000669A"/>
    <w:rsid w:val="00014ED4"/>
    <w:rsid w:val="00015E7A"/>
    <w:rsid w:val="000167A4"/>
    <w:rsid w:val="00021728"/>
    <w:rsid w:val="00021FF0"/>
    <w:rsid w:val="00022924"/>
    <w:rsid w:val="00022EE8"/>
    <w:rsid w:val="00023EE5"/>
    <w:rsid w:val="00024319"/>
    <w:rsid w:val="000254AE"/>
    <w:rsid w:val="0002553B"/>
    <w:rsid w:val="000266E5"/>
    <w:rsid w:val="00027C13"/>
    <w:rsid w:val="000300FB"/>
    <w:rsid w:val="00033FA9"/>
    <w:rsid w:val="00036B57"/>
    <w:rsid w:val="0003798A"/>
    <w:rsid w:val="000403A5"/>
    <w:rsid w:val="0004307E"/>
    <w:rsid w:val="000445FE"/>
    <w:rsid w:val="0004469E"/>
    <w:rsid w:val="00045476"/>
    <w:rsid w:val="00046537"/>
    <w:rsid w:val="00047204"/>
    <w:rsid w:val="0004736F"/>
    <w:rsid w:val="00047BB8"/>
    <w:rsid w:val="000512D7"/>
    <w:rsid w:val="0005187D"/>
    <w:rsid w:val="00054AB6"/>
    <w:rsid w:val="00054EBB"/>
    <w:rsid w:val="000550B4"/>
    <w:rsid w:val="000552B9"/>
    <w:rsid w:val="00055760"/>
    <w:rsid w:val="00056751"/>
    <w:rsid w:val="00056CC7"/>
    <w:rsid w:val="0005A5EC"/>
    <w:rsid w:val="0006080C"/>
    <w:rsid w:val="000610CA"/>
    <w:rsid w:val="00061C97"/>
    <w:rsid w:val="0006282A"/>
    <w:rsid w:val="0006512E"/>
    <w:rsid w:val="0006536D"/>
    <w:rsid w:val="000675F2"/>
    <w:rsid w:val="00067E7E"/>
    <w:rsid w:val="000716C1"/>
    <w:rsid w:val="00071AAE"/>
    <w:rsid w:val="0007304A"/>
    <w:rsid w:val="000733D2"/>
    <w:rsid w:val="00074431"/>
    <w:rsid w:val="00074CC3"/>
    <w:rsid w:val="0007537F"/>
    <w:rsid w:val="000755B8"/>
    <w:rsid w:val="000809DF"/>
    <w:rsid w:val="00082FF8"/>
    <w:rsid w:val="00083157"/>
    <w:rsid w:val="000833D8"/>
    <w:rsid w:val="000860EC"/>
    <w:rsid w:val="00086590"/>
    <w:rsid w:val="000868E9"/>
    <w:rsid w:val="00086D58"/>
    <w:rsid w:val="0009361A"/>
    <w:rsid w:val="00093AEA"/>
    <w:rsid w:val="00094ADA"/>
    <w:rsid w:val="000958D7"/>
    <w:rsid w:val="00096644"/>
    <w:rsid w:val="00096E86"/>
    <w:rsid w:val="00097516"/>
    <w:rsid w:val="000A08AF"/>
    <w:rsid w:val="000A1AAF"/>
    <w:rsid w:val="000A2420"/>
    <w:rsid w:val="000A310C"/>
    <w:rsid w:val="000A3117"/>
    <w:rsid w:val="000A358C"/>
    <w:rsid w:val="000A3A64"/>
    <w:rsid w:val="000A41E9"/>
    <w:rsid w:val="000A439A"/>
    <w:rsid w:val="000B0215"/>
    <w:rsid w:val="000B2019"/>
    <w:rsid w:val="000B2143"/>
    <w:rsid w:val="000B2BD4"/>
    <w:rsid w:val="000B7336"/>
    <w:rsid w:val="000B744D"/>
    <w:rsid w:val="000C1BA5"/>
    <w:rsid w:val="000C3BB2"/>
    <w:rsid w:val="000C3CD5"/>
    <w:rsid w:val="000C51CE"/>
    <w:rsid w:val="000C5FD8"/>
    <w:rsid w:val="000C7591"/>
    <w:rsid w:val="000D0221"/>
    <w:rsid w:val="000D188F"/>
    <w:rsid w:val="000D311F"/>
    <w:rsid w:val="000D37C3"/>
    <w:rsid w:val="000D4259"/>
    <w:rsid w:val="000D4D84"/>
    <w:rsid w:val="000D5A30"/>
    <w:rsid w:val="000E0301"/>
    <w:rsid w:val="000E06FD"/>
    <w:rsid w:val="000E2AF0"/>
    <w:rsid w:val="000E4C8D"/>
    <w:rsid w:val="000E73FC"/>
    <w:rsid w:val="000F0F74"/>
    <w:rsid w:val="000F112A"/>
    <w:rsid w:val="000F3360"/>
    <w:rsid w:val="000F33C5"/>
    <w:rsid w:val="000F3A1F"/>
    <w:rsid w:val="000F4BEE"/>
    <w:rsid w:val="000F5624"/>
    <w:rsid w:val="000F6253"/>
    <w:rsid w:val="000F793A"/>
    <w:rsid w:val="00102AA1"/>
    <w:rsid w:val="00104302"/>
    <w:rsid w:val="00105174"/>
    <w:rsid w:val="00105D84"/>
    <w:rsid w:val="0010678A"/>
    <w:rsid w:val="00106CD6"/>
    <w:rsid w:val="00107AD5"/>
    <w:rsid w:val="00110348"/>
    <w:rsid w:val="0011044D"/>
    <w:rsid w:val="00110A5D"/>
    <w:rsid w:val="00110B35"/>
    <w:rsid w:val="00110C6B"/>
    <w:rsid w:val="00111D0C"/>
    <w:rsid w:val="00111FDA"/>
    <w:rsid w:val="0011557B"/>
    <w:rsid w:val="00115891"/>
    <w:rsid w:val="00115E21"/>
    <w:rsid w:val="00116267"/>
    <w:rsid w:val="00117E15"/>
    <w:rsid w:val="00120086"/>
    <w:rsid w:val="001203EA"/>
    <w:rsid w:val="00120CA0"/>
    <w:rsid w:val="00121E3D"/>
    <w:rsid w:val="00122F03"/>
    <w:rsid w:val="001237AE"/>
    <w:rsid w:val="0012628A"/>
    <w:rsid w:val="00126932"/>
    <w:rsid w:val="001269D6"/>
    <w:rsid w:val="0013066B"/>
    <w:rsid w:val="001320B4"/>
    <w:rsid w:val="00133005"/>
    <w:rsid w:val="00134C8D"/>
    <w:rsid w:val="00135C2F"/>
    <w:rsid w:val="00135D32"/>
    <w:rsid w:val="001365C8"/>
    <w:rsid w:val="00136A79"/>
    <w:rsid w:val="001452C6"/>
    <w:rsid w:val="00146457"/>
    <w:rsid w:val="00146A12"/>
    <w:rsid w:val="0014756F"/>
    <w:rsid w:val="00151340"/>
    <w:rsid w:val="00151946"/>
    <w:rsid w:val="001529C5"/>
    <w:rsid w:val="00152BBA"/>
    <w:rsid w:val="001537EE"/>
    <w:rsid w:val="00153B90"/>
    <w:rsid w:val="00154354"/>
    <w:rsid w:val="00154DA5"/>
    <w:rsid w:val="001565CB"/>
    <w:rsid w:val="001567C5"/>
    <w:rsid w:val="00156976"/>
    <w:rsid w:val="00156AFD"/>
    <w:rsid w:val="00160CE7"/>
    <w:rsid w:val="00161204"/>
    <w:rsid w:val="00161833"/>
    <w:rsid w:val="00161D12"/>
    <w:rsid w:val="00163B03"/>
    <w:rsid w:val="00164F82"/>
    <w:rsid w:val="0016614F"/>
    <w:rsid w:val="0017009F"/>
    <w:rsid w:val="001715D9"/>
    <w:rsid w:val="00171C72"/>
    <w:rsid w:val="00173723"/>
    <w:rsid w:val="00173AB5"/>
    <w:rsid w:val="001760D8"/>
    <w:rsid w:val="001763F5"/>
    <w:rsid w:val="00176CC7"/>
    <w:rsid w:val="00177784"/>
    <w:rsid w:val="001806E2"/>
    <w:rsid w:val="00182B0B"/>
    <w:rsid w:val="00183039"/>
    <w:rsid w:val="0018469B"/>
    <w:rsid w:val="00186660"/>
    <w:rsid w:val="0018789D"/>
    <w:rsid w:val="001879B2"/>
    <w:rsid w:val="001900F3"/>
    <w:rsid w:val="00190532"/>
    <w:rsid w:val="0019098B"/>
    <w:rsid w:val="00190EA2"/>
    <w:rsid w:val="001911C8"/>
    <w:rsid w:val="00192DCC"/>
    <w:rsid w:val="001957D5"/>
    <w:rsid w:val="0019687B"/>
    <w:rsid w:val="00196931"/>
    <w:rsid w:val="001A01E0"/>
    <w:rsid w:val="001A191D"/>
    <w:rsid w:val="001A2AAE"/>
    <w:rsid w:val="001A3486"/>
    <w:rsid w:val="001A3D0C"/>
    <w:rsid w:val="001A4DDF"/>
    <w:rsid w:val="001A4E20"/>
    <w:rsid w:val="001A689D"/>
    <w:rsid w:val="001A757B"/>
    <w:rsid w:val="001B06E0"/>
    <w:rsid w:val="001B154E"/>
    <w:rsid w:val="001B2101"/>
    <w:rsid w:val="001B288B"/>
    <w:rsid w:val="001B4471"/>
    <w:rsid w:val="001B5A15"/>
    <w:rsid w:val="001B76EE"/>
    <w:rsid w:val="001B798F"/>
    <w:rsid w:val="001B7DE0"/>
    <w:rsid w:val="001C24C4"/>
    <w:rsid w:val="001C2DCC"/>
    <w:rsid w:val="001C3D97"/>
    <w:rsid w:val="001C57D8"/>
    <w:rsid w:val="001D055D"/>
    <w:rsid w:val="001D3245"/>
    <w:rsid w:val="001D5FD5"/>
    <w:rsid w:val="001D6158"/>
    <w:rsid w:val="001D696B"/>
    <w:rsid w:val="001D6CD1"/>
    <w:rsid w:val="001E137B"/>
    <w:rsid w:val="001E2D4A"/>
    <w:rsid w:val="001E5103"/>
    <w:rsid w:val="001E5D39"/>
    <w:rsid w:val="001E68BA"/>
    <w:rsid w:val="001E6E29"/>
    <w:rsid w:val="001E71DF"/>
    <w:rsid w:val="001F0604"/>
    <w:rsid w:val="001F0E5D"/>
    <w:rsid w:val="001F22ED"/>
    <w:rsid w:val="001F2EF0"/>
    <w:rsid w:val="001F4962"/>
    <w:rsid w:val="001F4C9E"/>
    <w:rsid w:val="001F587E"/>
    <w:rsid w:val="001F7405"/>
    <w:rsid w:val="001F755D"/>
    <w:rsid w:val="00200CC7"/>
    <w:rsid w:val="0020457C"/>
    <w:rsid w:val="002048D2"/>
    <w:rsid w:val="002053E6"/>
    <w:rsid w:val="00206051"/>
    <w:rsid w:val="00206442"/>
    <w:rsid w:val="0020670A"/>
    <w:rsid w:val="00207B82"/>
    <w:rsid w:val="002112C6"/>
    <w:rsid w:val="00211530"/>
    <w:rsid w:val="00211A23"/>
    <w:rsid w:val="00212E6E"/>
    <w:rsid w:val="00213C6E"/>
    <w:rsid w:val="00214AEC"/>
    <w:rsid w:val="0021548B"/>
    <w:rsid w:val="00216247"/>
    <w:rsid w:val="00216D2C"/>
    <w:rsid w:val="00217D0D"/>
    <w:rsid w:val="00221950"/>
    <w:rsid w:val="00221DE7"/>
    <w:rsid w:val="0022272E"/>
    <w:rsid w:val="00222F67"/>
    <w:rsid w:val="0022481B"/>
    <w:rsid w:val="00227448"/>
    <w:rsid w:val="002302D1"/>
    <w:rsid w:val="00230B89"/>
    <w:rsid w:val="002316AB"/>
    <w:rsid w:val="00231A24"/>
    <w:rsid w:val="0023516C"/>
    <w:rsid w:val="0023BCB0"/>
    <w:rsid w:val="00240CDF"/>
    <w:rsid w:val="00242175"/>
    <w:rsid w:val="002439E9"/>
    <w:rsid w:val="0024476D"/>
    <w:rsid w:val="00244EB0"/>
    <w:rsid w:val="00245904"/>
    <w:rsid w:val="00246262"/>
    <w:rsid w:val="00247139"/>
    <w:rsid w:val="00247BAC"/>
    <w:rsid w:val="00247DBF"/>
    <w:rsid w:val="00250647"/>
    <w:rsid w:val="002535AE"/>
    <w:rsid w:val="002541EC"/>
    <w:rsid w:val="002557A2"/>
    <w:rsid w:val="00256E84"/>
    <w:rsid w:val="002570F1"/>
    <w:rsid w:val="00260565"/>
    <w:rsid w:val="00261D03"/>
    <w:rsid w:val="002631F3"/>
    <w:rsid w:val="00264FB7"/>
    <w:rsid w:val="00264FE6"/>
    <w:rsid w:val="002666DC"/>
    <w:rsid w:val="0026683F"/>
    <w:rsid w:val="00267B78"/>
    <w:rsid w:val="00270C7A"/>
    <w:rsid w:val="00271403"/>
    <w:rsid w:val="00271755"/>
    <w:rsid w:val="00272D70"/>
    <w:rsid w:val="00272EBE"/>
    <w:rsid w:val="002744BB"/>
    <w:rsid w:val="00274D67"/>
    <w:rsid w:val="002778C4"/>
    <w:rsid w:val="002779B0"/>
    <w:rsid w:val="002808F2"/>
    <w:rsid w:val="00286713"/>
    <w:rsid w:val="0028782B"/>
    <w:rsid w:val="00293C2A"/>
    <w:rsid w:val="0029496D"/>
    <w:rsid w:val="002952A9"/>
    <w:rsid w:val="002952C8"/>
    <w:rsid w:val="00295429"/>
    <w:rsid w:val="00295481"/>
    <w:rsid w:val="002A1CAA"/>
    <w:rsid w:val="002A20D5"/>
    <w:rsid w:val="002A43D6"/>
    <w:rsid w:val="002A4972"/>
    <w:rsid w:val="002A4A62"/>
    <w:rsid w:val="002A50C0"/>
    <w:rsid w:val="002A710D"/>
    <w:rsid w:val="002B0262"/>
    <w:rsid w:val="002B4153"/>
    <w:rsid w:val="002B4156"/>
    <w:rsid w:val="002B52AE"/>
    <w:rsid w:val="002B56C0"/>
    <w:rsid w:val="002B574A"/>
    <w:rsid w:val="002B5E9E"/>
    <w:rsid w:val="002B66A4"/>
    <w:rsid w:val="002C2999"/>
    <w:rsid w:val="002C3D9F"/>
    <w:rsid w:val="002C4453"/>
    <w:rsid w:val="002C44DF"/>
    <w:rsid w:val="002C5E55"/>
    <w:rsid w:val="002C6710"/>
    <w:rsid w:val="002D209A"/>
    <w:rsid w:val="002D4BEC"/>
    <w:rsid w:val="002D4F36"/>
    <w:rsid w:val="002D721A"/>
    <w:rsid w:val="002E0EA2"/>
    <w:rsid w:val="002E0FFD"/>
    <w:rsid w:val="002E108C"/>
    <w:rsid w:val="002E128C"/>
    <w:rsid w:val="002E1C9C"/>
    <w:rsid w:val="002E1D33"/>
    <w:rsid w:val="002E2965"/>
    <w:rsid w:val="002E35A4"/>
    <w:rsid w:val="002E3A7A"/>
    <w:rsid w:val="002E4C30"/>
    <w:rsid w:val="002E504A"/>
    <w:rsid w:val="002E75E1"/>
    <w:rsid w:val="002F12D4"/>
    <w:rsid w:val="002F2103"/>
    <w:rsid w:val="002F262C"/>
    <w:rsid w:val="002F3940"/>
    <w:rsid w:val="002F4E63"/>
    <w:rsid w:val="002F57B0"/>
    <w:rsid w:val="002F5D1E"/>
    <w:rsid w:val="002F8519"/>
    <w:rsid w:val="0030080E"/>
    <w:rsid w:val="00301661"/>
    <w:rsid w:val="00302AF4"/>
    <w:rsid w:val="00302B21"/>
    <w:rsid w:val="0030341F"/>
    <w:rsid w:val="00304229"/>
    <w:rsid w:val="003042E1"/>
    <w:rsid w:val="00305CF7"/>
    <w:rsid w:val="00306146"/>
    <w:rsid w:val="003063C8"/>
    <w:rsid w:val="00306E55"/>
    <w:rsid w:val="00310323"/>
    <w:rsid w:val="003103C5"/>
    <w:rsid w:val="003139E7"/>
    <w:rsid w:val="00315C13"/>
    <w:rsid w:val="00316525"/>
    <w:rsid w:val="00322A01"/>
    <w:rsid w:val="00322F93"/>
    <w:rsid w:val="00323313"/>
    <w:rsid w:val="00323448"/>
    <w:rsid w:val="003236F9"/>
    <w:rsid w:val="00323986"/>
    <w:rsid w:val="00323F42"/>
    <w:rsid w:val="00325033"/>
    <w:rsid w:val="003256E9"/>
    <w:rsid w:val="00325736"/>
    <w:rsid w:val="00325F98"/>
    <w:rsid w:val="00327088"/>
    <w:rsid w:val="003272AD"/>
    <w:rsid w:val="0033104D"/>
    <w:rsid w:val="00333CFD"/>
    <w:rsid w:val="00333E12"/>
    <w:rsid w:val="0033463E"/>
    <w:rsid w:val="003355E4"/>
    <w:rsid w:val="0033764D"/>
    <w:rsid w:val="00340210"/>
    <w:rsid w:val="00340292"/>
    <w:rsid w:val="003416D6"/>
    <w:rsid w:val="003421D3"/>
    <w:rsid w:val="00343277"/>
    <w:rsid w:val="00344034"/>
    <w:rsid w:val="003451FD"/>
    <w:rsid w:val="00345BEF"/>
    <w:rsid w:val="003473DE"/>
    <w:rsid w:val="00347415"/>
    <w:rsid w:val="00352FCA"/>
    <w:rsid w:val="00352FD0"/>
    <w:rsid w:val="00354733"/>
    <w:rsid w:val="003553FF"/>
    <w:rsid w:val="0035562D"/>
    <w:rsid w:val="003621AE"/>
    <w:rsid w:val="00362D0D"/>
    <w:rsid w:val="003634B0"/>
    <w:rsid w:val="00363710"/>
    <w:rsid w:val="00364A2D"/>
    <w:rsid w:val="00366515"/>
    <w:rsid w:val="00370181"/>
    <w:rsid w:val="00370567"/>
    <w:rsid w:val="00372293"/>
    <w:rsid w:val="00372AC7"/>
    <w:rsid w:val="00372DC4"/>
    <w:rsid w:val="003733EB"/>
    <w:rsid w:val="003750F7"/>
    <w:rsid w:val="0037728C"/>
    <w:rsid w:val="00377FAF"/>
    <w:rsid w:val="003814C4"/>
    <w:rsid w:val="003819BC"/>
    <w:rsid w:val="00383118"/>
    <w:rsid w:val="003837C3"/>
    <w:rsid w:val="00384F1F"/>
    <w:rsid w:val="00385F0F"/>
    <w:rsid w:val="00386EA6"/>
    <w:rsid w:val="00386F2B"/>
    <w:rsid w:val="00391E37"/>
    <w:rsid w:val="00392E3F"/>
    <w:rsid w:val="00395D0A"/>
    <w:rsid w:val="00396B76"/>
    <w:rsid w:val="00397514"/>
    <w:rsid w:val="003A0C51"/>
    <w:rsid w:val="003A10F6"/>
    <w:rsid w:val="003A12B1"/>
    <w:rsid w:val="003A3CAC"/>
    <w:rsid w:val="003A625C"/>
    <w:rsid w:val="003A7705"/>
    <w:rsid w:val="003B00F9"/>
    <w:rsid w:val="003B186B"/>
    <w:rsid w:val="003B2179"/>
    <w:rsid w:val="003B29DD"/>
    <w:rsid w:val="003B3ADE"/>
    <w:rsid w:val="003B6443"/>
    <w:rsid w:val="003B7A03"/>
    <w:rsid w:val="003C001A"/>
    <w:rsid w:val="003C0AA1"/>
    <w:rsid w:val="003C0B45"/>
    <w:rsid w:val="003C0DC9"/>
    <w:rsid w:val="003C2DED"/>
    <w:rsid w:val="003C43B2"/>
    <w:rsid w:val="003C6CB3"/>
    <w:rsid w:val="003D14DF"/>
    <w:rsid w:val="003D17E0"/>
    <w:rsid w:val="003D3981"/>
    <w:rsid w:val="003D3AAF"/>
    <w:rsid w:val="003D4968"/>
    <w:rsid w:val="003D5C60"/>
    <w:rsid w:val="003D6C69"/>
    <w:rsid w:val="003D7394"/>
    <w:rsid w:val="003E054A"/>
    <w:rsid w:val="003E1074"/>
    <w:rsid w:val="003E152B"/>
    <w:rsid w:val="003E16EA"/>
    <w:rsid w:val="003E1B3A"/>
    <w:rsid w:val="003E2A05"/>
    <w:rsid w:val="003E34B8"/>
    <w:rsid w:val="003E41A2"/>
    <w:rsid w:val="003E46CE"/>
    <w:rsid w:val="003E4F28"/>
    <w:rsid w:val="003E5241"/>
    <w:rsid w:val="003E6F11"/>
    <w:rsid w:val="003E7224"/>
    <w:rsid w:val="003E7488"/>
    <w:rsid w:val="003F0303"/>
    <w:rsid w:val="003F06C1"/>
    <w:rsid w:val="003F1EA7"/>
    <w:rsid w:val="003F2AD0"/>
    <w:rsid w:val="003F3F16"/>
    <w:rsid w:val="003F408E"/>
    <w:rsid w:val="00400C09"/>
    <w:rsid w:val="004063C0"/>
    <w:rsid w:val="00406605"/>
    <w:rsid w:val="00407413"/>
    <w:rsid w:val="00407958"/>
    <w:rsid w:val="0040D9E7"/>
    <w:rsid w:val="00410E82"/>
    <w:rsid w:val="00411AC0"/>
    <w:rsid w:val="00412E6C"/>
    <w:rsid w:val="00415518"/>
    <w:rsid w:val="0041573D"/>
    <w:rsid w:val="00417BD5"/>
    <w:rsid w:val="00417D58"/>
    <w:rsid w:val="004227EA"/>
    <w:rsid w:val="0042282D"/>
    <w:rsid w:val="00422935"/>
    <w:rsid w:val="00426886"/>
    <w:rsid w:val="00426BCD"/>
    <w:rsid w:val="00426C1C"/>
    <w:rsid w:val="00426D17"/>
    <w:rsid w:val="00427F88"/>
    <w:rsid w:val="00431028"/>
    <w:rsid w:val="0043145A"/>
    <w:rsid w:val="00435590"/>
    <w:rsid w:val="00436063"/>
    <w:rsid w:val="00436142"/>
    <w:rsid w:val="00437D9F"/>
    <w:rsid w:val="004456AF"/>
    <w:rsid w:val="00445846"/>
    <w:rsid w:val="00445DB8"/>
    <w:rsid w:val="0044661A"/>
    <w:rsid w:val="00446C24"/>
    <w:rsid w:val="0044771A"/>
    <w:rsid w:val="0045007D"/>
    <w:rsid w:val="0045152A"/>
    <w:rsid w:val="00451B29"/>
    <w:rsid w:val="00451CAA"/>
    <w:rsid w:val="00452C83"/>
    <w:rsid w:val="00453F2F"/>
    <w:rsid w:val="004542BC"/>
    <w:rsid w:val="004551D3"/>
    <w:rsid w:val="0045552A"/>
    <w:rsid w:val="00457BD6"/>
    <w:rsid w:val="00461B64"/>
    <w:rsid w:val="00461FB9"/>
    <w:rsid w:val="0046218C"/>
    <w:rsid w:val="004629F9"/>
    <w:rsid w:val="004633BE"/>
    <w:rsid w:val="00464299"/>
    <w:rsid w:val="00466E8A"/>
    <w:rsid w:val="004703D9"/>
    <w:rsid w:val="0047270B"/>
    <w:rsid w:val="00474831"/>
    <w:rsid w:val="0047507E"/>
    <w:rsid w:val="004769A1"/>
    <w:rsid w:val="00480E12"/>
    <w:rsid w:val="004827BC"/>
    <w:rsid w:val="004842E6"/>
    <w:rsid w:val="00487020"/>
    <w:rsid w:val="00487BB3"/>
    <w:rsid w:val="004901E9"/>
    <w:rsid w:val="004913BC"/>
    <w:rsid w:val="00495CCF"/>
    <w:rsid w:val="00496681"/>
    <w:rsid w:val="004976B4"/>
    <w:rsid w:val="004A1D3A"/>
    <w:rsid w:val="004A30D1"/>
    <w:rsid w:val="004A3AB7"/>
    <w:rsid w:val="004A3FFC"/>
    <w:rsid w:val="004A406E"/>
    <w:rsid w:val="004A49A0"/>
    <w:rsid w:val="004A7C5E"/>
    <w:rsid w:val="004B076C"/>
    <w:rsid w:val="004B08D2"/>
    <w:rsid w:val="004B1078"/>
    <w:rsid w:val="004B36DF"/>
    <w:rsid w:val="004B3816"/>
    <w:rsid w:val="004B5A5F"/>
    <w:rsid w:val="004B671E"/>
    <w:rsid w:val="004B7C24"/>
    <w:rsid w:val="004C0154"/>
    <w:rsid w:val="004C31AC"/>
    <w:rsid w:val="004C5A89"/>
    <w:rsid w:val="004C6844"/>
    <w:rsid w:val="004C6D93"/>
    <w:rsid w:val="004C771C"/>
    <w:rsid w:val="004C7F65"/>
    <w:rsid w:val="004D03D9"/>
    <w:rsid w:val="004D15CA"/>
    <w:rsid w:val="004D4322"/>
    <w:rsid w:val="004D66FC"/>
    <w:rsid w:val="004D768B"/>
    <w:rsid w:val="004E0E6B"/>
    <w:rsid w:val="004E1348"/>
    <w:rsid w:val="004E1E9B"/>
    <w:rsid w:val="004E226F"/>
    <w:rsid w:val="004E2C5A"/>
    <w:rsid w:val="004E3746"/>
    <w:rsid w:val="004E4A66"/>
    <w:rsid w:val="004E5F37"/>
    <w:rsid w:val="004E607E"/>
    <w:rsid w:val="004E6A67"/>
    <w:rsid w:val="004F0337"/>
    <w:rsid w:val="004F19B7"/>
    <w:rsid w:val="004F367D"/>
    <w:rsid w:val="004F452E"/>
    <w:rsid w:val="004F519C"/>
    <w:rsid w:val="004F6AE9"/>
    <w:rsid w:val="00501B32"/>
    <w:rsid w:val="00501FC0"/>
    <w:rsid w:val="0050286B"/>
    <w:rsid w:val="00503077"/>
    <w:rsid w:val="0050337D"/>
    <w:rsid w:val="0050490F"/>
    <w:rsid w:val="0050791A"/>
    <w:rsid w:val="00510B3E"/>
    <w:rsid w:val="005111FE"/>
    <w:rsid w:val="00512BD1"/>
    <w:rsid w:val="00514DAB"/>
    <w:rsid w:val="0051655B"/>
    <w:rsid w:val="0052189D"/>
    <w:rsid w:val="00521F0C"/>
    <w:rsid w:val="00522A6A"/>
    <w:rsid w:val="005231B8"/>
    <w:rsid w:val="0052451B"/>
    <w:rsid w:val="0052522F"/>
    <w:rsid w:val="00525AF9"/>
    <w:rsid w:val="00525BCF"/>
    <w:rsid w:val="00525E76"/>
    <w:rsid w:val="00526991"/>
    <w:rsid w:val="0053027B"/>
    <w:rsid w:val="0053092F"/>
    <w:rsid w:val="00532028"/>
    <w:rsid w:val="00534176"/>
    <w:rsid w:val="0053450C"/>
    <w:rsid w:val="00534F5D"/>
    <w:rsid w:val="005363FF"/>
    <w:rsid w:val="005367C0"/>
    <w:rsid w:val="00536C60"/>
    <w:rsid w:val="00537499"/>
    <w:rsid w:val="00540E24"/>
    <w:rsid w:val="00541E76"/>
    <w:rsid w:val="00542156"/>
    <w:rsid w:val="0054283F"/>
    <w:rsid w:val="00544814"/>
    <w:rsid w:val="00545F10"/>
    <w:rsid w:val="00547E87"/>
    <w:rsid w:val="00551DEA"/>
    <w:rsid w:val="0055367D"/>
    <w:rsid w:val="00555E62"/>
    <w:rsid w:val="00562684"/>
    <w:rsid w:val="00565739"/>
    <w:rsid w:val="00566B4B"/>
    <w:rsid w:val="00567879"/>
    <w:rsid w:val="00567BBF"/>
    <w:rsid w:val="0057318B"/>
    <w:rsid w:val="005733DC"/>
    <w:rsid w:val="00573B61"/>
    <w:rsid w:val="005744CD"/>
    <w:rsid w:val="00574A15"/>
    <w:rsid w:val="0057716E"/>
    <w:rsid w:val="0058019B"/>
    <w:rsid w:val="00583FF5"/>
    <w:rsid w:val="00586411"/>
    <w:rsid w:val="005875D1"/>
    <w:rsid w:val="00587F36"/>
    <w:rsid w:val="00590C51"/>
    <w:rsid w:val="005913AA"/>
    <w:rsid w:val="00592270"/>
    <w:rsid w:val="00592C90"/>
    <w:rsid w:val="0059390B"/>
    <w:rsid w:val="00593BA2"/>
    <w:rsid w:val="00593F30"/>
    <w:rsid w:val="00594F41"/>
    <w:rsid w:val="0059533F"/>
    <w:rsid w:val="00595389"/>
    <w:rsid w:val="00596ED3"/>
    <w:rsid w:val="005975CC"/>
    <w:rsid w:val="005A02DE"/>
    <w:rsid w:val="005A1045"/>
    <w:rsid w:val="005A18A2"/>
    <w:rsid w:val="005A2C4E"/>
    <w:rsid w:val="005A2D52"/>
    <w:rsid w:val="005A318F"/>
    <w:rsid w:val="005A3DE2"/>
    <w:rsid w:val="005A4151"/>
    <w:rsid w:val="005A4A93"/>
    <w:rsid w:val="005A5A15"/>
    <w:rsid w:val="005A7CDA"/>
    <w:rsid w:val="005A7F5B"/>
    <w:rsid w:val="005B01B0"/>
    <w:rsid w:val="005B0AFD"/>
    <w:rsid w:val="005B1073"/>
    <w:rsid w:val="005B2428"/>
    <w:rsid w:val="005B34CB"/>
    <w:rsid w:val="005B59C0"/>
    <w:rsid w:val="005B626F"/>
    <w:rsid w:val="005C0878"/>
    <w:rsid w:val="005C20F9"/>
    <w:rsid w:val="005C26B1"/>
    <w:rsid w:val="005C3281"/>
    <w:rsid w:val="005C3356"/>
    <w:rsid w:val="005C4AA7"/>
    <w:rsid w:val="005C4EEF"/>
    <w:rsid w:val="005C7CCB"/>
    <w:rsid w:val="005D083F"/>
    <w:rsid w:val="005D0B76"/>
    <w:rsid w:val="005D422E"/>
    <w:rsid w:val="005D4862"/>
    <w:rsid w:val="005D6612"/>
    <w:rsid w:val="005D6E73"/>
    <w:rsid w:val="005E0E4F"/>
    <w:rsid w:val="005E170E"/>
    <w:rsid w:val="005E2C96"/>
    <w:rsid w:val="005E3F46"/>
    <w:rsid w:val="005E6365"/>
    <w:rsid w:val="005E7125"/>
    <w:rsid w:val="005E7515"/>
    <w:rsid w:val="005F0052"/>
    <w:rsid w:val="005F10F1"/>
    <w:rsid w:val="005F2F18"/>
    <w:rsid w:val="005F3442"/>
    <w:rsid w:val="005F5CC0"/>
    <w:rsid w:val="005F5DE0"/>
    <w:rsid w:val="005F68C1"/>
    <w:rsid w:val="005F6CDA"/>
    <w:rsid w:val="005F7C1F"/>
    <w:rsid w:val="005F7CA9"/>
    <w:rsid w:val="006013B7"/>
    <w:rsid w:val="0060276B"/>
    <w:rsid w:val="00602B68"/>
    <w:rsid w:val="00602F2B"/>
    <w:rsid w:val="00603943"/>
    <w:rsid w:val="00604FB8"/>
    <w:rsid w:val="006052EC"/>
    <w:rsid w:val="00606CA6"/>
    <w:rsid w:val="006078B2"/>
    <w:rsid w:val="00607B35"/>
    <w:rsid w:val="00611884"/>
    <w:rsid w:val="0061236D"/>
    <w:rsid w:val="006131B7"/>
    <w:rsid w:val="0061657E"/>
    <w:rsid w:val="00621D54"/>
    <w:rsid w:val="00623323"/>
    <w:rsid w:val="006260BC"/>
    <w:rsid w:val="0063110A"/>
    <w:rsid w:val="0063321E"/>
    <w:rsid w:val="006338D5"/>
    <w:rsid w:val="00633E14"/>
    <w:rsid w:val="00636F07"/>
    <w:rsid w:val="00637CFC"/>
    <w:rsid w:val="0064061E"/>
    <w:rsid w:val="00641E6A"/>
    <w:rsid w:val="00643907"/>
    <w:rsid w:val="00643CE8"/>
    <w:rsid w:val="0064524E"/>
    <w:rsid w:val="00645DAD"/>
    <w:rsid w:val="006464FB"/>
    <w:rsid w:val="00647F04"/>
    <w:rsid w:val="00651212"/>
    <w:rsid w:val="00651E7D"/>
    <w:rsid w:val="00652727"/>
    <w:rsid w:val="00652C28"/>
    <w:rsid w:val="006555E1"/>
    <w:rsid w:val="0065571C"/>
    <w:rsid w:val="006558DB"/>
    <w:rsid w:val="0065591E"/>
    <w:rsid w:val="0066019C"/>
    <w:rsid w:val="00660420"/>
    <w:rsid w:val="00663A42"/>
    <w:rsid w:val="0066694E"/>
    <w:rsid w:val="00671752"/>
    <w:rsid w:val="00672D16"/>
    <w:rsid w:val="006766DA"/>
    <w:rsid w:val="006779D5"/>
    <w:rsid w:val="00677F2E"/>
    <w:rsid w:val="006802EC"/>
    <w:rsid w:val="00680FC1"/>
    <w:rsid w:val="00681071"/>
    <w:rsid w:val="00684869"/>
    <w:rsid w:val="00686079"/>
    <w:rsid w:val="006869A2"/>
    <w:rsid w:val="00686EF8"/>
    <w:rsid w:val="00687E17"/>
    <w:rsid w:val="00690451"/>
    <w:rsid w:val="00690F4F"/>
    <w:rsid w:val="006921C1"/>
    <w:rsid w:val="00692945"/>
    <w:rsid w:val="00694FF0"/>
    <w:rsid w:val="00696819"/>
    <w:rsid w:val="006973B1"/>
    <w:rsid w:val="006A14D0"/>
    <w:rsid w:val="006A24AD"/>
    <w:rsid w:val="006A2BA0"/>
    <w:rsid w:val="006A35AE"/>
    <w:rsid w:val="006A4D01"/>
    <w:rsid w:val="006A4FA9"/>
    <w:rsid w:val="006A6CF1"/>
    <w:rsid w:val="006A7641"/>
    <w:rsid w:val="006B1D3A"/>
    <w:rsid w:val="006B2239"/>
    <w:rsid w:val="006B2306"/>
    <w:rsid w:val="006B2E21"/>
    <w:rsid w:val="006B7903"/>
    <w:rsid w:val="006C0B36"/>
    <w:rsid w:val="006C2598"/>
    <w:rsid w:val="006C30CE"/>
    <w:rsid w:val="006C4713"/>
    <w:rsid w:val="006C4734"/>
    <w:rsid w:val="006C4EEC"/>
    <w:rsid w:val="006C58B3"/>
    <w:rsid w:val="006C5FEB"/>
    <w:rsid w:val="006C612A"/>
    <w:rsid w:val="006C65A5"/>
    <w:rsid w:val="006C7027"/>
    <w:rsid w:val="006C7856"/>
    <w:rsid w:val="006D1CDF"/>
    <w:rsid w:val="006D4705"/>
    <w:rsid w:val="006D51A6"/>
    <w:rsid w:val="006D6447"/>
    <w:rsid w:val="006D7AE9"/>
    <w:rsid w:val="006E0A51"/>
    <w:rsid w:val="006E11A9"/>
    <w:rsid w:val="006E1C66"/>
    <w:rsid w:val="006E2FD6"/>
    <w:rsid w:val="006E457D"/>
    <w:rsid w:val="006E4B3A"/>
    <w:rsid w:val="006E4FAD"/>
    <w:rsid w:val="006E6294"/>
    <w:rsid w:val="006E68FB"/>
    <w:rsid w:val="006E7010"/>
    <w:rsid w:val="006E7F44"/>
    <w:rsid w:val="006EDE97"/>
    <w:rsid w:val="006EEFDC"/>
    <w:rsid w:val="006F0F97"/>
    <w:rsid w:val="006F1305"/>
    <w:rsid w:val="006F15EC"/>
    <w:rsid w:val="006F2F73"/>
    <w:rsid w:val="006F320A"/>
    <w:rsid w:val="006F35FC"/>
    <w:rsid w:val="006F584F"/>
    <w:rsid w:val="006F7318"/>
    <w:rsid w:val="006F96D0"/>
    <w:rsid w:val="00700056"/>
    <w:rsid w:val="007015DB"/>
    <w:rsid w:val="00702CA9"/>
    <w:rsid w:val="00702F34"/>
    <w:rsid w:val="00703A85"/>
    <w:rsid w:val="00703FCA"/>
    <w:rsid w:val="00704287"/>
    <w:rsid w:val="007055FF"/>
    <w:rsid w:val="007066C9"/>
    <w:rsid w:val="00706E8A"/>
    <w:rsid w:val="00706F87"/>
    <w:rsid w:val="007102BC"/>
    <w:rsid w:val="00710C69"/>
    <w:rsid w:val="00710CB3"/>
    <w:rsid w:val="00711B73"/>
    <w:rsid w:val="007124E7"/>
    <w:rsid w:val="0071280A"/>
    <w:rsid w:val="00715261"/>
    <w:rsid w:val="00715A5F"/>
    <w:rsid w:val="00715D4D"/>
    <w:rsid w:val="007169F8"/>
    <w:rsid w:val="00720342"/>
    <w:rsid w:val="00722E9E"/>
    <w:rsid w:val="00724A02"/>
    <w:rsid w:val="0072570A"/>
    <w:rsid w:val="00726B71"/>
    <w:rsid w:val="007274B6"/>
    <w:rsid w:val="007300C7"/>
    <w:rsid w:val="00730642"/>
    <w:rsid w:val="00732B2B"/>
    <w:rsid w:val="007337AA"/>
    <w:rsid w:val="00733F4F"/>
    <w:rsid w:val="00734AA2"/>
    <w:rsid w:val="0073516F"/>
    <w:rsid w:val="0073526B"/>
    <w:rsid w:val="00737803"/>
    <w:rsid w:val="00743C77"/>
    <w:rsid w:val="00743CC0"/>
    <w:rsid w:val="00743F44"/>
    <w:rsid w:val="007454B4"/>
    <w:rsid w:val="007472A5"/>
    <w:rsid w:val="00747A3E"/>
    <w:rsid w:val="00747D79"/>
    <w:rsid w:val="00750FFA"/>
    <w:rsid w:val="00751347"/>
    <w:rsid w:val="00751A0A"/>
    <w:rsid w:val="007549A6"/>
    <w:rsid w:val="00755E15"/>
    <w:rsid w:val="007563C5"/>
    <w:rsid w:val="00756446"/>
    <w:rsid w:val="007569B4"/>
    <w:rsid w:val="00760E9C"/>
    <w:rsid w:val="007635AF"/>
    <w:rsid w:val="00763BB1"/>
    <w:rsid w:val="00765CF3"/>
    <w:rsid w:val="007669CB"/>
    <w:rsid w:val="0076CC1F"/>
    <w:rsid w:val="0077028B"/>
    <w:rsid w:val="00770915"/>
    <w:rsid w:val="00770B77"/>
    <w:rsid w:val="00773663"/>
    <w:rsid w:val="0077761D"/>
    <w:rsid w:val="00780706"/>
    <w:rsid w:val="00780757"/>
    <w:rsid w:val="00780B5F"/>
    <w:rsid w:val="007819E3"/>
    <w:rsid w:val="00782681"/>
    <w:rsid w:val="00784B43"/>
    <w:rsid w:val="00785537"/>
    <w:rsid w:val="00787358"/>
    <w:rsid w:val="007903BE"/>
    <w:rsid w:val="00792961"/>
    <w:rsid w:val="007938EB"/>
    <w:rsid w:val="007962D7"/>
    <w:rsid w:val="00796F5A"/>
    <w:rsid w:val="007A0DED"/>
    <w:rsid w:val="007A12A1"/>
    <w:rsid w:val="007A1FBC"/>
    <w:rsid w:val="007A23EA"/>
    <w:rsid w:val="007A51F5"/>
    <w:rsid w:val="007A71B5"/>
    <w:rsid w:val="007A7A0F"/>
    <w:rsid w:val="007B0730"/>
    <w:rsid w:val="007B11BA"/>
    <w:rsid w:val="007B17F8"/>
    <w:rsid w:val="007B4310"/>
    <w:rsid w:val="007B4BB1"/>
    <w:rsid w:val="007B4F26"/>
    <w:rsid w:val="007B6318"/>
    <w:rsid w:val="007B678A"/>
    <w:rsid w:val="007B7508"/>
    <w:rsid w:val="007C24EB"/>
    <w:rsid w:val="007C401A"/>
    <w:rsid w:val="007C4E99"/>
    <w:rsid w:val="007C75E5"/>
    <w:rsid w:val="007D106A"/>
    <w:rsid w:val="007D1B84"/>
    <w:rsid w:val="007D3E4F"/>
    <w:rsid w:val="007D5CA1"/>
    <w:rsid w:val="007D7BAD"/>
    <w:rsid w:val="007D7DB5"/>
    <w:rsid w:val="007E1169"/>
    <w:rsid w:val="007E15A7"/>
    <w:rsid w:val="007E1AEE"/>
    <w:rsid w:val="007E236B"/>
    <w:rsid w:val="007E3018"/>
    <w:rsid w:val="007E3E70"/>
    <w:rsid w:val="007F1794"/>
    <w:rsid w:val="007F4C37"/>
    <w:rsid w:val="007F4C44"/>
    <w:rsid w:val="007F5A3C"/>
    <w:rsid w:val="007FB0ED"/>
    <w:rsid w:val="00801B76"/>
    <w:rsid w:val="00802A0F"/>
    <w:rsid w:val="00802AEF"/>
    <w:rsid w:val="00802DB9"/>
    <w:rsid w:val="0080553B"/>
    <w:rsid w:val="00810A49"/>
    <w:rsid w:val="008120BE"/>
    <w:rsid w:val="00812354"/>
    <w:rsid w:val="0081238F"/>
    <w:rsid w:val="00812F81"/>
    <w:rsid w:val="00813B19"/>
    <w:rsid w:val="00813B6A"/>
    <w:rsid w:val="008149BA"/>
    <w:rsid w:val="00814F26"/>
    <w:rsid w:val="00815389"/>
    <w:rsid w:val="008159CA"/>
    <w:rsid w:val="008161CD"/>
    <w:rsid w:val="00817D48"/>
    <w:rsid w:val="00825736"/>
    <w:rsid w:val="00825C67"/>
    <w:rsid w:val="00826A51"/>
    <w:rsid w:val="008272D7"/>
    <w:rsid w:val="00830FC4"/>
    <w:rsid w:val="00831D69"/>
    <w:rsid w:val="00832C92"/>
    <w:rsid w:val="008335E8"/>
    <w:rsid w:val="00836E33"/>
    <w:rsid w:val="00841569"/>
    <w:rsid w:val="00841DDF"/>
    <w:rsid w:val="008434E1"/>
    <w:rsid w:val="00843DCD"/>
    <w:rsid w:val="008440C1"/>
    <w:rsid w:val="00845799"/>
    <w:rsid w:val="00845B3A"/>
    <w:rsid w:val="008463DC"/>
    <w:rsid w:val="008465DA"/>
    <w:rsid w:val="00847320"/>
    <w:rsid w:val="00847487"/>
    <w:rsid w:val="00853957"/>
    <w:rsid w:val="00855E99"/>
    <w:rsid w:val="00860CE4"/>
    <w:rsid w:val="00861A8B"/>
    <w:rsid w:val="00862091"/>
    <w:rsid w:val="0086303D"/>
    <w:rsid w:val="00863E29"/>
    <w:rsid w:val="00865DE8"/>
    <w:rsid w:val="00866744"/>
    <w:rsid w:val="00873A5B"/>
    <w:rsid w:val="00874F32"/>
    <w:rsid w:val="0087617A"/>
    <w:rsid w:val="00877544"/>
    <w:rsid w:val="008778D0"/>
    <w:rsid w:val="008802A7"/>
    <w:rsid w:val="0088107D"/>
    <w:rsid w:val="0088112D"/>
    <w:rsid w:val="0088186B"/>
    <w:rsid w:val="00884784"/>
    <w:rsid w:val="00884848"/>
    <w:rsid w:val="0088510F"/>
    <w:rsid w:val="00886FBF"/>
    <w:rsid w:val="00891348"/>
    <w:rsid w:val="0089135A"/>
    <w:rsid w:val="008918AD"/>
    <w:rsid w:val="00892CDE"/>
    <w:rsid w:val="008946C8"/>
    <w:rsid w:val="00895CDD"/>
    <w:rsid w:val="0089628E"/>
    <w:rsid w:val="008965CC"/>
    <w:rsid w:val="008969B4"/>
    <w:rsid w:val="00897D16"/>
    <w:rsid w:val="008A0ACF"/>
    <w:rsid w:val="008A1675"/>
    <w:rsid w:val="008A2FB5"/>
    <w:rsid w:val="008A400C"/>
    <w:rsid w:val="008A4686"/>
    <w:rsid w:val="008A4940"/>
    <w:rsid w:val="008A4C0F"/>
    <w:rsid w:val="008A55D0"/>
    <w:rsid w:val="008A5957"/>
    <w:rsid w:val="008A7344"/>
    <w:rsid w:val="008A7A65"/>
    <w:rsid w:val="008B088F"/>
    <w:rsid w:val="008B0BE0"/>
    <w:rsid w:val="008B0C61"/>
    <w:rsid w:val="008B0FCC"/>
    <w:rsid w:val="008B4AAB"/>
    <w:rsid w:val="008B6A11"/>
    <w:rsid w:val="008C0180"/>
    <w:rsid w:val="008C0D87"/>
    <w:rsid w:val="008C315F"/>
    <w:rsid w:val="008C34C9"/>
    <w:rsid w:val="008C3C93"/>
    <w:rsid w:val="008C3DB2"/>
    <w:rsid w:val="008C7DFC"/>
    <w:rsid w:val="008D0053"/>
    <w:rsid w:val="008D126F"/>
    <w:rsid w:val="008D2998"/>
    <w:rsid w:val="008D2BCC"/>
    <w:rsid w:val="008D346E"/>
    <w:rsid w:val="008D3571"/>
    <w:rsid w:val="008D3F64"/>
    <w:rsid w:val="008D4454"/>
    <w:rsid w:val="008D4BD0"/>
    <w:rsid w:val="008D6024"/>
    <w:rsid w:val="008D62D6"/>
    <w:rsid w:val="008D6907"/>
    <w:rsid w:val="008D7527"/>
    <w:rsid w:val="008E15D3"/>
    <w:rsid w:val="008E1653"/>
    <w:rsid w:val="008E1F27"/>
    <w:rsid w:val="008E1F6E"/>
    <w:rsid w:val="008E27D5"/>
    <w:rsid w:val="008E4D75"/>
    <w:rsid w:val="008E70D3"/>
    <w:rsid w:val="008E7238"/>
    <w:rsid w:val="008F0762"/>
    <w:rsid w:val="008F1147"/>
    <w:rsid w:val="008F1392"/>
    <w:rsid w:val="008F34BC"/>
    <w:rsid w:val="008F431E"/>
    <w:rsid w:val="009004CF"/>
    <w:rsid w:val="00901CD5"/>
    <w:rsid w:val="00902D6A"/>
    <w:rsid w:val="00902FE5"/>
    <w:rsid w:val="009039CF"/>
    <w:rsid w:val="00903B54"/>
    <w:rsid w:val="00905C72"/>
    <w:rsid w:val="00907700"/>
    <w:rsid w:val="00910253"/>
    <w:rsid w:val="00910ECB"/>
    <w:rsid w:val="00911A61"/>
    <w:rsid w:val="0091218C"/>
    <w:rsid w:val="00913418"/>
    <w:rsid w:val="00913D82"/>
    <w:rsid w:val="00915096"/>
    <w:rsid w:val="00917FCE"/>
    <w:rsid w:val="009213C7"/>
    <w:rsid w:val="00922EA2"/>
    <w:rsid w:val="00924EA6"/>
    <w:rsid w:val="00926251"/>
    <w:rsid w:val="009275DA"/>
    <w:rsid w:val="00927A5C"/>
    <w:rsid w:val="00927D20"/>
    <w:rsid w:val="00927ED1"/>
    <w:rsid w:val="00931084"/>
    <w:rsid w:val="009320D3"/>
    <w:rsid w:val="00932632"/>
    <w:rsid w:val="009333D5"/>
    <w:rsid w:val="00933CBB"/>
    <w:rsid w:val="00933CF2"/>
    <w:rsid w:val="00935DC8"/>
    <w:rsid w:val="009369AB"/>
    <w:rsid w:val="00942728"/>
    <w:rsid w:val="00942C48"/>
    <w:rsid w:val="009445B8"/>
    <w:rsid w:val="009452E1"/>
    <w:rsid w:val="00950AB1"/>
    <w:rsid w:val="009544E8"/>
    <w:rsid w:val="009563E6"/>
    <w:rsid w:val="00961C55"/>
    <w:rsid w:val="0096293B"/>
    <w:rsid w:val="00962AFC"/>
    <w:rsid w:val="00963963"/>
    <w:rsid w:val="00964272"/>
    <w:rsid w:val="00964FBE"/>
    <w:rsid w:val="00966CE2"/>
    <w:rsid w:val="009678B0"/>
    <w:rsid w:val="0096797B"/>
    <w:rsid w:val="009679B7"/>
    <w:rsid w:val="00967ECD"/>
    <w:rsid w:val="00970409"/>
    <w:rsid w:val="00970856"/>
    <w:rsid w:val="00970AF3"/>
    <w:rsid w:val="00971BC1"/>
    <w:rsid w:val="00972413"/>
    <w:rsid w:val="0097273F"/>
    <w:rsid w:val="009738D6"/>
    <w:rsid w:val="00973A92"/>
    <w:rsid w:val="00974341"/>
    <w:rsid w:val="0097455F"/>
    <w:rsid w:val="00974EDB"/>
    <w:rsid w:val="00975012"/>
    <w:rsid w:val="0097513C"/>
    <w:rsid w:val="009754B4"/>
    <w:rsid w:val="009768CD"/>
    <w:rsid w:val="0097765D"/>
    <w:rsid w:val="009817E4"/>
    <w:rsid w:val="00981B10"/>
    <w:rsid w:val="00982B65"/>
    <w:rsid w:val="00983781"/>
    <w:rsid w:val="009839B2"/>
    <w:rsid w:val="009849FB"/>
    <w:rsid w:val="00985370"/>
    <w:rsid w:val="00986BF1"/>
    <w:rsid w:val="00987D85"/>
    <w:rsid w:val="00991287"/>
    <w:rsid w:val="00991661"/>
    <w:rsid w:val="00993FBF"/>
    <w:rsid w:val="009958F4"/>
    <w:rsid w:val="00995BFE"/>
    <w:rsid w:val="009966B6"/>
    <w:rsid w:val="0099696B"/>
    <w:rsid w:val="009A06F9"/>
    <w:rsid w:val="009A57C6"/>
    <w:rsid w:val="009A5D02"/>
    <w:rsid w:val="009A6F15"/>
    <w:rsid w:val="009A7908"/>
    <w:rsid w:val="009B0BD1"/>
    <w:rsid w:val="009B0C89"/>
    <w:rsid w:val="009B10D4"/>
    <w:rsid w:val="009B4CE6"/>
    <w:rsid w:val="009B7F21"/>
    <w:rsid w:val="009C04CC"/>
    <w:rsid w:val="009C04FB"/>
    <w:rsid w:val="009C0B9E"/>
    <w:rsid w:val="009C193F"/>
    <w:rsid w:val="009C19BD"/>
    <w:rsid w:val="009C1C54"/>
    <w:rsid w:val="009C2F7D"/>
    <w:rsid w:val="009C39BE"/>
    <w:rsid w:val="009C50DE"/>
    <w:rsid w:val="009C5CBA"/>
    <w:rsid w:val="009C5F83"/>
    <w:rsid w:val="009D0B77"/>
    <w:rsid w:val="009D3DEA"/>
    <w:rsid w:val="009D5CCE"/>
    <w:rsid w:val="009D5EA3"/>
    <w:rsid w:val="009D62BA"/>
    <w:rsid w:val="009D65E3"/>
    <w:rsid w:val="009D7567"/>
    <w:rsid w:val="009D7B00"/>
    <w:rsid w:val="009E1EFA"/>
    <w:rsid w:val="009E3480"/>
    <w:rsid w:val="009E3A37"/>
    <w:rsid w:val="009E42AF"/>
    <w:rsid w:val="009E4D50"/>
    <w:rsid w:val="009F06CF"/>
    <w:rsid w:val="009F12E5"/>
    <w:rsid w:val="009F437A"/>
    <w:rsid w:val="009F4D1D"/>
    <w:rsid w:val="009F6067"/>
    <w:rsid w:val="009F62EC"/>
    <w:rsid w:val="009F7D54"/>
    <w:rsid w:val="00A008B1"/>
    <w:rsid w:val="00A01969"/>
    <w:rsid w:val="00A046BC"/>
    <w:rsid w:val="00A07366"/>
    <w:rsid w:val="00A10462"/>
    <w:rsid w:val="00A11C3A"/>
    <w:rsid w:val="00A12C48"/>
    <w:rsid w:val="00A154C3"/>
    <w:rsid w:val="00A15EE5"/>
    <w:rsid w:val="00A16E83"/>
    <w:rsid w:val="00A2016A"/>
    <w:rsid w:val="00A212E1"/>
    <w:rsid w:val="00A22C5F"/>
    <w:rsid w:val="00A23881"/>
    <w:rsid w:val="00A239D4"/>
    <w:rsid w:val="00A2639C"/>
    <w:rsid w:val="00A26A5D"/>
    <w:rsid w:val="00A272F0"/>
    <w:rsid w:val="00A30DF0"/>
    <w:rsid w:val="00A30E39"/>
    <w:rsid w:val="00A31F1D"/>
    <w:rsid w:val="00A32AB7"/>
    <w:rsid w:val="00A334F0"/>
    <w:rsid w:val="00A339DC"/>
    <w:rsid w:val="00A34B2D"/>
    <w:rsid w:val="00A35336"/>
    <w:rsid w:val="00A361AB"/>
    <w:rsid w:val="00A40607"/>
    <w:rsid w:val="00A422A6"/>
    <w:rsid w:val="00A42337"/>
    <w:rsid w:val="00A42F50"/>
    <w:rsid w:val="00A43269"/>
    <w:rsid w:val="00A43BB1"/>
    <w:rsid w:val="00A447B0"/>
    <w:rsid w:val="00A46E40"/>
    <w:rsid w:val="00A475A7"/>
    <w:rsid w:val="00A50982"/>
    <w:rsid w:val="00A535CE"/>
    <w:rsid w:val="00A54674"/>
    <w:rsid w:val="00A548E9"/>
    <w:rsid w:val="00A54E1D"/>
    <w:rsid w:val="00A55B31"/>
    <w:rsid w:val="00A5714D"/>
    <w:rsid w:val="00A57509"/>
    <w:rsid w:val="00A60603"/>
    <w:rsid w:val="00A60D41"/>
    <w:rsid w:val="00A64DB6"/>
    <w:rsid w:val="00A6739F"/>
    <w:rsid w:val="00A7051F"/>
    <w:rsid w:val="00A71EC9"/>
    <w:rsid w:val="00A725C3"/>
    <w:rsid w:val="00A732E3"/>
    <w:rsid w:val="00A738F8"/>
    <w:rsid w:val="00A74530"/>
    <w:rsid w:val="00A74F66"/>
    <w:rsid w:val="00A75C4C"/>
    <w:rsid w:val="00A76A1E"/>
    <w:rsid w:val="00A76F0E"/>
    <w:rsid w:val="00A77C35"/>
    <w:rsid w:val="00A80BEE"/>
    <w:rsid w:val="00A80F71"/>
    <w:rsid w:val="00A84CC4"/>
    <w:rsid w:val="00A8606E"/>
    <w:rsid w:val="00A86BB4"/>
    <w:rsid w:val="00A90889"/>
    <w:rsid w:val="00A92B9D"/>
    <w:rsid w:val="00A93CEF"/>
    <w:rsid w:val="00A94995"/>
    <w:rsid w:val="00AA0016"/>
    <w:rsid w:val="00AA1EEA"/>
    <w:rsid w:val="00AA7467"/>
    <w:rsid w:val="00AB0403"/>
    <w:rsid w:val="00AB4AE5"/>
    <w:rsid w:val="00AB730C"/>
    <w:rsid w:val="00AB7E16"/>
    <w:rsid w:val="00ABC674"/>
    <w:rsid w:val="00AC1033"/>
    <w:rsid w:val="00AC1048"/>
    <w:rsid w:val="00AC1409"/>
    <w:rsid w:val="00AC26FA"/>
    <w:rsid w:val="00AC2A9D"/>
    <w:rsid w:val="00AC39E4"/>
    <w:rsid w:val="00AC3A55"/>
    <w:rsid w:val="00AC4095"/>
    <w:rsid w:val="00AC5BD3"/>
    <w:rsid w:val="00AC5E3A"/>
    <w:rsid w:val="00AC7B75"/>
    <w:rsid w:val="00AD0822"/>
    <w:rsid w:val="00AD0DF2"/>
    <w:rsid w:val="00AD26B6"/>
    <w:rsid w:val="00AD318E"/>
    <w:rsid w:val="00AD4361"/>
    <w:rsid w:val="00AD4AC7"/>
    <w:rsid w:val="00AD7D5A"/>
    <w:rsid w:val="00AE02C1"/>
    <w:rsid w:val="00AE0439"/>
    <w:rsid w:val="00AE0DE7"/>
    <w:rsid w:val="00AE2954"/>
    <w:rsid w:val="00AE4ED2"/>
    <w:rsid w:val="00AE594F"/>
    <w:rsid w:val="00AF08AA"/>
    <w:rsid w:val="00AF1025"/>
    <w:rsid w:val="00AF1231"/>
    <w:rsid w:val="00AF7A78"/>
    <w:rsid w:val="00B00099"/>
    <w:rsid w:val="00B01B07"/>
    <w:rsid w:val="00B01F50"/>
    <w:rsid w:val="00B044AA"/>
    <w:rsid w:val="00B05A37"/>
    <w:rsid w:val="00B079D2"/>
    <w:rsid w:val="00B07D22"/>
    <w:rsid w:val="00B11458"/>
    <w:rsid w:val="00B11F59"/>
    <w:rsid w:val="00B12082"/>
    <w:rsid w:val="00B120BD"/>
    <w:rsid w:val="00B145C6"/>
    <w:rsid w:val="00B14946"/>
    <w:rsid w:val="00B17617"/>
    <w:rsid w:val="00B20838"/>
    <w:rsid w:val="00B214D3"/>
    <w:rsid w:val="00B23C07"/>
    <w:rsid w:val="00B23E83"/>
    <w:rsid w:val="00B24EE3"/>
    <w:rsid w:val="00B261D1"/>
    <w:rsid w:val="00B266FE"/>
    <w:rsid w:val="00B27774"/>
    <w:rsid w:val="00B30721"/>
    <w:rsid w:val="00B3166A"/>
    <w:rsid w:val="00B32CA1"/>
    <w:rsid w:val="00B336CA"/>
    <w:rsid w:val="00B34C6A"/>
    <w:rsid w:val="00B4073B"/>
    <w:rsid w:val="00B447DC"/>
    <w:rsid w:val="00B44C44"/>
    <w:rsid w:val="00B504A5"/>
    <w:rsid w:val="00B50734"/>
    <w:rsid w:val="00B50E6E"/>
    <w:rsid w:val="00B51412"/>
    <w:rsid w:val="00B52537"/>
    <w:rsid w:val="00B53761"/>
    <w:rsid w:val="00B54EFA"/>
    <w:rsid w:val="00B5559E"/>
    <w:rsid w:val="00B60D62"/>
    <w:rsid w:val="00B6149A"/>
    <w:rsid w:val="00B62574"/>
    <w:rsid w:val="00B62907"/>
    <w:rsid w:val="00B6396B"/>
    <w:rsid w:val="00B640E8"/>
    <w:rsid w:val="00B65B95"/>
    <w:rsid w:val="00B668A3"/>
    <w:rsid w:val="00B67458"/>
    <w:rsid w:val="00B67478"/>
    <w:rsid w:val="00B71280"/>
    <w:rsid w:val="00B71392"/>
    <w:rsid w:val="00B71444"/>
    <w:rsid w:val="00B721F5"/>
    <w:rsid w:val="00B72CE4"/>
    <w:rsid w:val="00B73894"/>
    <w:rsid w:val="00B73952"/>
    <w:rsid w:val="00B7472B"/>
    <w:rsid w:val="00B74CA5"/>
    <w:rsid w:val="00B75DEE"/>
    <w:rsid w:val="00B76E1E"/>
    <w:rsid w:val="00B8027E"/>
    <w:rsid w:val="00B806FA"/>
    <w:rsid w:val="00B81A4F"/>
    <w:rsid w:val="00B82517"/>
    <w:rsid w:val="00B82628"/>
    <w:rsid w:val="00B84417"/>
    <w:rsid w:val="00B85445"/>
    <w:rsid w:val="00B85958"/>
    <w:rsid w:val="00B9276F"/>
    <w:rsid w:val="00B97879"/>
    <w:rsid w:val="00BA23E2"/>
    <w:rsid w:val="00BA3905"/>
    <w:rsid w:val="00BA3F22"/>
    <w:rsid w:val="00BA4274"/>
    <w:rsid w:val="00BA435A"/>
    <w:rsid w:val="00BA48CE"/>
    <w:rsid w:val="00BA6136"/>
    <w:rsid w:val="00BA668E"/>
    <w:rsid w:val="00BA7371"/>
    <w:rsid w:val="00BB020E"/>
    <w:rsid w:val="00BB202D"/>
    <w:rsid w:val="00BB304A"/>
    <w:rsid w:val="00BB66A4"/>
    <w:rsid w:val="00BC1C86"/>
    <w:rsid w:val="00BC1C9F"/>
    <w:rsid w:val="00BC1CDA"/>
    <w:rsid w:val="00BC6F7F"/>
    <w:rsid w:val="00BC7458"/>
    <w:rsid w:val="00BD1E34"/>
    <w:rsid w:val="00BD37FD"/>
    <w:rsid w:val="00BD615F"/>
    <w:rsid w:val="00BD6447"/>
    <w:rsid w:val="00BD6575"/>
    <w:rsid w:val="00BE5992"/>
    <w:rsid w:val="00BE5A3A"/>
    <w:rsid w:val="00BE75CC"/>
    <w:rsid w:val="00BF0FFC"/>
    <w:rsid w:val="00BF3267"/>
    <w:rsid w:val="00BF4F22"/>
    <w:rsid w:val="00BF5945"/>
    <w:rsid w:val="00BF6885"/>
    <w:rsid w:val="00C00371"/>
    <w:rsid w:val="00C018D7"/>
    <w:rsid w:val="00C030E1"/>
    <w:rsid w:val="00C048F6"/>
    <w:rsid w:val="00C06ECB"/>
    <w:rsid w:val="00C0729D"/>
    <w:rsid w:val="00C079D3"/>
    <w:rsid w:val="00C07AE3"/>
    <w:rsid w:val="00C07D96"/>
    <w:rsid w:val="00C1112F"/>
    <w:rsid w:val="00C12EC6"/>
    <w:rsid w:val="00C1377F"/>
    <w:rsid w:val="00C13E24"/>
    <w:rsid w:val="00C14E72"/>
    <w:rsid w:val="00C15085"/>
    <w:rsid w:val="00C1610B"/>
    <w:rsid w:val="00C1650C"/>
    <w:rsid w:val="00C16DD5"/>
    <w:rsid w:val="00C17F2B"/>
    <w:rsid w:val="00C241B4"/>
    <w:rsid w:val="00C25928"/>
    <w:rsid w:val="00C260AD"/>
    <w:rsid w:val="00C26D8A"/>
    <w:rsid w:val="00C30DD7"/>
    <w:rsid w:val="00C3267E"/>
    <w:rsid w:val="00C340A1"/>
    <w:rsid w:val="00C34498"/>
    <w:rsid w:val="00C3593B"/>
    <w:rsid w:val="00C3608E"/>
    <w:rsid w:val="00C365A0"/>
    <w:rsid w:val="00C36D68"/>
    <w:rsid w:val="00C37D8C"/>
    <w:rsid w:val="00C3B9DD"/>
    <w:rsid w:val="00C43C93"/>
    <w:rsid w:val="00C43EFE"/>
    <w:rsid w:val="00C45938"/>
    <w:rsid w:val="00C511AC"/>
    <w:rsid w:val="00C51A25"/>
    <w:rsid w:val="00C52764"/>
    <w:rsid w:val="00C52A10"/>
    <w:rsid w:val="00C52CC6"/>
    <w:rsid w:val="00C52EF6"/>
    <w:rsid w:val="00C56A7F"/>
    <w:rsid w:val="00C57470"/>
    <w:rsid w:val="00C57643"/>
    <w:rsid w:val="00C60D78"/>
    <w:rsid w:val="00C6489B"/>
    <w:rsid w:val="00C64DB0"/>
    <w:rsid w:val="00C64FF2"/>
    <w:rsid w:val="00C652E5"/>
    <w:rsid w:val="00C6794F"/>
    <w:rsid w:val="00C70153"/>
    <w:rsid w:val="00C70409"/>
    <w:rsid w:val="00C71F16"/>
    <w:rsid w:val="00C73658"/>
    <w:rsid w:val="00C7631D"/>
    <w:rsid w:val="00C801F8"/>
    <w:rsid w:val="00C8029A"/>
    <w:rsid w:val="00C80471"/>
    <w:rsid w:val="00C80B4C"/>
    <w:rsid w:val="00C82407"/>
    <w:rsid w:val="00C82D90"/>
    <w:rsid w:val="00C836DE"/>
    <w:rsid w:val="00C8399F"/>
    <w:rsid w:val="00C841C8"/>
    <w:rsid w:val="00C84DD4"/>
    <w:rsid w:val="00C86618"/>
    <w:rsid w:val="00C875EC"/>
    <w:rsid w:val="00C9004C"/>
    <w:rsid w:val="00C90C28"/>
    <w:rsid w:val="00C91D22"/>
    <w:rsid w:val="00C91F62"/>
    <w:rsid w:val="00C9219F"/>
    <w:rsid w:val="00C9401A"/>
    <w:rsid w:val="00C947AA"/>
    <w:rsid w:val="00C95C9D"/>
    <w:rsid w:val="00C962D5"/>
    <w:rsid w:val="00C96FD4"/>
    <w:rsid w:val="00C9C0CD"/>
    <w:rsid w:val="00CA0052"/>
    <w:rsid w:val="00CA08C8"/>
    <w:rsid w:val="00CA14A5"/>
    <w:rsid w:val="00CA36E6"/>
    <w:rsid w:val="00CA40DF"/>
    <w:rsid w:val="00CA47ED"/>
    <w:rsid w:val="00CA4DD6"/>
    <w:rsid w:val="00CA4EF8"/>
    <w:rsid w:val="00CA5058"/>
    <w:rsid w:val="00CA564B"/>
    <w:rsid w:val="00CA5B06"/>
    <w:rsid w:val="00CA5D8D"/>
    <w:rsid w:val="00CA7707"/>
    <w:rsid w:val="00CA7C05"/>
    <w:rsid w:val="00CB1578"/>
    <w:rsid w:val="00CB29A2"/>
    <w:rsid w:val="00CB3682"/>
    <w:rsid w:val="00CB4267"/>
    <w:rsid w:val="00CB4615"/>
    <w:rsid w:val="00CB47F0"/>
    <w:rsid w:val="00CB6B4F"/>
    <w:rsid w:val="00CB748A"/>
    <w:rsid w:val="00CC04BC"/>
    <w:rsid w:val="00CC13A4"/>
    <w:rsid w:val="00CC29F2"/>
    <w:rsid w:val="00CC3E30"/>
    <w:rsid w:val="00CC48AA"/>
    <w:rsid w:val="00CC4E42"/>
    <w:rsid w:val="00CD0219"/>
    <w:rsid w:val="00CD0AD0"/>
    <w:rsid w:val="00CD1664"/>
    <w:rsid w:val="00CD182A"/>
    <w:rsid w:val="00CD1869"/>
    <w:rsid w:val="00CD22FD"/>
    <w:rsid w:val="00CD45DB"/>
    <w:rsid w:val="00CD5DB5"/>
    <w:rsid w:val="00CD6E04"/>
    <w:rsid w:val="00CD76E6"/>
    <w:rsid w:val="00CD7C5D"/>
    <w:rsid w:val="00CE0D8F"/>
    <w:rsid w:val="00CE2695"/>
    <w:rsid w:val="00CE29CC"/>
    <w:rsid w:val="00CE2D07"/>
    <w:rsid w:val="00CE2D29"/>
    <w:rsid w:val="00CE369A"/>
    <w:rsid w:val="00CE3B4C"/>
    <w:rsid w:val="00CE3E19"/>
    <w:rsid w:val="00CE5941"/>
    <w:rsid w:val="00CE5BD7"/>
    <w:rsid w:val="00CE6891"/>
    <w:rsid w:val="00CE6B99"/>
    <w:rsid w:val="00CF31F0"/>
    <w:rsid w:val="00CF3491"/>
    <w:rsid w:val="00CF469E"/>
    <w:rsid w:val="00CF48A6"/>
    <w:rsid w:val="00CF4ADC"/>
    <w:rsid w:val="00CF4C50"/>
    <w:rsid w:val="00CF5BCA"/>
    <w:rsid w:val="00CF670B"/>
    <w:rsid w:val="00D002B4"/>
    <w:rsid w:val="00D022D1"/>
    <w:rsid w:val="00D023ED"/>
    <w:rsid w:val="00D0280D"/>
    <w:rsid w:val="00D03C66"/>
    <w:rsid w:val="00D03E82"/>
    <w:rsid w:val="00D05EC2"/>
    <w:rsid w:val="00D063A6"/>
    <w:rsid w:val="00D068BB"/>
    <w:rsid w:val="00D10720"/>
    <w:rsid w:val="00D121C5"/>
    <w:rsid w:val="00D145AC"/>
    <w:rsid w:val="00D14A7F"/>
    <w:rsid w:val="00D17C8C"/>
    <w:rsid w:val="00D215AD"/>
    <w:rsid w:val="00D21964"/>
    <w:rsid w:val="00D21B4C"/>
    <w:rsid w:val="00D23D1C"/>
    <w:rsid w:val="00D23D94"/>
    <w:rsid w:val="00D2689D"/>
    <w:rsid w:val="00D275B1"/>
    <w:rsid w:val="00D27D41"/>
    <w:rsid w:val="00D3349B"/>
    <w:rsid w:val="00D3492F"/>
    <w:rsid w:val="00D3516A"/>
    <w:rsid w:val="00D3565C"/>
    <w:rsid w:val="00D369E0"/>
    <w:rsid w:val="00D36D22"/>
    <w:rsid w:val="00D3704F"/>
    <w:rsid w:val="00D374A0"/>
    <w:rsid w:val="00D40403"/>
    <w:rsid w:val="00D40777"/>
    <w:rsid w:val="00D4339E"/>
    <w:rsid w:val="00D43C4F"/>
    <w:rsid w:val="00D43EA4"/>
    <w:rsid w:val="00D43EFA"/>
    <w:rsid w:val="00D45B57"/>
    <w:rsid w:val="00D463D6"/>
    <w:rsid w:val="00D469EA"/>
    <w:rsid w:val="00D4743D"/>
    <w:rsid w:val="00D519F8"/>
    <w:rsid w:val="00D522C0"/>
    <w:rsid w:val="00D57AB6"/>
    <w:rsid w:val="00D60A0E"/>
    <w:rsid w:val="00D62EE8"/>
    <w:rsid w:val="00D632D7"/>
    <w:rsid w:val="00D6664B"/>
    <w:rsid w:val="00D67388"/>
    <w:rsid w:val="00D677EC"/>
    <w:rsid w:val="00D711C6"/>
    <w:rsid w:val="00D72F91"/>
    <w:rsid w:val="00D73E84"/>
    <w:rsid w:val="00D7477E"/>
    <w:rsid w:val="00D7687A"/>
    <w:rsid w:val="00D76B4B"/>
    <w:rsid w:val="00D7701E"/>
    <w:rsid w:val="00D7D732"/>
    <w:rsid w:val="00D801CF"/>
    <w:rsid w:val="00D805C4"/>
    <w:rsid w:val="00D80B77"/>
    <w:rsid w:val="00D81F74"/>
    <w:rsid w:val="00D823D2"/>
    <w:rsid w:val="00D82628"/>
    <w:rsid w:val="00D8546A"/>
    <w:rsid w:val="00D8591A"/>
    <w:rsid w:val="00D90225"/>
    <w:rsid w:val="00D91E41"/>
    <w:rsid w:val="00D939A3"/>
    <w:rsid w:val="00D949A9"/>
    <w:rsid w:val="00D956DD"/>
    <w:rsid w:val="00D95D01"/>
    <w:rsid w:val="00DA02FD"/>
    <w:rsid w:val="00DA1938"/>
    <w:rsid w:val="00DA238C"/>
    <w:rsid w:val="00DB14A6"/>
    <w:rsid w:val="00DB16BC"/>
    <w:rsid w:val="00DB1F01"/>
    <w:rsid w:val="00DB3D0A"/>
    <w:rsid w:val="00DB5B0E"/>
    <w:rsid w:val="00DB5EC9"/>
    <w:rsid w:val="00DB6DB5"/>
    <w:rsid w:val="00DB6EF1"/>
    <w:rsid w:val="00DB7702"/>
    <w:rsid w:val="00DC411E"/>
    <w:rsid w:val="00DC421B"/>
    <w:rsid w:val="00DC4A3D"/>
    <w:rsid w:val="00DC60D2"/>
    <w:rsid w:val="00DC6DD0"/>
    <w:rsid w:val="00DC6FD5"/>
    <w:rsid w:val="00DC754A"/>
    <w:rsid w:val="00DC7658"/>
    <w:rsid w:val="00DC7D67"/>
    <w:rsid w:val="00DD0027"/>
    <w:rsid w:val="00DD059B"/>
    <w:rsid w:val="00DD0BE4"/>
    <w:rsid w:val="00DD13AC"/>
    <w:rsid w:val="00DD2466"/>
    <w:rsid w:val="00DD261A"/>
    <w:rsid w:val="00DD355C"/>
    <w:rsid w:val="00DD3E7E"/>
    <w:rsid w:val="00DD52C5"/>
    <w:rsid w:val="00DD699D"/>
    <w:rsid w:val="00DD71EF"/>
    <w:rsid w:val="00DE191B"/>
    <w:rsid w:val="00DE5A65"/>
    <w:rsid w:val="00DE6581"/>
    <w:rsid w:val="00DE6A2C"/>
    <w:rsid w:val="00DF0673"/>
    <w:rsid w:val="00DF0929"/>
    <w:rsid w:val="00DF0F97"/>
    <w:rsid w:val="00DF1DF8"/>
    <w:rsid w:val="00DF45DC"/>
    <w:rsid w:val="00DF55DC"/>
    <w:rsid w:val="00DF5883"/>
    <w:rsid w:val="00DF76F4"/>
    <w:rsid w:val="00E019EA"/>
    <w:rsid w:val="00E01AC2"/>
    <w:rsid w:val="00E0394F"/>
    <w:rsid w:val="00E0618B"/>
    <w:rsid w:val="00E0627B"/>
    <w:rsid w:val="00E0685A"/>
    <w:rsid w:val="00E06A8F"/>
    <w:rsid w:val="00E10965"/>
    <w:rsid w:val="00E11266"/>
    <w:rsid w:val="00E1183D"/>
    <w:rsid w:val="00E127F6"/>
    <w:rsid w:val="00E12BD9"/>
    <w:rsid w:val="00E13197"/>
    <w:rsid w:val="00E13579"/>
    <w:rsid w:val="00E137CF"/>
    <w:rsid w:val="00E14CEF"/>
    <w:rsid w:val="00E14D83"/>
    <w:rsid w:val="00E158ED"/>
    <w:rsid w:val="00E15A95"/>
    <w:rsid w:val="00E169C2"/>
    <w:rsid w:val="00E17A18"/>
    <w:rsid w:val="00E209E4"/>
    <w:rsid w:val="00E20BBE"/>
    <w:rsid w:val="00E220A7"/>
    <w:rsid w:val="00E223B0"/>
    <w:rsid w:val="00E22C80"/>
    <w:rsid w:val="00E255D5"/>
    <w:rsid w:val="00E265A3"/>
    <w:rsid w:val="00E2664D"/>
    <w:rsid w:val="00E27266"/>
    <w:rsid w:val="00E3051D"/>
    <w:rsid w:val="00E3258E"/>
    <w:rsid w:val="00E338D7"/>
    <w:rsid w:val="00E35519"/>
    <w:rsid w:val="00E36F40"/>
    <w:rsid w:val="00E3C19F"/>
    <w:rsid w:val="00E40CCF"/>
    <w:rsid w:val="00E42A6C"/>
    <w:rsid w:val="00E43644"/>
    <w:rsid w:val="00E438B0"/>
    <w:rsid w:val="00E443B7"/>
    <w:rsid w:val="00E44F31"/>
    <w:rsid w:val="00E455CF"/>
    <w:rsid w:val="00E45B5A"/>
    <w:rsid w:val="00E51617"/>
    <w:rsid w:val="00E51DD5"/>
    <w:rsid w:val="00E526E4"/>
    <w:rsid w:val="00E53948"/>
    <w:rsid w:val="00E53EB1"/>
    <w:rsid w:val="00E54706"/>
    <w:rsid w:val="00E54CDF"/>
    <w:rsid w:val="00E553D4"/>
    <w:rsid w:val="00E55ED6"/>
    <w:rsid w:val="00E5735C"/>
    <w:rsid w:val="00E6077C"/>
    <w:rsid w:val="00E61B0E"/>
    <w:rsid w:val="00E64278"/>
    <w:rsid w:val="00E653E4"/>
    <w:rsid w:val="00E66895"/>
    <w:rsid w:val="00E720A1"/>
    <w:rsid w:val="00E748BF"/>
    <w:rsid w:val="00E748F2"/>
    <w:rsid w:val="00E74B62"/>
    <w:rsid w:val="00E75F5D"/>
    <w:rsid w:val="00E779BA"/>
    <w:rsid w:val="00E81C0B"/>
    <w:rsid w:val="00E834A3"/>
    <w:rsid w:val="00E84A31"/>
    <w:rsid w:val="00E851F8"/>
    <w:rsid w:val="00E85C1A"/>
    <w:rsid w:val="00E86575"/>
    <w:rsid w:val="00E87024"/>
    <w:rsid w:val="00E87057"/>
    <w:rsid w:val="00E87B33"/>
    <w:rsid w:val="00E90B15"/>
    <w:rsid w:val="00E9267F"/>
    <w:rsid w:val="00E92DBE"/>
    <w:rsid w:val="00E93B94"/>
    <w:rsid w:val="00E955FB"/>
    <w:rsid w:val="00E9726C"/>
    <w:rsid w:val="00E97F6C"/>
    <w:rsid w:val="00E97FB5"/>
    <w:rsid w:val="00EA095F"/>
    <w:rsid w:val="00EA0BF6"/>
    <w:rsid w:val="00EA0DAA"/>
    <w:rsid w:val="00EA1BEC"/>
    <w:rsid w:val="00EA204A"/>
    <w:rsid w:val="00EA24F9"/>
    <w:rsid w:val="00EA25FE"/>
    <w:rsid w:val="00EA5666"/>
    <w:rsid w:val="00EA5749"/>
    <w:rsid w:val="00EA57E9"/>
    <w:rsid w:val="00EA58CA"/>
    <w:rsid w:val="00EA7D0D"/>
    <w:rsid w:val="00EB5AF4"/>
    <w:rsid w:val="00EC0902"/>
    <w:rsid w:val="00EC0BDA"/>
    <w:rsid w:val="00EC122B"/>
    <w:rsid w:val="00EC27D8"/>
    <w:rsid w:val="00EC34F1"/>
    <w:rsid w:val="00EC376A"/>
    <w:rsid w:val="00EC38EB"/>
    <w:rsid w:val="00EC668F"/>
    <w:rsid w:val="00ED082E"/>
    <w:rsid w:val="00ED1ECA"/>
    <w:rsid w:val="00ED2439"/>
    <w:rsid w:val="00ED2B93"/>
    <w:rsid w:val="00ED355B"/>
    <w:rsid w:val="00ED532F"/>
    <w:rsid w:val="00ED60CE"/>
    <w:rsid w:val="00ED73FD"/>
    <w:rsid w:val="00ED76D9"/>
    <w:rsid w:val="00ED782C"/>
    <w:rsid w:val="00EE00EC"/>
    <w:rsid w:val="00EE085A"/>
    <w:rsid w:val="00EE0DA4"/>
    <w:rsid w:val="00EE2423"/>
    <w:rsid w:val="00EE2503"/>
    <w:rsid w:val="00EE5042"/>
    <w:rsid w:val="00EE6FDA"/>
    <w:rsid w:val="00EE746E"/>
    <w:rsid w:val="00EF1F3D"/>
    <w:rsid w:val="00EF272F"/>
    <w:rsid w:val="00EF3808"/>
    <w:rsid w:val="00EF4F3A"/>
    <w:rsid w:val="00F0094A"/>
    <w:rsid w:val="00F00DB2"/>
    <w:rsid w:val="00F0116D"/>
    <w:rsid w:val="00F01DA8"/>
    <w:rsid w:val="00F0364C"/>
    <w:rsid w:val="00F03A2F"/>
    <w:rsid w:val="00F0423A"/>
    <w:rsid w:val="00F04DF4"/>
    <w:rsid w:val="00F078A1"/>
    <w:rsid w:val="00F111BE"/>
    <w:rsid w:val="00F12AA8"/>
    <w:rsid w:val="00F13D7B"/>
    <w:rsid w:val="00F14A09"/>
    <w:rsid w:val="00F15736"/>
    <w:rsid w:val="00F15A30"/>
    <w:rsid w:val="00F15B31"/>
    <w:rsid w:val="00F22933"/>
    <w:rsid w:val="00F23EC7"/>
    <w:rsid w:val="00F242D3"/>
    <w:rsid w:val="00F24307"/>
    <w:rsid w:val="00F248BA"/>
    <w:rsid w:val="00F25033"/>
    <w:rsid w:val="00F257A5"/>
    <w:rsid w:val="00F25E6E"/>
    <w:rsid w:val="00F261CA"/>
    <w:rsid w:val="00F33365"/>
    <w:rsid w:val="00F339AC"/>
    <w:rsid w:val="00F33B67"/>
    <w:rsid w:val="00F352DD"/>
    <w:rsid w:val="00F35E24"/>
    <w:rsid w:val="00F3655E"/>
    <w:rsid w:val="00F407A5"/>
    <w:rsid w:val="00F41410"/>
    <w:rsid w:val="00F41D85"/>
    <w:rsid w:val="00F41E7B"/>
    <w:rsid w:val="00F429CF"/>
    <w:rsid w:val="00F42C8F"/>
    <w:rsid w:val="00F437CC"/>
    <w:rsid w:val="00F44CEB"/>
    <w:rsid w:val="00F45D42"/>
    <w:rsid w:val="00F51058"/>
    <w:rsid w:val="00F525FD"/>
    <w:rsid w:val="00F601B3"/>
    <w:rsid w:val="00F60ED9"/>
    <w:rsid w:val="00F64377"/>
    <w:rsid w:val="00F66609"/>
    <w:rsid w:val="00F6756F"/>
    <w:rsid w:val="00F705FF"/>
    <w:rsid w:val="00F71E9F"/>
    <w:rsid w:val="00F725ED"/>
    <w:rsid w:val="00F72E03"/>
    <w:rsid w:val="00F759D6"/>
    <w:rsid w:val="00F75E75"/>
    <w:rsid w:val="00F76178"/>
    <w:rsid w:val="00F771C0"/>
    <w:rsid w:val="00F7740E"/>
    <w:rsid w:val="00F77BF0"/>
    <w:rsid w:val="00F80F80"/>
    <w:rsid w:val="00F82D67"/>
    <w:rsid w:val="00F83513"/>
    <w:rsid w:val="00F860D8"/>
    <w:rsid w:val="00F86DB2"/>
    <w:rsid w:val="00F9195F"/>
    <w:rsid w:val="00F92B63"/>
    <w:rsid w:val="00F94A8B"/>
    <w:rsid w:val="00F94CB7"/>
    <w:rsid w:val="00F95E9E"/>
    <w:rsid w:val="00F961F7"/>
    <w:rsid w:val="00F9763B"/>
    <w:rsid w:val="00FA01DA"/>
    <w:rsid w:val="00FA0393"/>
    <w:rsid w:val="00FA063E"/>
    <w:rsid w:val="00FA16D9"/>
    <w:rsid w:val="00FA1A79"/>
    <w:rsid w:val="00FA2296"/>
    <w:rsid w:val="00FA27E4"/>
    <w:rsid w:val="00FA3E55"/>
    <w:rsid w:val="00FA5A15"/>
    <w:rsid w:val="00FA6E8C"/>
    <w:rsid w:val="00FB1596"/>
    <w:rsid w:val="00FB1E32"/>
    <w:rsid w:val="00FB21A0"/>
    <w:rsid w:val="00FB25CB"/>
    <w:rsid w:val="00FB26BC"/>
    <w:rsid w:val="00FB4AFA"/>
    <w:rsid w:val="00FB4E5E"/>
    <w:rsid w:val="00FB601D"/>
    <w:rsid w:val="00FC0841"/>
    <w:rsid w:val="00FC19F7"/>
    <w:rsid w:val="00FC1AFD"/>
    <w:rsid w:val="00FC3090"/>
    <w:rsid w:val="00FC52BF"/>
    <w:rsid w:val="00FC5733"/>
    <w:rsid w:val="00FC6266"/>
    <w:rsid w:val="00FC661C"/>
    <w:rsid w:val="00FC6FAA"/>
    <w:rsid w:val="00FC7EF7"/>
    <w:rsid w:val="00FD09AA"/>
    <w:rsid w:val="00FD0FDE"/>
    <w:rsid w:val="00FD1315"/>
    <w:rsid w:val="00FD158D"/>
    <w:rsid w:val="00FD4284"/>
    <w:rsid w:val="00FD5CF3"/>
    <w:rsid w:val="00FD6708"/>
    <w:rsid w:val="00FE1ABC"/>
    <w:rsid w:val="00FE1BA8"/>
    <w:rsid w:val="00FE3384"/>
    <w:rsid w:val="00FE3906"/>
    <w:rsid w:val="00FE41D6"/>
    <w:rsid w:val="00FE4687"/>
    <w:rsid w:val="00FE5421"/>
    <w:rsid w:val="00FE542D"/>
    <w:rsid w:val="00FE5BF9"/>
    <w:rsid w:val="00FE7110"/>
    <w:rsid w:val="00FE7B6B"/>
    <w:rsid w:val="00FF0AD3"/>
    <w:rsid w:val="00FF0B57"/>
    <w:rsid w:val="00FF2EB2"/>
    <w:rsid w:val="00FF331E"/>
    <w:rsid w:val="00FF5049"/>
    <w:rsid w:val="00FF5D5B"/>
    <w:rsid w:val="00FF7719"/>
    <w:rsid w:val="0115BFF6"/>
    <w:rsid w:val="01180605"/>
    <w:rsid w:val="01189CEC"/>
    <w:rsid w:val="012C5D02"/>
    <w:rsid w:val="0139BC40"/>
    <w:rsid w:val="013E6AB5"/>
    <w:rsid w:val="01439B4E"/>
    <w:rsid w:val="014AC060"/>
    <w:rsid w:val="015701B3"/>
    <w:rsid w:val="0161B6DA"/>
    <w:rsid w:val="016301D5"/>
    <w:rsid w:val="0164157A"/>
    <w:rsid w:val="0173DA5F"/>
    <w:rsid w:val="01785F5F"/>
    <w:rsid w:val="017ABA6B"/>
    <w:rsid w:val="01803AE7"/>
    <w:rsid w:val="0182AB81"/>
    <w:rsid w:val="01868725"/>
    <w:rsid w:val="01933C26"/>
    <w:rsid w:val="01BC98B4"/>
    <w:rsid w:val="01C75FC2"/>
    <w:rsid w:val="01CAACFB"/>
    <w:rsid w:val="01CAB5E9"/>
    <w:rsid w:val="01D49E71"/>
    <w:rsid w:val="01D5FC73"/>
    <w:rsid w:val="01D6DF07"/>
    <w:rsid w:val="01D8C07C"/>
    <w:rsid w:val="01D9F3AF"/>
    <w:rsid w:val="01E18C49"/>
    <w:rsid w:val="01EAAFA0"/>
    <w:rsid w:val="01F14056"/>
    <w:rsid w:val="0202E37B"/>
    <w:rsid w:val="020DC789"/>
    <w:rsid w:val="0216E2E8"/>
    <w:rsid w:val="02259917"/>
    <w:rsid w:val="022A0763"/>
    <w:rsid w:val="022C4CFF"/>
    <w:rsid w:val="02316D5D"/>
    <w:rsid w:val="023AA4BD"/>
    <w:rsid w:val="023F501D"/>
    <w:rsid w:val="02408102"/>
    <w:rsid w:val="02526A00"/>
    <w:rsid w:val="026D3C5A"/>
    <w:rsid w:val="0271ED3D"/>
    <w:rsid w:val="02756938"/>
    <w:rsid w:val="0278EA75"/>
    <w:rsid w:val="027C4BD1"/>
    <w:rsid w:val="02823828"/>
    <w:rsid w:val="028CD2E8"/>
    <w:rsid w:val="0290F718"/>
    <w:rsid w:val="029116B3"/>
    <w:rsid w:val="02A48731"/>
    <w:rsid w:val="02A5409C"/>
    <w:rsid w:val="02A5FF2E"/>
    <w:rsid w:val="02B59CFE"/>
    <w:rsid w:val="02B6CD87"/>
    <w:rsid w:val="02B74EB2"/>
    <w:rsid w:val="02BF292E"/>
    <w:rsid w:val="02C09A5F"/>
    <w:rsid w:val="02C59346"/>
    <w:rsid w:val="02C9874B"/>
    <w:rsid w:val="0306FF8E"/>
    <w:rsid w:val="0313DB8A"/>
    <w:rsid w:val="031995BA"/>
    <w:rsid w:val="03290800"/>
    <w:rsid w:val="0332D99F"/>
    <w:rsid w:val="03448DE0"/>
    <w:rsid w:val="034A5A25"/>
    <w:rsid w:val="0357CDF0"/>
    <w:rsid w:val="035B1E3B"/>
    <w:rsid w:val="036278B7"/>
    <w:rsid w:val="03655940"/>
    <w:rsid w:val="03929EDE"/>
    <w:rsid w:val="03A1E2CC"/>
    <w:rsid w:val="03AD5AD8"/>
    <w:rsid w:val="03AEAFFA"/>
    <w:rsid w:val="03B51CDB"/>
    <w:rsid w:val="03B8A018"/>
    <w:rsid w:val="03BB7236"/>
    <w:rsid w:val="03C12E91"/>
    <w:rsid w:val="03CD37FD"/>
    <w:rsid w:val="03D3BCA9"/>
    <w:rsid w:val="03D5A1B5"/>
    <w:rsid w:val="03DC1FC3"/>
    <w:rsid w:val="03E70936"/>
    <w:rsid w:val="03F24182"/>
    <w:rsid w:val="040EC839"/>
    <w:rsid w:val="0410A88A"/>
    <w:rsid w:val="041E30B2"/>
    <w:rsid w:val="04218301"/>
    <w:rsid w:val="04224E9A"/>
    <w:rsid w:val="043540BE"/>
    <w:rsid w:val="044F2065"/>
    <w:rsid w:val="04502610"/>
    <w:rsid w:val="0465CD30"/>
    <w:rsid w:val="04667F0E"/>
    <w:rsid w:val="0481BC09"/>
    <w:rsid w:val="04829B2A"/>
    <w:rsid w:val="048AC58E"/>
    <w:rsid w:val="04923916"/>
    <w:rsid w:val="049C6224"/>
    <w:rsid w:val="04AF7D44"/>
    <w:rsid w:val="04BB346C"/>
    <w:rsid w:val="04C9E8C5"/>
    <w:rsid w:val="04D1D018"/>
    <w:rsid w:val="04E04051"/>
    <w:rsid w:val="04E3950B"/>
    <w:rsid w:val="04F29C16"/>
    <w:rsid w:val="04F82AC5"/>
    <w:rsid w:val="04FF66B2"/>
    <w:rsid w:val="0509785D"/>
    <w:rsid w:val="050F2F2A"/>
    <w:rsid w:val="05158034"/>
    <w:rsid w:val="0539F9B3"/>
    <w:rsid w:val="05402735"/>
    <w:rsid w:val="054322DC"/>
    <w:rsid w:val="054644B9"/>
    <w:rsid w:val="0555449D"/>
    <w:rsid w:val="0556223D"/>
    <w:rsid w:val="055A7D28"/>
    <w:rsid w:val="05627701"/>
    <w:rsid w:val="05701E43"/>
    <w:rsid w:val="05707D0B"/>
    <w:rsid w:val="05759E8A"/>
    <w:rsid w:val="0577D7EC"/>
    <w:rsid w:val="058F4479"/>
    <w:rsid w:val="058FC71C"/>
    <w:rsid w:val="05AA9A11"/>
    <w:rsid w:val="05CCA32C"/>
    <w:rsid w:val="05FDE543"/>
    <w:rsid w:val="0603619B"/>
    <w:rsid w:val="060411AD"/>
    <w:rsid w:val="06055061"/>
    <w:rsid w:val="0613C35A"/>
    <w:rsid w:val="061B5FFA"/>
    <w:rsid w:val="061EFBBA"/>
    <w:rsid w:val="06254EF1"/>
    <w:rsid w:val="062FE02E"/>
    <w:rsid w:val="063CA530"/>
    <w:rsid w:val="063F0109"/>
    <w:rsid w:val="0660862B"/>
    <w:rsid w:val="0671E572"/>
    <w:rsid w:val="0678D56D"/>
    <w:rsid w:val="067A1ED3"/>
    <w:rsid w:val="067E335E"/>
    <w:rsid w:val="0692F470"/>
    <w:rsid w:val="06AF94B4"/>
    <w:rsid w:val="06B09976"/>
    <w:rsid w:val="06B2308E"/>
    <w:rsid w:val="06B294A4"/>
    <w:rsid w:val="06BBE51C"/>
    <w:rsid w:val="06D80A42"/>
    <w:rsid w:val="06E6B652"/>
    <w:rsid w:val="06E71CD4"/>
    <w:rsid w:val="06EA2A05"/>
    <w:rsid w:val="06FE7BFF"/>
    <w:rsid w:val="070C4D6C"/>
    <w:rsid w:val="0710FCFD"/>
    <w:rsid w:val="0712AA52"/>
    <w:rsid w:val="0718DD4A"/>
    <w:rsid w:val="0724EDBC"/>
    <w:rsid w:val="07252A5B"/>
    <w:rsid w:val="0729D0CB"/>
    <w:rsid w:val="073F2563"/>
    <w:rsid w:val="0742D1A1"/>
    <w:rsid w:val="074373AE"/>
    <w:rsid w:val="0747C178"/>
    <w:rsid w:val="074D3A80"/>
    <w:rsid w:val="0752E032"/>
    <w:rsid w:val="075D666F"/>
    <w:rsid w:val="076ED46D"/>
    <w:rsid w:val="07731958"/>
    <w:rsid w:val="07943001"/>
    <w:rsid w:val="07A85F44"/>
    <w:rsid w:val="07B1DD34"/>
    <w:rsid w:val="07B9237D"/>
    <w:rsid w:val="07C3DFAF"/>
    <w:rsid w:val="07C9538C"/>
    <w:rsid w:val="07CBB08F"/>
    <w:rsid w:val="07D0E402"/>
    <w:rsid w:val="07D39E26"/>
    <w:rsid w:val="07DC442A"/>
    <w:rsid w:val="07DF4FD2"/>
    <w:rsid w:val="07EA516C"/>
    <w:rsid w:val="07EC9C65"/>
    <w:rsid w:val="07F058D3"/>
    <w:rsid w:val="07FBB7C2"/>
    <w:rsid w:val="080A86CA"/>
    <w:rsid w:val="0810F069"/>
    <w:rsid w:val="081A59C0"/>
    <w:rsid w:val="082B9548"/>
    <w:rsid w:val="084D2D17"/>
    <w:rsid w:val="0861F133"/>
    <w:rsid w:val="0864C24F"/>
    <w:rsid w:val="087BDB10"/>
    <w:rsid w:val="0888484C"/>
    <w:rsid w:val="088E77BD"/>
    <w:rsid w:val="0896B604"/>
    <w:rsid w:val="08A4B47D"/>
    <w:rsid w:val="08AAC748"/>
    <w:rsid w:val="08AD943A"/>
    <w:rsid w:val="08B453D2"/>
    <w:rsid w:val="08BDCC8F"/>
    <w:rsid w:val="08D6E53B"/>
    <w:rsid w:val="08DB51D8"/>
    <w:rsid w:val="08EA2E91"/>
    <w:rsid w:val="08EC5BE5"/>
    <w:rsid w:val="08EE63B7"/>
    <w:rsid w:val="08F5F232"/>
    <w:rsid w:val="09089622"/>
    <w:rsid w:val="0908E6D2"/>
    <w:rsid w:val="090EE82A"/>
    <w:rsid w:val="09103259"/>
    <w:rsid w:val="0912DDF1"/>
    <w:rsid w:val="091CA802"/>
    <w:rsid w:val="09230F1B"/>
    <w:rsid w:val="09280F8C"/>
    <w:rsid w:val="093B6A41"/>
    <w:rsid w:val="093B8C7D"/>
    <w:rsid w:val="093DDC72"/>
    <w:rsid w:val="0944B520"/>
    <w:rsid w:val="0954CE2D"/>
    <w:rsid w:val="096A2322"/>
    <w:rsid w:val="096E7C1D"/>
    <w:rsid w:val="09758A5C"/>
    <w:rsid w:val="09886A8E"/>
    <w:rsid w:val="098963EB"/>
    <w:rsid w:val="098AB55A"/>
    <w:rsid w:val="09909449"/>
    <w:rsid w:val="099B11BE"/>
    <w:rsid w:val="099B2064"/>
    <w:rsid w:val="09B432A5"/>
    <w:rsid w:val="09C47176"/>
    <w:rsid w:val="09C6AE7A"/>
    <w:rsid w:val="09D7B103"/>
    <w:rsid w:val="09DBFDD1"/>
    <w:rsid w:val="09E5BECA"/>
    <w:rsid w:val="09EC7E27"/>
    <w:rsid w:val="0A05289B"/>
    <w:rsid w:val="0A0B935B"/>
    <w:rsid w:val="0A137ACA"/>
    <w:rsid w:val="0A158172"/>
    <w:rsid w:val="0A1693FF"/>
    <w:rsid w:val="0A1F7982"/>
    <w:rsid w:val="0A206A4D"/>
    <w:rsid w:val="0A331D8A"/>
    <w:rsid w:val="0A390840"/>
    <w:rsid w:val="0A3D8E8C"/>
    <w:rsid w:val="0A4AAA81"/>
    <w:rsid w:val="0A4C753F"/>
    <w:rsid w:val="0A556775"/>
    <w:rsid w:val="0A5634FF"/>
    <w:rsid w:val="0A577AB6"/>
    <w:rsid w:val="0A594971"/>
    <w:rsid w:val="0A663DB8"/>
    <w:rsid w:val="0A6817B3"/>
    <w:rsid w:val="0A8FD70A"/>
    <w:rsid w:val="0A926FF7"/>
    <w:rsid w:val="0A994832"/>
    <w:rsid w:val="0AA5F0BB"/>
    <w:rsid w:val="0AA904A9"/>
    <w:rsid w:val="0AAB14B6"/>
    <w:rsid w:val="0AABC359"/>
    <w:rsid w:val="0ABC9E00"/>
    <w:rsid w:val="0AC5568B"/>
    <w:rsid w:val="0ADD5475"/>
    <w:rsid w:val="0ADD6D87"/>
    <w:rsid w:val="0AF09E8E"/>
    <w:rsid w:val="0AF1108E"/>
    <w:rsid w:val="0AF24C70"/>
    <w:rsid w:val="0B09B4D3"/>
    <w:rsid w:val="0B30AFA2"/>
    <w:rsid w:val="0B3E8D1B"/>
    <w:rsid w:val="0B454CA3"/>
    <w:rsid w:val="0B58626B"/>
    <w:rsid w:val="0B596CEC"/>
    <w:rsid w:val="0B7298C9"/>
    <w:rsid w:val="0B78E08A"/>
    <w:rsid w:val="0B7E8987"/>
    <w:rsid w:val="0BAEECBE"/>
    <w:rsid w:val="0BB70064"/>
    <w:rsid w:val="0BC83316"/>
    <w:rsid w:val="0BD87032"/>
    <w:rsid w:val="0BDD47A3"/>
    <w:rsid w:val="0BE035AE"/>
    <w:rsid w:val="0BE3F242"/>
    <w:rsid w:val="0BE5DD47"/>
    <w:rsid w:val="0BE9FBBF"/>
    <w:rsid w:val="0BEF4A28"/>
    <w:rsid w:val="0BF56B8E"/>
    <w:rsid w:val="0C13B707"/>
    <w:rsid w:val="0C15ADE5"/>
    <w:rsid w:val="0C2C8F52"/>
    <w:rsid w:val="0C2EDD7E"/>
    <w:rsid w:val="0C3A82CC"/>
    <w:rsid w:val="0C4F2CF8"/>
    <w:rsid w:val="0C5E9FB3"/>
    <w:rsid w:val="0C66526E"/>
    <w:rsid w:val="0C6DF000"/>
    <w:rsid w:val="0C713A7A"/>
    <w:rsid w:val="0CB88A57"/>
    <w:rsid w:val="0CC7AD9C"/>
    <w:rsid w:val="0CE11060"/>
    <w:rsid w:val="0CE9C0E6"/>
    <w:rsid w:val="0CEA2128"/>
    <w:rsid w:val="0CFD7FDA"/>
    <w:rsid w:val="0CFE44D1"/>
    <w:rsid w:val="0D000E49"/>
    <w:rsid w:val="0D093877"/>
    <w:rsid w:val="0D0B7EC0"/>
    <w:rsid w:val="0D178BE7"/>
    <w:rsid w:val="0D1AB2EB"/>
    <w:rsid w:val="0D20DA09"/>
    <w:rsid w:val="0D24654D"/>
    <w:rsid w:val="0D2505FD"/>
    <w:rsid w:val="0D272C4F"/>
    <w:rsid w:val="0D30FDDE"/>
    <w:rsid w:val="0D350C44"/>
    <w:rsid w:val="0D3AF73B"/>
    <w:rsid w:val="0D4212C9"/>
    <w:rsid w:val="0D52012A"/>
    <w:rsid w:val="0D5A7678"/>
    <w:rsid w:val="0D5EFD43"/>
    <w:rsid w:val="0D621BB1"/>
    <w:rsid w:val="0D68A873"/>
    <w:rsid w:val="0D6F6D92"/>
    <w:rsid w:val="0D7854A0"/>
    <w:rsid w:val="0DB722C9"/>
    <w:rsid w:val="0DBBE615"/>
    <w:rsid w:val="0DBBED9F"/>
    <w:rsid w:val="0DBCAD9D"/>
    <w:rsid w:val="0DC6EF39"/>
    <w:rsid w:val="0DC89D2A"/>
    <w:rsid w:val="0DCB2CDE"/>
    <w:rsid w:val="0DCCDB11"/>
    <w:rsid w:val="0DCEFDC1"/>
    <w:rsid w:val="0DD0E8F4"/>
    <w:rsid w:val="0DDD1577"/>
    <w:rsid w:val="0DE2C6A4"/>
    <w:rsid w:val="0DEEDF6E"/>
    <w:rsid w:val="0DF58593"/>
    <w:rsid w:val="0DFAAB62"/>
    <w:rsid w:val="0E089883"/>
    <w:rsid w:val="0E0AB844"/>
    <w:rsid w:val="0E10449E"/>
    <w:rsid w:val="0E29E162"/>
    <w:rsid w:val="0E2BC23D"/>
    <w:rsid w:val="0E3083E8"/>
    <w:rsid w:val="0E384D3E"/>
    <w:rsid w:val="0E3A5BD2"/>
    <w:rsid w:val="0E3AC6C9"/>
    <w:rsid w:val="0E4BDA25"/>
    <w:rsid w:val="0E5BC95F"/>
    <w:rsid w:val="0E617C10"/>
    <w:rsid w:val="0E669FE2"/>
    <w:rsid w:val="0E724B2A"/>
    <w:rsid w:val="0E73B6B1"/>
    <w:rsid w:val="0E962566"/>
    <w:rsid w:val="0E9E9572"/>
    <w:rsid w:val="0EA58A61"/>
    <w:rsid w:val="0EA87B60"/>
    <w:rsid w:val="0ED2C65F"/>
    <w:rsid w:val="0ED61D50"/>
    <w:rsid w:val="0EDD1193"/>
    <w:rsid w:val="0F0C8089"/>
    <w:rsid w:val="0F241C04"/>
    <w:rsid w:val="0F2DBF73"/>
    <w:rsid w:val="0F350800"/>
    <w:rsid w:val="0F39016E"/>
    <w:rsid w:val="0F452180"/>
    <w:rsid w:val="0F511489"/>
    <w:rsid w:val="0F5FF3E5"/>
    <w:rsid w:val="0F616A78"/>
    <w:rsid w:val="0F7A91DA"/>
    <w:rsid w:val="0F7AEADD"/>
    <w:rsid w:val="0F8033BD"/>
    <w:rsid w:val="0F8AAFCF"/>
    <w:rsid w:val="0F8E0BA0"/>
    <w:rsid w:val="0F91DC98"/>
    <w:rsid w:val="0FA70165"/>
    <w:rsid w:val="0FAFE07D"/>
    <w:rsid w:val="0FD53126"/>
    <w:rsid w:val="0FE21429"/>
    <w:rsid w:val="100B4F61"/>
    <w:rsid w:val="1013E836"/>
    <w:rsid w:val="102C1D25"/>
    <w:rsid w:val="104D4032"/>
    <w:rsid w:val="104F2CA9"/>
    <w:rsid w:val="105DF7A4"/>
    <w:rsid w:val="1070182E"/>
    <w:rsid w:val="1070555E"/>
    <w:rsid w:val="10755EFA"/>
    <w:rsid w:val="108373FB"/>
    <w:rsid w:val="108708CA"/>
    <w:rsid w:val="108D6505"/>
    <w:rsid w:val="1096270F"/>
    <w:rsid w:val="10983A90"/>
    <w:rsid w:val="109B4C20"/>
    <w:rsid w:val="109D28A9"/>
    <w:rsid w:val="10C9F85F"/>
    <w:rsid w:val="10D43FE1"/>
    <w:rsid w:val="10DFD9A7"/>
    <w:rsid w:val="10E39407"/>
    <w:rsid w:val="10E4FC79"/>
    <w:rsid w:val="10E8FB40"/>
    <w:rsid w:val="10EE5143"/>
    <w:rsid w:val="10F45EDF"/>
    <w:rsid w:val="110428C8"/>
    <w:rsid w:val="1116BB3E"/>
    <w:rsid w:val="111E612F"/>
    <w:rsid w:val="112A1C51"/>
    <w:rsid w:val="11375E36"/>
    <w:rsid w:val="115FA2A9"/>
    <w:rsid w:val="117F179F"/>
    <w:rsid w:val="1180B85A"/>
    <w:rsid w:val="118CDCE1"/>
    <w:rsid w:val="11903AD1"/>
    <w:rsid w:val="119C5EC0"/>
    <w:rsid w:val="11B3B4F3"/>
    <w:rsid w:val="11B7D7D5"/>
    <w:rsid w:val="11D57F05"/>
    <w:rsid w:val="11D869A7"/>
    <w:rsid w:val="11EB9B5E"/>
    <w:rsid w:val="11F6B2A7"/>
    <w:rsid w:val="12076AFA"/>
    <w:rsid w:val="12360F5A"/>
    <w:rsid w:val="124321F5"/>
    <w:rsid w:val="124B3DB3"/>
    <w:rsid w:val="1257BC59"/>
    <w:rsid w:val="1258378B"/>
    <w:rsid w:val="1265B3E2"/>
    <w:rsid w:val="126FAE63"/>
    <w:rsid w:val="12758890"/>
    <w:rsid w:val="12AC6481"/>
    <w:rsid w:val="12BFF534"/>
    <w:rsid w:val="12C67859"/>
    <w:rsid w:val="12CA3D1C"/>
    <w:rsid w:val="12D2A40D"/>
    <w:rsid w:val="12E7066D"/>
    <w:rsid w:val="12E954FE"/>
    <w:rsid w:val="12EA70E3"/>
    <w:rsid w:val="12EE32ED"/>
    <w:rsid w:val="13047A61"/>
    <w:rsid w:val="1305F526"/>
    <w:rsid w:val="1310781A"/>
    <w:rsid w:val="1316285E"/>
    <w:rsid w:val="13163051"/>
    <w:rsid w:val="131C28F4"/>
    <w:rsid w:val="132982D6"/>
    <w:rsid w:val="133B629F"/>
    <w:rsid w:val="13412234"/>
    <w:rsid w:val="13574810"/>
    <w:rsid w:val="135BEFF1"/>
    <w:rsid w:val="136DB3CC"/>
    <w:rsid w:val="1376F330"/>
    <w:rsid w:val="137A9EC9"/>
    <w:rsid w:val="1391ACFB"/>
    <w:rsid w:val="1393F8C2"/>
    <w:rsid w:val="139C4917"/>
    <w:rsid w:val="13AB9372"/>
    <w:rsid w:val="13B58804"/>
    <w:rsid w:val="13D1D856"/>
    <w:rsid w:val="13D37CF2"/>
    <w:rsid w:val="13DFC18E"/>
    <w:rsid w:val="13EFC3E9"/>
    <w:rsid w:val="13FA2985"/>
    <w:rsid w:val="13FFD558"/>
    <w:rsid w:val="1401E221"/>
    <w:rsid w:val="14142915"/>
    <w:rsid w:val="1414F481"/>
    <w:rsid w:val="14212B6A"/>
    <w:rsid w:val="1436049D"/>
    <w:rsid w:val="143B3B0A"/>
    <w:rsid w:val="144243BC"/>
    <w:rsid w:val="14444466"/>
    <w:rsid w:val="144B1FB3"/>
    <w:rsid w:val="145F6501"/>
    <w:rsid w:val="146439F5"/>
    <w:rsid w:val="1492C71B"/>
    <w:rsid w:val="1496FE4E"/>
    <w:rsid w:val="1497436B"/>
    <w:rsid w:val="14A12C56"/>
    <w:rsid w:val="14A188AE"/>
    <w:rsid w:val="14A4B808"/>
    <w:rsid w:val="14C99261"/>
    <w:rsid w:val="14DF63C5"/>
    <w:rsid w:val="14FB5704"/>
    <w:rsid w:val="14FCC737"/>
    <w:rsid w:val="150FF6B4"/>
    <w:rsid w:val="1518B6A5"/>
    <w:rsid w:val="151F8C32"/>
    <w:rsid w:val="15274BDE"/>
    <w:rsid w:val="1528F1C5"/>
    <w:rsid w:val="15412EA3"/>
    <w:rsid w:val="1546ADA0"/>
    <w:rsid w:val="15497084"/>
    <w:rsid w:val="154DFB00"/>
    <w:rsid w:val="155FA70B"/>
    <w:rsid w:val="157179AD"/>
    <w:rsid w:val="1576B773"/>
    <w:rsid w:val="15791BA8"/>
    <w:rsid w:val="157CCC83"/>
    <w:rsid w:val="1580DD0A"/>
    <w:rsid w:val="158219CD"/>
    <w:rsid w:val="158EA827"/>
    <w:rsid w:val="15A35D63"/>
    <w:rsid w:val="15A3984F"/>
    <w:rsid w:val="15AFF976"/>
    <w:rsid w:val="15BBC870"/>
    <w:rsid w:val="15CDB0B1"/>
    <w:rsid w:val="15D94BA6"/>
    <w:rsid w:val="15E1BA29"/>
    <w:rsid w:val="15E90655"/>
    <w:rsid w:val="15ED7012"/>
    <w:rsid w:val="160AE541"/>
    <w:rsid w:val="161DAB10"/>
    <w:rsid w:val="1631120E"/>
    <w:rsid w:val="16353146"/>
    <w:rsid w:val="163E18C0"/>
    <w:rsid w:val="1648BBF8"/>
    <w:rsid w:val="16573FA7"/>
    <w:rsid w:val="16677C27"/>
    <w:rsid w:val="166D8E7A"/>
    <w:rsid w:val="167EAA05"/>
    <w:rsid w:val="168A519A"/>
    <w:rsid w:val="169B5EA9"/>
    <w:rsid w:val="16A48E0F"/>
    <w:rsid w:val="16B2F964"/>
    <w:rsid w:val="16B31015"/>
    <w:rsid w:val="16BCEA31"/>
    <w:rsid w:val="16CF8E55"/>
    <w:rsid w:val="16D2DC0F"/>
    <w:rsid w:val="16DEA081"/>
    <w:rsid w:val="16DEAF2A"/>
    <w:rsid w:val="16E30EC0"/>
    <w:rsid w:val="16E75CAC"/>
    <w:rsid w:val="16EEA9EA"/>
    <w:rsid w:val="16F0D3ED"/>
    <w:rsid w:val="16F7CF0B"/>
    <w:rsid w:val="1700CAB5"/>
    <w:rsid w:val="17072A12"/>
    <w:rsid w:val="1732F22A"/>
    <w:rsid w:val="17387F85"/>
    <w:rsid w:val="173CBB48"/>
    <w:rsid w:val="174CBF68"/>
    <w:rsid w:val="174FBA53"/>
    <w:rsid w:val="174FD9AB"/>
    <w:rsid w:val="176BCF70"/>
    <w:rsid w:val="1779DB7E"/>
    <w:rsid w:val="178AB136"/>
    <w:rsid w:val="179288EE"/>
    <w:rsid w:val="17A44F23"/>
    <w:rsid w:val="17CD8367"/>
    <w:rsid w:val="17D81E57"/>
    <w:rsid w:val="17E68F1E"/>
    <w:rsid w:val="17EB998F"/>
    <w:rsid w:val="17F761D0"/>
    <w:rsid w:val="17F7FCD7"/>
    <w:rsid w:val="17FCB642"/>
    <w:rsid w:val="17FFA621"/>
    <w:rsid w:val="180562CC"/>
    <w:rsid w:val="180738C2"/>
    <w:rsid w:val="181DCB78"/>
    <w:rsid w:val="182DB36D"/>
    <w:rsid w:val="1853187F"/>
    <w:rsid w:val="1855CD6F"/>
    <w:rsid w:val="186CDA01"/>
    <w:rsid w:val="1872E220"/>
    <w:rsid w:val="18762602"/>
    <w:rsid w:val="1876FD2E"/>
    <w:rsid w:val="187BF681"/>
    <w:rsid w:val="1881B7FD"/>
    <w:rsid w:val="18914C0F"/>
    <w:rsid w:val="18938F3B"/>
    <w:rsid w:val="18964BAE"/>
    <w:rsid w:val="1899908E"/>
    <w:rsid w:val="18A06227"/>
    <w:rsid w:val="18A3BBF0"/>
    <w:rsid w:val="18A8CCAC"/>
    <w:rsid w:val="18ABF2CE"/>
    <w:rsid w:val="18B6C8E7"/>
    <w:rsid w:val="18C1B6BE"/>
    <w:rsid w:val="18CEC28B"/>
    <w:rsid w:val="18D661A6"/>
    <w:rsid w:val="18DF95DA"/>
    <w:rsid w:val="18F7DA29"/>
    <w:rsid w:val="19052DAF"/>
    <w:rsid w:val="19170201"/>
    <w:rsid w:val="1920454A"/>
    <w:rsid w:val="1921CED6"/>
    <w:rsid w:val="192885BE"/>
    <w:rsid w:val="192B6237"/>
    <w:rsid w:val="193005A3"/>
    <w:rsid w:val="193D9A66"/>
    <w:rsid w:val="195C5D01"/>
    <w:rsid w:val="1962BB8B"/>
    <w:rsid w:val="197C86DD"/>
    <w:rsid w:val="197DC160"/>
    <w:rsid w:val="1985BBF2"/>
    <w:rsid w:val="19884839"/>
    <w:rsid w:val="1998BEC6"/>
    <w:rsid w:val="19A5AB1A"/>
    <w:rsid w:val="19B4A7D8"/>
    <w:rsid w:val="19B89FBA"/>
    <w:rsid w:val="19CBE404"/>
    <w:rsid w:val="19DFAA5A"/>
    <w:rsid w:val="19E9D6B4"/>
    <w:rsid w:val="19EB10CA"/>
    <w:rsid w:val="19F43DC5"/>
    <w:rsid w:val="19F53402"/>
    <w:rsid w:val="19F53A07"/>
    <w:rsid w:val="19F85BB4"/>
    <w:rsid w:val="1A08AA62"/>
    <w:rsid w:val="1A18E442"/>
    <w:rsid w:val="1A21C0B1"/>
    <w:rsid w:val="1A339914"/>
    <w:rsid w:val="1A4A0E0B"/>
    <w:rsid w:val="1A58088F"/>
    <w:rsid w:val="1A690790"/>
    <w:rsid w:val="1A8A828C"/>
    <w:rsid w:val="1A94966E"/>
    <w:rsid w:val="1A9CCCB2"/>
    <w:rsid w:val="1AA29DDB"/>
    <w:rsid w:val="1AAF570A"/>
    <w:rsid w:val="1AB55966"/>
    <w:rsid w:val="1AB5B472"/>
    <w:rsid w:val="1ABE8F06"/>
    <w:rsid w:val="1AC7F287"/>
    <w:rsid w:val="1ACE1095"/>
    <w:rsid w:val="1AD3B02D"/>
    <w:rsid w:val="1ADF91E5"/>
    <w:rsid w:val="1AEAB8B8"/>
    <w:rsid w:val="1AF82D62"/>
    <w:rsid w:val="1AFB3E65"/>
    <w:rsid w:val="1AFC03E9"/>
    <w:rsid w:val="1AFDEA3F"/>
    <w:rsid w:val="1B136AA3"/>
    <w:rsid w:val="1B1B09BE"/>
    <w:rsid w:val="1B1B5B17"/>
    <w:rsid w:val="1B2C3128"/>
    <w:rsid w:val="1B2CF15E"/>
    <w:rsid w:val="1B471F85"/>
    <w:rsid w:val="1B47A299"/>
    <w:rsid w:val="1B57B4FB"/>
    <w:rsid w:val="1B58121B"/>
    <w:rsid w:val="1B63BC8F"/>
    <w:rsid w:val="1B72EBC1"/>
    <w:rsid w:val="1B769AF9"/>
    <w:rsid w:val="1B898C8A"/>
    <w:rsid w:val="1B98955C"/>
    <w:rsid w:val="1BA1D6E9"/>
    <w:rsid w:val="1BA8036D"/>
    <w:rsid w:val="1BB0B3BC"/>
    <w:rsid w:val="1BC0DC27"/>
    <w:rsid w:val="1BC44B52"/>
    <w:rsid w:val="1BD18E70"/>
    <w:rsid w:val="1BDD66E9"/>
    <w:rsid w:val="1BE544D9"/>
    <w:rsid w:val="1BEFD263"/>
    <w:rsid w:val="1BF3D3A6"/>
    <w:rsid w:val="1C0517F6"/>
    <w:rsid w:val="1C0C6166"/>
    <w:rsid w:val="1C1ECAC0"/>
    <w:rsid w:val="1C24E013"/>
    <w:rsid w:val="1C28E48E"/>
    <w:rsid w:val="1C2ADCCC"/>
    <w:rsid w:val="1C2B9887"/>
    <w:rsid w:val="1C36CD0A"/>
    <w:rsid w:val="1C3F48D0"/>
    <w:rsid w:val="1C52D788"/>
    <w:rsid w:val="1C574C35"/>
    <w:rsid w:val="1C5AEF93"/>
    <w:rsid w:val="1C8332B6"/>
    <w:rsid w:val="1C88E7D6"/>
    <w:rsid w:val="1C8AD8BC"/>
    <w:rsid w:val="1C8D4FDD"/>
    <w:rsid w:val="1C901689"/>
    <w:rsid w:val="1C92774D"/>
    <w:rsid w:val="1C99AD0E"/>
    <w:rsid w:val="1C9A35F4"/>
    <w:rsid w:val="1C9D35E4"/>
    <w:rsid w:val="1C9D5B6A"/>
    <w:rsid w:val="1CA9AA89"/>
    <w:rsid w:val="1CA9C8E2"/>
    <w:rsid w:val="1CB73A7F"/>
    <w:rsid w:val="1CC4D28C"/>
    <w:rsid w:val="1CD39A78"/>
    <w:rsid w:val="1CDFE51E"/>
    <w:rsid w:val="1CE46141"/>
    <w:rsid w:val="1CF27F7C"/>
    <w:rsid w:val="1CF92521"/>
    <w:rsid w:val="1CFF7A3E"/>
    <w:rsid w:val="1D00CE0D"/>
    <w:rsid w:val="1D1CB9A0"/>
    <w:rsid w:val="1D2C9E49"/>
    <w:rsid w:val="1D37C960"/>
    <w:rsid w:val="1D3836CB"/>
    <w:rsid w:val="1D3D2CC5"/>
    <w:rsid w:val="1D47D3FF"/>
    <w:rsid w:val="1D4E2CF7"/>
    <w:rsid w:val="1D545415"/>
    <w:rsid w:val="1D593724"/>
    <w:rsid w:val="1D5A916F"/>
    <w:rsid w:val="1D6048AC"/>
    <w:rsid w:val="1D67B606"/>
    <w:rsid w:val="1D7E09F7"/>
    <w:rsid w:val="1D94B1B5"/>
    <w:rsid w:val="1D98DC0D"/>
    <w:rsid w:val="1D99AF29"/>
    <w:rsid w:val="1DA92D22"/>
    <w:rsid w:val="1DAB247F"/>
    <w:rsid w:val="1DADFC36"/>
    <w:rsid w:val="1DAEC2C4"/>
    <w:rsid w:val="1DB77DAA"/>
    <w:rsid w:val="1DC3398B"/>
    <w:rsid w:val="1DE02F20"/>
    <w:rsid w:val="1DE4C8A7"/>
    <w:rsid w:val="1DEDF094"/>
    <w:rsid w:val="1DF34608"/>
    <w:rsid w:val="1DFA4AFA"/>
    <w:rsid w:val="1DFF240A"/>
    <w:rsid w:val="1E0D64B6"/>
    <w:rsid w:val="1E13834E"/>
    <w:rsid w:val="1E1DA0D0"/>
    <w:rsid w:val="1E1FA4A1"/>
    <w:rsid w:val="1E255B35"/>
    <w:rsid w:val="1E30D77B"/>
    <w:rsid w:val="1E347F63"/>
    <w:rsid w:val="1E42519B"/>
    <w:rsid w:val="1E50B14B"/>
    <w:rsid w:val="1E549A3B"/>
    <w:rsid w:val="1E6B9BD5"/>
    <w:rsid w:val="1E6F6368"/>
    <w:rsid w:val="1E73438A"/>
    <w:rsid w:val="1E751A17"/>
    <w:rsid w:val="1E76A821"/>
    <w:rsid w:val="1E77A5C4"/>
    <w:rsid w:val="1E8A8120"/>
    <w:rsid w:val="1E9D19DE"/>
    <w:rsid w:val="1EABE2B1"/>
    <w:rsid w:val="1EACE511"/>
    <w:rsid w:val="1EBECDA2"/>
    <w:rsid w:val="1ED55EF6"/>
    <w:rsid w:val="1ED906EA"/>
    <w:rsid w:val="1EE3BE4F"/>
    <w:rsid w:val="1EE594B3"/>
    <w:rsid w:val="1EFE69F5"/>
    <w:rsid w:val="1F080EE1"/>
    <w:rsid w:val="1F087803"/>
    <w:rsid w:val="1F106F15"/>
    <w:rsid w:val="1F220D6B"/>
    <w:rsid w:val="1F30EFAC"/>
    <w:rsid w:val="1F47102B"/>
    <w:rsid w:val="1F4F6D34"/>
    <w:rsid w:val="1F566B82"/>
    <w:rsid w:val="1F5E36FD"/>
    <w:rsid w:val="1F76EA2B"/>
    <w:rsid w:val="1F848E95"/>
    <w:rsid w:val="1F8F0E8A"/>
    <w:rsid w:val="1F999CB0"/>
    <w:rsid w:val="1FA32F15"/>
    <w:rsid w:val="1FA46930"/>
    <w:rsid w:val="1FAB4499"/>
    <w:rsid w:val="1FB58166"/>
    <w:rsid w:val="1FB635C9"/>
    <w:rsid w:val="1FB92A26"/>
    <w:rsid w:val="1FC2797E"/>
    <w:rsid w:val="1FC9253F"/>
    <w:rsid w:val="1FCC73CB"/>
    <w:rsid w:val="1FD075F0"/>
    <w:rsid w:val="1FD4D6A6"/>
    <w:rsid w:val="1FE981A7"/>
    <w:rsid w:val="1FF978E6"/>
    <w:rsid w:val="1FFB659C"/>
    <w:rsid w:val="20051181"/>
    <w:rsid w:val="200A0ABB"/>
    <w:rsid w:val="200E60D9"/>
    <w:rsid w:val="20156353"/>
    <w:rsid w:val="20161A82"/>
    <w:rsid w:val="201C0701"/>
    <w:rsid w:val="20335979"/>
    <w:rsid w:val="20380E1C"/>
    <w:rsid w:val="20423AB7"/>
    <w:rsid w:val="2043DAE4"/>
    <w:rsid w:val="207A70C4"/>
    <w:rsid w:val="20A72B2F"/>
    <w:rsid w:val="20A8BE39"/>
    <w:rsid w:val="20B1ADDC"/>
    <w:rsid w:val="20C12F67"/>
    <w:rsid w:val="20CAF56A"/>
    <w:rsid w:val="20D2DDEE"/>
    <w:rsid w:val="20F10394"/>
    <w:rsid w:val="21072EF5"/>
    <w:rsid w:val="21098A55"/>
    <w:rsid w:val="211D9D94"/>
    <w:rsid w:val="212BA580"/>
    <w:rsid w:val="212DF8AC"/>
    <w:rsid w:val="2130FF2C"/>
    <w:rsid w:val="21371E5E"/>
    <w:rsid w:val="213A4AD5"/>
    <w:rsid w:val="21402116"/>
    <w:rsid w:val="21483BF2"/>
    <w:rsid w:val="2149DBF8"/>
    <w:rsid w:val="214A9FEF"/>
    <w:rsid w:val="214BF5E4"/>
    <w:rsid w:val="216C4651"/>
    <w:rsid w:val="217432C9"/>
    <w:rsid w:val="217DDB72"/>
    <w:rsid w:val="2180B3E9"/>
    <w:rsid w:val="21976459"/>
    <w:rsid w:val="219F20D0"/>
    <w:rsid w:val="21AD3B91"/>
    <w:rsid w:val="21B1723D"/>
    <w:rsid w:val="21B82DAC"/>
    <w:rsid w:val="21B8CFBC"/>
    <w:rsid w:val="21D4BAA0"/>
    <w:rsid w:val="21D9893A"/>
    <w:rsid w:val="21EAE19D"/>
    <w:rsid w:val="21F0B12F"/>
    <w:rsid w:val="22138689"/>
    <w:rsid w:val="22268129"/>
    <w:rsid w:val="2230CB79"/>
    <w:rsid w:val="22666238"/>
    <w:rsid w:val="2266838B"/>
    <w:rsid w:val="226828AD"/>
    <w:rsid w:val="226C0503"/>
    <w:rsid w:val="226DF46A"/>
    <w:rsid w:val="227F7343"/>
    <w:rsid w:val="22B477C9"/>
    <w:rsid w:val="22B4F43B"/>
    <w:rsid w:val="22B9BD53"/>
    <w:rsid w:val="22CADA78"/>
    <w:rsid w:val="22CF58E0"/>
    <w:rsid w:val="22E1DE80"/>
    <w:rsid w:val="22F5F9FA"/>
    <w:rsid w:val="231B403B"/>
    <w:rsid w:val="232F3B62"/>
    <w:rsid w:val="233435C7"/>
    <w:rsid w:val="23437860"/>
    <w:rsid w:val="23461D35"/>
    <w:rsid w:val="23506795"/>
    <w:rsid w:val="235AB911"/>
    <w:rsid w:val="235B84E0"/>
    <w:rsid w:val="23635CE4"/>
    <w:rsid w:val="2377E139"/>
    <w:rsid w:val="2383FC8B"/>
    <w:rsid w:val="2395C66A"/>
    <w:rsid w:val="23A24953"/>
    <w:rsid w:val="23A96BD9"/>
    <w:rsid w:val="23B03E8F"/>
    <w:rsid w:val="23C4F564"/>
    <w:rsid w:val="23CC25DC"/>
    <w:rsid w:val="23CD48C7"/>
    <w:rsid w:val="23D480F9"/>
    <w:rsid w:val="23DC6119"/>
    <w:rsid w:val="23DCDCA2"/>
    <w:rsid w:val="23E1E7FA"/>
    <w:rsid w:val="23EF5A9F"/>
    <w:rsid w:val="23F0D186"/>
    <w:rsid w:val="24076239"/>
    <w:rsid w:val="240AA278"/>
    <w:rsid w:val="24190E5F"/>
    <w:rsid w:val="2423A49D"/>
    <w:rsid w:val="24295DDD"/>
    <w:rsid w:val="24446525"/>
    <w:rsid w:val="24457867"/>
    <w:rsid w:val="24514AB4"/>
    <w:rsid w:val="245A0A06"/>
    <w:rsid w:val="245B2D89"/>
    <w:rsid w:val="245E620B"/>
    <w:rsid w:val="24705440"/>
    <w:rsid w:val="2475BDC8"/>
    <w:rsid w:val="247A436D"/>
    <w:rsid w:val="247D19F0"/>
    <w:rsid w:val="248A4C3A"/>
    <w:rsid w:val="249E34BE"/>
    <w:rsid w:val="24AB0A50"/>
    <w:rsid w:val="24C7CFA4"/>
    <w:rsid w:val="24D3CDEC"/>
    <w:rsid w:val="24DF78EE"/>
    <w:rsid w:val="24E1ED96"/>
    <w:rsid w:val="24E51A92"/>
    <w:rsid w:val="24F13AC7"/>
    <w:rsid w:val="24F54055"/>
    <w:rsid w:val="2512ED64"/>
    <w:rsid w:val="25279161"/>
    <w:rsid w:val="252CDE40"/>
    <w:rsid w:val="252DD4F1"/>
    <w:rsid w:val="2531EDCD"/>
    <w:rsid w:val="2537E2B7"/>
    <w:rsid w:val="254DD5AE"/>
    <w:rsid w:val="255D1D0C"/>
    <w:rsid w:val="25635134"/>
    <w:rsid w:val="25658C1D"/>
    <w:rsid w:val="25706E00"/>
    <w:rsid w:val="257DB85B"/>
    <w:rsid w:val="257F4B85"/>
    <w:rsid w:val="2590BB7B"/>
    <w:rsid w:val="2594AA16"/>
    <w:rsid w:val="2594CBF4"/>
    <w:rsid w:val="259CA402"/>
    <w:rsid w:val="259E1C3B"/>
    <w:rsid w:val="25A42A18"/>
    <w:rsid w:val="25AE5857"/>
    <w:rsid w:val="25B17473"/>
    <w:rsid w:val="25BF7FB0"/>
    <w:rsid w:val="25C5AD06"/>
    <w:rsid w:val="25C69FC6"/>
    <w:rsid w:val="25C93D4E"/>
    <w:rsid w:val="25CC6B08"/>
    <w:rsid w:val="25E524A1"/>
    <w:rsid w:val="25F5FE4F"/>
    <w:rsid w:val="261DB606"/>
    <w:rsid w:val="26212671"/>
    <w:rsid w:val="26296B40"/>
    <w:rsid w:val="262AB35F"/>
    <w:rsid w:val="263FB407"/>
    <w:rsid w:val="264EA10A"/>
    <w:rsid w:val="265034BA"/>
    <w:rsid w:val="2651E4DE"/>
    <w:rsid w:val="2659BFBB"/>
    <w:rsid w:val="26674710"/>
    <w:rsid w:val="26698DC8"/>
    <w:rsid w:val="2682425A"/>
    <w:rsid w:val="26893BD5"/>
    <w:rsid w:val="268B0EE9"/>
    <w:rsid w:val="26947AB2"/>
    <w:rsid w:val="26A6273A"/>
    <w:rsid w:val="26A9EECF"/>
    <w:rsid w:val="26FFF884"/>
    <w:rsid w:val="27059961"/>
    <w:rsid w:val="270922F0"/>
    <w:rsid w:val="270A00D5"/>
    <w:rsid w:val="270C3E61"/>
    <w:rsid w:val="270DB419"/>
    <w:rsid w:val="27171E0D"/>
    <w:rsid w:val="27188C9D"/>
    <w:rsid w:val="2721C158"/>
    <w:rsid w:val="2722D934"/>
    <w:rsid w:val="27246A9F"/>
    <w:rsid w:val="272801A8"/>
    <w:rsid w:val="273B99C3"/>
    <w:rsid w:val="273DAC70"/>
    <w:rsid w:val="274B572F"/>
    <w:rsid w:val="2775F18C"/>
    <w:rsid w:val="277A9C65"/>
    <w:rsid w:val="277B281E"/>
    <w:rsid w:val="278BE1D4"/>
    <w:rsid w:val="278D6AD3"/>
    <w:rsid w:val="27C3A22C"/>
    <w:rsid w:val="27C918A6"/>
    <w:rsid w:val="27D7C8DC"/>
    <w:rsid w:val="27E104F5"/>
    <w:rsid w:val="27E6366F"/>
    <w:rsid w:val="27E9CE4F"/>
    <w:rsid w:val="27EA3D8E"/>
    <w:rsid w:val="27ECB227"/>
    <w:rsid w:val="27ED24A7"/>
    <w:rsid w:val="27EFF56D"/>
    <w:rsid w:val="27F5E16B"/>
    <w:rsid w:val="27F69DE9"/>
    <w:rsid w:val="280980C2"/>
    <w:rsid w:val="28101991"/>
    <w:rsid w:val="2816F4AC"/>
    <w:rsid w:val="281ADAEF"/>
    <w:rsid w:val="281E266B"/>
    <w:rsid w:val="281FB7A2"/>
    <w:rsid w:val="282AD3C7"/>
    <w:rsid w:val="282B540B"/>
    <w:rsid w:val="2833164F"/>
    <w:rsid w:val="28433015"/>
    <w:rsid w:val="28452D40"/>
    <w:rsid w:val="2858E7C1"/>
    <w:rsid w:val="287A1ED0"/>
    <w:rsid w:val="287A7EB2"/>
    <w:rsid w:val="287B9571"/>
    <w:rsid w:val="288F3D99"/>
    <w:rsid w:val="289AEB24"/>
    <w:rsid w:val="28A0540D"/>
    <w:rsid w:val="28B17F4B"/>
    <w:rsid w:val="28C36B36"/>
    <w:rsid w:val="28C9678C"/>
    <w:rsid w:val="28D7CECB"/>
    <w:rsid w:val="28DA0A24"/>
    <w:rsid w:val="28DF6CDA"/>
    <w:rsid w:val="28EC7AD8"/>
    <w:rsid w:val="28FABA7E"/>
    <w:rsid w:val="29023C97"/>
    <w:rsid w:val="291C9610"/>
    <w:rsid w:val="2930AB07"/>
    <w:rsid w:val="294E23F2"/>
    <w:rsid w:val="29599E59"/>
    <w:rsid w:val="2959CD73"/>
    <w:rsid w:val="29603436"/>
    <w:rsid w:val="2961B96F"/>
    <w:rsid w:val="2968B7AD"/>
    <w:rsid w:val="2979C0AE"/>
    <w:rsid w:val="297B8590"/>
    <w:rsid w:val="298428CB"/>
    <w:rsid w:val="299532A9"/>
    <w:rsid w:val="29960F3E"/>
    <w:rsid w:val="299EB9CA"/>
    <w:rsid w:val="29E31F95"/>
    <w:rsid w:val="29E52972"/>
    <w:rsid w:val="29F016FA"/>
    <w:rsid w:val="29F4E5A8"/>
    <w:rsid w:val="29F7266B"/>
    <w:rsid w:val="2A110063"/>
    <w:rsid w:val="2A124B90"/>
    <w:rsid w:val="2A141CE0"/>
    <w:rsid w:val="2A1765D2"/>
    <w:rsid w:val="2A21B81E"/>
    <w:rsid w:val="2A2A33F4"/>
    <w:rsid w:val="2A31ADE6"/>
    <w:rsid w:val="2A3391B4"/>
    <w:rsid w:val="2A44F279"/>
    <w:rsid w:val="2A4D81D3"/>
    <w:rsid w:val="2A574584"/>
    <w:rsid w:val="2A574E0B"/>
    <w:rsid w:val="2A5A30A5"/>
    <w:rsid w:val="2A7544F5"/>
    <w:rsid w:val="2A76E3AD"/>
    <w:rsid w:val="2A815BC1"/>
    <w:rsid w:val="2A902EEF"/>
    <w:rsid w:val="2A9D10D9"/>
    <w:rsid w:val="2AA2049D"/>
    <w:rsid w:val="2AB13747"/>
    <w:rsid w:val="2AC218F2"/>
    <w:rsid w:val="2AC96F72"/>
    <w:rsid w:val="2AD0E455"/>
    <w:rsid w:val="2AD1E044"/>
    <w:rsid w:val="2AEED762"/>
    <w:rsid w:val="2AF30642"/>
    <w:rsid w:val="2AF364A7"/>
    <w:rsid w:val="2AF4ED6D"/>
    <w:rsid w:val="2AFBDED6"/>
    <w:rsid w:val="2B18162D"/>
    <w:rsid w:val="2B1C639C"/>
    <w:rsid w:val="2B1DD4A9"/>
    <w:rsid w:val="2B2D428C"/>
    <w:rsid w:val="2B33D504"/>
    <w:rsid w:val="2B407A79"/>
    <w:rsid w:val="2B4F3BF7"/>
    <w:rsid w:val="2B50788E"/>
    <w:rsid w:val="2B51F5E6"/>
    <w:rsid w:val="2B623A47"/>
    <w:rsid w:val="2B7B4E94"/>
    <w:rsid w:val="2B80A867"/>
    <w:rsid w:val="2B85F403"/>
    <w:rsid w:val="2B92F66F"/>
    <w:rsid w:val="2B9658EB"/>
    <w:rsid w:val="2B9E7D32"/>
    <w:rsid w:val="2BA081C5"/>
    <w:rsid w:val="2BC0220C"/>
    <w:rsid w:val="2BCF5599"/>
    <w:rsid w:val="2BD7D443"/>
    <w:rsid w:val="2BD7E25A"/>
    <w:rsid w:val="2BD87EC2"/>
    <w:rsid w:val="2BE0E19B"/>
    <w:rsid w:val="2BE259F6"/>
    <w:rsid w:val="2BF26CF2"/>
    <w:rsid w:val="2BF33D97"/>
    <w:rsid w:val="2BF4BCFD"/>
    <w:rsid w:val="2BF7B839"/>
    <w:rsid w:val="2C0B6B66"/>
    <w:rsid w:val="2C264BD2"/>
    <w:rsid w:val="2C35102A"/>
    <w:rsid w:val="2C41D9AF"/>
    <w:rsid w:val="2C4325D7"/>
    <w:rsid w:val="2C43C290"/>
    <w:rsid w:val="2C47651D"/>
    <w:rsid w:val="2C4DE41D"/>
    <w:rsid w:val="2C5F8501"/>
    <w:rsid w:val="2C62A6A1"/>
    <w:rsid w:val="2C6776A3"/>
    <w:rsid w:val="2C67EBEC"/>
    <w:rsid w:val="2C76ADD2"/>
    <w:rsid w:val="2C7E5E45"/>
    <w:rsid w:val="2C89AFC7"/>
    <w:rsid w:val="2C8FF99C"/>
    <w:rsid w:val="2C977DC7"/>
    <w:rsid w:val="2CBD4EB7"/>
    <w:rsid w:val="2CC2B763"/>
    <w:rsid w:val="2CC3EF04"/>
    <w:rsid w:val="2CC4B4A7"/>
    <w:rsid w:val="2CCD785C"/>
    <w:rsid w:val="2CDBBABA"/>
    <w:rsid w:val="2CEB5FEE"/>
    <w:rsid w:val="2D09BCD7"/>
    <w:rsid w:val="2D22D260"/>
    <w:rsid w:val="2D25FD74"/>
    <w:rsid w:val="2D2F3F87"/>
    <w:rsid w:val="2D32835B"/>
    <w:rsid w:val="2D346A86"/>
    <w:rsid w:val="2D35F2E4"/>
    <w:rsid w:val="2D447CC4"/>
    <w:rsid w:val="2D44887B"/>
    <w:rsid w:val="2D4A2C45"/>
    <w:rsid w:val="2D4BB544"/>
    <w:rsid w:val="2D4FF0BB"/>
    <w:rsid w:val="2D621B1A"/>
    <w:rsid w:val="2D6E93A8"/>
    <w:rsid w:val="2D728688"/>
    <w:rsid w:val="2D8051E1"/>
    <w:rsid w:val="2D864522"/>
    <w:rsid w:val="2DA278D5"/>
    <w:rsid w:val="2DA9F6A3"/>
    <w:rsid w:val="2DB238E6"/>
    <w:rsid w:val="2DB3A88B"/>
    <w:rsid w:val="2DB5A084"/>
    <w:rsid w:val="2DC291FA"/>
    <w:rsid w:val="2DCD115F"/>
    <w:rsid w:val="2DCD161A"/>
    <w:rsid w:val="2DD050E5"/>
    <w:rsid w:val="2DE390AC"/>
    <w:rsid w:val="2DE82325"/>
    <w:rsid w:val="2E130FF9"/>
    <w:rsid w:val="2E17CCF2"/>
    <w:rsid w:val="2E2DE351"/>
    <w:rsid w:val="2E322B4F"/>
    <w:rsid w:val="2E325065"/>
    <w:rsid w:val="2E38C1AE"/>
    <w:rsid w:val="2E480BBD"/>
    <w:rsid w:val="2E5C77CF"/>
    <w:rsid w:val="2E62604B"/>
    <w:rsid w:val="2E6B5805"/>
    <w:rsid w:val="2E773FB2"/>
    <w:rsid w:val="2E78758A"/>
    <w:rsid w:val="2E7C7B30"/>
    <w:rsid w:val="2E826C61"/>
    <w:rsid w:val="2E8AAD42"/>
    <w:rsid w:val="2EA7223D"/>
    <w:rsid w:val="2EAB5981"/>
    <w:rsid w:val="2EAFBA37"/>
    <w:rsid w:val="2EB09DB3"/>
    <w:rsid w:val="2EB963CB"/>
    <w:rsid w:val="2EDE5B48"/>
    <w:rsid w:val="2EEA7B1B"/>
    <w:rsid w:val="2EF2A4F1"/>
    <w:rsid w:val="2EF2E2F6"/>
    <w:rsid w:val="2EFF9DA1"/>
    <w:rsid w:val="2F165F77"/>
    <w:rsid w:val="2F1AAC9F"/>
    <w:rsid w:val="2F31E401"/>
    <w:rsid w:val="2F38AF23"/>
    <w:rsid w:val="2F43E921"/>
    <w:rsid w:val="2F59EB9F"/>
    <w:rsid w:val="2F5AA057"/>
    <w:rsid w:val="2F5DAD51"/>
    <w:rsid w:val="2F5FC4A4"/>
    <w:rsid w:val="2F650DF4"/>
    <w:rsid w:val="2F71A453"/>
    <w:rsid w:val="2F82229F"/>
    <w:rsid w:val="2F85582E"/>
    <w:rsid w:val="2F8FD07C"/>
    <w:rsid w:val="2F9C0853"/>
    <w:rsid w:val="2F9D447D"/>
    <w:rsid w:val="2FA795E0"/>
    <w:rsid w:val="2FAF5D8A"/>
    <w:rsid w:val="2FB38A48"/>
    <w:rsid w:val="2FBA0DF0"/>
    <w:rsid w:val="2FBCDFDC"/>
    <w:rsid w:val="2FD573D2"/>
    <w:rsid w:val="2FDE8DCA"/>
    <w:rsid w:val="2FE8DDFA"/>
    <w:rsid w:val="2FFF5A2A"/>
    <w:rsid w:val="300850B2"/>
    <w:rsid w:val="3014169A"/>
    <w:rsid w:val="301E66F2"/>
    <w:rsid w:val="302DC650"/>
    <w:rsid w:val="30388153"/>
    <w:rsid w:val="3041A83A"/>
    <w:rsid w:val="304E9095"/>
    <w:rsid w:val="304F14BE"/>
    <w:rsid w:val="30586717"/>
    <w:rsid w:val="30724379"/>
    <w:rsid w:val="3084E011"/>
    <w:rsid w:val="308617D7"/>
    <w:rsid w:val="309B6E02"/>
    <w:rsid w:val="309FA300"/>
    <w:rsid w:val="30A11641"/>
    <w:rsid w:val="30AF323E"/>
    <w:rsid w:val="30B0AEA3"/>
    <w:rsid w:val="30C19799"/>
    <w:rsid w:val="30C32D89"/>
    <w:rsid w:val="30CBBD30"/>
    <w:rsid w:val="30DC3845"/>
    <w:rsid w:val="30F7DC2E"/>
    <w:rsid w:val="30FAFAE0"/>
    <w:rsid w:val="310EF83E"/>
    <w:rsid w:val="31163821"/>
    <w:rsid w:val="311DA595"/>
    <w:rsid w:val="311FC2DB"/>
    <w:rsid w:val="3130383E"/>
    <w:rsid w:val="31379545"/>
    <w:rsid w:val="3146E23B"/>
    <w:rsid w:val="316BAA36"/>
    <w:rsid w:val="3178559D"/>
    <w:rsid w:val="3179696D"/>
    <w:rsid w:val="317A9E0D"/>
    <w:rsid w:val="317ABD70"/>
    <w:rsid w:val="317D844C"/>
    <w:rsid w:val="31816DD9"/>
    <w:rsid w:val="31839C32"/>
    <w:rsid w:val="318BE4A6"/>
    <w:rsid w:val="31903054"/>
    <w:rsid w:val="31908282"/>
    <w:rsid w:val="31A324F4"/>
    <w:rsid w:val="31B2F372"/>
    <w:rsid w:val="31B3EC7E"/>
    <w:rsid w:val="31BED4DB"/>
    <w:rsid w:val="31D22100"/>
    <w:rsid w:val="31E03332"/>
    <w:rsid w:val="31E3421E"/>
    <w:rsid w:val="31E38968"/>
    <w:rsid w:val="31E580A1"/>
    <w:rsid w:val="321BA636"/>
    <w:rsid w:val="321C3B3A"/>
    <w:rsid w:val="322435A3"/>
    <w:rsid w:val="3230D79B"/>
    <w:rsid w:val="3236AF42"/>
    <w:rsid w:val="323A5732"/>
    <w:rsid w:val="323FAEB1"/>
    <w:rsid w:val="323FF60C"/>
    <w:rsid w:val="32462EA3"/>
    <w:rsid w:val="325162DF"/>
    <w:rsid w:val="3252D7F8"/>
    <w:rsid w:val="3257AB95"/>
    <w:rsid w:val="325F4170"/>
    <w:rsid w:val="326BE9B7"/>
    <w:rsid w:val="3296494F"/>
    <w:rsid w:val="329BC0B3"/>
    <w:rsid w:val="329BFC8C"/>
    <w:rsid w:val="329EB8D8"/>
    <w:rsid w:val="32A62B8C"/>
    <w:rsid w:val="32B10B68"/>
    <w:rsid w:val="32B33E63"/>
    <w:rsid w:val="32B85A07"/>
    <w:rsid w:val="32BE50D3"/>
    <w:rsid w:val="32BFFE65"/>
    <w:rsid w:val="32C18018"/>
    <w:rsid w:val="32CA674A"/>
    <w:rsid w:val="32CC9C3D"/>
    <w:rsid w:val="32E78B13"/>
    <w:rsid w:val="33017CBE"/>
    <w:rsid w:val="3307A425"/>
    <w:rsid w:val="330BDC57"/>
    <w:rsid w:val="330D48B2"/>
    <w:rsid w:val="33163AAA"/>
    <w:rsid w:val="331EDD8C"/>
    <w:rsid w:val="33257970"/>
    <w:rsid w:val="333D0D64"/>
    <w:rsid w:val="33402B69"/>
    <w:rsid w:val="33451B21"/>
    <w:rsid w:val="3346D58E"/>
    <w:rsid w:val="3348831F"/>
    <w:rsid w:val="334E2F82"/>
    <w:rsid w:val="334EBA99"/>
    <w:rsid w:val="334EBEFC"/>
    <w:rsid w:val="335517F4"/>
    <w:rsid w:val="3363787E"/>
    <w:rsid w:val="3370971A"/>
    <w:rsid w:val="33892A65"/>
    <w:rsid w:val="338F4DBB"/>
    <w:rsid w:val="33B76361"/>
    <w:rsid w:val="33B9E9A7"/>
    <w:rsid w:val="33EF4F67"/>
    <w:rsid w:val="33EFF7CD"/>
    <w:rsid w:val="33FCD083"/>
    <w:rsid w:val="3405D102"/>
    <w:rsid w:val="3407FB05"/>
    <w:rsid w:val="340AC67D"/>
    <w:rsid w:val="340D8C03"/>
    <w:rsid w:val="34164085"/>
    <w:rsid w:val="34264FF9"/>
    <w:rsid w:val="34296DD6"/>
    <w:rsid w:val="3429CEA3"/>
    <w:rsid w:val="343BEDF6"/>
    <w:rsid w:val="344659A0"/>
    <w:rsid w:val="34491E1E"/>
    <w:rsid w:val="3455633B"/>
    <w:rsid w:val="347CDA47"/>
    <w:rsid w:val="3482A06A"/>
    <w:rsid w:val="34971E4E"/>
    <w:rsid w:val="349854AA"/>
    <w:rsid w:val="349A635A"/>
    <w:rsid w:val="349AF009"/>
    <w:rsid w:val="34B0EF62"/>
    <w:rsid w:val="34B9373F"/>
    <w:rsid w:val="34BF8302"/>
    <w:rsid w:val="34CE1CC8"/>
    <w:rsid w:val="34CF0FFE"/>
    <w:rsid w:val="34D4CD7C"/>
    <w:rsid w:val="34E47F24"/>
    <w:rsid w:val="34E7DA84"/>
    <w:rsid w:val="34E9FFE3"/>
    <w:rsid w:val="34EC32A1"/>
    <w:rsid w:val="34EDBCF4"/>
    <w:rsid w:val="34F9B502"/>
    <w:rsid w:val="35053C7B"/>
    <w:rsid w:val="350A2EDB"/>
    <w:rsid w:val="35133C93"/>
    <w:rsid w:val="3514E6B8"/>
    <w:rsid w:val="351E1FA7"/>
    <w:rsid w:val="3520CDBE"/>
    <w:rsid w:val="352516D4"/>
    <w:rsid w:val="3530F8CC"/>
    <w:rsid w:val="3532C9A1"/>
    <w:rsid w:val="353A7FF5"/>
    <w:rsid w:val="353ED94F"/>
    <w:rsid w:val="3540514C"/>
    <w:rsid w:val="35497CF8"/>
    <w:rsid w:val="355CA3A5"/>
    <w:rsid w:val="3560984E"/>
    <w:rsid w:val="35654B0C"/>
    <w:rsid w:val="356C38D9"/>
    <w:rsid w:val="3571376A"/>
    <w:rsid w:val="3577DD2C"/>
    <w:rsid w:val="3578EA54"/>
    <w:rsid w:val="3579B7A9"/>
    <w:rsid w:val="35872A4E"/>
    <w:rsid w:val="358B96F0"/>
    <w:rsid w:val="3590C1B8"/>
    <w:rsid w:val="359452FF"/>
    <w:rsid w:val="35A3B742"/>
    <w:rsid w:val="35A65DF3"/>
    <w:rsid w:val="35BEF8C9"/>
    <w:rsid w:val="35CCC241"/>
    <w:rsid w:val="35D1413C"/>
    <w:rsid w:val="35DDCB42"/>
    <w:rsid w:val="35EBFD1F"/>
    <w:rsid w:val="35EC71A9"/>
    <w:rsid w:val="35FA0CDB"/>
    <w:rsid w:val="36025B65"/>
    <w:rsid w:val="360B8EF3"/>
    <w:rsid w:val="360ECE32"/>
    <w:rsid w:val="360F7D29"/>
    <w:rsid w:val="361AB15D"/>
    <w:rsid w:val="362E6D62"/>
    <w:rsid w:val="362EF756"/>
    <w:rsid w:val="362FA734"/>
    <w:rsid w:val="36450835"/>
    <w:rsid w:val="365C30AF"/>
    <w:rsid w:val="36739627"/>
    <w:rsid w:val="367651BF"/>
    <w:rsid w:val="3681E739"/>
    <w:rsid w:val="3685D044"/>
    <w:rsid w:val="36AD14B6"/>
    <w:rsid w:val="36B63518"/>
    <w:rsid w:val="36CF3E53"/>
    <w:rsid w:val="36D24264"/>
    <w:rsid w:val="36D33A98"/>
    <w:rsid w:val="36D3F9D8"/>
    <w:rsid w:val="36DC21AD"/>
    <w:rsid w:val="36E997EC"/>
    <w:rsid w:val="36F953F1"/>
    <w:rsid w:val="37022DBF"/>
    <w:rsid w:val="3709782C"/>
    <w:rsid w:val="3711E4D1"/>
    <w:rsid w:val="3713A69D"/>
    <w:rsid w:val="3726910B"/>
    <w:rsid w:val="373BFC87"/>
    <w:rsid w:val="3749F5E5"/>
    <w:rsid w:val="3770197C"/>
    <w:rsid w:val="37808177"/>
    <w:rsid w:val="378246E4"/>
    <w:rsid w:val="3786FA9A"/>
    <w:rsid w:val="37A2BD26"/>
    <w:rsid w:val="37AC3AB7"/>
    <w:rsid w:val="37BAFC36"/>
    <w:rsid w:val="37C2830E"/>
    <w:rsid w:val="37C55A5F"/>
    <w:rsid w:val="37CDDFC3"/>
    <w:rsid w:val="37E017E1"/>
    <w:rsid w:val="37E65928"/>
    <w:rsid w:val="37F7DC1C"/>
    <w:rsid w:val="38026C51"/>
    <w:rsid w:val="38062F73"/>
    <w:rsid w:val="38078495"/>
    <w:rsid w:val="380816A8"/>
    <w:rsid w:val="380B4F5C"/>
    <w:rsid w:val="3829A06A"/>
    <w:rsid w:val="383889B9"/>
    <w:rsid w:val="383930AE"/>
    <w:rsid w:val="385EF0EF"/>
    <w:rsid w:val="38697463"/>
    <w:rsid w:val="38705E5A"/>
    <w:rsid w:val="387AAD8C"/>
    <w:rsid w:val="3889C565"/>
    <w:rsid w:val="38931B5D"/>
    <w:rsid w:val="389AD440"/>
    <w:rsid w:val="38B0F67C"/>
    <w:rsid w:val="38BB0085"/>
    <w:rsid w:val="38C5CB2C"/>
    <w:rsid w:val="38C7E697"/>
    <w:rsid w:val="38E34F27"/>
    <w:rsid w:val="38E68E61"/>
    <w:rsid w:val="38E7D70A"/>
    <w:rsid w:val="38EF402A"/>
    <w:rsid w:val="3901933A"/>
    <w:rsid w:val="392BB152"/>
    <w:rsid w:val="393476F6"/>
    <w:rsid w:val="393BFE84"/>
    <w:rsid w:val="3940A155"/>
    <w:rsid w:val="3942C395"/>
    <w:rsid w:val="3944BCB6"/>
    <w:rsid w:val="39524A4F"/>
    <w:rsid w:val="3956816C"/>
    <w:rsid w:val="39652220"/>
    <w:rsid w:val="39764A02"/>
    <w:rsid w:val="3984800F"/>
    <w:rsid w:val="39910ED7"/>
    <w:rsid w:val="3998CD94"/>
    <w:rsid w:val="399C31B9"/>
    <w:rsid w:val="39BD05FC"/>
    <w:rsid w:val="39BECFC4"/>
    <w:rsid w:val="39BF2A64"/>
    <w:rsid w:val="39C2F2A8"/>
    <w:rsid w:val="39CEEEF4"/>
    <w:rsid w:val="39DE904B"/>
    <w:rsid w:val="39E0B969"/>
    <w:rsid w:val="39E37AF5"/>
    <w:rsid w:val="39F41973"/>
    <w:rsid w:val="3A034A26"/>
    <w:rsid w:val="3A05ADAD"/>
    <w:rsid w:val="3A1597D7"/>
    <w:rsid w:val="3A1C93E2"/>
    <w:rsid w:val="3A204CB1"/>
    <w:rsid w:val="3A233EED"/>
    <w:rsid w:val="3A24D46F"/>
    <w:rsid w:val="3A309CD3"/>
    <w:rsid w:val="3A3BAB90"/>
    <w:rsid w:val="3A41429D"/>
    <w:rsid w:val="3A498593"/>
    <w:rsid w:val="3A4B4002"/>
    <w:rsid w:val="3A4DD66F"/>
    <w:rsid w:val="3A6E2115"/>
    <w:rsid w:val="3A869457"/>
    <w:rsid w:val="3A88F46A"/>
    <w:rsid w:val="3A899C3B"/>
    <w:rsid w:val="3A936C5D"/>
    <w:rsid w:val="3AA7CADB"/>
    <w:rsid w:val="3AB3837F"/>
    <w:rsid w:val="3AC0DEED"/>
    <w:rsid w:val="3AC1FEAF"/>
    <w:rsid w:val="3AC62B5B"/>
    <w:rsid w:val="3AD48640"/>
    <w:rsid w:val="3ADDD540"/>
    <w:rsid w:val="3AF0C0B5"/>
    <w:rsid w:val="3AF60083"/>
    <w:rsid w:val="3AFE0C2F"/>
    <w:rsid w:val="3B0271D0"/>
    <w:rsid w:val="3B0636CF"/>
    <w:rsid w:val="3B214C8F"/>
    <w:rsid w:val="3B235B3B"/>
    <w:rsid w:val="3B251722"/>
    <w:rsid w:val="3B26804E"/>
    <w:rsid w:val="3B4DB650"/>
    <w:rsid w:val="3B4FB94B"/>
    <w:rsid w:val="3B52C7BD"/>
    <w:rsid w:val="3B536C85"/>
    <w:rsid w:val="3B5F217A"/>
    <w:rsid w:val="3B715AC8"/>
    <w:rsid w:val="3B7911EC"/>
    <w:rsid w:val="3B83847E"/>
    <w:rsid w:val="3B89B790"/>
    <w:rsid w:val="3B90F7A9"/>
    <w:rsid w:val="3B91B27C"/>
    <w:rsid w:val="3B94F276"/>
    <w:rsid w:val="3B96C61D"/>
    <w:rsid w:val="3B9E271D"/>
    <w:rsid w:val="3BAB4C63"/>
    <w:rsid w:val="3BAB53FF"/>
    <w:rsid w:val="3BBE902E"/>
    <w:rsid w:val="3BCA6963"/>
    <w:rsid w:val="3BEF85C2"/>
    <w:rsid w:val="3C009B4B"/>
    <w:rsid w:val="3C120B76"/>
    <w:rsid w:val="3C13E0A6"/>
    <w:rsid w:val="3C15BA52"/>
    <w:rsid w:val="3C1E641D"/>
    <w:rsid w:val="3C1F77CC"/>
    <w:rsid w:val="3C364BDB"/>
    <w:rsid w:val="3C5AF852"/>
    <w:rsid w:val="3C7FD16D"/>
    <w:rsid w:val="3C8599DF"/>
    <w:rsid w:val="3C8CA112"/>
    <w:rsid w:val="3C9D97E5"/>
    <w:rsid w:val="3C9EC5D4"/>
    <w:rsid w:val="3CA5A602"/>
    <w:rsid w:val="3CA63D81"/>
    <w:rsid w:val="3CA7D4F9"/>
    <w:rsid w:val="3CA8B913"/>
    <w:rsid w:val="3CAF16C0"/>
    <w:rsid w:val="3CBD6EAC"/>
    <w:rsid w:val="3CC250AF"/>
    <w:rsid w:val="3CCA47C1"/>
    <w:rsid w:val="3CCD0167"/>
    <w:rsid w:val="3CD04B70"/>
    <w:rsid w:val="3CD0C28F"/>
    <w:rsid w:val="3CD15C2C"/>
    <w:rsid w:val="3CE1A80F"/>
    <w:rsid w:val="3CEB89AC"/>
    <w:rsid w:val="3CF445B4"/>
    <w:rsid w:val="3CF8458A"/>
    <w:rsid w:val="3D05B2FB"/>
    <w:rsid w:val="3D0CE0D0"/>
    <w:rsid w:val="3D19564A"/>
    <w:rsid w:val="3D249AA0"/>
    <w:rsid w:val="3D27547F"/>
    <w:rsid w:val="3D30C2D7"/>
    <w:rsid w:val="3D3D9B1D"/>
    <w:rsid w:val="3D41163F"/>
    <w:rsid w:val="3D4E6757"/>
    <w:rsid w:val="3D4F0BC8"/>
    <w:rsid w:val="3D600FFE"/>
    <w:rsid w:val="3D687B28"/>
    <w:rsid w:val="3D6D36DE"/>
    <w:rsid w:val="3D7E7602"/>
    <w:rsid w:val="3D9F452A"/>
    <w:rsid w:val="3DA8F26A"/>
    <w:rsid w:val="3DBD4CF6"/>
    <w:rsid w:val="3DC5D211"/>
    <w:rsid w:val="3DD18203"/>
    <w:rsid w:val="3DD635F7"/>
    <w:rsid w:val="3DDAB33F"/>
    <w:rsid w:val="3E02A953"/>
    <w:rsid w:val="3E057DD9"/>
    <w:rsid w:val="3E080D42"/>
    <w:rsid w:val="3E0BD780"/>
    <w:rsid w:val="3E16AF8A"/>
    <w:rsid w:val="3E216A40"/>
    <w:rsid w:val="3E22C6AC"/>
    <w:rsid w:val="3E2CAC05"/>
    <w:rsid w:val="3E420DE2"/>
    <w:rsid w:val="3E4552C2"/>
    <w:rsid w:val="3E48E213"/>
    <w:rsid w:val="3E541302"/>
    <w:rsid w:val="3E5AC8F6"/>
    <w:rsid w:val="3E60083B"/>
    <w:rsid w:val="3E70C8F0"/>
    <w:rsid w:val="3E736182"/>
    <w:rsid w:val="3E815601"/>
    <w:rsid w:val="3E8698B9"/>
    <w:rsid w:val="3E95187A"/>
    <w:rsid w:val="3EB30694"/>
    <w:rsid w:val="3EBE1D96"/>
    <w:rsid w:val="3ECA3D82"/>
    <w:rsid w:val="3ED211BA"/>
    <w:rsid w:val="3ED73658"/>
    <w:rsid w:val="3EDA55E8"/>
    <w:rsid w:val="3EDC199E"/>
    <w:rsid w:val="3EE57E2C"/>
    <w:rsid w:val="3F0ED333"/>
    <w:rsid w:val="3F1A9958"/>
    <w:rsid w:val="3F1C5989"/>
    <w:rsid w:val="3F371A12"/>
    <w:rsid w:val="3F561D7B"/>
    <w:rsid w:val="3F59F2E1"/>
    <w:rsid w:val="3F5A057A"/>
    <w:rsid w:val="3F60BEB5"/>
    <w:rsid w:val="3F659044"/>
    <w:rsid w:val="3F7304D5"/>
    <w:rsid w:val="3F9A989D"/>
    <w:rsid w:val="3FB31C50"/>
    <w:rsid w:val="3FBCCF2C"/>
    <w:rsid w:val="3FC3D768"/>
    <w:rsid w:val="3FC651EB"/>
    <w:rsid w:val="3FCE9BF0"/>
    <w:rsid w:val="3FD165D0"/>
    <w:rsid w:val="3FDBC5A0"/>
    <w:rsid w:val="3FDDE1E0"/>
    <w:rsid w:val="3FEA1C19"/>
    <w:rsid w:val="3FEC0A54"/>
    <w:rsid w:val="3FEE1E20"/>
    <w:rsid w:val="3FF88B9E"/>
    <w:rsid w:val="4007C274"/>
    <w:rsid w:val="40125911"/>
    <w:rsid w:val="401318D3"/>
    <w:rsid w:val="4025CC3E"/>
    <w:rsid w:val="402E6FF7"/>
    <w:rsid w:val="403ACE9F"/>
    <w:rsid w:val="4047BB1C"/>
    <w:rsid w:val="4047DEB8"/>
    <w:rsid w:val="40508464"/>
    <w:rsid w:val="406DE9B3"/>
    <w:rsid w:val="406E3B40"/>
    <w:rsid w:val="406E5075"/>
    <w:rsid w:val="406EA11E"/>
    <w:rsid w:val="407F06D8"/>
    <w:rsid w:val="40803C3C"/>
    <w:rsid w:val="4083F373"/>
    <w:rsid w:val="408AD947"/>
    <w:rsid w:val="408D05C9"/>
    <w:rsid w:val="4093AD54"/>
    <w:rsid w:val="409A1F07"/>
    <w:rsid w:val="409CDE67"/>
    <w:rsid w:val="40AAC4F8"/>
    <w:rsid w:val="40B5A3A3"/>
    <w:rsid w:val="40BA731E"/>
    <w:rsid w:val="40BD3E75"/>
    <w:rsid w:val="40BD4F6C"/>
    <w:rsid w:val="40C9F214"/>
    <w:rsid w:val="40D39974"/>
    <w:rsid w:val="40F1ECD0"/>
    <w:rsid w:val="40F4DD5C"/>
    <w:rsid w:val="40F62DCF"/>
    <w:rsid w:val="41017F43"/>
    <w:rsid w:val="410D48A0"/>
    <w:rsid w:val="410D99DF"/>
    <w:rsid w:val="41151E93"/>
    <w:rsid w:val="4115D96F"/>
    <w:rsid w:val="411613D2"/>
    <w:rsid w:val="412051A3"/>
    <w:rsid w:val="412F6390"/>
    <w:rsid w:val="413668FE"/>
    <w:rsid w:val="413CD80C"/>
    <w:rsid w:val="413F7E17"/>
    <w:rsid w:val="41652BBC"/>
    <w:rsid w:val="416F32CC"/>
    <w:rsid w:val="4183200C"/>
    <w:rsid w:val="418AC8A9"/>
    <w:rsid w:val="41908E13"/>
    <w:rsid w:val="4197CE29"/>
    <w:rsid w:val="41B12962"/>
    <w:rsid w:val="41C8881D"/>
    <w:rsid w:val="41D1C453"/>
    <w:rsid w:val="41DA5DA6"/>
    <w:rsid w:val="41E10206"/>
    <w:rsid w:val="41E97DE1"/>
    <w:rsid w:val="41F336BF"/>
    <w:rsid w:val="41F78E0D"/>
    <w:rsid w:val="4200F8DB"/>
    <w:rsid w:val="420383A0"/>
    <w:rsid w:val="4204E19D"/>
    <w:rsid w:val="42058094"/>
    <w:rsid w:val="420A1536"/>
    <w:rsid w:val="4217DFC4"/>
    <w:rsid w:val="421D3106"/>
    <w:rsid w:val="42387910"/>
    <w:rsid w:val="424BC290"/>
    <w:rsid w:val="4250D5F0"/>
    <w:rsid w:val="42612456"/>
    <w:rsid w:val="42879613"/>
    <w:rsid w:val="4296C265"/>
    <w:rsid w:val="429E7267"/>
    <w:rsid w:val="429F2FF5"/>
    <w:rsid w:val="42A5E10D"/>
    <w:rsid w:val="42BB6D8C"/>
    <w:rsid w:val="42C5062A"/>
    <w:rsid w:val="42E48574"/>
    <w:rsid w:val="42F13801"/>
    <w:rsid w:val="42F39432"/>
    <w:rsid w:val="42FDC0A9"/>
    <w:rsid w:val="43023927"/>
    <w:rsid w:val="430FDB3B"/>
    <w:rsid w:val="4316D65A"/>
    <w:rsid w:val="43189A62"/>
    <w:rsid w:val="4318D162"/>
    <w:rsid w:val="432192CA"/>
    <w:rsid w:val="4324C360"/>
    <w:rsid w:val="432B3590"/>
    <w:rsid w:val="435320E1"/>
    <w:rsid w:val="43550C3C"/>
    <w:rsid w:val="4357C668"/>
    <w:rsid w:val="4358BD2D"/>
    <w:rsid w:val="435D1D20"/>
    <w:rsid w:val="4360E9E8"/>
    <w:rsid w:val="43726F61"/>
    <w:rsid w:val="4378099F"/>
    <w:rsid w:val="4379585C"/>
    <w:rsid w:val="4381386A"/>
    <w:rsid w:val="43824AF5"/>
    <w:rsid w:val="43893F06"/>
    <w:rsid w:val="438E721F"/>
    <w:rsid w:val="43979CD2"/>
    <w:rsid w:val="439DCAD5"/>
    <w:rsid w:val="43D682FA"/>
    <w:rsid w:val="43DF1F6C"/>
    <w:rsid w:val="43E56568"/>
    <w:rsid w:val="43F212D4"/>
    <w:rsid w:val="43F6CD99"/>
    <w:rsid w:val="440ABFBE"/>
    <w:rsid w:val="440B14D0"/>
    <w:rsid w:val="441408BC"/>
    <w:rsid w:val="441EDC39"/>
    <w:rsid w:val="442076A7"/>
    <w:rsid w:val="4431F8F1"/>
    <w:rsid w:val="443F3F1E"/>
    <w:rsid w:val="4442B4F4"/>
    <w:rsid w:val="4445A256"/>
    <w:rsid w:val="44477F26"/>
    <w:rsid w:val="44497F2E"/>
    <w:rsid w:val="444F043C"/>
    <w:rsid w:val="445B2397"/>
    <w:rsid w:val="445D71F4"/>
    <w:rsid w:val="447574ED"/>
    <w:rsid w:val="4492BF9C"/>
    <w:rsid w:val="449E6373"/>
    <w:rsid w:val="44A86D3D"/>
    <w:rsid w:val="44AE86F7"/>
    <w:rsid w:val="44AF0678"/>
    <w:rsid w:val="44B14E03"/>
    <w:rsid w:val="44B2CAB6"/>
    <w:rsid w:val="44B5412A"/>
    <w:rsid w:val="44B7F2BA"/>
    <w:rsid w:val="44BD8D3C"/>
    <w:rsid w:val="44C639F7"/>
    <w:rsid w:val="44C7EA07"/>
    <w:rsid w:val="44C947CA"/>
    <w:rsid w:val="44E14DE4"/>
    <w:rsid w:val="44F35A0A"/>
    <w:rsid w:val="450023AD"/>
    <w:rsid w:val="451808E1"/>
    <w:rsid w:val="4523CD05"/>
    <w:rsid w:val="452BB250"/>
    <w:rsid w:val="4530BC83"/>
    <w:rsid w:val="4534333B"/>
    <w:rsid w:val="453A953A"/>
    <w:rsid w:val="453C509A"/>
    <w:rsid w:val="4541FBDA"/>
    <w:rsid w:val="454A9D8F"/>
    <w:rsid w:val="45505A88"/>
    <w:rsid w:val="45716D7D"/>
    <w:rsid w:val="457948C0"/>
    <w:rsid w:val="4584C99D"/>
    <w:rsid w:val="45887870"/>
    <w:rsid w:val="45931C0B"/>
    <w:rsid w:val="459731C0"/>
    <w:rsid w:val="459BD25A"/>
    <w:rsid w:val="45B9AF04"/>
    <w:rsid w:val="45BCE594"/>
    <w:rsid w:val="45C6CB3F"/>
    <w:rsid w:val="45CE0934"/>
    <w:rsid w:val="45D1A9C8"/>
    <w:rsid w:val="45D47BA3"/>
    <w:rsid w:val="45E258AD"/>
    <w:rsid w:val="45E26C45"/>
    <w:rsid w:val="45E4AC73"/>
    <w:rsid w:val="45E65A15"/>
    <w:rsid w:val="45E7F32B"/>
    <w:rsid w:val="45F46AEA"/>
    <w:rsid w:val="45F47165"/>
    <w:rsid w:val="45F920AF"/>
    <w:rsid w:val="460E455E"/>
    <w:rsid w:val="461395AA"/>
    <w:rsid w:val="4619A213"/>
    <w:rsid w:val="4622065F"/>
    <w:rsid w:val="462D86F3"/>
    <w:rsid w:val="465A620F"/>
    <w:rsid w:val="46603CDA"/>
    <w:rsid w:val="4662CB99"/>
    <w:rsid w:val="4667A9E2"/>
    <w:rsid w:val="46682C7E"/>
    <w:rsid w:val="466E7D3C"/>
    <w:rsid w:val="46709E33"/>
    <w:rsid w:val="46811334"/>
    <w:rsid w:val="4683C9ED"/>
    <w:rsid w:val="469985B4"/>
    <w:rsid w:val="46AF1270"/>
    <w:rsid w:val="46B56145"/>
    <w:rsid w:val="46B9733A"/>
    <w:rsid w:val="46C80981"/>
    <w:rsid w:val="46C86DB4"/>
    <w:rsid w:val="46D081E0"/>
    <w:rsid w:val="46D47CB6"/>
    <w:rsid w:val="46D8DD6C"/>
    <w:rsid w:val="46DB2407"/>
    <w:rsid w:val="46EAF08B"/>
    <w:rsid w:val="46F3A982"/>
    <w:rsid w:val="46FDC85E"/>
    <w:rsid w:val="470D1CFF"/>
    <w:rsid w:val="4729997A"/>
    <w:rsid w:val="472F6207"/>
    <w:rsid w:val="47347BEA"/>
    <w:rsid w:val="473DB4A7"/>
    <w:rsid w:val="474202C9"/>
    <w:rsid w:val="475F5E33"/>
    <w:rsid w:val="475F67E0"/>
    <w:rsid w:val="47665A03"/>
    <w:rsid w:val="478382B2"/>
    <w:rsid w:val="47856AC8"/>
    <w:rsid w:val="4794E8D9"/>
    <w:rsid w:val="479E2B34"/>
    <w:rsid w:val="47A73A81"/>
    <w:rsid w:val="47ACC327"/>
    <w:rsid w:val="47B09CC9"/>
    <w:rsid w:val="47C66776"/>
    <w:rsid w:val="47E0D225"/>
    <w:rsid w:val="47E415AC"/>
    <w:rsid w:val="47E45A91"/>
    <w:rsid w:val="47E4A00B"/>
    <w:rsid w:val="480159CF"/>
    <w:rsid w:val="480828EB"/>
    <w:rsid w:val="4809BE1B"/>
    <w:rsid w:val="4814C978"/>
    <w:rsid w:val="48207409"/>
    <w:rsid w:val="48284886"/>
    <w:rsid w:val="4829E92F"/>
    <w:rsid w:val="48337410"/>
    <w:rsid w:val="483FEA4E"/>
    <w:rsid w:val="4842B4CC"/>
    <w:rsid w:val="48462FBD"/>
    <w:rsid w:val="485131A6"/>
    <w:rsid w:val="48522727"/>
    <w:rsid w:val="4856E985"/>
    <w:rsid w:val="48611DAE"/>
    <w:rsid w:val="486B5622"/>
    <w:rsid w:val="486CCE1F"/>
    <w:rsid w:val="486F0490"/>
    <w:rsid w:val="487226D7"/>
    <w:rsid w:val="48723F1D"/>
    <w:rsid w:val="4876626A"/>
    <w:rsid w:val="487B69A7"/>
    <w:rsid w:val="48894F29"/>
    <w:rsid w:val="48A0F47E"/>
    <w:rsid w:val="48A9EE7C"/>
    <w:rsid w:val="48ABC3FD"/>
    <w:rsid w:val="48BB7504"/>
    <w:rsid w:val="48C003D7"/>
    <w:rsid w:val="48D748D6"/>
    <w:rsid w:val="48F7E85A"/>
    <w:rsid w:val="48F999C6"/>
    <w:rsid w:val="48FBA003"/>
    <w:rsid w:val="490D8CF5"/>
    <w:rsid w:val="490E20A5"/>
    <w:rsid w:val="4924EFE8"/>
    <w:rsid w:val="49326412"/>
    <w:rsid w:val="4933FEB2"/>
    <w:rsid w:val="4939FB95"/>
    <w:rsid w:val="493C2895"/>
    <w:rsid w:val="493D3617"/>
    <w:rsid w:val="493EC2E3"/>
    <w:rsid w:val="494C6D45"/>
    <w:rsid w:val="496C2F1E"/>
    <w:rsid w:val="49700296"/>
    <w:rsid w:val="49754CE4"/>
    <w:rsid w:val="4975960F"/>
    <w:rsid w:val="49763671"/>
    <w:rsid w:val="4976FD63"/>
    <w:rsid w:val="497C63CE"/>
    <w:rsid w:val="497CA12D"/>
    <w:rsid w:val="49848647"/>
    <w:rsid w:val="49A16CD0"/>
    <w:rsid w:val="49A35133"/>
    <w:rsid w:val="49B62F9B"/>
    <w:rsid w:val="49BD47AC"/>
    <w:rsid w:val="49C6210B"/>
    <w:rsid w:val="49CB4A96"/>
    <w:rsid w:val="49D62F54"/>
    <w:rsid w:val="49D954D6"/>
    <w:rsid w:val="49DB76B6"/>
    <w:rsid w:val="49DE1A89"/>
    <w:rsid w:val="49DE25BC"/>
    <w:rsid w:val="49E821FA"/>
    <w:rsid w:val="49F54B21"/>
    <w:rsid w:val="4A22B65D"/>
    <w:rsid w:val="4A262B94"/>
    <w:rsid w:val="4A569FD7"/>
    <w:rsid w:val="4A7244FF"/>
    <w:rsid w:val="4A78B4F5"/>
    <w:rsid w:val="4A8444D8"/>
    <w:rsid w:val="4A87591D"/>
    <w:rsid w:val="4A88359C"/>
    <w:rsid w:val="4A956A7F"/>
    <w:rsid w:val="4A9740F0"/>
    <w:rsid w:val="4A9D30D8"/>
    <w:rsid w:val="4AA14028"/>
    <w:rsid w:val="4AA21270"/>
    <w:rsid w:val="4AA2DC94"/>
    <w:rsid w:val="4AB48302"/>
    <w:rsid w:val="4AB62664"/>
    <w:rsid w:val="4AC757C3"/>
    <w:rsid w:val="4AC9C093"/>
    <w:rsid w:val="4ADF2121"/>
    <w:rsid w:val="4AF20550"/>
    <w:rsid w:val="4AF8A235"/>
    <w:rsid w:val="4AF8A7E2"/>
    <w:rsid w:val="4B05C596"/>
    <w:rsid w:val="4B07C811"/>
    <w:rsid w:val="4B0AEDEC"/>
    <w:rsid w:val="4B0E7AA2"/>
    <w:rsid w:val="4B1C138E"/>
    <w:rsid w:val="4B2562E6"/>
    <w:rsid w:val="4B264ADC"/>
    <w:rsid w:val="4B32E040"/>
    <w:rsid w:val="4B428866"/>
    <w:rsid w:val="4B446D55"/>
    <w:rsid w:val="4B46BBBD"/>
    <w:rsid w:val="4B53C5D8"/>
    <w:rsid w:val="4B561476"/>
    <w:rsid w:val="4B58C5B6"/>
    <w:rsid w:val="4B58DD8D"/>
    <w:rsid w:val="4B671CCC"/>
    <w:rsid w:val="4B6AA318"/>
    <w:rsid w:val="4B779111"/>
    <w:rsid w:val="4B87670A"/>
    <w:rsid w:val="4B929B86"/>
    <w:rsid w:val="4BA272B2"/>
    <w:rsid w:val="4BAB0055"/>
    <w:rsid w:val="4BB7BDA4"/>
    <w:rsid w:val="4BD610EC"/>
    <w:rsid w:val="4BD7B2AE"/>
    <w:rsid w:val="4BD83174"/>
    <w:rsid w:val="4BDA71A2"/>
    <w:rsid w:val="4BE25161"/>
    <w:rsid w:val="4BEEDE3F"/>
    <w:rsid w:val="4BF4B518"/>
    <w:rsid w:val="4BFC31F9"/>
    <w:rsid w:val="4C06757C"/>
    <w:rsid w:val="4C16D8FB"/>
    <w:rsid w:val="4C2886C3"/>
    <w:rsid w:val="4C33FFB7"/>
    <w:rsid w:val="4C38FDC5"/>
    <w:rsid w:val="4C49D687"/>
    <w:rsid w:val="4C4CC1D9"/>
    <w:rsid w:val="4C5671E8"/>
    <w:rsid w:val="4C675F81"/>
    <w:rsid w:val="4C690837"/>
    <w:rsid w:val="4C6A4AE5"/>
    <w:rsid w:val="4C882C68"/>
    <w:rsid w:val="4C98384F"/>
    <w:rsid w:val="4C9B61BC"/>
    <w:rsid w:val="4CA6544B"/>
    <w:rsid w:val="4CBADED3"/>
    <w:rsid w:val="4CBC2709"/>
    <w:rsid w:val="4CDACFA3"/>
    <w:rsid w:val="4CFC88FA"/>
    <w:rsid w:val="4D17B1FC"/>
    <w:rsid w:val="4D182C16"/>
    <w:rsid w:val="4D20ACE3"/>
    <w:rsid w:val="4D3FB681"/>
    <w:rsid w:val="4D4285EB"/>
    <w:rsid w:val="4D4B942D"/>
    <w:rsid w:val="4D63A945"/>
    <w:rsid w:val="4D77664F"/>
    <w:rsid w:val="4D7F328F"/>
    <w:rsid w:val="4DA25012"/>
    <w:rsid w:val="4DAE4014"/>
    <w:rsid w:val="4DAF164F"/>
    <w:rsid w:val="4DB3093E"/>
    <w:rsid w:val="4DB3D967"/>
    <w:rsid w:val="4DBD99AF"/>
    <w:rsid w:val="4DC59251"/>
    <w:rsid w:val="4DC5D204"/>
    <w:rsid w:val="4DCBBF13"/>
    <w:rsid w:val="4DCCA183"/>
    <w:rsid w:val="4DCD8954"/>
    <w:rsid w:val="4DD695FB"/>
    <w:rsid w:val="4DE7766C"/>
    <w:rsid w:val="4DE89B1B"/>
    <w:rsid w:val="4DF66C0F"/>
    <w:rsid w:val="4E01D0E0"/>
    <w:rsid w:val="4E059D1A"/>
    <w:rsid w:val="4E1137E7"/>
    <w:rsid w:val="4E1EC90A"/>
    <w:rsid w:val="4E1FC7C0"/>
    <w:rsid w:val="4E288CA3"/>
    <w:rsid w:val="4E35E135"/>
    <w:rsid w:val="4E4DFA5B"/>
    <w:rsid w:val="4E52FD21"/>
    <w:rsid w:val="4E5EDB23"/>
    <w:rsid w:val="4E61BB87"/>
    <w:rsid w:val="4E8D79EA"/>
    <w:rsid w:val="4E9A0A82"/>
    <w:rsid w:val="4EADCCE3"/>
    <w:rsid w:val="4EB38C26"/>
    <w:rsid w:val="4EE7A498"/>
    <w:rsid w:val="4EF7A2F9"/>
    <w:rsid w:val="4F049863"/>
    <w:rsid w:val="4F320400"/>
    <w:rsid w:val="4F378802"/>
    <w:rsid w:val="4F393BBF"/>
    <w:rsid w:val="4F45830A"/>
    <w:rsid w:val="4F50199F"/>
    <w:rsid w:val="4F583275"/>
    <w:rsid w:val="4F59C032"/>
    <w:rsid w:val="4F6FF434"/>
    <w:rsid w:val="4F7899D4"/>
    <w:rsid w:val="4F8841E7"/>
    <w:rsid w:val="4F9D2802"/>
    <w:rsid w:val="4FB8E504"/>
    <w:rsid w:val="4FC45D04"/>
    <w:rsid w:val="4FC61E97"/>
    <w:rsid w:val="4FDC90D0"/>
    <w:rsid w:val="4FEA0B9D"/>
    <w:rsid w:val="50037366"/>
    <w:rsid w:val="5015D61A"/>
    <w:rsid w:val="5018FEE0"/>
    <w:rsid w:val="5019E496"/>
    <w:rsid w:val="501DD192"/>
    <w:rsid w:val="5024A62E"/>
    <w:rsid w:val="5027BBDA"/>
    <w:rsid w:val="502CB63D"/>
    <w:rsid w:val="50326AD8"/>
    <w:rsid w:val="5045D31D"/>
    <w:rsid w:val="505BA969"/>
    <w:rsid w:val="5064F42C"/>
    <w:rsid w:val="506C1989"/>
    <w:rsid w:val="507BF9DC"/>
    <w:rsid w:val="5081DFB1"/>
    <w:rsid w:val="5088803E"/>
    <w:rsid w:val="508E2F35"/>
    <w:rsid w:val="50970A14"/>
    <w:rsid w:val="509A4F6C"/>
    <w:rsid w:val="50AF4F2F"/>
    <w:rsid w:val="50BB556A"/>
    <w:rsid w:val="50C9C68F"/>
    <w:rsid w:val="50D25C44"/>
    <w:rsid w:val="50DDBA92"/>
    <w:rsid w:val="50ED4B1A"/>
    <w:rsid w:val="50F804DD"/>
    <w:rsid w:val="50FC03D0"/>
    <w:rsid w:val="510CD9D1"/>
    <w:rsid w:val="510DDA56"/>
    <w:rsid w:val="51136B1B"/>
    <w:rsid w:val="5115A4A6"/>
    <w:rsid w:val="511C74E0"/>
    <w:rsid w:val="511DE9B1"/>
    <w:rsid w:val="5125119F"/>
    <w:rsid w:val="513ABC51"/>
    <w:rsid w:val="51553706"/>
    <w:rsid w:val="515C7D06"/>
    <w:rsid w:val="516C83B9"/>
    <w:rsid w:val="517608FC"/>
    <w:rsid w:val="51919446"/>
    <w:rsid w:val="51A87835"/>
    <w:rsid w:val="51A97BAD"/>
    <w:rsid w:val="51B1E2A2"/>
    <w:rsid w:val="51B73312"/>
    <w:rsid w:val="51C1F5DC"/>
    <w:rsid w:val="51CF473F"/>
    <w:rsid w:val="51E1A37E"/>
    <w:rsid w:val="51EB2CE8"/>
    <w:rsid w:val="51FC566C"/>
    <w:rsid w:val="51FF6826"/>
    <w:rsid w:val="52197BEF"/>
    <w:rsid w:val="5219F325"/>
    <w:rsid w:val="5226AB29"/>
    <w:rsid w:val="522AF2D4"/>
    <w:rsid w:val="524208C8"/>
    <w:rsid w:val="52437AE5"/>
    <w:rsid w:val="524BE061"/>
    <w:rsid w:val="524BFAEC"/>
    <w:rsid w:val="52538DBF"/>
    <w:rsid w:val="5262F1BF"/>
    <w:rsid w:val="52660901"/>
    <w:rsid w:val="526EC741"/>
    <w:rsid w:val="52721395"/>
    <w:rsid w:val="5272AE48"/>
    <w:rsid w:val="5277DDE1"/>
    <w:rsid w:val="5282C567"/>
    <w:rsid w:val="529D7025"/>
    <w:rsid w:val="52BB101F"/>
    <w:rsid w:val="52BC47F8"/>
    <w:rsid w:val="52CD847E"/>
    <w:rsid w:val="52D09012"/>
    <w:rsid w:val="52D767B4"/>
    <w:rsid w:val="52DACEEF"/>
    <w:rsid w:val="52E11481"/>
    <w:rsid w:val="52E83688"/>
    <w:rsid w:val="52EAEDDA"/>
    <w:rsid w:val="52F093CC"/>
    <w:rsid w:val="52F5EE79"/>
    <w:rsid w:val="52F916BA"/>
    <w:rsid w:val="5306F77A"/>
    <w:rsid w:val="53196141"/>
    <w:rsid w:val="531C23C8"/>
    <w:rsid w:val="5327E432"/>
    <w:rsid w:val="533EEA1C"/>
    <w:rsid w:val="5343F972"/>
    <w:rsid w:val="534B1849"/>
    <w:rsid w:val="5350023F"/>
    <w:rsid w:val="5350D12C"/>
    <w:rsid w:val="5356509C"/>
    <w:rsid w:val="5357B567"/>
    <w:rsid w:val="5358E608"/>
    <w:rsid w:val="535ED40E"/>
    <w:rsid w:val="536495A3"/>
    <w:rsid w:val="5368CAE5"/>
    <w:rsid w:val="5369D090"/>
    <w:rsid w:val="5383B8AF"/>
    <w:rsid w:val="5386C7E4"/>
    <w:rsid w:val="53875CCA"/>
    <w:rsid w:val="538C624B"/>
    <w:rsid w:val="5395DDBE"/>
    <w:rsid w:val="53996EAF"/>
    <w:rsid w:val="53A17819"/>
    <w:rsid w:val="53B54689"/>
    <w:rsid w:val="53B5AE5F"/>
    <w:rsid w:val="53BD6556"/>
    <w:rsid w:val="53D53863"/>
    <w:rsid w:val="53DC680C"/>
    <w:rsid w:val="53F58526"/>
    <w:rsid w:val="53FAE1D1"/>
    <w:rsid w:val="53FD7C12"/>
    <w:rsid w:val="53FEE0E1"/>
    <w:rsid w:val="541285D0"/>
    <w:rsid w:val="54134C1D"/>
    <w:rsid w:val="5421B0A5"/>
    <w:rsid w:val="542C6868"/>
    <w:rsid w:val="543095BA"/>
    <w:rsid w:val="54316B4C"/>
    <w:rsid w:val="5439BF3B"/>
    <w:rsid w:val="54425642"/>
    <w:rsid w:val="5448A441"/>
    <w:rsid w:val="5449C6C2"/>
    <w:rsid w:val="54631328"/>
    <w:rsid w:val="546C3F29"/>
    <w:rsid w:val="5498A7D5"/>
    <w:rsid w:val="549B53A5"/>
    <w:rsid w:val="54AD0C78"/>
    <w:rsid w:val="54BAD853"/>
    <w:rsid w:val="54D60FD6"/>
    <w:rsid w:val="54E23275"/>
    <w:rsid w:val="54EABF04"/>
    <w:rsid w:val="54F2FE84"/>
    <w:rsid w:val="54F938EA"/>
    <w:rsid w:val="55006604"/>
    <w:rsid w:val="55015B8F"/>
    <w:rsid w:val="55225807"/>
    <w:rsid w:val="552AC813"/>
    <w:rsid w:val="552B168F"/>
    <w:rsid w:val="5533F5AD"/>
    <w:rsid w:val="5540B559"/>
    <w:rsid w:val="555C1347"/>
    <w:rsid w:val="5568F58E"/>
    <w:rsid w:val="5576AF6E"/>
    <w:rsid w:val="55801903"/>
    <w:rsid w:val="55801A60"/>
    <w:rsid w:val="559EFB50"/>
    <w:rsid w:val="55A42311"/>
    <w:rsid w:val="55A6ED43"/>
    <w:rsid w:val="55AFBAB7"/>
    <w:rsid w:val="55B48B95"/>
    <w:rsid w:val="55B59BE5"/>
    <w:rsid w:val="55BF1D13"/>
    <w:rsid w:val="55C5B980"/>
    <w:rsid w:val="55C5C204"/>
    <w:rsid w:val="55D06B3C"/>
    <w:rsid w:val="55EE1E66"/>
    <w:rsid w:val="55F070B3"/>
    <w:rsid w:val="55F1B4C2"/>
    <w:rsid w:val="55F5B7A5"/>
    <w:rsid w:val="560134C4"/>
    <w:rsid w:val="561092F0"/>
    <w:rsid w:val="5612C5D5"/>
    <w:rsid w:val="56180326"/>
    <w:rsid w:val="562176F7"/>
    <w:rsid w:val="56230862"/>
    <w:rsid w:val="56262F90"/>
    <w:rsid w:val="56275EB8"/>
    <w:rsid w:val="562D8F3B"/>
    <w:rsid w:val="562DA6BF"/>
    <w:rsid w:val="563E983C"/>
    <w:rsid w:val="5644BF5A"/>
    <w:rsid w:val="564AAC89"/>
    <w:rsid w:val="5652EF78"/>
    <w:rsid w:val="565E739C"/>
    <w:rsid w:val="56673B93"/>
    <w:rsid w:val="566A705D"/>
    <w:rsid w:val="5674F231"/>
    <w:rsid w:val="56793A28"/>
    <w:rsid w:val="56805F91"/>
    <w:rsid w:val="568A7F97"/>
    <w:rsid w:val="56901012"/>
    <w:rsid w:val="5690A6B5"/>
    <w:rsid w:val="5697C9F2"/>
    <w:rsid w:val="56A167C6"/>
    <w:rsid w:val="56ABFC4D"/>
    <w:rsid w:val="56B0C9E5"/>
    <w:rsid w:val="56B76E86"/>
    <w:rsid w:val="56BF6233"/>
    <w:rsid w:val="56BFB3AC"/>
    <w:rsid w:val="56C09649"/>
    <w:rsid w:val="56C27633"/>
    <w:rsid w:val="56C8C1CA"/>
    <w:rsid w:val="56CC3931"/>
    <w:rsid w:val="56D464EB"/>
    <w:rsid w:val="56E4F83D"/>
    <w:rsid w:val="56E692D9"/>
    <w:rsid w:val="570B9C53"/>
    <w:rsid w:val="5716F39F"/>
    <w:rsid w:val="5731426A"/>
    <w:rsid w:val="573C3952"/>
    <w:rsid w:val="575AC52A"/>
    <w:rsid w:val="5761BF80"/>
    <w:rsid w:val="5761E867"/>
    <w:rsid w:val="57648E48"/>
    <w:rsid w:val="5765FD37"/>
    <w:rsid w:val="576FC41E"/>
    <w:rsid w:val="57720C9D"/>
    <w:rsid w:val="577CCBBA"/>
    <w:rsid w:val="5783154E"/>
    <w:rsid w:val="57980DE8"/>
    <w:rsid w:val="57AFC103"/>
    <w:rsid w:val="57B3C51B"/>
    <w:rsid w:val="57BE4054"/>
    <w:rsid w:val="57C5F9F6"/>
    <w:rsid w:val="57C66F64"/>
    <w:rsid w:val="57DCCF46"/>
    <w:rsid w:val="57E65DD6"/>
    <w:rsid w:val="57E93AFC"/>
    <w:rsid w:val="57F366FB"/>
    <w:rsid w:val="57F9C2E4"/>
    <w:rsid w:val="57FA7EEF"/>
    <w:rsid w:val="57FDA75C"/>
    <w:rsid w:val="5806785E"/>
    <w:rsid w:val="58171DF9"/>
    <w:rsid w:val="5817D2F0"/>
    <w:rsid w:val="5820016C"/>
    <w:rsid w:val="5834E032"/>
    <w:rsid w:val="58665CC6"/>
    <w:rsid w:val="5888D5D2"/>
    <w:rsid w:val="588C7E8E"/>
    <w:rsid w:val="588DF664"/>
    <w:rsid w:val="5891A6AD"/>
    <w:rsid w:val="5894A82E"/>
    <w:rsid w:val="58959D44"/>
    <w:rsid w:val="58985860"/>
    <w:rsid w:val="589ED02E"/>
    <w:rsid w:val="58A32C47"/>
    <w:rsid w:val="58A68B0D"/>
    <w:rsid w:val="58AFD92F"/>
    <w:rsid w:val="58BCA06E"/>
    <w:rsid w:val="58C44DAB"/>
    <w:rsid w:val="58D8CE19"/>
    <w:rsid w:val="58F2F163"/>
    <w:rsid w:val="58F3BC22"/>
    <w:rsid w:val="58FD12F0"/>
    <w:rsid w:val="5902608A"/>
    <w:rsid w:val="590B857C"/>
    <w:rsid w:val="59181F0B"/>
    <w:rsid w:val="5933FCAF"/>
    <w:rsid w:val="5935A3D1"/>
    <w:rsid w:val="59383308"/>
    <w:rsid w:val="5945AB65"/>
    <w:rsid w:val="594C04C4"/>
    <w:rsid w:val="594D5258"/>
    <w:rsid w:val="595B40F5"/>
    <w:rsid w:val="595D10A1"/>
    <w:rsid w:val="596778BE"/>
    <w:rsid w:val="597827B0"/>
    <w:rsid w:val="5978DEDF"/>
    <w:rsid w:val="59805EF9"/>
    <w:rsid w:val="5981B648"/>
    <w:rsid w:val="598B489B"/>
    <w:rsid w:val="59954EEB"/>
    <w:rsid w:val="599E289B"/>
    <w:rsid w:val="59A29797"/>
    <w:rsid w:val="59BB89FC"/>
    <w:rsid w:val="59D2AF94"/>
    <w:rsid w:val="59D4CCB2"/>
    <w:rsid w:val="59D8C795"/>
    <w:rsid w:val="59DA3A84"/>
    <w:rsid w:val="59ED7525"/>
    <w:rsid w:val="5A0792FE"/>
    <w:rsid w:val="5A1C7FBF"/>
    <w:rsid w:val="5A29D350"/>
    <w:rsid w:val="5A2B85AC"/>
    <w:rsid w:val="5A31EDF9"/>
    <w:rsid w:val="5A325269"/>
    <w:rsid w:val="5A328C04"/>
    <w:rsid w:val="5A755825"/>
    <w:rsid w:val="5A79E281"/>
    <w:rsid w:val="5A85103A"/>
    <w:rsid w:val="5A854DE9"/>
    <w:rsid w:val="5A86BAE5"/>
    <w:rsid w:val="5A883B89"/>
    <w:rsid w:val="5A8B2609"/>
    <w:rsid w:val="5A8FD50B"/>
    <w:rsid w:val="5A9550BD"/>
    <w:rsid w:val="5ABBC0F9"/>
    <w:rsid w:val="5AC6B97C"/>
    <w:rsid w:val="5ADF7F5E"/>
    <w:rsid w:val="5AEA9B83"/>
    <w:rsid w:val="5AF00AE1"/>
    <w:rsid w:val="5B03A63F"/>
    <w:rsid w:val="5B07E79C"/>
    <w:rsid w:val="5B0FC40F"/>
    <w:rsid w:val="5B140946"/>
    <w:rsid w:val="5B1E9712"/>
    <w:rsid w:val="5B20D43C"/>
    <w:rsid w:val="5B27D29C"/>
    <w:rsid w:val="5B2C9124"/>
    <w:rsid w:val="5B44C958"/>
    <w:rsid w:val="5B49F35C"/>
    <w:rsid w:val="5B4F8D9A"/>
    <w:rsid w:val="5B52F48C"/>
    <w:rsid w:val="5B543BA9"/>
    <w:rsid w:val="5B60B341"/>
    <w:rsid w:val="5B62DF07"/>
    <w:rsid w:val="5B634403"/>
    <w:rsid w:val="5B6CA89F"/>
    <w:rsid w:val="5B6E4AC6"/>
    <w:rsid w:val="5B898E82"/>
    <w:rsid w:val="5B956B78"/>
    <w:rsid w:val="5B99B3D2"/>
    <w:rsid w:val="5BA31DFF"/>
    <w:rsid w:val="5BAC0C87"/>
    <w:rsid w:val="5BAE42DB"/>
    <w:rsid w:val="5BB4225E"/>
    <w:rsid w:val="5BBD187B"/>
    <w:rsid w:val="5BBEF978"/>
    <w:rsid w:val="5BC8ACCF"/>
    <w:rsid w:val="5BCA232A"/>
    <w:rsid w:val="5BCC4DC3"/>
    <w:rsid w:val="5BD4D283"/>
    <w:rsid w:val="5BE654A6"/>
    <w:rsid w:val="5BEA3F95"/>
    <w:rsid w:val="5BF1E113"/>
    <w:rsid w:val="5C06914E"/>
    <w:rsid w:val="5C06C8BB"/>
    <w:rsid w:val="5C0B5E8A"/>
    <w:rsid w:val="5C1CC422"/>
    <w:rsid w:val="5C1F4456"/>
    <w:rsid w:val="5C2093EA"/>
    <w:rsid w:val="5C25FA4B"/>
    <w:rsid w:val="5C2D4093"/>
    <w:rsid w:val="5C2D7756"/>
    <w:rsid w:val="5C2F70FA"/>
    <w:rsid w:val="5C315D7B"/>
    <w:rsid w:val="5C378499"/>
    <w:rsid w:val="5C3B96FD"/>
    <w:rsid w:val="5C40D3F1"/>
    <w:rsid w:val="5C4BE2A1"/>
    <w:rsid w:val="5C50AF14"/>
    <w:rsid w:val="5C9792F0"/>
    <w:rsid w:val="5C97AD2E"/>
    <w:rsid w:val="5C9C8243"/>
    <w:rsid w:val="5CB47980"/>
    <w:rsid w:val="5CD85A06"/>
    <w:rsid w:val="5CE74F13"/>
    <w:rsid w:val="5CE98BD0"/>
    <w:rsid w:val="5CEB7AA1"/>
    <w:rsid w:val="5D23695F"/>
    <w:rsid w:val="5D2C8114"/>
    <w:rsid w:val="5D331CF4"/>
    <w:rsid w:val="5D345158"/>
    <w:rsid w:val="5D380613"/>
    <w:rsid w:val="5D3AFB4F"/>
    <w:rsid w:val="5D601C7A"/>
    <w:rsid w:val="5D75FFF7"/>
    <w:rsid w:val="5D76ECDB"/>
    <w:rsid w:val="5D8510CB"/>
    <w:rsid w:val="5D8E9B74"/>
    <w:rsid w:val="5DA8BFEF"/>
    <w:rsid w:val="5DA8BFF0"/>
    <w:rsid w:val="5DAF74D2"/>
    <w:rsid w:val="5DB639EF"/>
    <w:rsid w:val="5DB7EBEE"/>
    <w:rsid w:val="5DB8018E"/>
    <w:rsid w:val="5DCB415B"/>
    <w:rsid w:val="5DCF31AD"/>
    <w:rsid w:val="5DD31A40"/>
    <w:rsid w:val="5DE07841"/>
    <w:rsid w:val="5DE25CDB"/>
    <w:rsid w:val="5DE39E4A"/>
    <w:rsid w:val="5DE7853A"/>
    <w:rsid w:val="5DF002A0"/>
    <w:rsid w:val="5DF26BD6"/>
    <w:rsid w:val="5E04274D"/>
    <w:rsid w:val="5E0A1007"/>
    <w:rsid w:val="5E18B0D2"/>
    <w:rsid w:val="5E18BEB2"/>
    <w:rsid w:val="5E1C1B6E"/>
    <w:rsid w:val="5E281958"/>
    <w:rsid w:val="5E4313C4"/>
    <w:rsid w:val="5E4768C5"/>
    <w:rsid w:val="5E47D443"/>
    <w:rsid w:val="5E4B9ECD"/>
    <w:rsid w:val="5E4FBE84"/>
    <w:rsid w:val="5E4FC473"/>
    <w:rsid w:val="5E5446C1"/>
    <w:rsid w:val="5E582E2E"/>
    <w:rsid w:val="5E63077B"/>
    <w:rsid w:val="5E871A38"/>
    <w:rsid w:val="5E91956D"/>
    <w:rsid w:val="5E9F7740"/>
    <w:rsid w:val="5EA21571"/>
    <w:rsid w:val="5EA68BB6"/>
    <w:rsid w:val="5EACB146"/>
    <w:rsid w:val="5EAFBCC6"/>
    <w:rsid w:val="5EB2C553"/>
    <w:rsid w:val="5EB5F352"/>
    <w:rsid w:val="5EBA5AE0"/>
    <w:rsid w:val="5ECE9DBC"/>
    <w:rsid w:val="5ECF3749"/>
    <w:rsid w:val="5EDB8DF0"/>
    <w:rsid w:val="5EFC4F97"/>
    <w:rsid w:val="5F0EBF7F"/>
    <w:rsid w:val="5F1C1E3E"/>
    <w:rsid w:val="5F22440D"/>
    <w:rsid w:val="5F2A54D5"/>
    <w:rsid w:val="5F3B0066"/>
    <w:rsid w:val="5F3C1B75"/>
    <w:rsid w:val="5F4EA959"/>
    <w:rsid w:val="5F5DB7B3"/>
    <w:rsid w:val="5F5FA1FB"/>
    <w:rsid w:val="5F612807"/>
    <w:rsid w:val="5F64201F"/>
    <w:rsid w:val="5F79478D"/>
    <w:rsid w:val="5F8D1315"/>
    <w:rsid w:val="5F8E3C37"/>
    <w:rsid w:val="5FC74306"/>
    <w:rsid w:val="5FD23F01"/>
    <w:rsid w:val="5FD27943"/>
    <w:rsid w:val="5FD597F4"/>
    <w:rsid w:val="5FD7ECFF"/>
    <w:rsid w:val="5FEE9F6D"/>
    <w:rsid w:val="5FF63E01"/>
    <w:rsid w:val="5FFD18B9"/>
    <w:rsid w:val="6007FBC3"/>
    <w:rsid w:val="600BA87C"/>
    <w:rsid w:val="600E9220"/>
    <w:rsid w:val="60267AA6"/>
    <w:rsid w:val="6028D2C9"/>
    <w:rsid w:val="602CCF62"/>
    <w:rsid w:val="602CD0CF"/>
    <w:rsid w:val="604142E6"/>
    <w:rsid w:val="6043C6E5"/>
    <w:rsid w:val="6047BF47"/>
    <w:rsid w:val="604D617B"/>
    <w:rsid w:val="6059AD41"/>
    <w:rsid w:val="6060BDD7"/>
    <w:rsid w:val="6064F695"/>
    <w:rsid w:val="60847159"/>
    <w:rsid w:val="60848DE3"/>
    <w:rsid w:val="60895307"/>
    <w:rsid w:val="60A0AE75"/>
    <w:rsid w:val="60A6B37F"/>
    <w:rsid w:val="60B5743F"/>
    <w:rsid w:val="60B5B50B"/>
    <w:rsid w:val="60C2512C"/>
    <w:rsid w:val="60C53484"/>
    <w:rsid w:val="60D9C5D9"/>
    <w:rsid w:val="60DB2FEA"/>
    <w:rsid w:val="60E2B0B8"/>
    <w:rsid w:val="60F619F1"/>
    <w:rsid w:val="60F6F10A"/>
    <w:rsid w:val="60FB9FDC"/>
    <w:rsid w:val="6103BCE7"/>
    <w:rsid w:val="610490D3"/>
    <w:rsid w:val="610CBC12"/>
    <w:rsid w:val="610FB3B7"/>
    <w:rsid w:val="61181903"/>
    <w:rsid w:val="611D80B1"/>
    <w:rsid w:val="61298ADC"/>
    <w:rsid w:val="6129A454"/>
    <w:rsid w:val="612A0C98"/>
    <w:rsid w:val="61312261"/>
    <w:rsid w:val="613435A4"/>
    <w:rsid w:val="61662B54"/>
    <w:rsid w:val="617CCD87"/>
    <w:rsid w:val="6187CA42"/>
    <w:rsid w:val="6193A270"/>
    <w:rsid w:val="61956904"/>
    <w:rsid w:val="61972D38"/>
    <w:rsid w:val="619D7ADF"/>
    <w:rsid w:val="61A48053"/>
    <w:rsid w:val="61A56691"/>
    <w:rsid w:val="61A63659"/>
    <w:rsid w:val="61B59C4E"/>
    <w:rsid w:val="61C5C0AF"/>
    <w:rsid w:val="61CB3A00"/>
    <w:rsid w:val="61DA6148"/>
    <w:rsid w:val="61E1B7B6"/>
    <w:rsid w:val="61E878BD"/>
    <w:rsid w:val="61F8521E"/>
    <w:rsid w:val="620EE989"/>
    <w:rsid w:val="622A229A"/>
    <w:rsid w:val="623284AB"/>
    <w:rsid w:val="6232B241"/>
    <w:rsid w:val="6238B89C"/>
    <w:rsid w:val="6238EA9D"/>
    <w:rsid w:val="6244D3BF"/>
    <w:rsid w:val="624A8470"/>
    <w:rsid w:val="624C9848"/>
    <w:rsid w:val="625F0458"/>
    <w:rsid w:val="626C121A"/>
    <w:rsid w:val="6273EA1B"/>
    <w:rsid w:val="62793123"/>
    <w:rsid w:val="62892B28"/>
    <w:rsid w:val="628D7933"/>
    <w:rsid w:val="62A02A1B"/>
    <w:rsid w:val="62A6B40F"/>
    <w:rsid w:val="62C28933"/>
    <w:rsid w:val="62C6724C"/>
    <w:rsid w:val="62C6BB82"/>
    <w:rsid w:val="62C70E71"/>
    <w:rsid w:val="62D6A405"/>
    <w:rsid w:val="62D7DD60"/>
    <w:rsid w:val="62DFE5D2"/>
    <w:rsid w:val="62F97241"/>
    <w:rsid w:val="62FFFBA4"/>
    <w:rsid w:val="63090C39"/>
    <w:rsid w:val="63138827"/>
    <w:rsid w:val="6323BDB5"/>
    <w:rsid w:val="632687A5"/>
    <w:rsid w:val="6329CA8D"/>
    <w:rsid w:val="633455CC"/>
    <w:rsid w:val="633A7186"/>
    <w:rsid w:val="633F9D91"/>
    <w:rsid w:val="6342F465"/>
    <w:rsid w:val="63479926"/>
    <w:rsid w:val="6348FC3A"/>
    <w:rsid w:val="63522A99"/>
    <w:rsid w:val="63A57BBA"/>
    <w:rsid w:val="63B4CB7C"/>
    <w:rsid w:val="63B80080"/>
    <w:rsid w:val="63BAD6D6"/>
    <w:rsid w:val="63BF22D1"/>
    <w:rsid w:val="63C9C2A5"/>
    <w:rsid w:val="63CC50A8"/>
    <w:rsid w:val="63CC64F2"/>
    <w:rsid w:val="63DEFDB7"/>
    <w:rsid w:val="63EADA1D"/>
    <w:rsid w:val="63EB6899"/>
    <w:rsid w:val="63FBCF09"/>
    <w:rsid w:val="640D7DA4"/>
    <w:rsid w:val="64140D30"/>
    <w:rsid w:val="641C3D12"/>
    <w:rsid w:val="642B20E4"/>
    <w:rsid w:val="642C33CF"/>
    <w:rsid w:val="64338FF5"/>
    <w:rsid w:val="643CCAD9"/>
    <w:rsid w:val="644FF55F"/>
    <w:rsid w:val="64527074"/>
    <w:rsid w:val="6453BD3E"/>
    <w:rsid w:val="64541213"/>
    <w:rsid w:val="64569E74"/>
    <w:rsid w:val="646173AC"/>
    <w:rsid w:val="6461A8A1"/>
    <w:rsid w:val="6472DA52"/>
    <w:rsid w:val="647B9EA9"/>
    <w:rsid w:val="648A5A8C"/>
    <w:rsid w:val="6490DD5C"/>
    <w:rsid w:val="64925986"/>
    <w:rsid w:val="64999757"/>
    <w:rsid w:val="649E21DB"/>
    <w:rsid w:val="64A0BCCB"/>
    <w:rsid w:val="64A9B80D"/>
    <w:rsid w:val="64BADDC4"/>
    <w:rsid w:val="64D22F01"/>
    <w:rsid w:val="64DDE77D"/>
    <w:rsid w:val="64E3B48C"/>
    <w:rsid w:val="64EBB76A"/>
    <w:rsid w:val="64EE27CC"/>
    <w:rsid w:val="64EE5084"/>
    <w:rsid w:val="64FA2B58"/>
    <w:rsid w:val="64FD6171"/>
    <w:rsid w:val="651D96C7"/>
    <w:rsid w:val="652D0749"/>
    <w:rsid w:val="653538F3"/>
    <w:rsid w:val="653E15FB"/>
    <w:rsid w:val="653FDEF1"/>
    <w:rsid w:val="6540DB23"/>
    <w:rsid w:val="654C0385"/>
    <w:rsid w:val="6556D74A"/>
    <w:rsid w:val="655BD827"/>
    <w:rsid w:val="65620562"/>
    <w:rsid w:val="656C4DA8"/>
    <w:rsid w:val="656F0CBC"/>
    <w:rsid w:val="6571C6A7"/>
    <w:rsid w:val="657233EA"/>
    <w:rsid w:val="6572BED3"/>
    <w:rsid w:val="6578436C"/>
    <w:rsid w:val="6578A3B2"/>
    <w:rsid w:val="657D04BA"/>
    <w:rsid w:val="6598B55B"/>
    <w:rsid w:val="659DEE58"/>
    <w:rsid w:val="65A071C5"/>
    <w:rsid w:val="65A12567"/>
    <w:rsid w:val="65A4DDB5"/>
    <w:rsid w:val="65A4ED6F"/>
    <w:rsid w:val="65BC033E"/>
    <w:rsid w:val="65CB8352"/>
    <w:rsid w:val="65CEEC80"/>
    <w:rsid w:val="65CF10FF"/>
    <w:rsid w:val="65EB73E2"/>
    <w:rsid w:val="65FA352E"/>
    <w:rsid w:val="66020CFD"/>
    <w:rsid w:val="660B55D1"/>
    <w:rsid w:val="6616A15F"/>
    <w:rsid w:val="661B0A1A"/>
    <w:rsid w:val="66237FA6"/>
    <w:rsid w:val="662C5776"/>
    <w:rsid w:val="6630E47E"/>
    <w:rsid w:val="6638D329"/>
    <w:rsid w:val="664A6E3F"/>
    <w:rsid w:val="664D861F"/>
    <w:rsid w:val="664E588B"/>
    <w:rsid w:val="6659A99C"/>
    <w:rsid w:val="6668283C"/>
    <w:rsid w:val="666C9C75"/>
    <w:rsid w:val="66713AA6"/>
    <w:rsid w:val="6683DF49"/>
    <w:rsid w:val="668583EB"/>
    <w:rsid w:val="6689C013"/>
    <w:rsid w:val="668D0C3B"/>
    <w:rsid w:val="66A086B3"/>
    <w:rsid w:val="66A84DA5"/>
    <w:rsid w:val="66A89A78"/>
    <w:rsid w:val="66B9E1E7"/>
    <w:rsid w:val="66E11766"/>
    <w:rsid w:val="66EC2C8D"/>
    <w:rsid w:val="66F6BF6D"/>
    <w:rsid w:val="66F89B8F"/>
    <w:rsid w:val="66FE8692"/>
    <w:rsid w:val="6714CA4F"/>
    <w:rsid w:val="6723095B"/>
    <w:rsid w:val="672DBE83"/>
    <w:rsid w:val="6745A8B0"/>
    <w:rsid w:val="67469AB2"/>
    <w:rsid w:val="674E95BE"/>
    <w:rsid w:val="676AE160"/>
    <w:rsid w:val="678A4327"/>
    <w:rsid w:val="678E3F36"/>
    <w:rsid w:val="679932AE"/>
    <w:rsid w:val="679A2CA5"/>
    <w:rsid w:val="67A36A38"/>
    <w:rsid w:val="67A98D68"/>
    <w:rsid w:val="67AA4AEE"/>
    <w:rsid w:val="67C755F3"/>
    <w:rsid w:val="67C7C382"/>
    <w:rsid w:val="67D26BDC"/>
    <w:rsid w:val="67D3CEA9"/>
    <w:rsid w:val="67D470B9"/>
    <w:rsid w:val="67DDA0A7"/>
    <w:rsid w:val="67E530BE"/>
    <w:rsid w:val="67E83969"/>
    <w:rsid w:val="6803AE1D"/>
    <w:rsid w:val="682C2451"/>
    <w:rsid w:val="68398071"/>
    <w:rsid w:val="683BF381"/>
    <w:rsid w:val="683C1BC7"/>
    <w:rsid w:val="683E1D84"/>
    <w:rsid w:val="68487BE2"/>
    <w:rsid w:val="68760781"/>
    <w:rsid w:val="6879AEA0"/>
    <w:rsid w:val="68847F9F"/>
    <w:rsid w:val="688A5159"/>
    <w:rsid w:val="68942516"/>
    <w:rsid w:val="6896F11F"/>
    <w:rsid w:val="689D061E"/>
    <w:rsid w:val="68A605E8"/>
    <w:rsid w:val="68AA11DF"/>
    <w:rsid w:val="68ADC352"/>
    <w:rsid w:val="68C4CA73"/>
    <w:rsid w:val="68C72E15"/>
    <w:rsid w:val="68DFDEB1"/>
    <w:rsid w:val="68EDF318"/>
    <w:rsid w:val="690A3631"/>
    <w:rsid w:val="6924929C"/>
    <w:rsid w:val="69514A66"/>
    <w:rsid w:val="696DEA95"/>
    <w:rsid w:val="6971FAE3"/>
    <w:rsid w:val="69770BFD"/>
    <w:rsid w:val="69992D5D"/>
    <w:rsid w:val="69ABA564"/>
    <w:rsid w:val="69AC58EB"/>
    <w:rsid w:val="69BCAE7B"/>
    <w:rsid w:val="69D088B3"/>
    <w:rsid w:val="69E39545"/>
    <w:rsid w:val="69E74C7A"/>
    <w:rsid w:val="69E75197"/>
    <w:rsid w:val="69EB4CD6"/>
    <w:rsid w:val="69F3FEA4"/>
    <w:rsid w:val="69FD34E5"/>
    <w:rsid w:val="69FF3469"/>
    <w:rsid w:val="6A194D08"/>
    <w:rsid w:val="6A1C0C22"/>
    <w:rsid w:val="6A29C2E8"/>
    <w:rsid w:val="6A29CF1B"/>
    <w:rsid w:val="6A2B1A56"/>
    <w:rsid w:val="6A303C51"/>
    <w:rsid w:val="6A523A11"/>
    <w:rsid w:val="6A5D3AC6"/>
    <w:rsid w:val="6A60FBF7"/>
    <w:rsid w:val="6A6C225D"/>
    <w:rsid w:val="6A7668F5"/>
    <w:rsid w:val="6A77C6A5"/>
    <w:rsid w:val="6A862C26"/>
    <w:rsid w:val="6A95AA93"/>
    <w:rsid w:val="6AA6CCAD"/>
    <w:rsid w:val="6ABAE82A"/>
    <w:rsid w:val="6AC82927"/>
    <w:rsid w:val="6AD5693E"/>
    <w:rsid w:val="6AD58DDA"/>
    <w:rsid w:val="6ADB317D"/>
    <w:rsid w:val="6ADE99A3"/>
    <w:rsid w:val="6AE0EF56"/>
    <w:rsid w:val="6AFC5E97"/>
    <w:rsid w:val="6AFE702A"/>
    <w:rsid w:val="6B05E951"/>
    <w:rsid w:val="6B19060B"/>
    <w:rsid w:val="6B1E2699"/>
    <w:rsid w:val="6B1E5B58"/>
    <w:rsid w:val="6B222D88"/>
    <w:rsid w:val="6B293969"/>
    <w:rsid w:val="6B3B6365"/>
    <w:rsid w:val="6B3D24B4"/>
    <w:rsid w:val="6B45BF0C"/>
    <w:rsid w:val="6B45D587"/>
    <w:rsid w:val="6B4957D5"/>
    <w:rsid w:val="6B4D20B9"/>
    <w:rsid w:val="6B4F82B8"/>
    <w:rsid w:val="6B663B0E"/>
    <w:rsid w:val="6B752621"/>
    <w:rsid w:val="6B7D003A"/>
    <w:rsid w:val="6B8D6EB7"/>
    <w:rsid w:val="6B90CC90"/>
    <w:rsid w:val="6B9757A2"/>
    <w:rsid w:val="6BA0D3A7"/>
    <w:rsid w:val="6BA11EA5"/>
    <w:rsid w:val="6BAE32EF"/>
    <w:rsid w:val="6BB627DF"/>
    <w:rsid w:val="6BE05938"/>
    <w:rsid w:val="6BE2E5A1"/>
    <w:rsid w:val="6BEE7B17"/>
    <w:rsid w:val="6BF7978D"/>
    <w:rsid w:val="6BFB2ABC"/>
    <w:rsid w:val="6C02F621"/>
    <w:rsid w:val="6C0CD5CD"/>
    <w:rsid w:val="6C1A0BD5"/>
    <w:rsid w:val="6C1AF3FD"/>
    <w:rsid w:val="6C25F446"/>
    <w:rsid w:val="6C48D841"/>
    <w:rsid w:val="6C4ED85F"/>
    <w:rsid w:val="6C513020"/>
    <w:rsid w:val="6C55D257"/>
    <w:rsid w:val="6C688FB4"/>
    <w:rsid w:val="6C874E41"/>
    <w:rsid w:val="6C8875DD"/>
    <w:rsid w:val="6C88BA9A"/>
    <w:rsid w:val="6C982EF8"/>
    <w:rsid w:val="6C9C2C10"/>
    <w:rsid w:val="6CA5E601"/>
    <w:rsid w:val="6CB9E5F0"/>
    <w:rsid w:val="6CC61A49"/>
    <w:rsid w:val="6CC965F2"/>
    <w:rsid w:val="6CC9B46E"/>
    <w:rsid w:val="6CCC10C9"/>
    <w:rsid w:val="6CD1362D"/>
    <w:rsid w:val="6CD30D52"/>
    <w:rsid w:val="6CD8C174"/>
    <w:rsid w:val="6CE187E9"/>
    <w:rsid w:val="6CE3864A"/>
    <w:rsid w:val="6CE89C92"/>
    <w:rsid w:val="6CEA3463"/>
    <w:rsid w:val="6CEC7D7D"/>
    <w:rsid w:val="6D08BB94"/>
    <w:rsid w:val="6D26A4CA"/>
    <w:rsid w:val="6D2B8C8E"/>
    <w:rsid w:val="6D2E2FD5"/>
    <w:rsid w:val="6D37B790"/>
    <w:rsid w:val="6D39C7E2"/>
    <w:rsid w:val="6D3BBF04"/>
    <w:rsid w:val="6D4A0350"/>
    <w:rsid w:val="6D4A919B"/>
    <w:rsid w:val="6D51D03D"/>
    <w:rsid w:val="6D5D7724"/>
    <w:rsid w:val="6D619E8D"/>
    <w:rsid w:val="6D84288E"/>
    <w:rsid w:val="6D960801"/>
    <w:rsid w:val="6D9B9830"/>
    <w:rsid w:val="6D9CF385"/>
    <w:rsid w:val="6DB5092B"/>
    <w:rsid w:val="6DBEB293"/>
    <w:rsid w:val="6DCB30FB"/>
    <w:rsid w:val="6DD508E3"/>
    <w:rsid w:val="6DD669FD"/>
    <w:rsid w:val="6DD7993C"/>
    <w:rsid w:val="6DE2C089"/>
    <w:rsid w:val="6DE6F6A0"/>
    <w:rsid w:val="6DEBE801"/>
    <w:rsid w:val="6DF132A0"/>
    <w:rsid w:val="6E0B83A5"/>
    <w:rsid w:val="6E186158"/>
    <w:rsid w:val="6E2C8E48"/>
    <w:rsid w:val="6E2E4883"/>
    <w:rsid w:val="6E37A159"/>
    <w:rsid w:val="6E3C9650"/>
    <w:rsid w:val="6E44544D"/>
    <w:rsid w:val="6E4739E3"/>
    <w:rsid w:val="6E4F8F33"/>
    <w:rsid w:val="6E653DDA"/>
    <w:rsid w:val="6E6FF109"/>
    <w:rsid w:val="6E87C696"/>
    <w:rsid w:val="6E979418"/>
    <w:rsid w:val="6EA19DAC"/>
    <w:rsid w:val="6EC50F79"/>
    <w:rsid w:val="6EC8CA59"/>
    <w:rsid w:val="6EC93183"/>
    <w:rsid w:val="6ED3B244"/>
    <w:rsid w:val="6ED6187A"/>
    <w:rsid w:val="6EE2DF54"/>
    <w:rsid w:val="6EE32543"/>
    <w:rsid w:val="6EE3D179"/>
    <w:rsid w:val="6EEF0DC0"/>
    <w:rsid w:val="6EEFCD6F"/>
    <w:rsid w:val="6F074598"/>
    <w:rsid w:val="6F0ACEB4"/>
    <w:rsid w:val="6F16532A"/>
    <w:rsid w:val="6F1A8663"/>
    <w:rsid w:val="6F1C07EB"/>
    <w:rsid w:val="6F224369"/>
    <w:rsid w:val="6F23D4C5"/>
    <w:rsid w:val="6F2AE87F"/>
    <w:rsid w:val="6F2E94A5"/>
    <w:rsid w:val="6F365B9A"/>
    <w:rsid w:val="6F39031E"/>
    <w:rsid w:val="6F3BB9F6"/>
    <w:rsid w:val="6F3BF180"/>
    <w:rsid w:val="6F3D8FAF"/>
    <w:rsid w:val="6F411BED"/>
    <w:rsid w:val="6F47B2DC"/>
    <w:rsid w:val="6F4B0C1A"/>
    <w:rsid w:val="6F509A82"/>
    <w:rsid w:val="6F51B519"/>
    <w:rsid w:val="6F6568C3"/>
    <w:rsid w:val="6F6F0437"/>
    <w:rsid w:val="6F822D7B"/>
    <w:rsid w:val="6F82717F"/>
    <w:rsid w:val="6F91CD3B"/>
    <w:rsid w:val="6F92CAB3"/>
    <w:rsid w:val="6F9D418D"/>
    <w:rsid w:val="6FA88ED1"/>
    <w:rsid w:val="6FB2E8B7"/>
    <w:rsid w:val="6FB5D5A3"/>
    <w:rsid w:val="6FB64ABA"/>
    <w:rsid w:val="6FB70366"/>
    <w:rsid w:val="6FC268B9"/>
    <w:rsid w:val="6FE84B86"/>
    <w:rsid w:val="6FF02603"/>
    <w:rsid w:val="6FF4A812"/>
    <w:rsid w:val="7005C4AE"/>
    <w:rsid w:val="700767FF"/>
    <w:rsid w:val="7016FC50"/>
    <w:rsid w:val="701CB100"/>
    <w:rsid w:val="7029C4BD"/>
    <w:rsid w:val="70341BA4"/>
    <w:rsid w:val="70379FC5"/>
    <w:rsid w:val="703F8522"/>
    <w:rsid w:val="704616AD"/>
    <w:rsid w:val="70586B19"/>
    <w:rsid w:val="7065D097"/>
    <w:rsid w:val="7076EE6E"/>
    <w:rsid w:val="7088DCFB"/>
    <w:rsid w:val="70981E3B"/>
    <w:rsid w:val="709F2D1C"/>
    <w:rsid w:val="70BA7D89"/>
    <w:rsid w:val="70C4F373"/>
    <w:rsid w:val="70CF14CA"/>
    <w:rsid w:val="70D16B20"/>
    <w:rsid w:val="70D245AD"/>
    <w:rsid w:val="70DF5823"/>
    <w:rsid w:val="70E24CDC"/>
    <w:rsid w:val="7106C4CF"/>
    <w:rsid w:val="710967D9"/>
    <w:rsid w:val="71238866"/>
    <w:rsid w:val="7126F681"/>
    <w:rsid w:val="71293E43"/>
    <w:rsid w:val="7130A420"/>
    <w:rsid w:val="7132D100"/>
    <w:rsid w:val="7133D70B"/>
    <w:rsid w:val="713894C3"/>
    <w:rsid w:val="714CECEC"/>
    <w:rsid w:val="715EEC4B"/>
    <w:rsid w:val="716BD733"/>
    <w:rsid w:val="716BDA2D"/>
    <w:rsid w:val="71703616"/>
    <w:rsid w:val="7175211F"/>
    <w:rsid w:val="71800CB8"/>
    <w:rsid w:val="718FFDDD"/>
    <w:rsid w:val="71997C50"/>
    <w:rsid w:val="719D2294"/>
    <w:rsid w:val="71A8E2C4"/>
    <w:rsid w:val="71ADB6A6"/>
    <w:rsid w:val="71B04793"/>
    <w:rsid w:val="71B0724D"/>
    <w:rsid w:val="71D0D722"/>
    <w:rsid w:val="71D0F173"/>
    <w:rsid w:val="71D307D9"/>
    <w:rsid w:val="71D79B14"/>
    <w:rsid w:val="71EAEA8B"/>
    <w:rsid w:val="71F33995"/>
    <w:rsid w:val="7214CA6B"/>
    <w:rsid w:val="722237C1"/>
    <w:rsid w:val="72376481"/>
    <w:rsid w:val="723B11D9"/>
    <w:rsid w:val="7240B5A3"/>
    <w:rsid w:val="724ED22E"/>
    <w:rsid w:val="725324B2"/>
    <w:rsid w:val="72539631"/>
    <w:rsid w:val="725A6059"/>
    <w:rsid w:val="7260E4DA"/>
    <w:rsid w:val="7273FEBB"/>
    <w:rsid w:val="7275AB43"/>
    <w:rsid w:val="727DDC54"/>
    <w:rsid w:val="727E798C"/>
    <w:rsid w:val="72815F54"/>
    <w:rsid w:val="72987B00"/>
    <w:rsid w:val="72A5BADA"/>
    <w:rsid w:val="72A9CD53"/>
    <w:rsid w:val="72BB25B6"/>
    <w:rsid w:val="72C54DC5"/>
    <w:rsid w:val="72CE12AD"/>
    <w:rsid w:val="72E5E377"/>
    <w:rsid w:val="72E94B7B"/>
    <w:rsid w:val="730936E2"/>
    <w:rsid w:val="731A87F7"/>
    <w:rsid w:val="7375C6CE"/>
    <w:rsid w:val="7378788F"/>
    <w:rsid w:val="737D0ED4"/>
    <w:rsid w:val="737DB76F"/>
    <w:rsid w:val="7383BAA3"/>
    <w:rsid w:val="7391B521"/>
    <w:rsid w:val="739B96E1"/>
    <w:rsid w:val="739D6E7C"/>
    <w:rsid w:val="73B09ACC"/>
    <w:rsid w:val="73B38F29"/>
    <w:rsid w:val="73D29BE0"/>
    <w:rsid w:val="73D94FB7"/>
    <w:rsid w:val="73DBCB1B"/>
    <w:rsid w:val="73E4258F"/>
    <w:rsid w:val="73E89A55"/>
    <w:rsid w:val="73F35D20"/>
    <w:rsid w:val="7413436A"/>
    <w:rsid w:val="7417E9CD"/>
    <w:rsid w:val="741EE158"/>
    <w:rsid w:val="742E08A2"/>
    <w:rsid w:val="742E42E8"/>
    <w:rsid w:val="7439776C"/>
    <w:rsid w:val="743F447B"/>
    <w:rsid w:val="74418390"/>
    <w:rsid w:val="74426E3B"/>
    <w:rsid w:val="7448777D"/>
    <w:rsid w:val="7453B43E"/>
    <w:rsid w:val="7465D4F9"/>
    <w:rsid w:val="74736664"/>
    <w:rsid w:val="747855DF"/>
    <w:rsid w:val="7479C18E"/>
    <w:rsid w:val="747A7A9F"/>
    <w:rsid w:val="7494D25E"/>
    <w:rsid w:val="74A02B35"/>
    <w:rsid w:val="74A0B353"/>
    <w:rsid w:val="74A26D08"/>
    <w:rsid w:val="74A2917E"/>
    <w:rsid w:val="74AF1458"/>
    <w:rsid w:val="74BD2ABB"/>
    <w:rsid w:val="74C22E90"/>
    <w:rsid w:val="74CB1DF8"/>
    <w:rsid w:val="74CD66B9"/>
    <w:rsid w:val="74D78FDD"/>
    <w:rsid w:val="74DDEC04"/>
    <w:rsid w:val="74F0BCDB"/>
    <w:rsid w:val="74F4C6E2"/>
    <w:rsid w:val="74FA3BF1"/>
    <w:rsid w:val="75028C11"/>
    <w:rsid w:val="750FE311"/>
    <w:rsid w:val="7510CF07"/>
    <w:rsid w:val="751BC113"/>
    <w:rsid w:val="751FD852"/>
    <w:rsid w:val="75364C23"/>
    <w:rsid w:val="753A3BBE"/>
    <w:rsid w:val="7548A850"/>
    <w:rsid w:val="754AA1B4"/>
    <w:rsid w:val="754D2FF0"/>
    <w:rsid w:val="754FA8F5"/>
    <w:rsid w:val="75567939"/>
    <w:rsid w:val="757B9B45"/>
    <w:rsid w:val="7599CA6C"/>
    <w:rsid w:val="7599DCD8"/>
    <w:rsid w:val="75B78C02"/>
    <w:rsid w:val="75C2512D"/>
    <w:rsid w:val="75D4F133"/>
    <w:rsid w:val="75DE5C92"/>
    <w:rsid w:val="75E19402"/>
    <w:rsid w:val="75E7EEFD"/>
    <w:rsid w:val="75E9F713"/>
    <w:rsid w:val="75F26E74"/>
    <w:rsid w:val="7604AD07"/>
    <w:rsid w:val="760F8564"/>
    <w:rsid w:val="76115C53"/>
    <w:rsid w:val="76166703"/>
    <w:rsid w:val="76299844"/>
    <w:rsid w:val="762F7090"/>
    <w:rsid w:val="7648D828"/>
    <w:rsid w:val="764A1B6B"/>
    <w:rsid w:val="765A3D2B"/>
    <w:rsid w:val="765CEAA2"/>
    <w:rsid w:val="766AA585"/>
    <w:rsid w:val="766CA6EC"/>
    <w:rsid w:val="766E93EF"/>
    <w:rsid w:val="766EC79E"/>
    <w:rsid w:val="76707FA8"/>
    <w:rsid w:val="76782F6F"/>
    <w:rsid w:val="76799695"/>
    <w:rsid w:val="768D23A8"/>
    <w:rsid w:val="76AB49DA"/>
    <w:rsid w:val="76B83490"/>
    <w:rsid w:val="76BF039C"/>
    <w:rsid w:val="76C2C7BC"/>
    <w:rsid w:val="76C8C1C4"/>
    <w:rsid w:val="76C9BDE3"/>
    <w:rsid w:val="76CC3208"/>
    <w:rsid w:val="76CE5843"/>
    <w:rsid w:val="76D4828B"/>
    <w:rsid w:val="76D516F5"/>
    <w:rsid w:val="76D9F3DB"/>
    <w:rsid w:val="76DF1687"/>
    <w:rsid w:val="76E13BB4"/>
    <w:rsid w:val="76F2FCAE"/>
    <w:rsid w:val="76FAC96B"/>
    <w:rsid w:val="76FCFACD"/>
    <w:rsid w:val="7705BA08"/>
    <w:rsid w:val="770C689A"/>
    <w:rsid w:val="771F8487"/>
    <w:rsid w:val="77237BD0"/>
    <w:rsid w:val="7723F966"/>
    <w:rsid w:val="7729B159"/>
    <w:rsid w:val="77340A02"/>
    <w:rsid w:val="77544339"/>
    <w:rsid w:val="775BC82E"/>
    <w:rsid w:val="77714863"/>
    <w:rsid w:val="777551A6"/>
    <w:rsid w:val="7776E46B"/>
    <w:rsid w:val="777973E7"/>
    <w:rsid w:val="777C20A7"/>
    <w:rsid w:val="777FA3C8"/>
    <w:rsid w:val="77893EE6"/>
    <w:rsid w:val="7792D6A3"/>
    <w:rsid w:val="779CF574"/>
    <w:rsid w:val="77A02A94"/>
    <w:rsid w:val="77A0A133"/>
    <w:rsid w:val="77D1D8C1"/>
    <w:rsid w:val="77E29A6E"/>
    <w:rsid w:val="77E4A889"/>
    <w:rsid w:val="77F1794B"/>
    <w:rsid w:val="77F20DD4"/>
    <w:rsid w:val="77F714E9"/>
    <w:rsid w:val="77F9A5A2"/>
    <w:rsid w:val="7803420E"/>
    <w:rsid w:val="78186A5E"/>
    <w:rsid w:val="7818AACA"/>
    <w:rsid w:val="781B288B"/>
    <w:rsid w:val="7839B040"/>
    <w:rsid w:val="783CFBFF"/>
    <w:rsid w:val="7843660F"/>
    <w:rsid w:val="78440296"/>
    <w:rsid w:val="786F6D8D"/>
    <w:rsid w:val="78756DC1"/>
    <w:rsid w:val="7876AD70"/>
    <w:rsid w:val="787AA7BB"/>
    <w:rsid w:val="7882A198"/>
    <w:rsid w:val="78A9818D"/>
    <w:rsid w:val="78B2D938"/>
    <w:rsid w:val="78B8E1D8"/>
    <w:rsid w:val="78BBD279"/>
    <w:rsid w:val="78C31EAE"/>
    <w:rsid w:val="78FAA35D"/>
    <w:rsid w:val="79091C74"/>
    <w:rsid w:val="7910A32C"/>
    <w:rsid w:val="7916CD47"/>
    <w:rsid w:val="792AB1F5"/>
    <w:rsid w:val="792F33DB"/>
    <w:rsid w:val="793173B3"/>
    <w:rsid w:val="793D3F04"/>
    <w:rsid w:val="7948C108"/>
    <w:rsid w:val="79598D94"/>
    <w:rsid w:val="7969C3F2"/>
    <w:rsid w:val="796B7BCD"/>
    <w:rsid w:val="796EE53D"/>
    <w:rsid w:val="797487A1"/>
    <w:rsid w:val="797FF4D7"/>
    <w:rsid w:val="7982E29B"/>
    <w:rsid w:val="79944F3F"/>
    <w:rsid w:val="79945866"/>
    <w:rsid w:val="79A41522"/>
    <w:rsid w:val="79AF4120"/>
    <w:rsid w:val="79AFC55A"/>
    <w:rsid w:val="79B21168"/>
    <w:rsid w:val="79C0506D"/>
    <w:rsid w:val="79DD00C0"/>
    <w:rsid w:val="79E31D50"/>
    <w:rsid w:val="79EBFF75"/>
    <w:rsid w:val="7A0766D0"/>
    <w:rsid w:val="7A16A554"/>
    <w:rsid w:val="7A37E764"/>
    <w:rsid w:val="7A463E3A"/>
    <w:rsid w:val="7A46D367"/>
    <w:rsid w:val="7A4E841D"/>
    <w:rsid w:val="7A549176"/>
    <w:rsid w:val="7A5788C6"/>
    <w:rsid w:val="7A5E75A4"/>
    <w:rsid w:val="7A62BA3E"/>
    <w:rsid w:val="7A65D795"/>
    <w:rsid w:val="7A74A53D"/>
    <w:rsid w:val="7A79DEDB"/>
    <w:rsid w:val="7A849BE1"/>
    <w:rsid w:val="7A8C6274"/>
    <w:rsid w:val="7A9F9C69"/>
    <w:rsid w:val="7AA2DE34"/>
    <w:rsid w:val="7AA4C821"/>
    <w:rsid w:val="7AA536A7"/>
    <w:rsid w:val="7AA94ACA"/>
    <w:rsid w:val="7AB1E4A1"/>
    <w:rsid w:val="7AB81FB9"/>
    <w:rsid w:val="7ABBCF5F"/>
    <w:rsid w:val="7ADD2CE4"/>
    <w:rsid w:val="7AED819C"/>
    <w:rsid w:val="7AFC12C4"/>
    <w:rsid w:val="7AFC8D69"/>
    <w:rsid w:val="7B03B068"/>
    <w:rsid w:val="7B0CCD4A"/>
    <w:rsid w:val="7B1065DB"/>
    <w:rsid w:val="7B1C1C72"/>
    <w:rsid w:val="7B1EC422"/>
    <w:rsid w:val="7B23C8DC"/>
    <w:rsid w:val="7B2A74BE"/>
    <w:rsid w:val="7B3643C7"/>
    <w:rsid w:val="7B37C85A"/>
    <w:rsid w:val="7B3E017C"/>
    <w:rsid w:val="7B418BFE"/>
    <w:rsid w:val="7B425835"/>
    <w:rsid w:val="7B5BFABB"/>
    <w:rsid w:val="7B632D88"/>
    <w:rsid w:val="7B6B747A"/>
    <w:rsid w:val="7B760460"/>
    <w:rsid w:val="7B831E66"/>
    <w:rsid w:val="7B90EEF8"/>
    <w:rsid w:val="7B934082"/>
    <w:rsid w:val="7B974ED2"/>
    <w:rsid w:val="7BA2DECB"/>
    <w:rsid w:val="7BAD622B"/>
    <w:rsid w:val="7BB0E774"/>
    <w:rsid w:val="7BBB9EDB"/>
    <w:rsid w:val="7BC251C2"/>
    <w:rsid w:val="7BD4FB7B"/>
    <w:rsid w:val="7BD88820"/>
    <w:rsid w:val="7BDE882B"/>
    <w:rsid w:val="7BE6C810"/>
    <w:rsid w:val="7C1ADDA8"/>
    <w:rsid w:val="7C355577"/>
    <w:rsid w:val="7C498C30"/>
    <w:rsid w:val="7C4E8353"/>
    <w:rsid w:val="7C4F1125"/>
    <w:rsid w:val="7C54DE1B"/>
    <w:rsid w:val="7C5D8F4D"/>
    <w:rsid w:val="7C640125"/>
    <w:rsid w:val="7C6902D0"/>
    <w:rsid w:val="7C72CE7D"/>
    <w:rsid w:val="7C7A0399"/>
    <w:rsid w:val="7C802A72"/>
    <w:rsid w:val="7C8D0907"/>
    <w:rsid w:val="7CA26DB1"/>
    <w:rsid w:val="7CA78A62"/>
    <w:rsid w:val="7CC83788"/>
    <w:rsid w:val="7CCFA5DC"/>
    <w:rsid w:val="7CE243D7"/>
    <w:rsid w:val="7CE66C2D"/>
    <w:rsid w:val="7CEE99AE"/>
    <w:rsid w:val="7CF54516"/>
    <w:rsid w:val="7CF5FB36"/>
    <w:rsid w:val="7CFF3565"/>
    <w:rsid w:val="7D198F86"/>
    <w:rsid w:val="7D1B7B10"/>
    <w:rsid w:val="7D2396AB"/>
    <w:rsid w:val="7D343F32"/>
    <w:rsid w:val="7D35C01D"/>
    <w:rsid w:val="7D3A68AE"/>
    <w:rsid w:val="7D3B2AA7"/>
    <w:rsid w:val="7D45AB3B"/>
    <w:rsid w:val="7D4638AF"/>
    <w:rsid w:val="7D5DDB71"/>
    <w:rsid w:val="7D5EAF17"/>
    <w:rsid w:val="7D6AC341"/>
    <w:rsid w:val="7D7425B1"/>
    <w:rsid w:val="7D824596"/>
    <w:rsid w:val="7D8AD3B3"/>
    <w:rsid w:val="7D8C3EA8"/>
    <w:rsid w:val="7D9CC752"/>
    <w:rsid w:val="7D9DAB8D"/>
    <w:rsid w:val="7D9EFA2B"/>
    <w:rsid w:val="7DA24CCD"/>
    <w:rsid w:val="7DB851C5"/>
    <w:rsid w:val="7DC0353B"/>
    <w:rsid w:val="7DD2C6A1"/>
    <w:rsid w:val="7DD39B2B"/>
    <w:rsid w:val="7DD54920"/>
    <w:rsid w:val="7DDBB7B2"/>
    <w:rsid w:val="7DF5AF2A"/>
    <w:rsid w:val="7DFCD51F"/>
    <w:rsid w:val="7DFD9375"/>
    <w:rsid w:val="7E0BF917"/>
    <w:rsid w:val="7E14D981"/>
    <w:rsid w:val="7E1728F3"/>
    <w:rsid w:val="7E21DE44"/>
    <w:rsid w:val="7E221938"/>
    <w:rsid w:val="7E24BA44"/>
    <w:rsid w:val="7E419D2A"/>
    <w:rsid w:val="7E49D536"/>
    <w:rsid w:val="7E4DD742"/>
    <w:rsid w:val="7E4FA2FD"/>
    <w:rsid w:val="7E557CD0"/>
    <w:rsid w:val="7E6477D4"/>
    <w:rsid w:val="7E722745"/>
    <w:rsid w:val="7E7F0D30"/>
    <w:rsid w:val="7E8946AD"/>
    <w:rsid w:val="7E8CD25D"/>
    <w:rsid w:val="7E98FEDB"/>
    <w:rsid w:val="7E9CD4B8"/>
    <w:rsid w:val="7EA183EA"/>
    <w:rsid w:val="7EA4C037"/>
    <w:rsid w:val="7ED27295"/>
    <w:rsid w:val="7ED456BE"/>
    <w:rsid w:val="7EDDB02E"/>
    <w:rsid w:val="7EE93D5F"/>
    <w:rsid w:val="7EFCA3FB"/>
    <w:rsid w:val="7F003A96"/>
    <w:rsid w:val="7F066B58"/>
    <w:rsid w:val="7F0692EE"/>
    <w:rsid w:val="7F06DA97"/>
    <w:rsid w:val="7F0E0A73"/>
    <w:rsid w:val="7F0EFAFF"/>
    <w:rsid w:val="7F149714"/>
    <w:rsid w:val="7F1937D5"/>
    <w:rsid w:val="7F1EB3F4"/>
    <w:rsid w:val="7F259026"/>
    <w:rsid w:val="7F4470E0"/>
    <w:rsid w:val="7F4C32FC"/>
    <w:rsid w:val="7F57D9AB"/>
    <w:rsid w:val="7F5E58FF"/>
    <w:rsid w:val="7F5E59D2"/>
    <w:rsid w:val="7F6C455F"/>
    <w:rsid w:val="7F9E3A0E"/>
    <w:rsid w:val="7FBA778B"/>
    <w:rsid w:val="7FBCF116"/>
    <w:rsid w:val="7FC19041"/>
    <w:rsid w:val="7FC1DC0B"/>
    <w:rsid w:val="7FC6C6A9"/>
    <w:rsid w:val="7FD1F626"/>
    <w:rsid w:val="7FD2E5E8"/>
    <w:rsid w:val="7FD3205B"/>
    <w:rsid w:val="7FDB1647"/>
    <w:rsid w:val="7FE5DE6D"/>
    <w:rsid w:val="7FEF9121"/>
    <w:rsid w:val="7FF5E2C5"/>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611221"/>
  <w15:docId w15:val="{4DB75202-2CB0-4307-8CC9-7786D731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07E"/>
    <w:pPr>
      <w:spacing w:after="0" w:line="276" w:lineRule="auto"/>
    </w:pPr>
    <w:rPr>
      <w:rFonts w:ascii="Arial" w:eastAsia="Arial" w:hAnsi="Arial" w:cs="Arial"/>
      <w:color w:val="000000"/>
      <w:szCs w:val="20"/>
      <w:lang w:eastAsia="zh-CN"/>
    </w:rPr>
  </w:style>
  <w:style w:type="paragraph" w:styleId="Heading1">
    <w:name w:val="heading 1"/>
    <w:basedOn w:val="Normal"/>
    <w:next w:val="Normal"/>
    <w:link w:val="Heading1Char"/>
    <w:uiPriority w:val="9"/>
    <w:qFormat/>
    <w:rsid w:val="009A06F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607E"/>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Emphasis">
    <w:name w:val="Emphasis"/>
    <w:uiPriority w:val="20"/>
    <w:qFormat/>
    <w:rsid w:val="004E607E"/>
    <w:rPr>
      <w:i/>
      <w:iCs/>
    </w:rPr>
  </w:style>
  <w:style w:type="paragraph" w:customStyle="1" w:styleId="Default">
    <w:name w:val="Default"/>
    <w:rsid w:val="004E607E"/>
    <w:pPr>
      <w:autoSpaceDE w:val="0"/>
      <w:autoSpaceDN w:val="0"/>
      <w:adjustRightInd w:val="0"/>
      <w:spacing w:after="0" w:line="240" w:lineRule="auto"/>
    </w:pPr>
    <w:rPr>
      <w:rFonts w:ascii="Times New Roman" w:eastAsia="Arial" w:hAnsi="Times New Roman" w:cs="Times New Roman"/>
      <w:color w:val="000000"/>
      <w:sz w:val="24"/>
      <w:szCs w:val="24"/>
      <w:lang w:val="en-GB" w:eastAsia="en-GB"/>
    </w:rPr>
  </w:style>
  <w:style w:type="character" w:styleId="CommentReference">
    <w:name w:val="annotation reference"/>
    <w:uiPriority w:val="99"/>
    <w:semiHidden/>
    <w:unhideWhenUsed/>
    <w:rsid w:val="004E607E"/>
    <w:rPr>
      <w:sz w:val="16"/>
      <w:szCs w:val="16"/>
    </w:rPr>
  </w:style>
  <w:style w:type="paragraph" w:styleId="CommentText">
    <w:name w:val="annotation text"/>
    <w:basedOn w:val="Normal"/>
    <w:link w:val="CommentTextChar"/>
    <w:uiPriority w:val="99"/>
    <w:unhideWhenUsed/>
    <w:rsid w:val="004E607E"/>
    <w:rPr>
      <w:sz w:val="20"/>
    </w:rPr>
  </w:style>
  <w:style w:type="character" w:customStyle="1" w:styleId="CommentTextChar">
    <w:name w:val="Comment Text Char"/>
    <w:basedOn w:val="DefaultParagraphFont"/>
    <w:link w:val="CommentText"/>
    <w:uiPriority w:val="99"/>
    <w:rsid w:val="004E607E"/>
    <w:rPr>
      <w:rFonts w:ascii="Arial" w:eastAsia="Arial" w:hAnsi="Arial" w:cs="Arial"/>
      <w:color w:val="000000"/>
      <w:sz w:val="20"/>
      <w:szCs w:val="20"/>
      <w:lang w:eastAsia="zh-CN"/>
    </w:rPr>
  </w:style>
  <w:style w:type="paragraph" w:styleId="BalloonText">
    <w:name w:val="Balloon Text"/>
    <w:basedOn w:val="Normal"/>
    <w:link w:val="BalloonTextChar"/>
    <w:uiPriority w:val="99"/>
    <w:semiHidden/>
    <w:unhideWhenUsed/>
    <w:rsid w:val="004E60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07E"/>
    <w:rPr>
      <w:rFonts w:ascii="Segoe UI" w:eastAsia="Arial" w:hAnsi="Segoe UI" w:cs="Segoe UI"/>
      <w:color w:val="000000"/>
      <w:sz w:val="18"/>
      <w:szCs w:val="18"/>
      <w:lang w:eastAsia="zh-CN"/>
    </w:rPr>
  </w:style>
  <w:style w:type="paragraph" w:styleId="Header">
    <w:name w:val="header"/>
    <w:basedOn w:val="Normal"/>
    <w:link w:val="HeaderChar"/>
    <w:uiPriority w:val="99"/>
    <w:unhideWhenUsed/>
    <w:rsid w:val="004E607E"/>
    <w:pPr>
      <w:tabs>
        <w:tab w:val="center" w:pos="4513"/>
        <w:tab w:val="right" w:pos="9026"/>
      </w:tabs>
      <w:spacing w:line="240" w:lineRule="auto"/>
    </w:pPr>
  </w:style>
  <w:style w:type="character" w:customStyle="1" w:styleId="HeaderChar">
    <w:name w:val="Header Char"/>
    <w:basedOn w:val="DefaultParagraphFont"/>
    <w:link w:val="Header"/>
    <w:uiPriority w:val="99"/>
    <w:rsid w:val="004E607E"/>
    <w:rPr>
      <w:rFonts w:ascii="Arial" w:eastAsia="Arial" w:hAnsi="Arial" w:cs="Arial"/>
      <w:color w:val="000000"/>
      <w:szCs w:val="20"/>
      <w:lang w:eastAsia="zh-CN"/>
    </w:rPr>
  </w:style>
  <w:style w:type="paragraph" w:styleId="Footer">
    <w:name w:val="footer"/>
    <w:basedOn w:val="Normal"/>
    <w:link w:val="FooterChar"/>
    <w:uiPriority w:val="99"/>
    <w:unhideWhenUsed/>
    <w:rsid w:val="004E607E"/>
    <w:pPr>
      <w:tabs>
        <w:tab w:val="center" w:pos="4513"/>
        <w:tab w:val="right" w:pos="9026"/>
      </w:tabs>
      <w:spacing w:line="240" w:lineRule="auto"/>
    </w:pPr>
  </w:style>
  <w:style w:type="character" w:customStyle="1" w:styleId="FooterChar">
    <w:name w:val="Footer Char"/>
    <w:basedOn w:val="DefaultParagraphFont"/>
    <w:link w:val="Footer"/>
    <w:uiPriority w:val="99"/>
    <w:rsid w:val="004E607E"/>
    <w:rPr>
      <w:rFonts w:ascii="Arial" w:eastAsia="Arial" w:hAnsi="Arial" w:cs="Arial"/>
      <w:color w:val="000000"/>
      <w:szCs w:val="20"/>
      <w:lang w:eastAsia="zh-CN"/>
    </w:rPr>
  </w:style>
  <w:style w:type="paragraph" w:styleId="CommentSubject">
    <w:name w:val="annotation subject"/>
    <w:basedOn w:val="CommentText"/>
    <w:next w:val="CommentText"/>
    <w:link w:val="CommentSubjectChar"/>
    <w:uiPriority w:val="99"/>
    <w:semiHidden/>
    <w:unhideWhenUsed/>
    <w:rsid w:val="00437D9F"/>
    <w:pPr>
      <w:spacing w:line="240" w:lineRule="auto"/>
    </w:pPr>
    <w:rPr>
      <w:b/>
      <w:bCs/>
    </w:rPr>
  </w:style>
  <w:style w:type="character" w:customStyle="1" w:styleId="CommentSubjectChar">
    <w:name w:val="Comment Subject Char"/>
    <w:basedOn w:val="CommentTextChar"/>
    <w:link w:val="CommentSubject"/>
    <w:uiPriority w:val="99"/>
    <w:semiHidden/>
    <w:rsid w:val="00437D9F"/>
    <w:rPr>
      <w:rFonts w:ascii="Arial" w:eastAsia="Arial" w:hAnsi="Arial" w:cs="Arial"/>
      <w:b/>
      <w:bCs/>
      <w:color w:val="000000"/>
      <w:sz w:val="20"/>
      <w:szCs w:val="20"/>
      <w:lang w:eastAsia="zh-CN"/>
    </w:rPr>
  </w:style>
  <w:style w:type="table" w:styleId="TableGrid">
    <w:name w:val="Table Grid"/>
    <w:basedOn w:val="TableNormal"/>
    <w:uiPriority w:val="59"/>
    <w:rsid w:val="00E019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019EA"/>
    <w:pPr>
      <w:ind w:left="720"/>
      <w:contextualSpacing/>
    </w:pPr>
  </w:style>
  <w:style w:type="character" w:customStyle="1" w:styleId="Heading1Char">
    <w:name w:val="Heading 1 Char"/>
    <w:basedOn w:val="DefaultParagraphFont"/>
    <w:link w:val="Heading1"/>
    <w:uiPriority w:val="9"/>
    <w:rsid w:val="009A06F9"/>
    <w:rPr>
      <w:rFonts w:asciiTheme="majorHAnsi" w:eastAsiaTheme="majorEastAsia" w:hAnsiTheme="majorHAnsi" w:cstheme="majorBidi"/>
      <w:color w:val="2E74B5" w:themeColor="accent1" w:themeShade="BF"/>
      <w:sz w:val="32"/>
      <w:szCs w:val="32"/>
      <w:lang w:eastAsia="zh-CN"/>
    </w:rPr>
  </w:style>
  <w:style w:type="paragraph" w:customStyle="1" w:styleId="Heading">
    <w:name w:val="Heading"/>
    <w:basedOn w:val="Heading1"/>
    <w:next w:val="Normal"/>
    <w:link w:val="HeadingChar"/>
    <w:qFormat/>
    <w:rsid w:val="00E6077C"/>
    <w:pPr>
      <w:spacing w:before="0" w:after="240" w:line="480" w:lineRule="auto"/>
      <w:jc w:val="center"/>
    </w:pPr>
    <w:rPr>
      <w:rFonts w:ascii="Times New Roman" w:hAnsi="Times New Roman" w:cs="Times New Roman"/>
      <w:b/>
      <w:bCs/>
      <w:color w:val="000000" w:themeColor="text1"/>
      <w:sz w:val="24"/>
    </w:rPr>
  </w:style>
  <w:style w:type="paragraph" w:customStyle="1" w:styleId="Headingg">
    <w:name w:val="Headingg"/>
    <w:basedOn w:val="Normal"/>
    <w:next w:val="Heading"/>
    <w:link w:val="HeadinggChar"/>
    <w:rsid w:val="0066019C"/>
  </w:style>
  <w:style w:type="character" w:customStyle="1" w:styleId="HeadingChar">
    <w:name w:val="Heading Char"/>
    <w:basedOn w:val="DefaultParagraphFont"/>
    <w:link w:val="Heading"/>
    <w:rsid w:val="00E6077C"/>
    <w:rPr>
      <w:rFonts w:ascii="Times New Roman" w:eastAsiaTheme="majorEastAsia" w:hAnsi="Times New Roman" w:cs="Times New Roman"/>
      <w:b/>
      <w:bCs/>
      <w:color w:val="000000" w:themeColor="text1"/>
      <w:sz w:val="24"/>
      <w:szCs w:val="32"/>
      <w:lang w:eastAsia="zh-CN"/>
    </w:rPr>
  </w:style>
  <w:style w:type="character" w:styleId="EndnoteReference">
    <w:name w:val="endnote reference"/>
    <w:basedOn w:val="DefaultParagraphFont"/>
    <w:uiPriority w:val="99"/>
    <w:semiHidden/>
    <w:unhideWhenUsed/>
    <w:rsid w:val="00A26A5D"/>
    <w:rPr>
      <w:vertAlign w:val="superscript"/>
    </w:rPr>
  </w:style>
  <w:style w:type="character" w:customStyle="1" w:styleId="HeadinggChar">
    <w:name w:val="Headingg Char"/>
    <w:basedOn w:val="HeadingChar"/>
    <w:link w:val="Headingg"/>
    <w:rsid w:val="0066019C"/>
    <w:rPr>
      <w:rFonts w:ascii="Arial" w:eastAsia="Arial" w:hAnsi="Arial" w:cs="Arial"/>
      <w:b w:val="0"/>
      <w:bCs w:val="0"/>
      <w:color w:val="000000"/>
      <w:sz w:val="24"/>
      <w:szCs w:val="20"/>
      <w:lang w:eastAsia="zh-CN"/>
    </w:rPr>
  </w:style>
  <w:style w:type="character" w:styleId="Hyperlink">
    <w:name w:val="Hyperlink"/>
    <w:basedOn w:val="DefaultParagraphFont"/>
    <w:uiPriority w:val="99"/>
    <w:unhideWhenUsed/>
    <w:rsid w:val="00FB26BC"/>
    <w:rPr>
      <w:color w:val="0563C1" w:themeColor="hyperlink"/>
      <w:u w:val="single"/>
    </w:rPr>
  </w:style>
  <w:style w:type="character" w:styleId="UnresolvedMention">
    <w:name w:val="Unresolved Mention"/>
    <w:basedOn w:val="DefaultParagraphFont"/>
    <w:uiPriority w:val="99"/>
    <w:semiHidden/>
    <w:unhideWhenUsed/>
    <w:rsid w:val="00A725C3"/>
    <w:rPr>
      <w:color w:val="605E5C"/>
      <w:shd w:val="clear" w:color="auto" w:fill="E1DFDD"/>
    </w:rPr>
  </w:style>
  <w:style w:type="paragraph" w:styleId="Bibliography">
    <w:name w:val="Bibliography"/>
    <w:basedOn w:val="Normal"/>
    <w:next w:val="Normal"/>
    <w:uiPriority w:val="37"/>
    <w:unhideWhenUsed/>
    <w:rsid w:val="00607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092">
      <w:bodyDiv w:val="1"/>
      <w:marLeft w:val="0"/>
      <w:marRight w:val="0"/>
      <w:marTop w:val="0"/>
      <w:marBottom w:val="0"/>
      <w:divBdr>
        <w:top w:val="none" w:sz="0" w:space="0" w:color="auto"/>
        <w:left w:val="none" w:sz="0" w:space="0" w:color="auto"/>
        <w:bottom w:val="none" w:sz="0" w:space="0" w:color="auto"/>
        <w:right w:val="none" w:sz="0" w:space="0" w:color="auto"/>
      </w:divBdr>
    </w:div>
    <w:div w:id="27219775">
      <w:bodyDiv w:val="1"/>
      <w:marLeft w:val="0"/>
      <w:marRight w:val="0"/>
      <w:marTop w:val="0"/>
      <w:marBottom w:val="0"/>
      <w:divBdr>
        <w:top w:val="none" w:sz="0" w:space="0" w:color="auto"/>
        <w:left w:val="none" w:sz="0" w:space="0" w:color="auto"/>
        <w:bottom w:val="none" w:sz="0" w:space="0" w:color="auto"/>
        <w:right w:val="none" w:sz="0" w:space="0" w:color="auto"/>
      </w:divBdr>
    </w:div>
    <w:div w:id="31271866">
      <w:bodyDiv w:val="1"/>
      <w:marLeft w:val="0"/>
      <w:marRight w:val="0"/>
      <w:marTop w:val="0"/>
      <w:marBottom w:val="0"/>
      <w:divBdr>
        <w:top w:val="none" w:sz="0" w:space="0" w:color="auto"/>
        <w:left w:val="none" w:sz="0" w:space="0" w:color="auto"/>
        <w:bottom w:val="none" w:sz="0" w:space="0" w:color="auto"/>
        <w:right w:val="none" w:sz="0" w:space="0" w:color="auto"/>
      </w:divBdr>
    </w:div>
    <w:div w:id="141700840">
      <w:bodyDiv w:val="1"/>
      <w:marLeft w:val="0"/>
      <w:marRight w:val="0"/>
      <w:marTop w:val="0"/>
      <w:marBottom w:val="0"/>
      <w:divBdr>
        <w:top w:val="none" w:sz="0" w:space="0" w:color="auto"/>
        <w:left w:val="none" w:sz="0" w:space="0" w:color="auto"/>
        <w:bottom w:val="none" w:sz="0" w:space="0" w:color="auto"/>
        <w:right w:val="none" w:sz="0" w:space="0" w:color="auto"/>
      </w:divBdr>
    </w:div>
    <w:div w:id="177819630">
      <w:bodyDiv w:val="1"/>
      <w:marLeft w:val="0"/>
      <w:marRight w:val="0"/>
      <w:marTop w:val="0"/>
      <w:marBottom w:val="0"/>
      <w:divBdr>
        <w:top w:val="none" w:sz="0" w:space="0" w:color="auto"/>
        <w:left w:val="none" w:sz="0" w:space="0" w:color="auto"/>
        <w:bottom w:val="none" w:sz="0" w:space="0" w:color="auto"/>
        <w:right w:val="none" w:sz="0" w:space="0" w:color="auto"/>
      </w:divBdr>
    </w:div>
    <w:div w:id="178273217">
      <w:bodyDiv w:val="1"/>
      <w:marLeft w:val="0"/>
      <w:marRight w:val="0"/>
      <w:marTop w:val="0"/>
      <w:marBottom w:val="0"/>
      <w:divBdr>
        <w:top w:val="none" w:sz="0" w:space="0" w:color="auto"/>
        <w:left w:val="none" w:sz="0" w:space="0" w:color="auto"/>
        <w:bottom w:val="none" w:sz="0" w:space="0" w:color="auto"/>
        <w:right w:val="none" w:sz="0" w:space="0" w:color="auto"/>
      </w:divBdr>
    </w:div>
    <w:div w:id="282932080">
      <w:bodyDiv w:val="1"/>
      <w:marLeft w:val="0"/>
      <w:marRight w:val="0"/>
      <w:marTop w:val="0"/>
      <w:marBottom w:val="0"/>
      <w:divBdr>
        <w:top w:val="none" w:sz="0" w:space="0" w:color="auto"/>
        <w:left w:val="none" w:sz="0" w:space="0" w:color="auto"/>
        <w:bottom w:val="none" w:sz="0" w:space="0" w:color="auto"/>
        <w:right w:val="none" w:sz="0" w:space="0" w:color="auto"/>
      </w:divBdr>
    </w:div>
    <w:div w:id="308092979">
      <w:bodyDiv w:val="1"/>
      <w:marLeft w:val="0"/>
      <w:marRight w:val="0"/>
      <w:marTop w:val="0"/>
      <w:marBottom w:val="0"/>
      <w:divBdr>
        <w:top w:val="none" w:sz="0" w:space="0" w:color="auto"/>
        <w:left w:val="none" w:sz="0" w:space="0" w:color="auto"/>
        <w:bottom w:val="none" w:sz="0" w:space="0" w:color="auto"/>
        <w:right w:val="none" w:sz="0" w:space="0" w:color="auto"/>
      </w:divBdr>
    </w:div>
    <w:div w:id="326982307">
      <w:bodyDiv w:val="1"/>
      <w:marLeft w:val="0"/>
      <w:marRight w:val="0"/>
      <w:marTop w:val="0"/>
      <w:marBottom w:val="0"/>
      <w:divBdr>
        <w:top w:val="none" w:sz="0" w:space="0" w:color="auto"/>
        <w:left w:val="none" w:sz="0" w:space="0" w:color="auto"/>
        <w:bottom w:val="none" w:sz="0" w:space="0" w:color="auto"/>
        <w:right w:val="none" w:sz="0" w:space="0" w:color="auto"/>
      </w:divBdr>
    </w:div>
    <w:div w:id="345597241">
      <w:bodyDiv w:val="1"/>
      <w:marLeft w:val="0"/>
      <w:marRight w:val="0"/>
      <w:marTop w:val="0"/>
      <w:marBottom w:val="0"/>
      <w:divBdr>
        <w:top w:val="none" w:sz="0" w:space="0" w:color="auto"/>
        <w:left w:val="none" w:sz="0" w:space="0" w:color="auto"/>
        <w:bottom w:val="none" w:sz="0" w:space="0" w:color="auto"/>
        <w:right w:val="none" w:sz="0" w:space="0" w:color="auto"/>
      </w:divBdr>
    </w:div>
    <w:div w:id="374621242">
      <w:bodyDiv w:val="1"/>
      <w:marLeft w:val="0"/>
      <w:marRight w:val="0"/>
      <w:marTop w:val="0"/>
      <w:marBottom w:val="0"/>
      <w:divBdr>
        <w:top w:val="none" w:sz="0" w:space="0" w:color="auto"/>
        <w:left w:val="none" w:sz="0" w:space="0" w:color="auto"/>
        <w:bottom w:val="none" w:sz="0" w:space="0" w:color="auto"/>
        <w:right w:val="none" w:sz="0" w:space="0" w:color="auto"/>
      </w:divBdr>
    </w:div>
    <w:div w:id="454786907">
      <w:bodyDiv w:val="1"/>
      <w:marLeft w:val="0"/>
      <w:marRight w:val="0"/>
      <w:marTop w:val="0"/>
      <w:marBottom w:val="0"/>
      <w:divBdr>
        <w:top w:val="none" w:sz="0" w:space="0" w:color="auto"/>
        <w:left w:val="none" w:sz="0" w:space="0" w:color="auto"/>
        <w:bottom w:val="none" w:sz="0" w:space="0" w:color="auto"/>
        <w:right w:val="none" w:sz="0" w:space="0" w:color="auto"/>
      </w:divBdr>
    </w:div>
    <w:div w:id="496501940">
      <w:bodyDiv w:val="1"/>
      <w:marLeft w:val="0"/>
      <w:marRight w:val="0"/>
      <w:marTop w:val="0"/>
      <w:marBottom w:val="0"/>
      <w:divBdr>
        <w:top w:val="none" w:sz="0" w:space="0" w:color="auto"/>
        <w:left w:val="none" w:sz="0" w:space="0" w:color="auto"/>
        <w:bottom w:val="none" w:sz="0" w:space="0" w:color="auto"/>
        <w:right w:val="none" w:sz="0" w:space="0" w:color="auto"/>
      </w:divBdr>
    </w:div>
    <w:div w:id="498355218">
      <w:bodyDiv w:val="1"/>
      <w:marLeft w:val="0"/>
      <w:marRight w:val="0"/>
      <w:marTop w:val="0"/>
      <w:marBottom w:val="0"/>
      <w:divBdr>
        <w:top w:val="none" w:sz="0" w:space="0" w:color="auto"/>
        <w:left w:val="none" w:sz="0" w:space="0" w:color="auto"/>
        <w:bottom w:val="none" w:sz="0" w:space="0" w:color="auto"/>
        <w:right w:val="none" w:sz="0" w:space="0" w:color="auto"/>
      </w:divBdr>
    </w:div>
    <w:div w:id="502669325">
      <w:bodyDiv w:val="1"/>
      <w:marLeft w:val="0"/>
      <w:marRight w:val="0"/>
      <w:marTop w:val="0"/>
      <w:marBottom w:val="0"/>
      <w:divBdr>
        <w:top w:val="none" w:sz="0" w:space="0" w:color="auto"/>
        <w:left w:val="none" w:sz="0" w:space="0" w:color="auto"/>
        <w:bottom w:val="none" w:sz="0" w:space="0" w:color="auto"/>
        <w:right w:val="none" w:sz="0" w:space="0" w:color="auto"/>
      </w:divBdr>
    </w:div>
    <w:div w:id="505437024">
      <w:bodyDiv w:val="1"/>
      <w:marLeft w:val="0"/>
      <w:marRight w:val="0"/>
      <w:marTop w:val="0"/>
      <w:marBottom w:val="0"/>
      <w:divBdr>
        <w:top w:val="none" w:sz="0" w:space="0" w:color="auto"/>
        <w:left w:val="none" w:sz="0" w:space="0" w:color="auto"/>
        <w:bottom w:val="none" w:sz="0" w:space="0" w:color="auto"/>
        <w:right w:val="none" w:sz="0" w:space="0" w:color="auto"/>
      </w:divBdr>
    </w:div>
    <w:div w:id="522476756">
      <w:bodyDiv w:val="1"/>
      <w:marLeft w:val="0"/>
      <w:marRight w:val="0"/>
      <w:marTop w:val="0"/>
      <w:marBottom w:val="0"/>
      <w:divBdr>
        <w:top w:val="none" w:sz="0" w:space="0" w:color="auto"/>
        <w:left w:val="none" w:sz="0" w:space="0" w:color="auto"/>
        <w:bottom w:val="none" w:sz="0" w:space="0" w:color="auto"/>
        <w:right w:val="none" w:sz="0" w:space="0" w:color="auto"/>
      </w:divBdr>
    </w:div>
    <w:div w:id="527840207">
      <w:bodyDiv w:val="1"/>
      <w:marLeft w:val="0"/>
      <w:marRight w:val="0"/>
      <w:marTop w:val="0"/>
      <w:marBottom w:val="0"/>
      <w:divBdr>
        <w:top w:val="none" w:sz="0" w:space="0" w:color="auto"/>
        <w:left w:val="none" w:sz="0" w:space="0" w:color="auto"/>
        <w:bottom w:val="none" w:sz="0" w:space="0" w:color="auto"/>
        <w:right w:val="none" w:sz="0" w:space="0" w:color="auto"/>
      </w:divBdr>
    </w:div>
    <w:div w:id="566837872">
      <w:bodyDiv w:val="1"/>
      <w:marLeft w:val="0"/>
      <w:marRight w:val="0"/>
      <w:marTop w:val="0"/>
      <w:marBottom w:val="0"/>
      <w:divBdr>
        <w:top w:val="none" w:sz="0" w:space="0" w:color="auto"/>
        <w:left w:val="none" w:sz="0" w:space="0" w:color="auto"/>
        <w:bottom w:val="none" w:sz="0" w:space="0" w:color="auto"/>
        <w:right w:val="none" w:sz="0" w:space="0" w:color="auto"/>
      </w:divBdr>
    </w:div>
    <w:div w:id="568081253">
      <w:bodyDiv w:val="1"/>
      <w:marLeft w:val="0"/>
      <w:marRight w:val="0"/>
      <w:marTop w:val="0"/>
      <w:marBottom w:val="0"/>
      <w:divBdr>
        <w:top w:val="none" w:sz="0" w:space="0" w:color="auto"/>
        <w:left w:val="none" w:sz="0" w:space="0" w:color="auto"/>
        <w:bottom w:val="none" w:sz="0" w:space="0" w:color="auto"/>
        <w:right w:val="none" w:sz="0" w:space="0" w:color="auto"/>
      </w:divBdr>
    </w:div>
    <w:div w:id="584924341">
      <w:bodyDiv w:val="1"/>
      <w:marLeft w:val="0"/>
      <w:marRight w:val="0"/>
      <w:marTop w:val="0"/>
      <w:marBottom w:val="0"/>
      <w:divBdr>
        <w:top w:val="none" w:sz="0" w:space="0" w:color="auto"/>
        <w:left w:val="none" w:sz="0" w:space="0" w:color="auto"/>
        <w:bottom w:val="none" w:sz="0" w:space="0" w:color="auto"/>
        <w:right w:val="none" w:sz="0" w:space="0" w:color="auto"/>
      </w:divBdr>
    </w:div>
    <w:div w:id="635067695">
      <w:bodyDiv w:val="1"/>
      <w:marLeft w:val="0"/>
      <w:marRight w:val="0"/>
      <w:marTop w:val="0"/>
      <w:marBottom w:val="0"/>
      <w:divBdr>
        <w:top w:val="none" w:sz="0" w:space="0" w:color="auto"/>
        <w:left w:val="none" w:sz="0" w:space="0" w:color="auto"/>
        <w:bottom w:val="none" w:sz="0" w:space="0" w:color="auto"/>
        <w:right w:val="none" w:sz="0" w:space="0" w:color="auto"/>
      </w:divBdr>
    </w:div>
    <w:div w:id="645477107">
      <w:bodyDiv w:val="1"/>
      <w:marLeft w:val="0"/>
      <w:marRight w:val="0"/>
      <w:marTop w:val="0"/>
      <w:marBottom w:val="0"/>
      <w:divBdr>
        <w:top w:val="none" w:sz="0" w:space="0" w:color="auto"/>
        <w:left w:val="none" w:sz="0" w:space="0" w:color="auto"/>
        <w:bottom w:val="none" w:sz="0" w:space="0" w:color="auto"/>
        <w:right w:val="none" w:sz="0" w:space="0" w:color="auto"/>
      </w:divBdr>
    </w:div>
    <w:div w:id="651372689">
      <w:bodyDiv w:val="1"/>
      <w:marLeft w:val="0"/>
      <w:marRight w:val="0"/>
      <w:marTop w:val="0"/>
      <w:marBottom w:val="0"/>
      <w:divBdr>
        <w:top w:val="none" w:sz="0" w:space="0" w:color="auto"/>
        <w:left w:val="none" w:sz="0" w:space="0" w:color="auto"/>
        <w:bottom w:val="none" w:sz="0" w:space="0" w:color="auto"/>
        <w:right w:val="none" w:sz="0" w:space="0" w:color="auto"/>
      </w:divBdr>
    </w:div>
    <w:div w:id="708411328">
      <w:bodyDiv w:val="1"/>
      <w:marLeft w:val="0"/>
      <w:marRight w:val="0"/>
      <w:marTop w:val="0"/>
      <w:marBottom w:val="0"/>
      <w:divBdr>
        <w:top w:val="none" w:sz="0" w:space="0" w:color="auto"/>
        <w:left w:val="none" w:sz="0" w:space="0" w:color="auto"/>
        <w:bottom w:val="none" w:sz="0" w:space="0" w:color="auto"/>
        <w:right w:val="none" w:sz="0" w:space="0" w:color="auto"/>
      </w:divBdr>
    </w:div>
    <w:div w:id="715390984">
      <w:bodyDiv w:val="1"/>
      <w:marLeft w:val="0"/>
      <w:marRight w:val="0"/>
      <w:marTop w:val="0"/>
      <w:marBottom w:val="0"/>
      <w:divBdr>
        <w:top w:val="none" w:sz="0" w:space="0" w:color="auto"/>
        <w:left w:val="none" w:sz="0" w:space="0" w:color="auto"/>
        <w:bottom w:val="none" w:sz="0" w:space="0" w:color="auto"/>
        <w:right w:val="none" w:sz="0" w:space="0" w:color="auto"/>
      </w:divBdr>
    </w:div>
    <w:div w:id="725684667">
      <w:bodyDiv w:val="1"/>
      <w:marLeft w:val="0"/>
      <w:marRight w:val="0"/>
      <w:marTop w:val="0"/>
      <w:marBottom w:val="0"/>
      <w:divBdr>
        <w:top w:val="none" w:sz="0" w:space="0" w:color="auto"/>
        <w:left w:val="none" w:sz="0" w:space="0" w:color="auto"/>
        <w:bottom w:val="none" w:sz="0" w:space="0" w:color="auto"/>
        <w:right w:val="none" w:sz="0" w:space="0" w:color="auto"/>
      </w:divBdr>
    </w:div>
    <w:div w:id="738333979">
      <w:bodyDiv w:val="1"/>
      <w:marLeft w:val="0"/>
      <w:marRight w:val="0"/>
      <w:marTop w:val="0"/>
      <w:marBottom w:val="0"/>
      <w:divBdr>
        <w:top w:val="none" w:sz="0" w:space="0" w:color="auto"/>
        <w:left w:val="none" w:sz="0" w:space="0" w:color="auto"/>
        <w:bottom w:val="none" w:sz="0" w:space="0" w:color="auto"/>
        <w:right w:val="none" w:sz="0" w:space="0" w:color="auto"/>
      </w:divBdr>
    </w:div>
    <w:div w:id="768350816">
      <w:bodyDiv w:val="1"/>
      <w:marLeft w:val="0"/>
      <w:marRight w:val="0"/>
      <w:marTop w:val="0"/>
      <w:marBottom w:val="0"/>
      <w:divBdr>
        <w:top w:val="none" w:sz="0" w:space="0" w:color="auto"/>
        <w:left w:val="none" w:sz="0" w:space="0" w:color="auto"/>
        <w:bottom w:val="none" w:sz="0" w:space="0" w:color="auto"/>
        <w:right w:val="none" w:sz="0" w:space="0" w:color="auto"/>
      </w:divBdr>
    </w:div>
    <w:div w:id="777942860">
      <w:bodyDiv w:val="1"/>
      <w:marLeft w:val="0"/>
      <w:marRight w:val="0"/>
      <w:marTop w:val="0"/>
      <w:marBottom w:val="0"/>
      <w:divBdr>
        <w:top w:val="none" w:sz="0" w:space="0" w:color="auto"/>
        <w:left w:val="none" w:sz="0" w:space="0" w:color="auto"/>
        <w:bottom w:val="none" w:sz="0" w:space="0" w:color="auto"/>
        <w:right w:val="none" w:sz="0" w:space="0" w:color="auto"/>
      </w:divBdr>
    </w:div>
    <w:div w:id="779686241">
      <w:bodyDiv w:val="1"/>
      <w:marLeft w:val="0"/>
      <w:marRight w:val="0"/>
      <w:marTop w:val="0"/>
      <w:marBottom w:val="0"/>
      <w:divBdr>
        <w:top w:val="none" w:sz="0" w:space="0" w:color="auto"/>
        <w:left w:val="none" w:sz="0" w:space="0" w:color="auto"/>
        <w:bottom w:val="none" w:sz="0" w:space="0" w:color="auto"/>
        <w:right w:val="none" w:sz="0" w:space="0" w:color="auto"/>
      </w:divBdr>
    </w:div>
    <w:div w:id="818689381">
      <w:bodyDiv w:val="1"/>
      <w:marLeft w:val="0"/>
      <w:marRight w:val="0"/>
      <w:marTop w:val="0"/>
      <w:marBottom w:val="0"/>
      <w:divBdr>
        <w:top w:val="none" w:sz="0" w:space="0" w:color="auto"/>
        <w:left w:val="none" w:sz="0" w:space="0" w:color="auto"/>
        <w:bottom w:val="none" w:sz="0" w:space="0" w:color="auto"/>
        <w:right w:val="none" w:sz="0" w:space="0" w:color="auto"/>
      </w:divBdr>
    </w:div>
    <w:div w:id="822619395">
      <w:bodyDiv w:val="1"/>
      <w:marLeft w:val="0"/>
      <w:marRight w:val="0"/>
      <w:marTop w:val="0"/>
      <w:marBottom w:val="0"/>
      <w:divBdr>
        <w:top w:val="none" w:sz="0" w:space="0" w:color="auto"/>
        <w:left w:val="none" w:sz="0" w:space="0" w:color="auto"/>
        <w:bottom w:val="none" w:sz="0" w:space="0" w:color="auto"/>
        <w:right w:val="none" w:sz="0" w:space="0" w:color="auto"/>
      </w:divBdr>
    </w:div>
    <w:div w:id="862472487">
      <w:bodyDiv w:val="1"/>
      <w:marLeft w:val="0"/>
      <w:marRight w:val="0"/>
      <w:marTop w:val="0"/>
      <w:marBottom w:val="0"/>
      <w:divBdr>
        <w:top w:val="none" w:sz="0" w:space="0" w:color="auto"/>
        <w:left w:val="none" w:sz="0" w:space="0" w:color="auto"/>
        <w:bottom w:val="none" w:sz="0" w:space="0" w:color="auto"/>
        <w:right w:val="none" w:sz="0" w:space="0" w:color="auto"/>
      </w:divBdr>
    </w:div>
    <w:div w:id="873008553">
      <w:bodyDiv w:val="1"/>
      <w:marLeft w:val="0"/>
      <w:marRight w:val="0"/>
      <w:marTop w:val="0"/>
      <w:marBottom w:val="0"/>
      <w:divBdr>
        <w:top w:val="none" w:sz="0" w:space="0" w:color="auto"/>
        <w:left w:val="none" w:sz="0" w:space="0" w:color="auto"/>
        <w:bottom w:val="none" w:sz="0" w:space="0" w:color="auto"/>
        <w:right w:val="none" w:sz="0" w:space="0" w:color="auto"/>
      </w:divBdr>
    </w:div>
    <w:div w:id="961034227">
      <w:bodyDiv w:val="1"/>
      <w:marLeft w:val="0"/>
      <w:marRight w:val="0"/>
      <w:marTop w:val="0"/>
      <w:marBottom w:val="0"/>
      <w:divBdr>
        <w:top w:val="none" w:sz="0" w:space="0" w:color="auto"/>
        <w:left w:val="none" w:sz="0" w:space="0" w:color="auto"/>
        <w:bottom w:val="none" w:sz="0" w:space="0" w:color="auto"/>
        <w:right w:val="none" w:sz="0" w:space="0" w:color="auto"/>
      </w:divBdr>
    </w:div>
    <w:div w:id="965740440">
      <w:bodyDiv w:val="1"/>
      <w:marLeft w:val="0"/>
      <w:marRight w:val="0"/>
      <w:marTop w:val="0"/>
      <w:marBottom w:val="0"/>
      <w:divBdr>
        <w:top w:val="none" w:sz="0" w:space="0" w:color="auto"/>
        <w:left w:val="none" w:sz="0" w:space="0" w:color="auto"/>
        <w:bottom w:val="none" w:sz="0" w:space="0" w:color="auto"/>
        <w:right w:val="none" w:sz="0" w:space="0" w:color="auto"/>
      </w:divBdr>
    </w:div>
    <w:div w:id="975062958">
      <w:bodyDiv w:val="1"/>
      <w:marLeft w:val="0"/>
      <w:marRight w:val="0"/>
      <w:marTop w:val="0"/>
      <w:marBottom w:val="0"/>
      <w:divBdr>
        <w:top w:val="none" w:sz="0" w:space="0" w:color="auto"/>
        <w:left w:val="none" w:sz="0" w:space="0" w:color="auto"/>
        <w:bottom w:val="none" w:sz="0" w:space="0" w:color="auto"/>
        <w:right w:val="none" w:sz="0" w:space="0" w:color="auto"/>
      </w:divBdr>
    </w:div>
    <w:div w:id="985206003">
      <w:bodyDiv w:val="1"/>
      <w:marLeft w:val="0"/>
      <w:marRight w:val="0"/>
      <w:marTop w:val="0"/>
      <w:marBottom w:val="0"/>
      <w:divBdr>
        <w:top w:val="none" w:sz="0" w:space="0" w:color="auto"/>
        <w:left w:val="none" w:sz="0" w:space="0" w:color="auto"/>
        <w:bottom w:val="none" w:sz="0" w:space="0" w:color="auto"/>
        <w:right w:val="none" w:sz="0" w:space="0" w:color="auto"/>
      </w:divBdr>
    </w:div>
    <w:div w:id="1009992414">
      <w:bodyDiv w:val="1"/>
      <w:marLeft w:val="0"/>
      <w:marRight w:val="0"/>
      <w:marTop w:val="0"/>
      <w:marBottom w:val="0"/>
      <w:divBdr>
        <w:top w:val="none" w:sz="0" w:space="0" w:color="auto"/>
        <w:left w:val="none" w:sz="0" w:space="0" w:color="auto"/>
        <w:bottom w:val="none" w:sz="0" w:space="0" w:color="auto"/>
        <w:right w:val="none" w:sz="0" w:space="0" w:color="auto"/>
      </w:divBdr>
    </w:div>
    <w:div w:id="1021129590">
      <w:bodyDiv w:val="1"/>
      <w:marLeft w:val="0"/>
      <w:marRight w:val="0"/>
      <w:marTop w:val="0"/>
      <w:marBottom w:val="0"/>
      <w:divBdr>
        <w:top w:val="none" w:sz="0" w:space="0" w:color="auto"/>
        <w:left w:val="none" w:sz="0" w:space="0" w:color="auto"/>
        <w:bottom w:val="none" w:sz="0" w:space="0" w:color="auto"/>
        <w:right w:val="none" w:sz="0" w:space="0" w:color="auto"/>
      </w:divBdr>
    </w:div>
    <w:div w:id="1035811487">
      <w:bodyDiv w:val="1"/>
      <w:marLeft w:val="0"/>
      <w:marRight w:val="0"/>
      <w:marTop w:val="0"/>
      <w:marBottom w:val="0"/>
      <w:divBdr>
        <w:top w:val="none" w:sz="0" w:space="0" w:color="auto"/>
        <w:left w:val="none" w:sz="0" w:space="0" w:color="auto"/>
        <w:bottom w:val="none" w:sz="0" w:space="0" w:color="auto"/>
        <w:right w:val="none" w:sz="0" w:space="0" w:color="auto"/>
      </w:divBdr>
    </w:div>
    <w:div w:id="1058937413">
      <w:bodyDiv w:val="1"/>
      <w:marLeft w:val="0"/>
      <w:marRight w:val="0"/>
      <w:marTop w:val="0"/>
      <w:marBottom w:val="0"/>
      <w:divBdr>
        <w:top w:val="none" w:sz="0" w:space="0" w:color="auto"/>
        <w:left w:val="none" w:sz="0" w:space="0" w:color="auto"/>
        <w:bottom w:val="none" w:sz="0" w:space="0" w:color="auto"/>
        <w:right w:val="none" w:sz="0" w:space="0" w:color="auto"/>
      </w:divBdr>
    </w:div>
    <w:div w:id="1063716693">
      <w:bodyDiv w:val="1"/>
      <w:marLeft w:val="0"/>
      <w:marRight w:val="0"/>
      <w:marTop w:val="0"/>
      <w:marBottom w:val="0"/>
      <w:divBdr>
        <w:top w:val="none" w:sz="0" w:space="0" w:color="auto"/>
        <w:left w:val="none" w:sz="0" w:space="0" w:color="auto"/>
        <w:bottom w:val="none" w:sz="0" w:space="0" w:color="auto"/>
        <w:right w:val="none" w:sz="0" w:space="0" w:color="auto"/>
      </w:divBdr>
    </w:div>
    <w:div w:id="1066148258">
      <w:bodyDiv w:val="1"/>
      <w:marLeft w:val="0"/>
      <w:marRight w:val="0"/>
      <w:marTop w:val="0"/>
      <w:marBottom w:val="0"/>
      <w:divBdr>
        <w:top w:val="none" w:sz="0" w:space="0" w:color="auto"/>
        <w:left w:val="none" w:sz="0" w:space="0" w:color="auto"/>
        <w:bottom w:val="none" w:sz="0" w:space="0" w:color="auto"/>
        <w:right w:val="none" w:sz="0" w:space="0" w:color="auto"/>
      </w:divBdr>
    </w:div>
    <w:div w:id="1163817056">
      <w:bodyDiv w:val="1"/>
      <w:marLeft w:val="0"/>
      <w:marRight w:val="0"/>
      <w:marTop w:val="0"/>
      <w:marBottom w:val="0"/>
      <w:divBdr>
        <w:top w:val="none" w:sz="0" w:space="0" w:color="auto"/>
        <w:left w:val="none" w:sz="0" w:space="0" w:color="auto"/>
        <w:bottom w:val="none" w:sz="0" w:space="0" w:color="auto"/>
        <w:right w:val="none" w:sz="0" w:space="0" w:color="auto"/>
      </w:divBdr>
    </w:div>
    <w:div w:id="1173958067">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323125734">
      <w:bodyDiv w:val="1"/>
      <w:marLeft w:val="0"/>
      <w:marRight w:val="0"/>
      <w:marTop w:val="0"/>
      <w:marBottom w:val="0"/>
      <w:divBdr>
        <w:top w:val="none" w:sz="0" w:space="0" w:color="auto"/>
        <w:left w:val="none" w:sz="0" w:space="0" w:color="auto"/>
        <w:bottom w:val="none" w:sz="0" w:space="0" w:color="auto"/>
        <w:right w:val="none" w:sz="0" w:space="0" w:color="auto"/>
      </w:divBdr>
    </w:div>
    <w:div w:id="1335307111">
      <w:bodyDiv w:val="1"/>
      <w:marLeft w:val="0"/>
      <w:marRight w:val="0"/>
      <w:marTop w:val="0"/>
      <w:marBottom w:val="0"/>
      <w:divBdr>
        <w:top w:val="none" w:sz="0" w:space="0" w:color="auto"/>
        <w:left w:val="none" w:sz="0" w:space="0" w:color="auto"/>
        <w:bottom w:val="none" w:sz="0" w:space="0" w:color="auto"/>
        <w:right w:val="none" w:sz="0" w:space="0" w:color="auto"/>
      </w:divBdr>
    </w:div>
    <w:div w:id="1362822351">
      <w:bodyDiv w:val="1"/>
      <w:marLeft w:val="0"/>
      <w:marRight w:val="0"/>
      <w:marTop w:val="0"/>
      <w:marBottom w:val="0"/>
      <w:divBdr>
        <w:top w:val="none" w:sz="0" w:space="0" w:color="auto"/>
        <w:left w:val="none" w:sz="0" w:space="0" w:color="auto"/>
        <w:bottom w:val="none" w:sz="0" w:space="0" w:color="auto"/>
        <w:right w:val="none" w:sz="0" w:space="0" w:color="auto"/>
      </w:divBdr>
    </w:div>
    <w:div w:id="1375228958">
      <w:bodyDiv w:val="1"/>
      <w:marLeft w:val="0"/>
      <w:marRight w:val="0"/>
      <w:marTop w:val="0"/>
      <w:marBottom w:val="0"/>
      <w:divBdr>
        <w:top w:val="none" w:sz="0" w:space="0" w:color="auto"/>
        <w:left w:val="none" w:sz="0" w:space="0" w:color="auto"/>
        <w:bottom w:val="none" w:sz="0" w:space="0" w:color="auto"/>
        <w:right w:val="none" w:sz="0" w:space="0" w:color="auto"/>
      </w:divBdr>
    </w:div>
    <w:div w:id="1380857661">
      <w:bodyDiv w:val="1"/>
      <w:marLeft w:val="0"/>
      <w:marRight w:val="0"/>
      <w:marTop w:val="0"/>
      <w:marBottom w:val="0"/>
      <w:divBdr>
        <w:top w:val="none" w:sz="0" w:space="0" w:color="auto"/>
        <w:left w:val="none" w:sz="0" w:space="0" w:color="auto"/>
        <w:bottom w:val="none" w:sz="0" w:space="0" w:color="auto"/>
        <w:right w:val="none" w:sz="0" w:space="0" w:color="auto"/>
      </w:divBdr>
    </w:div>
    <w:div w:id="1394966103">
      <w:bodyDiv w:val="1"/>
      <w:marLeft w:val="0"/>
      <w:marRight w:val="0"/>
      <w:marTop w:val="0"/>
      <w:marBottom w:val="0"/>
      <w:divBdr>
        <w:top w:val="none" w:sz="0" w:space="0" w:color="auto"/>
        <w:left w:val="none" w:sz="0" w:space="0" w:color="auto"/>
        <w:bottom w:val="none" w:sz="0" w:space="0" w:color="auto"/>
        <w:right w:val="none" w:sz="0" w:space="0" w:color="auto"/>
      </w:divBdr>
    </w:div>
    <w:div w:id="1431461782">
      <w:bodyDiv w:val="1"/>
      <w:marLeft w:val="0"/>
      <w:marRight w:val="0"/>
      <w:marTop w:val="0"/>
      <w:marBottom w:val="0"/>
      <w:divBdr>
        <w:top w:val="none" w:sz="0" w:space="0" w:color="auto"/>
        <w:left w:val="none" w:sz="0" w:space="0" w:color="auto"/>
        <w:bottom w:val="none" w:sz="0" w:space="0" w:color="auto"/>
        <w:right w:val="none" w:sz="0" w:space="0" w:color="auto"/>
      </w:divBdr>
    </w:div>
    <w:div w:id="1490364609">
      <w:bodyDiv w:val="1"/>
      <w:marLeft w:val="0"/>
      <w:marRight w:val="0"/>
      <w:marTop w:val="0"/>
      <w:marBottom w:val="0"/>
      <w:divBdr>
        <w:top w:val="none" w:sz="0" w:space="0" w:color="auto"/>
        <w:left w:val="none" w:sz="0" w:space="0" w:color="auto"/>
        <w:bottom w:val="none" w:sz="0" w:space="0" w:color="auto"/>
        <w:right w:val="none" w:sz="0" w:space="0" w:color="auto"/>
      </w:divBdr>
    </w:div>
    <w:div w:id="1538857283">
      <w:bodyDiv w:val="1"/>
      <w:marLeft w:val="0"/>
      <w:marRight w:val="0"/>
      <w:marTop w:val="0"/>
      <w:marBottom w:val="0"/>
      <w:divBdr>
        <w:top w:val="none" w:sz="0" w:space="0" w:color="auto"/>
        <w:left w:val="none" w:sz="0" w:space="0" w:color="auto"/>
        <w:bottom w:val="none" w:sz="0" w:space="0" w:color="auto"/>
        <w:right w:val="none" w:sz="0" w:space="0" w:color="auto"/>
      </w:divBdr>
    </w:div>
    <w:div w:id="1541897795">
      <w:bodyDiv w:val="1"/>
      <w:marLeft w:val="0"/>
      <w:marRight w:val="0"/>
      <w:marTop w:val="0"/>
      <w:marBottom w:val="0"/>
      <w:divBdr>
        <w:top w:val="none" w:sz="0" w:space="0" w:color="auto"/>
        <w:left w:val="none" w:sz="0" w:space="0" w:color="auto"/>
        <w:bottom w:val="none" w:sz="0" w:space="0" w:color="auto"/>
        <w:right w:val="none" w:sz="0" w:space="0" w:color="auto"/>
      </w:divBdr>
    </w:div>
    <w:div w:id="1543396371">
      <w:bodyDiv w:val="1"/>
      <w:marLeft w:val="0"/>
      <w:marRight w:val="0"/>
      <w:marTop w:val="0"/>
      <w:marBottom w:val="0"/>
      <w:divBdr>
        <w:top w:val="none" w:sz="0" w:space="0" w:color="auto"/>
        <w:left w:val="none" w:sz="0" w:space="0" w:color="auto"/>
        <w:bottom w:val="none" w:sz="0" w:space="0" w:color="auto"/>
        <w:right w:val="none" w:sz="0" w:space="0" w:color="auto"/>
      </w:divBdr>
    </w:div>
    <w:div w:id="1630823701">
      <w:bodyDiv w:val="1"/>
      <w:marLeft w:val="0"/>
      <w:marRight w:val="0"/>
      <w:marTop w:val="0"/>
      <w:marBottom w:val="0"/>
      <w:divBdr>
        <w:top w:val="none" w:sz="0" w:space="0" w:color="auto"/>
        <w:left w:val="none" w:sz="0" w:space="0" w:color="auto"/>
        <w:bottom w:val="none" w:sz="0" w:space="0" w:color="auto"/>
        <w:right w:val="none" w:sz="0" w:space="0" w:color="auto"/>
      </w:divBdr>
    </w:div>
    <w:div w:id="1633366531">
      <w:bodyDiv w:val="1"/>
      <w:marLeft w:val="0"/>
      <w:marRight w:val="0"/>
      <w:marTop w:val="0"/>
      <w:marBottom w:val="0"/>
      <w:divBdr>
        <w:top w:val="none" w:sz="0" w:space="0" w:color="auto"/>
        <w:left w:val="none" w:sz="0" w:space="0" w:color="auto"/>
        <w:bottom w:val="none" w:sz="0" w:space="0" w:color="auto"/>
        <w:right w:val="none" w:sz="0" w:space="0" w:color="auto"/>
      </w:divBdr>
    </w:div>
    <w:div w:id="1669749099">
      <w:bodyDiv w:val="1"/>
      <w:marLeft w:val="0"/>
      <w:marRight w:val="0"/>
      <w:marTop w:val="0"/>
      <w:marBottom w:val="0"/>
      <w:divBdr>
        <w:top w:val="none" w:sz="0" w:space="0" w:color="auto"/>
        <w:left w:val="none" w:sz="0" w:space="0" w:color="auto"/>
        <w:bottom w:val="none" w:sz="0" w:space="0" w:color="auto"/>
        <w:right w:val="none" w:sz="0" w:space="0" w:color="auto"/>
      </w:divBdr>
    </w:div>
    <w:div w:id="1675183471">
      <w:bodyDiv w:val="1"/>
      <w:marLeft w:val="0"/>
      <w:marRight w:val="0"/>
      <w:marTop w:val="0"/>
      <w:marBottom w:val="0"/>
      <w:divBdr>
        <w:top w:val="none" w:sz="0" w:space="0" w:color="auto"/>
        <w:left w:val="none" w:sz="0" w:space="0" w:color="auto"/>
        <w:bottom w:val="none" w:sz="0" w:space="0" w:color="auto"/>
        <w:right w:val="none" w:sz="0" w:space="0" w:color="auto"/>
      </w:divBdr>
    </w:div>
    <w:div w:id="1698504448">
      <w:bodyDiv w:val="1"/>
      <w:marLeft w:val="0"/>
      <w:marRight w:val="0"/>
      <w:marTop w:val="0"/>
      <w:marBottom w:val="0"/>
      <w:divBdr>
        <w:top w:val="none" w:sz="0" w:space="0" w:color="auto"/>
        <w:left w:val="none" w:sz="0" w:space="0" w:color="auto"/>
        <w:bottom w:val="none" w:sz="0" w:space="0" w:color="auto"/>
        <w:right w:val="none" w:sz="0" w:space="0" w:color="auto"/>
      </w:divBdr>
    </w:div>
    <w:div w:id="1735082596">
      <w:bodyDiv w:val="1"/>
      <w:marLeft w:val="0"/>
      <w:marRight w:val="0"/>
      <w:marTop w:val="0"/>
      <w:marBottom w:val="0"/>
      <w:divBdr>
        <w:top w:val="none" w:sz="0" w:space="0" w:color="auto"/>
        <w:left w:val="none" w:sz="0" w:space="0" w:color="auto"/>
        <w:bottom w:val="none" w:sz="0" w:space="0" w:color="auto"/>
        <w:right w:val="none" w:sz="0" w:space="0" w:color="auto"/>
      </w:divBdr>
    </w:div>
    <w:div w:id="1788348700">
      <w:bodyDiv w:val="1"/>
      <w:marLeft w:val="0"/>
      <w:marRight w:val="0"/>
      <w:marTop w:val="0"/>
      <w:marBottom w:val="0"/>
      <w:divBdr>
        <w:top w:val="none" w:sz="0" w:space="0" w:color="auto"/>
        <w:left w:val="none" w:sz="0" w:space="0" w:color="auto"/>
        <w:bottom w:val="none" w:sz="0" w:space="0" w:color="auto"/>
        <w:right w:val="none" w:sz="0" w:space="0" w:color="auto"/>
      </w:divBdr>
    </w:div>
    <w:div w:id="1797865673">
      <w:bodyDiv w:val="1"/>
      <w:marLeft w:val="0"/>
      <w:marRight w:val="0"/>
      <w:marTop w:val="0"/>
      <w:marBottom w:val="0"/>
      <w:divBdr>
        <w:top w:val="none" w:sz="0" w:space="0" w:color="auto"/>
        <w:left w:val="none" w:sz="0" w:space="0" w:color="auto"/>
        <w:bottom w:val="none" w:sz="0" w:space="0" w:color="auto"/>
        <w:right w:val="none" w:sz="0" w:space="0" w:color="auto"/>
      </w:divBdr>
    </w:div>
    <w:div w:id="1817870057">
      <w:bodyDiv w:val="1"/>
      <w:marLeft w:val="0"/>
      <w:marRight w:val="0"/>
      <w:marTop w:val="0"/>
      <w:marBottom w:val="0"/>
      <w:divBdr>
        <w:top w:val="none" w:sz="0" w:space="0" w:color="auto"/>
        <w:left w:val="none" w:sz="0" w:space="0" w:color="auto"/>
        <w:bottom w:val="none" w:sz="0" w:space="0" w:color="auto"/>
        <w:right w:val="none" w:sz="0" w:space="0" w:color="auto"/>
      </w:divBdr>
    </w:div>
    <w:div w:id="1818037029">
      <w:bodyDiv w:val="1"/>
      <w:marLeft w:val="0"/>
      <w:marRight w:val="0"/>
      <w:marTop w:val="0"/>
      <w:marBottom w:val="0"/>
      <w:divBdr>
        <w:top w:val="none" w:sz="0" w:space="0" w:color="auto"/>
        <w:left w:val="none" w:sz="0" w:space="0" w:color="auto"/>
        <w:bottom w:val="none" w:sz="0" w:space="0" w:color="auto"/>
        <w:right w:val="none" w:sz="0" w:space="0" w:color="auto"/>
      </w:divBdr>
    </w:div>
    <w:div w:id="1864128553">
      <w:bodyDiv w:val="1"/>
      <w:marLeft w:val="0"/>
      <w:marRight w:val="0"/>
      <w:marTop w:val="0"/>
      <w:marBottom w:val="0"/>
      <w:divBdr>
        <w:top w:val="none" w:sz="0" w:space="0" w:color="auto"/>
        <w:left w:val="none" w:sz="0" w:space="0" w:color="auto"/>
        <w:bottom w:val="none" w:sz="0" w:space="0" w:color="auto"/>
        <w:right w:val="none" w:sz="0" w:space="0" w:color="auto"/>
      </w:divBdr>
    </w:div>
    <w:div w:id="1876653634">
      <w:bodyDiv w:val="1"/>
      <w:marLeft w:val="0"/>
      <w:marRight w:val="0"/>
      <w:marTop w:val="0"/>
      <w:marBottom w:val="0"/>
      <w:divBdr>
        <w:top w:val="none" w:sz="0" w:space="0" w:color="auto"/>
        <w:left w:val="none" w:sz="0" w:space="0" w:color="auto"/>
        <w:bottom w:val="none" w:sz="0" w:space="0" w:color="auto"/>
        <w:right w:val="none" w:sz="0" w:space="0" w:color="auto"/>
      </w:divBdr>
    </w:div>
    <w:div w:id="1905488291">
      <w:bodyDiv w:val="1"/>
      <w:marLeft w:val="0"/>
      <w:marRight w:val="0"/>
      <w:marTop w:val="0"/>
      <w:marBottom w:val="0"/>
      <w:divBdr>
        <w:top w:val="none" w:sz="0" w:space="0" w:color="auto"/>
        <w:left w:val="none" w:sz="0" w:space="0" w:color="auto"/>
        <w:bottom w:val="none" w:sz="0" w:space="0" w:color="auto"/>
        <w:right w:val="none" w:sz="0" w:space="0" w:color="auto"/>
      </w:divBdr>
    </w:div>
    <w:div w:id="1907374638">
      <w:bodyDiv w:val="1"/>
      <w:marLeft w:val="0"/>
      <w:marRight w:val="0"/>
      <w:marTop w:val="0"/>
      <w:marBottom w:val="0"/>
      <w:divBdr>
        <w:top w:val="none" w:sz="0" w:space="0" w:color="auto"/>
        <w:left w:val="none" w:sz="0" w:space="0" w:color="auto"/>
        <w:bottom w:val="none" w:sz="0" w:space="0" w:color="auto"/>
        <w:right w:val="none" w:sz="0" w:space="0" w:color="auto"/>
      </w:divBdr>
    </w:div>
    <w:div w:id="1987540996">
      <w:bodyDiv w:val="1"/>
      <w:marLeft w:val="0"/>
      <w:marRight w:val="0"/>
      <w:marTop w:val="0"/>
      <w:marBottom w:val="0"/>
      <w:divBdr>
        <w:top w:val="none" w:sz="0" w:space="0" w:color="auto"/>
        <w:left w:val="none" w:sz="0" w:space="0" w:color="auto"/>
        <w:bottom w:val="none" w:sz="0" w:space="0" w:color="auto"/>
        <w:right w:val="none" w:sz="0" w:space="0" w:color="auto"/>
      </w:divBdr>
    </w:div>
    <w:div w:id="2031026972">
      <w:bodyDiv w:val="1"/>
      <w:marLeft w:val="0"/>
      <w:marRight w:val="0"/>
      <w:marTop w:val="0"/>
      <w:marBottom w:val="0"/>
      <w:divBdr>
        <w:top w:val="none" w:sz="0" w:space="0" w:color="auto"/>
        <w:left w:val="none" w:sz="0" w:space="0" w:color="auto"/>
        <w:bottom w:val="none" w:sz="0" w:space="0" w:color="auto"/>
        <w:right w:val="none" w:sz="0" w:space="0" w:color="auto"/>
      </w:divBdr>
    </w:div>
    <w:div w:id="2038656958">
      <w:bodyDiv w:val="1"/>
      <w:marLeft w:val="0"/>
      <w:marRight w:val="0"/>
      <w:marTop w:val="0"/>
      <w:marBottom w:val="0"/>
      <w:divBdr>
        <w:top w:val="none" w:sz="0" w:space="0" w:color="auto"/>
        <w:left w:val="none" w:sz="0" w:space="0" w:color="auto"/>
        <w:bottom w:val="none" w:sz="0" w:space="0" w:color="auto"/>
        <w:right w:val="none" w:sz="0" w:space="0" w:color="auto"/>
      </w:divBdr>
    </w:div>
    <w:div w:id="2044359758">
      <w:bodyDiv w:val="1"/>
      <w:marLeft w:val="0"/>
      <w:marRight w:val="0"/>
      <w:marTop w:val="0"/>
      <w:marBottom w:val="0"/>
      <w:divBdr>
        <w:top w:val="none" w:sz="0" w:space="0" w:color="auto"/>
        <w:left w:val="none" w:sz="0" w:space="0" w:color="auto"/>
        <w:bottom w:val="none" w:sz="0" w:space="0" w:color="auto"/>
        <w:right w:val="none" w:sz="0" w:space="0" w:color="auto"/>
      </w:divBdr>
    </w:div>
    <w:div w:id="2053071804">
      <w:bodyDiv w:val="1"/>
      <w:marLeft w:val="0"/>
      <w:marRight w:val="0"/>
      <w:marTop w:val="0"/>
      <w:marBottom w:val="0"/>
      <w:divBdr>
        <w:top w:val="none" w:sz="0" w:space="0" w:color="auto"/>
        <w:left w:val="none" w:sz="0" w:space="0" w:color="auto"/>
        <w:bottom w:val="none" w:sz="0" w:space="0" w:color="auto"/>
        <w:right w:val="none" w:sz="0" w:space="0" w:color="auto"/>
      </w:divBdr>
    </w:div>
    <w:div w:id="2117212616">
      <w:bodyDiv w:val="1"/>
      <w:marLeft w:val="0"/>
      <w:marRight w:val="0"/>
      <w:marTop w:val="0"/>
      <w:marBottom w:val="0"/>
      <w:divBdr>
        <w:top w:val="none" w:sz="0" w:space="0" w:color="auto"/>
        <w:left w:val="none" w:sz="0" w:space="0" w:color="auto"/>
        <w:bottom w:val="none" w:sz="0" w:space="0" w:color="auto"/>
        <w:right w:val="none" w:sz="0" w:space="0" w:color="auto"/>
      </w:divBdr>
    </w:div>
    <w:div w:id="2124105813">
      <w:bodyDiv w:val="1"/>
      <w:marLeft w:val="0"/>
      <w:marRight w:val="0"/>
      <w:marTop w:val="0"/>
      <w:marBottom w:val="0"/>
      <w:divBdr>
        <w:top w:val="none" w:sz="0" w:space="0" w:color="auto"/>
        <w:left w:val="none" w:sz="0" w:space="0" w:color="auto"/>
        <w:bottom w:val="none" w:sz="0" w:space="0" w:color="auto"/>
        <w:right w:val="none" w:sz="0" w:space="0" w:color="auto"/>
      </w:divBdr>
    </w:div>
    <w:div w:id="2125073582">
      <w:bodyDiv w:val="1"/>
      <w:marLeft w:val="0"/>
      <w:marRight w:val="0"/>
      <w:marTop w:val="0"/>
      <w:marBottom w:val="0"/>
      <w:divBdr>
        <w:top w:val="none" w:sz="0" w:space="0" w:color="auto"/>
        <w:left w:val="none" w:sz="0" w:space="0" w:color="auto"/>
        <w:bottom w:val="none" w:sz="0" w:space="0" w:color="auto"/>
        <w:right w:val="none" w:sz="0" w:space="0" w:color="auto"/>
      </w:divBdr>
    </w:div>
    <w:div w:id="212731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ia.gov/todayinenergy/detail.php?id=44095" TargetMode="External"/><Relationship Id="rId26" Type="http://schemas.openxmlformats.org/officeDocument/2006/relationships/hyperlink" Target="https://www.nccs.gov.sg/docs/default-source/default-document-library/solar-photovoltaic-" TargetMode="Externa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dexmundi.com/map/?v=81000" TargetMode="External"/><Relationship Id="rId25" Type="http://schemas.openxmlformats.org/officeDocument/2006/relationships/hyperlink" Target="https://doi.org/10.1007/s41660-019-00086-7" TargetMode="External"/><Relationship Id="rId2" Type="http://schemas.openxmlformats.org/officeDocument/2006/relationships/customXml" Target="../customXml/item2.xml"/><Relationship Id="rId16" Type="http://schemas.openxmlformats.org/officeDocument/2006/relationships/hyperlink" Target="https://www.nrdc.org/stories/are-effects-global-warming-really-bad" TargetMode="External"/><Relationship Id="rId20" Type="http://schemas.openxmlformats.org/officeDocument/2006/relationships/image" Target="media/image2.png"/><Relationship Id="rId29" Type="http://schemas.openxmlformats.org/officeDocument/2006/relationships/hyperlink" Target="https://www.nparks.gov.sg/news/2015/9/community-gathers-to-celebrate-25-years-" TargetMode="External"/><Relationship Id="Rfc990d342ab940a9"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8/08/relationships/commentsExtensible" Target="commentsExtensible.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ea.org/reports/global-energy-co2-status-report-2019" TargetMode="External"/><Relationship Id="rId23" Type="http://schemas.microsoft.com/office/2016/09/relationships/commentsIds" Target="commentsIds.xml"/><Relationship Id="rId28" Type="http://schemas.openxmlformats.org/officeDocument/2006/relationships/hyperlink" Target="https://www.sciencealert.com/solar-roads-in-the-netherlands-are-working-even-better-than" TargetMode="External"/><Relationship Id="rId10" Type="http://schemas.openxmlformats.org/officeDocument/2006/relationships/endnotes" Target="endnotes.xml"/><Relationship Id="rId19" Type="http://schemas.openxmlformats.org/officeDocument/2006/relationships/hyperlink" Target="https://www.ema.gov.sg/singapore-energy-statistics/Ch01/index1"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uters.com/article/environment-climate-solar-dc-idUKL237687620071128?edition-redirect=uk" TargetMode="External"/><Relationship Id="rId22" Type="http://schemas.microsoft.com/office/2011/relationships/commentsExtended" Target="commentsExtended.xml"/><Relationship Id="rId27" Type="http://schemas.openxmlformats.org/officeDocument/2006/relationships/hyperlink" Target="https://bigthink.com/" TargetMode="External"/><Relationship Id="rId30"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A14DB16112C0488553738331AD5FF4" ma:contentTypeVersion="7" ma:contentTypeDescription="Create a new document." ma:contentTypeScope="" ma:versionID="d10d565996a451bcb12cbc681a9adb74">
  <xsd:schema xmlns:xsd="http://www.w3.org/2001/XMLSchema" xmlns:xs="http://www.w3.org/2001/XMLSchema" xmlns:p="http://schemas.microsoft.com/office/2006/metadata/properties" xmlns:ns3="a7078646-1e16-413a-a799-e2e9519c6c04" xmlns:ns4="4bc6697e-e11a-4dd2-bb48-07f3ef68b3fb" targetNamespace="http://schemas.microsoft.com/office/2006/metadata/properties" ma:root="true" ma:fieldsID="8db90b5240ad95ff20de4474f2a87efe" ns3:_="" ns4:_="">
    <xsd:import namespace="a7078646-1e16-413a-a799-e2e9519c6c04"/>
    <xsd:import namespace="4bc6697e-e11a-4dd2-bb48-07f3ef68b3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78646-1e16-413a-a799-e2e9519c6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697e-e11a-4dd2-bb48-07f3ef68b3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Pub20</b:Tag>
    <b:SourceType>Report</b:SourceType>
    <b:Guid>{2562AA3C-93E8-47EF-B59F-08CF73910290}</b:Guid>
    <b:Title>Annual Report 2019/2020: Make Every Drop Count</b:Title>
    <b:Year>2020</b:Year>
    <b:Author>
      <b:Author>
        <b:Corporate>Public Utilities Board</b:Corporate>
      </b:Author>
    </b:Author>
    <b:City>Singapore</b:City>
    <b:URL>https://www.pub.gov.sg/annualreports/annualreport2020.pdf</b:URL>
    <b:RefOrder>1</b:RefOrder>
  </b:Source>
  <b:Source>
    <b:Tag>Lim20</b:Tag>
    <b:SourceType>ElectronicSource</b:SourceType>
    <b:Guid>{BDD6EB5F-6BCA-4C2F-B350-1FADF7365095}</b:Guid>
    <b:Title>One of world's largest floating solar farms coming up in Tuas</b:Title>
    <b:Year>2020</b:Year>
    <b:Publisher>The Straits Times</b:Publisher>
    <b:City>Singapore</b:City>
    <b:Author>
      <b:Author>
        <b:NameList>
          <b:Person>
            <b:Last>Lim</b:Last>
            <b:First>Jessie</b:First>
          </b:Person>
        </b:NameList>
      </b:Author>
    </b:Author>
    <b:URL>https://www.straitstimes.com/singapore/environment/one-of-worlds-largest-floating-solar-farms-coming-up-in-tuas</b:URL>
    <b:RefOrder>2</b:RefOrder>
  </b:Source>
  <b:Source>
    <b:Tag>Sin21</b:Tag>
    <b:SourceType>InternetSite</b:SourceType>
    <b:Guid>{C81A3F7E-CB17-4AA2-92EE-2D951176C766}</b:Guid>
    <b:Title>Introducing the Green Plan</b:Title>
    <b:Year>2021</b:Year>
    <b:Author>
      <b:Author>
        <b:Corporate>Singapore Green Plan</b:Corporate>
      </b:Author>
    </b:Author>
    <b:Month>March</b:Month>
    <b:Day>19</b:Day>
    <b:URL>https://www.greenplan.gov.sg/</b:URL>
    <b:RefOrder>3</b:RefOrder>
  </b:Source>
  <b:Source>
    <b:Tag>Zha21</b:Tag>
    <b:SourceType>ElectronicSource</b:SourceType>
    <b:Guid>{853D8B9A-FEA6-47B7-A5DE-B34C64227BC9}</b:Guid>
    <b:Title>Floating solar systems in S'pore provide clean energy but impacts on wildlife have to be considered</b:Title>
    <b:Year>2021</b:Year>
    <b:URL>https://mothership.sg/2021/02/singapore-floating-solar-system-reservoirs-impacts/</b:URL>
    <b:City>Singapore</b:City>
    <b:Publisher>Mothership</b:Publisher>
    <b:Author>
      <b:Author>
        <b:NameList>
          <b:Person>
            <b:Last>Zheng</b:Last>
            <b:First>Zhangxin</b:First>
          </b:Person>
          <b:Person>
            <b:Last>Thiagarajan</b:Last>
            <b:First>Sumita</b:First>
          </b:Person>
        </b:NameList>
      </b:Author>
    </b:Author>
    <b:RefOrder>4</b:RefOrder>
  </b:Source>
  <b:Source>
    <b:Tag>Bra20</b:Tag>
    <b:SourceType>InternetSite</b:SourceType>
    <b:Guid>{B5174887-E40B-4B0E-AAE1-5FA32B476F41}</b:Guid>
    <b:Title>How does an Energy Storage System (ESS) work?</b:Title>
    <b:Year>2020</b:Year>
    <b:Author>
      <b:Author>
        <b:NameList>
          <b:Person>
            <b:Last>Sanchez</b:Last>
            <b:First>Brandon</b:First>
          </b:Person>
        </b:NameList>
      </b:Author>
    </b:Author>
    <b:ProductionCompany>Electriq Power</b:ProductionCompany>
    <b:Month>July</b:Month>
    <b:Day>27</b:Day>
    <b:URL>https://electriqpower.com/2020/07/how-does-an-energy-storage-system-ess-work/#:~:text=The%20most%20common%20source%20of,the%20commercial%20and%20residential%20sectors.</b:URL>
    <b:RefOrder>5</b:RefOrder>
  </b:Source>
  <b:Source>
    <b:Tag>Ene20</b:Tag>
    <b:SourceType>DocumentFromInternetSite</b:SourceType>
    <b:Guid>{D345C8CA-7DDF-40D6-AEB6-180FF590E534}</b:Guid>
    <b:Title>Energy Storage Solutions Deployed in Singapore For a More Sustainable Future</b:Title>
    <b:Year>2020</b:Year>
    <b:Month>October</b:Month>
    <b:Day>22</b:Day>
    <b:URL>https://www.ema.gov.sg/media_release.aspx?news_sid=20201021tjiKAqWWba6H</b:URL>
    <b:Author>
      <b:Author>
        <b:Corporate>Energy Market Authority</b:Corporate>
      </b:Author>
    </b:Author>
    <b:RefOrder>6</b:RefOrder>
  </b:Source>
  <b:Source>
    <b:Tag>Enend</b:Tag>
    <b:SourceType>DocumentFromInternetSite</b:SourceType>
    <b:Guid>{8F8C9624-34FA-44CE-9D0C-491E38579D6D}</b:Guid>
    <b:Author>
      <b:Author>
        <b:Corporate>Energy Market Authority</b:Corporate>
      </b:Author>
    </b:Author>
    <b:Title>Handbook for Energy Storage Systems</b:Title>
    <b:Year>n.d.</b:Year>
    <b:URL>https://www.ema.gov.sg/cmsmedia/Industry-Partners/ESS/Handbook-for-Energy-Storage-Systems.pdf</b:URL>
    <b:RefOrder>7</b:RefOrder>
  </b:Source>
  <b:Source>
    <b:Tag>Sue19</b:Tag>
    <b:SourceType>ElectronicSource</b:SourceType>
    <b:Guid>{E299EB2A-0A96-4526-9F2A-3A02DF9DE188}</b:Guid>
    <b:Title>$20b plan to supply solar power from Australia to Singapore</b:Title>
    <b:Year>2019</b:Year>
    <b:URL>https://www.straitstimes.com/business/economy/20b-plan-to-supply-solar-power-from-australia-to-spore</b:URL>
    <b:City>Singapore</b:City>
    <b:Publisher>The Straits Times</b:Publisher>
    <b:Author>
      <b:Author>
        <b:NameList>
          <b:Person>
            <b:Last>Tan</b:Last>
            <b:First>Sue-Ann</b:First>
          </b:Person>
        </b:NameList>
      </b:Author>
    </b:Author>
    <b:RefOrder>8</b:RefOrder>
  </b:Source>
  <b:Source>
    <b:Tag>Ene19</b:Tag>
    <b:SourceType>ElectronicSource</b:SourceType>
    <b:Guid>{4FF2182F-D7CB-416C-B146-C915F0482222}</b:Guid>
    <b:Title>Australia could power Singapore via world’s largest solar farm in Northern Territory</b:Title>
    <b:Year>2019</b:Year>
    <b:URL>https://www.energymatters.com.au/renewable-news/worlds-largest-solar-farm-nt-singapore/</b:URL>
    <b:Author>
      <b:Author>
        <b:Corporate>Energy Matters</b:Corporate>
      </b:Author>
    </b:Author>
    <b:RefOrder>9</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59EDA7-87E3-424F-B0C0-D05B21E88B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269CDC-9042-484F-8F60-2B7EE1C58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78646-1e16-413a-a799-e2e9519c6c04"/>
    <ds:schemaRef ds:uri="4bc6697e-e11a-4dd2-bb48-07f3ef68b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384F9-A2E5-422C-8350-CC678654F374}">
  <ds:schemaRefs>
    <ds:schemaRef ds:uri="http://schemas.openxmlformats.org/officeDocument/2006/bibliography"/>
  </ds:schemaRefs>
</ds:datastoreItem>
</file>

<file path=customXml/itemProps4.xml><?xml version="1.0" encoding="utf-8"?>
<ds:datastoreItem xmlns:ds="http://schemas.openxmlformats.org/officeDocument/2006/customXml" ds:itemID="{57B6CEC2-BBE2-42F6-9E2B-23AF3CFCC1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20</Pages>
  <Words>4377</Words>
  <Characters>24950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29269</CharactersWithSpaces>
  <SharedDoc>false</SharedDoc>
  <HLinks>
    <vt:vector size="60" baseType="variant">
      <vt:variant>
        <vt:i4>2162788</vt:i4>
      </vt:variant>
      <vt:variant>
        <vt:i4>57</vt:i4>
      </vt:variant>
      <vt:variant>
        <vt:i4>0</vt:i4>
      </vt:variant>
      <vt:variant>
        <vt:i4>5</vt:i4>
      </vt:variant>
      <vt:variant>
        <vt:lpwstr>https://www.nparks.gov.sg/news/2015/9/community-gathers-to-celebrate-25-years-</vt:lpwstr>
      </vt:variant>
      <vt:variant>
        <vt:lpwstr/>
      </vt:variant>
      <vt:variant>
        <vt:i4>5242881</vt:i4>
      </vt:variant>
      <vt:variant>
        <vt:i4>54</vt:i4>
      </vt:variant>
      <vt:variant>
        <vt:i4>0</vt:i4>
      </vt:variant>
      <vt:variant>
        <vt:i4>5</vt:i4>
      </vt:variant>
      <vt:variant>
        <vt:lpwstr>https://www.sciencealert.com/solar-roads-in-the-netherlands-are-working-even-better-than</vt:lpwstr>
      </vt:variant>
      <vt:variant>
        <vt:lpwstr/>
      </vt:variant>
      <vt:variant>
        <vt:i4>2</vt:i4>
      </vt:variant>
      <vt:variant>
        <vt:i4>51</vt:i4>
      </vt:variant>
      <vt:variant>
        <vt:i4>0</vt:i4>
      </vt:variant>
      <vt:variant>
        <vt:i4>5</vt:i4>
      </vt:variant>
      <vt:variant>
        <vt:lpwstr>https://bigthink.com/</vt:lpwstr>
      </vt:variant>
      <vt:variant>
        <vt:lpwstr/>
      </vt:variant>
      <vt:variant>
        <vt:i4>2687037</vt:i4>
      </vt:variant>
      <vt:variant>
        <vt:i4>48</vt:i4>
      </vt:variant>
      <vt:variant>
        <vt:i4>0</vt:i4>
      </vt:variant>
      <vt:variant>
        <vt:i4>5</vt:i4>
      </vt:variant>
      <vt:variant>
        <vt:lpwstr>https://doi.org/10.1007/s41660-019-00086-7</vt:lpwstr>
      </vt:variant>
      <vt:variant>
        <vt:lpwstr/>
      </vt:variant>
      <vt:variant>
        <vt:i4>4063266</vt:i4>
      </vt:variant>
      <vt:variant>
        <vt:i4>15</vt:i4>
      </vt:variant>
      <vt:variant>
        <vt:i4>0</vt:i4>
      </vt:variant>
      <vt:variant>
        <vt:i4>5</vt:i4>
      </vt:variant>
      <vt:variant>
        <vt:lpwstr>https://www.ema.gov.sg/singapore-energy-statistics/Ch01/index1</vt:lpwstr>
      </vt:variant>
      <vt:variant>
        <vt:lpwstr/>
      </vt:variant>
      <vt:variant>
        <vt:i4>5308503</vt:i4>
      </vt:variant>
      <vt:variant>
        <vt:i4>12</vt:i4>
      </vt:variant>
      <vt:variant>
        <vt:i4>0</vt:i4>
      </vt:variant>
      <vt:variant>
        <vt:i4>5</vt:i4>
      </vt:variant>
      <vt:variant>
        <vt:lpwstr>https://www.eia.gov/todayinenergy/detail.php?id=44095</vt:lpwstr>
      </vt:variant>
      <vt:variant>
        <vt:lpwstr/>
      </vt:variant>
      <vt:variant>
        <vt:i4>3735674</vt:i4>
      </vt:variant>
      <vt:variant>
        <vt:i4>9</vt:i4>
      </vt:variant>
      <vt:variant>
        <vt:i4>0</vt:i4>
      </vt:variant>
      <vt:variant>
        <vt:i4>5</vt:i4>
      </vt:variant>
      <vt:variant>
        <vt:lpwstr>https://www.indexmundi.com/map/?v=81000</vt:lpwstr>
      </vt:variant>
      <vt:variant>
        <vt:lpwstr/>
      </vt:variant>
      <vt:variant>
        <vt:i4>3997738</vt:i4>
      </vt:variant>
      <vt:variant>
        <vt:i4>6</vt:i4>
      </vt:variant>
      <vt:variant>
        <vt:i4>0</vt:i4>
      </vt:variant>
      <vt:variant>
        <vt:i4>5</vt:i4>
      </vt:variant>
      <vt:variant>
        <vt:lpwstr>https://www.nrdc.org/stories/are-effects-global-warming-really-bad</vt:lpwstr>
      </vt:variant>
      <vt:variant>
        <vt:lpwstr/>
      </vt:variant>
      <vt:variant>
        <vt:i4>4325380</vt:i4>
      </vt:variant>
      <vt:variant>
        <vt:i4>3</vt:i4>
      </vt:variant>
      <vt:variant>
        <vt:i4>0</vt:i4>
      </vt:variant>
      <vt:variant>
        <vt:i4>5</vt:i4>
      </vt:variant>
      <vt:variant>
        <vt:lpwstr>https://www.iea.org/reports/global-energy-co2-status-report-2019</vt:lpwstr>
      </vt:variant>
      <vt:variant>
        <vt:lpwstr/>
      </vt:variant>
      <vt:variant>
        <vt:i4>327747</vt:i4>
      </vt:variant>
      <vt:variant>
        <vt:i4>0</vt:i4>
      </vt:variant>
      <vt:variant>
        <vt:i4>0</vt:i4>
      </vt:variant>
      <vt:variant>
        <vt:i4>5</vt:i4>
      </vt:variant>
      <vt:variant>
        <vt:lpwstr>https://www.reuters.com/article/environment-climate-solar-dc-idUKL237687620071128?edition-redirect=uk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Goh Kheng Xi, Jevan</cp:lastModifiedBy>
  <cp:revision>31</cp:revision>
  <dcterms:created xsi:type="dcterms:W3CDTF">2021-03-28T11:30:00Z</dcterms:created>
  <dcterms:modified xsi:type="dcterms:W3CDTF">2022-03-04T08:18:00Z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0x01010017A14DB16112C0488553738331AD5FF4</vt:lpwstr>
  </property>
</Properties>
</file>