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05381966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2ED62922" w14:textId="719C6C8D" w:rsidR="00DA59B9" w:rsidRDefault="005A68C1"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329C75AD" wp14:editId="435F449E">
                <wp:simplePos x="0" y="0"/>
                <wp:positionH relativeFrom="margin">
                  <wp:posOffset>552450</wp:posOffset>
                </wp:positionH>
                <wp:positionV relativeFrom="paragraph">
                  <wp:posOffset>0</wp:posOffset>
                </wp:positionV>
                <wp:extent cx="4608195" cy="2857500"/>
                <wp:effectExtent l="0" t="0" r="1905" b="0"/>
                <wp:wrapThrough wrapText="bothSides">
                  <wp:wrapPolygon edited="0">
                    <wp:start x="0" y="0"/>
                    <wp:lineTo x="0" y="21456"/>
                    <wp:lineTo x="21520" y="21456"/>
                    <wp:lineTo x="21520" y="0"/>
                    <wp:lineTo x="0" y="0"/>
                  </wp:wrapPolygon>
                </wp:wrapThrough>
                <wp:docPr id="6" name="Picture 6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Logo, company name&#10;&#10;Description automatically generated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8195" cy="285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A59B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F4D95A" wp14:editId="0AB0EB8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4F2B0E9" w14:textId="088C3DBA" w:rsidR="00DA59B9" w:rsidRDefault="00B1572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Goh</w:t>
                                      </w:r>
                                      <w:r w:rsidR="00C71D77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Kheng Xi, Jevan</w:t>
                                      </w:r>
                                    </w:p>
                                  </w:sdtContent>
                                </w:sdt>
                                <w:p w14:paraId="7D79AC2A" w14:textId="157C2965" w:rsidR="00DA59B9" w:rsidRDefault="00957653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71D7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a0199806l</w:t>
                                      </w:r>
                                    </w:sdtContent>
                                  </w:sdt>
                                  <w:r w:rsidR="00DA59B9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71D7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89EE471" w14:textId="436CC971" w:rsidR="00DA59B9" w:rsidRDefault="00C71D7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ESP3201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2AEBB64" w14:textId="63579294" w:rsidR="00DA59B9" w:rsidRDefault="00C71D7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KALMAN fILTER MINI-ASSIGNMENT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8F4D95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4F2B0E9" w14:textId="088C3DBA" w:rsidR="00DA59B9" w:rsidRDefault="00B1572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Goh</w:t>
                                </w:r>
                                <w:r w:rsidR="00C71D77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Kheng Xi, Jevan</w:t>
                                </w:r>
                              </w:p>
                            </w:sdtContent>
                          </w:sdt>
                          <w:p w14:paraId="7D79AC2A" w14:textId="157C2965" w:rsidR="00DA59B9" w:rsidRDefault="00957653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71D77">
                                  <w:rPr>
                                    <w:caps/>
                                    <w:color w:val="FFFFFF" w:themeColor="background1"/>
                                  </w:rPr>
                                  <w:t>a0199806l</w:t>
                                </w:r>
                              </w:sdtContent>
                            </w:sdt>
                            <w:r w:rsidR="00DA59B9">
                              <w:rPr>
                                <w:caps/>
                                <w:color w:val="FFFFFF" w:themeColor="background1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71D77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89EE471" w14:textId="436CC971" w:rsidR="00DA59B9" w:rsidRDefault="00C71D7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ESP3201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2AEBB64" w14:textId="63579294" w:rsidR="00DA59B9" w:rsidRDefault="00C71D7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KALMAN fILTER MINI-ASSIGNMENT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B38EEF4" w14:textId="1AEF83B5" w:rsidR="00DA59B9" w:rsidRDefault="00DA59B9">
          <w:pPr>
            <w:rPr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-1869828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75099E" w14:textId="08AF4DC1" w:rsidR="00DA59B9" w:rsidRDefault="00DA59B9">
          <w:pPr>
            <w:pStyle w:val="TOCHeading"/>
          </w:pPr>
          <w:r>
            <w:t>Contents</w:t>
          </w:r>
        </w:p>
        <w:p w14:paraId="2B860AA6" w14:textId="0A25C26F" w:rsidR="00957653" w:rsidRDefault="006B1E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996386" w:history="1">
            <w:r w:rsidR="00957653" w:rsidRPr="00316F60">
              <w:rPr>
                <w:rStyle w:val="Hyperlink"/>
                <w:noProof/>
                <w:lang w:val="en-GB"/>
              </w:rPr>
              <w:t>1. Introduction</w:t>
            </w:r>
            <w:r w:rsidR="00957653">
              <w:rPr>
                <w:noProof/>
                <w:webHidden/>
              </w:rPr>
              <w:tab/>
            </w:r>
            <w:r w:rsidR="00957653">
              <w:rPr>
                <w:noProof/>
                <w:webHidden/>
              </w:rPr>
              <w:fldChar w:fldCharType="begin"/>
            </w:r>
            <w:r w:rsidR="00957653">
              <w:rPr>
                <w:noProof/>
                <w:webHidden/>
              </w:rPr>
              <w:instrText xml:space="preserve"> PAGEREF _Toc80996386 \h </w:instrText>
            </w:r>
            <w:r w:rsidR="00957653">
              <w:rPr>
                <w:noProof/>
                <w:webHidden/>
              </w:rPr>
            </w:r>
            <w:r w:rsidR="00957653">
              <w:rPr>
                <w:noProof/>
                <w:webHidden/>
              </w:rPr>
              <w:fldChar w:fldCharType="separate"/>
            </w:r>
            <w:r w:rsidR="00957653">
              <w:rPr>
                <w:noProof/>
                <w:webHidden/>
              </w:rPr>
              <w:t>2</w:t>
            </w:r>
            <w:r w:rsidR="00957653">
              <w:rPr>
                <w:noProof/>
                <w:webHidden/>
              </w:rPr>
              <w:fldChar w:fldCharType="end"/>
            </w:r>
          </w:hyperlink>
        </w:p>
        <w:p w14:paraId="505357A6" w14:textId="2502A12A" w:rsidR="00957653" w:rsidRDefault="0095765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0996387" w:history="1">
            <w:r w:rsidRPr="00316F60">
              <w:rPr>
                <w:rStyle w:val="Hyperlink"/>
                <w:noProof/>
                <w:lang w:val="en-GB"/>
              </w:rPr>
              <w:t>1.1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316F60">
              <w:rPr>
                <w:rStyle w:val="Hyperlink"/>
                <w:noProof/>
                <w:lang w:val="en-GB"/>
              </w:rPr>
              <w:t>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_Toc80996387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650E0" w14:textId="4F1583A7" w:rsidR="00957653" w:rsidRDefault="009576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0996388" w:history="1">
            <w:r w:rsidRPr="00316F60">
              <w:rPr>
                <w:rStyle w:val="Hyperlink"/>
                <w:noProof/>
                <w:lang w:val="en-GB"/>
              </w:rPr>
              <w:t>2. Designing of Kalman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_Toc80996388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9657D" w14:textId="719087CF" w:rsidR="00957653" w:rsidRDefault="009576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0996389" w:history="1">
            <w:r w:rsidRPr="00316F60">
              <w:rPr>
                <w:rStyle w:val="Hyperlink"/>
                <w:noProof/>
                <w:lang w:val="en-GB"/>
              </w:rPr>
              <w:t>2.1 Mathematical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_Toc80996389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72427" w14:textId="6B663244" w:rsidR="00957653" w:rsidRDefault="009576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0996390" w:history="1">
            <w:r w:rsidRPr="00316F60">
              <w:rPr>
                <w:rStyle w:val="Hyperlink"/>
                <w:noProof/>
                <w:lang w:val="en-GB"/>
              </w:rPr>
              <w:t>2.2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_Toc80996390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2F1C4" w14:textId="16FCA856" w:rsidR="00957653" w:rsidRDefault="009576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0996391" w:history="1">
            <w:r w:rsidRPr="00316F60">
              <w:rPr>
                <w:rStyle w:val="Hyperlink"/>
                <w:noProof/>
                <w:lang w:val="en-GB"/>
              </w:rPr>
              <w:t>2.3 MATLAB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_Toc80996391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1C0F4" w14:textId="63808576" w:rsidR="00957653" w:rsidRDefault="009576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0996392" w:history="1">
            <w:r w:rsidRPr="00316F60">
              <w:rPr>
                <w:rStyle w:val="Hyperlink"/>
                <w:noProof/>
                <w:lang w:val="en-GB"/>
              </w:rPr>
              <w:t>2.4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_Toc80996392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3EE76" w14:textId="63DD9C5D" w:rsidR="00957653" w:rsidRDefault="009576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0996393" w:history="1">
            <w:r w:rsidRPr="00316F60">
              <w:rPr>
                <w:rStyle w:val="Hyperlink"/>
                <w:noProof/>
                <w:lang w:val="en-GB"/>
              </w:rPr>
              <w:t>3. Testing and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_Toc80996393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009F3" w14:textId="347B926C" w:rsidR="00957653" w:rsidRDefault="009576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0996394" w:history="1">
            <w:r w:rsidRPr="00316F60">
              <w:rPr>
                <w:rStyle w:val="Hyperlink"/>
                <w:noProof/>
                <w:lang w:val="en-GB"/>
              </w:rPr>
              <w:t>3.1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_Toc80996394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A726A" w14:textId="3894593F" w:rsidR="00957653" w:rsidRDefault="009576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0996395" w:history="1">
            <w:r w:rsidRPr="00316F60">
              <w:rPr>
                <w:rStyle w:val="Hyperlink"/>
                <w:noProof/>
              </w:rPr>
              <w:t>4.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_Toc80996395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ED455" w14:textId="55241CC2" w:rsidR="00DA59B9" w:rsidRDefault="006B1E2D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77DA493" w14:textId="799FF006" w:rsidR="00DA59B9" w:rsidRDefault="00DA59B9">
      <w:pPr>
        <w:rPr>
          <w:lang w:val="en-GB"/>
        </w:rPr>
      </w:pPr>
      <w:r>
        <w:rPr>
          <w:lang w:val="en-GB"/>
        </w:rPr>
        <w:br w:type="page"/>
      </w:r>
    </w:p>
    <w:p w14:paraId="7AA4D390" w14:textId="6D87D15B" w:rsidR="00682FA6" w:rsidRDefault="00DA59B9" w:rsidP="0081105C">
      <w:pPr>
        <w:pStyle w:val="Heading1"/>
        <w:rPr>
          <w:lang w:val="en-GB"/>
        </w:rPr>
      </w:pPr>
      <w:bookmarkStart w:id="0" w:name="_Toc80996386"/>
      <w:r>
        <w:rPr>
          <w:lang w:val="en-GB"/>
        </w:rPr>
        <w:lastRenderedPageBreak/>
        <w:t>1. Introduction</w:t>
      </w:r>
      <w:bookmarkEnd w:id="0"/>
    </w:p>
    <w:p w14:paraId="2EFF1EFC" w14:textId="2EBEAA37" w:rsidR="000C1B9B" w:rsidRDefault="00C931BE" w:rsidP="0081105C">
      <w:pPr>
        <w:ind w:firstLine="390"/>
        <w:rPr>
          <w:lang w:val="en-GB"/>
        </w:rPr>
      </w:pPr>
      <w:r>
        <w:rPr>
          <w:lang w:val="en-GB"/>
        </w:rPr>
        <w:t xml:space="preserve">Kalman Filter is </w:t>
      </w:r>
      <w:r w:rsidR="00693567">
        <w:rPr>
          <w:lang w:val="en-GB"/>
        </w:rPr>
        <w:t xml:space="preserve">a </w:t>
      </w:r>
      <w:r w:rsidR="0000014D">
        <w:rPr>
          <w:lang w:val="en-GB"/>
        </w:rPr>
        <w:t xml:space="preserve">recursive </w:t>
      </w:r>
      <w:r w:rsidR="00693567">
        <w:rPr>
          <w:lang w:val="en-GB"/>
        </w:rPr>
        <w:t xml:space="preserve">prediction </w:t>
      </w:r>
      <w:r w:rsidR="007C638B">
        <w:rPr>
          <w:lang w:val="en-GB"/>
        </w:rPr>
        <w:t xml:space="preserve">algorithm </w:t>
      </w:r>
      <w:r w:rsidR="00596D9E">
        <w:rPr>
          <w:lang w:val="en-GB"/>
        </w:rPr>
        <w:t>for</w:t>
      </w:r>
      <w:r w:rsidR="008A3FFB">
        <w:rPr>
          <w:lang w:val="en-GB"/>
        </w:rPr>
        <w:t xml:space="preserve"> dynamic linear systems</w:t>
      </w:r>
      <w:r w:rsidR="00D6389A">
        <w:rPr>
          <w:lang w:val="en-GB"/>
        </w:rPr>
        <w:t xml:space="preserve"> that estimates </w:t>
      </w:r>
      <w:r w:rsidR="00E8412F">
        <w:rPr>
          <w:lang w:val="en-GB"/>
        </w:rPr>
        <w:t xml:space="preserve">an internal immeasurable state </w:t>
      </w:r>
      <w:r w:rsidR="00926EE1">
        <w:rPr>
          <w:lang w:val="en-GB"/>
        </w:rPr>
        <w:t xml:space="preserve">of the system </w:t>
      </w:r>
      <w:r w:rsidR="00E8412F">
        <w:rPr>
          <w:lang w:val="en-GB"/>
        </w:rPr>
        <w:t>based on</w:t>
      </w:r>
      <w:r w:rsidR="00926EE1">
        <w:rPr>
          <w:lang w:val="en-GB"/>
        </w:rPr>
        <w:t xml:space="preserve"> </w:t>
      </w:r>
      <w:r w:rsidR="003A37D2">
        <w:rPr>
          <w:lang w:val="en-GB"/>
        </w:rPr>
        <w:t>the measured data</w:t>
      </w:r>
      <w:sdt>
        <w:sdtPr>
          <w:rPr>
            <w:lang w:val="en-GB"/>
          </w:rPr>
          <w:id w:val="-1397806547"/>
          <w:citation/>
        </w:sdtPr>
        <w:sdtEndPr/>
        <w:sdtContent>
          <w:r w:rsidR="00EE3791">
            <w:rPr>
              <w:lang w:val="en-GB"/>
            </w:rPr>
            <w:fldChar w:fldCharType="begin"/>
          </w:r>
          <w:r w:rsidR="00EE3791">
            <w:rPr>
              <w:lang w:val="en-GB"/>
            </w:rPr>
            <w:instrText xml:space="preserve"> CITATION Sri18 \l 2057 </w:instrText>
          </w:r>
          <w:r w:rsidR="00EE3791">
            <w:rPr>
              <w:lang w:val="en-GB"/>
            </w:rPr>
            <w:fldChar w:fldCharType="separate"/>
          </w:r>
          <w:r w:rsidR="00957653">
            <w:rPr>
              <w:noProof/>
              <w:lang w:val="en-GB"/>
            </w:rPr>
            <w:t xml:space="preserve"> </w:t>
          </w:r>
          <w:r w:rsidR="00957653" w:rsidRPr="00957653">
            <w:rPr>
              <w:noProof/>
              <w:lang w:val="en-GB"/>
            </w:rPr>
            <w:t>[1]</w:t>
          </w:r>
          <w:r w:rsidR="00EE3791">
            <w:rPr>
              <w:lang w:val="en-GB"/>
            </w:rPr>
            <w:fldChar w:fldCharType="end"/>
          </w:r>
        </w:sdtContent>
      </w:sdt>
      <w:r w:rsidR="00EE3791">
        <w:rPr>
          <w:lang w:val="en-GB"/>
        </w:rPr>
        <w:t>.</w:t>
      </w:r>
      <w:r w:rsidR="008A3FFB">
        <w:rPr>
          <w:lang w:val="en-GB"/>
        </w:rPr>
        <w:t xml:space="preserve"> </w:t>
      </w:r>
      <w:r w:rsidR="00346E55">
        <w:rPr>
          <w:lang w:val="en-GB"/>
        </w:rPr>
        <w:t>Common applications include</w:t>
      </w:r>
      <w:r w:rsidR="002D7437">
        <w:rPr>
          <w:lang w:val="en-GB"/>
        </w:rPr>
        <w:t xml:space="preserve"> navigation systems for autonomous robot, target tracking</w:t>
      </w:r>
      <w:r w:rsidR="008A3FFB">
        <w:rPr>
          <w:lang w:val="en-GB"/>
        </w:rPr>
        <w:t xml:space="preserve"> the assumptions that the error estimate obeys a gaussian distribution</w:t>
      </w:r>
      <w:sdt>
        <w:sdtPr>
          <w:rPr>
            <w:lang w:val="en-GB"/>
          </w:rPr>
          <w:id w:val="-1828971333"/>
          <w:citation/>
        </w:sdtPr>
        <w:sdtEndPr/>
        <w:sdtContent>
          <w:r w:rsidR="008A1EC4">
            <w:rPr>
              <w:lang w:val="en-GB"/>
            </w:rPr>
            <w:fldChar w:fldCharType="begin"/>
          </w:r>
          <w:r w:rsidR="008A1EC4">
            <w:rPr>
              <w:lang w:val="en-GB"/>
            </w:rPr>
            <w:instrText xml:space="preserve"> CITATION Lim16 \l 2057 </w:instrText>
          </w:r>
          <w:r w:rsidR="008A1EC4">
            <w:rPr>
              <w:lang w:val="en-GB"/>
            </w:rPr>
            <w:fldChar w:fldCharType="separate"/>
          </w:r>
          <w:r w:rsidR="00957653">
            <w:rPr>
              <w:noProof/>
              <w:lang w:val="en-GB"/>
            </w:rPr>
            <w:t xml:space="preserve"> </w:t>
          </w:r>
          <w:r w:rsidR="00957653" w:rsidRPr="00957653">
            <w:rPr>
              <w:noProof/>
              <w:lang w:val="en-GB"/>
            </w:rPr>
            <w:t>[2]</w:t>
          </w:r>
          <w:r w:rsidR="008A1EC4">
            <w:rPr>
              <w:lang w:val="en-GB"/>
            </w:rPr>
            <w:fldChar w:fldCharType="end"/>
          </w:r>
        </w:sdtContent>
      </w:sdt>
      <w:r w:rsidR="008A3FFB">
        <w:rPr>
          <w:lang w:val="en-GB"/>
        </w:rPr>
        <w:t>.</w:t>
      </w:r>
    </w:p>
    <w:p w14:paraId="1D58EBA5" w14:textId="0AC35353" w:rsidR="000C1B9B" w:rsidRDefault="000C1B9B" w:rsidP="000C1B9B">
      <w:pPr>
        <w:pStyle w:val="Heading2"/>
        <w:numPr>
          <w:ilvl w:val="1"/>
          <w:numId w:val="2"/>
        </w:numPr>
        <w:rPr>
          <w:lang w:val="en-GB"/>
        </w:rPr>
      </w:pPr>
      <w:bookmarkStart w:id="1" w:name="_Toc80996387"/>
      <w:r>
        <w:rPr>
          <w:lang w:val="en-GB"/>
        </w:rPr>
        <w:t>Aim</w:t>
      </w:r>
      <w:bookmarkEnd w:id="1"/>
    </w:p>
    <w:p w14:paraId="6B3759FF" w14:textId="509BE732" w:rsidR="000C1B9B" w:rsidRDefault="00BF508E" w:rsidP="0081105C">
      <w:pPr>
        <w:ind w:firstLine="390"/>
        <w:rPr>
          <w:lang w:val="en-GB"/>
        </w:rPr>
      </w:pPr>
      <w:r>
        <w:rPr>
          <w:lang w:val="en-GB"/>
        </w:rPr>
        <w:t>The problem statement given is to d</w:t>
      </w:r>
      <w:r w:rsidR="001F54E2">
        <w:rPr>
          <w:lang w:val="en-GB"/>
        </w:rPr>
        <w:t>esign a Kalman filter to track a target in a 2-dimensional space</w:t>
      </w:r>
      <w:r>
        <w:rPr>
          <w:lang w:val="en-GB"/>
        </w:rPr>
        <w:t xml:space="preserve">, given </w:t>
      </w:r>
      <w:r w:rsidR="00153AE8">
        <w:rPr>
          <w:lang w:val="en-GB"/>
        </w:rPr>
        <w:t>a set of measurement values and the measurement standard deviations.</w:t>
      </w:r>
      <w:r w:rsidR="004F1F79">
        <w:rPr>
          <w:lang w:val="en-GB"/>
        </w:rPr>
        <w:t xml:space="preserve"> Ground truth values are given to compare and access the performance of the Kalman filter.</w:t>
      </w:r>
    </w:p>
    <w:p w14:paraId="05916FEA" w14:textId="4BB674D6" w:rsidR="000C1B9B" w:rsidRDefault="000C1B9B" w:rsidP="000C1B9B">
      <w:pPr>
        <w:pStyle w:val="Heading1"/>
        <w:rPr>
          <w:lang w:val="en-GB"/>
        </w:rPr>
      </w:pPr>
      <w:bookmarkStart w:id="2" w:name="_Toc80996388"/>
      <w:r>
        <w:rPr>
          <w:lang w:val="en-GB"/>
        </w:rPr>
        <w:t>2. Designing of Kalman Filter</w:t>
      </w:r>
      <w:bookmarkEnd w:id="2"/>
    </w:p>
    <w:p w14:paraId="608831EB" w14:textId="09A60F02" w:rsidR="00D70EAC" w:rsidRPr="00D70EAC" w:rsidRDefault="00C358F1" w:rsidP="0081105C">
      <w:pPr>
        <w:ind w:firstLine="720"/>
        <w:rPr>
          <w:lang w:val="en-GB"/>
        </w:rPr>
      </w:pPr>
      <w:r>
        <w:rPr>
          <w:lang w:val="en-GB"/>
        </w:rPr>
        <w:t>The design of the Kalman Filter for this problem statement are based on a few assumptions.</w:t>
      </w:r>
      <w:r w:rsidR="002435CA">
        <w:rPr>
          <w:lang w:val="en-GB"/>
        </w:rPr>
        <w:t xml:space="preserve"> The process(w) and measurement noise(v) are assumed to follow a gaussian distribution of mean 0 and </w:t>
      </w:r>
      <w:r w:rsidR="008800A0">
        <w:rPr>
          <w:lang w:val="en-GB"/>
        </w:rPr>
        <w:t>their individual standard deviations, Q and R respectively.</w:t>
      </w:r>
      <w:r w:rsidR="00B57E30">
        <w:rPr>
          <w:lang w:val="en-GB"/>
        </w:rPr>
        <w:t xml:space="preserve"> It is assumed that there are no </w:t>
      </w:r>
      <w:r w:rsidR="004978B3">
        <w:rPr>
          <w:lang w:val="en-GB"/>
        </w:rPr>
        <w:t>control inputs to the system (such as throttle inputs, braking, turning, etc)</w:t>
      </w:r>
      <w:r w:rsidR="00FE5C08">
        <w:rPr>
          <w:lang w:val="en-GB"/>
        </w:rPr>
        <w:t>.</w:t>
      </w:r>
    </w:p>
    <w:p w14:paraId="30A95C45" w14:textId="70E5D0CC" w:rsidR="00165005" w:rsidRDefault="001C268F" w:rsidP="00165005">
      <w:pPr>
        <w:pStyle w:val="Heading2"/>
        <w:rPr>
          <w:lang w:val="en-GB"/>
        </w:rPr>
      </w:pPr>
      <w:bookmarkStart w:id="3" w:name="_Toc80996389"/>
      <w:r>
        <w:rPr>
          <w:lang w:val="en-GB"/>
        </w:rPr>
        <w:t>2.1</w:t>
      </w:r>
      <w:r w:rsidR="00EC312B">
        <w:rPr>
          <w:lang w:val="en-GB"/>
        </w:rPr>
        <w:t xml:space="preserve"> </w:t>
      </w:r>
      <w:r>
        <w:rPr>
          <w:lang w:val="en-GB"/>
        </w:rPr>
        <w:t>Mathematical</w:t>
      </w:r>
      <w:r w:rsidR="00862BEB">
        <w:rPr>
          <w:lang w:val="en-GB"/>
        </w:rPr>
        <w:t xml:space="preserve"> Model</w:t>
      </w:r>
      <w:bookmarkEnd w:id="3"/>
    </w:p>
    <w:p w14:paraId="3B881473" w14:textId="5D28993A" w:rsidR="002E5598" w:rsidRDefault="002E5598" w:rsidP="0081105C">
      <w:pPr>
        <w:ind w:firstLine="720"/>
        <w:rPr>
          <w:lang w:val="en-GB"/>
        </w:rPr>
      </w:pPr>
      <w:r>
        <w:rPr>
          <w:lang w:val="en-GB"/>
        </w:rPr>
        <w:t xml:space="preserve">The algorithm for the Kalman filter </w:t>
      </w:r>
      <w:r w:rsidR="00157204">
        <w:rPr>
          <w:lang w:val="en-GB"/>
        </w:rPr>
        <w:t>involves the following</w:t>
      </w:r>
      <w:r>
        <w:rPr>
          <w:lang w:val="en-GB"/>
        </w:rPr>
        <w:t xml:space="preserve"> </w:t>
      </w:r>
      <w:r w:rsidR="00157204">
        <w:rPr>
          <w:lang w:val="en-GB"/>
        </w:rPr>
        <w:t>set of 5</w:t>
      </w:r>
      <w:r>
        <w:rPr>
          <w:lang w:val="en-GB"/>
        </w:rPr>
        <w:t xml:space="preserve"> equation</w:t>
      </w:r>
      <w:r w:rsidR="00157204">
        <w:rPr>
          <w:lang w:val="en-GB"/>
        </w:rPr>
        <w:t>s</w:t>
      </w:r>
      <w:sdt>
        <w:sdtPr>
          <w:rPr>
            <w:lang w:val="en-GB"/>
          </w:rPr>
          <w:id w:val="1892232042"/>
          <w:citation/>
        </w:sdtPr>
        <w:sdtEndPr/>
        <w:sdtContent>
          <w:r w:rsidR="005C4941">
            <w:rPr>
              <w:lang w:val="en-GB"/>
            </w:rPr>
            <w:fldChar w:fldCharType="begin"/>
          </w:r>
          <w:r w:rsidR="005C4941">
            <w:rPr>
              <w:lang w:val="en-GB"/>
            </w:rPr>
            <w:instrText xml:space="preserve"> CITATION You18 \l 2057 </w:instrText>
          </w:r>
          <w:r w:rsidR="005C4941">
            <w:rPr>
              <w:lang w:val="en-GB"/>
            </w:rPr>
            <w:fldChar w:fldCharType="separate"/>
          </w:r>
          <w:r w:rsidR="00957653">
            <w:rPr>
              <w:noProof/>
              <w:lang w:val="en-GB"/>
            </w:rPr>
            <w:t xml:space="preserve"> </w:t>
          </w:r>
          <w:r w:rsidR="00957653" w:rsidRPr="00957653">
            <w:rPr>
              <w:noProof/>
              <w:lang w:val="en-GB"/>
            </w:rPr>
            <w:t>[3]</w:t>
          </w:r>
          <w:r w:rsidR="005C4941">
            <w:rPr>
              <w:lang w:val="en-GB"/>
            </w:rPr>
            <w:fldChar w:fldCharType="end"/>
          </w:r>
        </w:sdtContent>
      </w:sdt>
      <w:r w:rsidR="00157204">
        <w:rPr>
          <w:lang w:val="en-GB"/>
        </w:rPr>
        <w:t>:</w:t>
      </w:r>
    </w:p>
    <w:p w14:paraId="13B7D319" w14:textId="3F04845B" w:rsidR="00AC4950" w:rsidRPr="00305BD9" w:rsidRDefault="00957653" w:rsidP="00157204">
      <w:pPr>
        <w:jc w:val="center"/>
        <w:rPr>
          <w:rFonts w:eastAsiaTheme="minorEastAsia"/>
          <w:lang w:val="en-GB"/>
        </w:rPr>
      </w:pP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  <m:sup>
            <m:r>
              <w:rPr>
                <w:rFonts w:ascii="Cambria Math" w:hAnsi="Cambria Math"/>
                <w:lang w:val="en-GB"/>
              </w:rPr>
              <m:t>-</m:t>
            </m:r>
          </m:sup>
        </m:sSubSup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k-1</m:t>
            </m:r>
          </m:sub>
        </m:sSub>
        <m:r>
          <w:rPr>
            <w:rFonts w:ascii="Cambria Math" w:hAnsi="Cambria Math"/>
            <w:lang w:val="en-GB"/>
          </w:rPr>
          <m:t>+B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</m:oMath>
      <w:r w:rsidR="004F1F79">
        <w:rPr>
          <w:rFonts w:eastAsiaTheme="minorEastAsia"/>
          <w:lang w:val="en-GB"/>
        </w:rPr>
        <w:tab/>
        <w:t>(</w:t>
      </w:r>
      <w:proofErr w:type="gramStart"/>
      <w:r w:rsidR="004F1F79">
        <w:rPr>
          <w:rFonts w:eastAsiaTheme="minorEastAsia"/>
          <w:lang w:val="en-GB"/>
        </w:rPr>
        <w:t>equation</w:t>
      </w:r>
      <w:proofErr w:type="gramEnd"/>
      <w:r w:rsidR="004F1F79">
        <w:rPr>
          <w:rFonts w:eastAsiaTheme="minorEastAsia"/>
          <w:lang w:val="en-GB"/>
        </w:rPr>
        <w:t xml:space="preserve"> 1)</w:t>
      </w:r>
    </w:p>
    <w:p w14:paraId="1E1F034C" w14:textId="0E219C4B" w:rsidR="00305BD9" w:rsidRDefault="00957653" w:rsidP="00157204">
      <w:pPr>
        <w:jc w:val="center"/>
        <w:rPr>
          <w:rFonts w:eastAsiaTheme="minorEastAsia"/>
          <w:lang w:val="en-GB"/>
        </w:rPr>
      </w:pP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  <m:sup>
            <m:r>
              <w:rPr>
                <w:rFonts w:ascii="Cambria Math" w:hAnsi="Cambria Math"/>
                <w:lang w:val="en-GB"/>
              </w:rPr>
              <m:t>-</m:t>
            </m:r>
          </m:sup>
        </m:sSubSup>
        <m:r>
          <w:rPr>
            <w:rFonts w:ascii="Cambria Math" w:hAnsi="Cambria Math"/>
            <w:lang w:val="en-GB"/>
          </w:rPr>
          <m:t>=A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k-1</m:t>
            </m:r>
          </m:sub>
        </m:sSub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A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  <m:r>
          <w:rPr>
            <w:rFonts w:ascii="Cambria Math" w:hAnsi="Cambria Math"/>
            <w:lang w:val="en-GB"/>
          </w:rPr>
          <m:t>+B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</m:oMath>
      <w:r w:rsidR="004F1F79">
        <w:rPr>
          <w:rFonts w:eastAsiaTheme="minorEastAsia"/>
          <w:lang w:val="en-GB"/>
        </w:rPr>
        <w:tab/>
        <w:t>(</w:t>
      </w:r>
      <w:proofErr w:type="gramStart"/>
      <w:r w:rsidR="004F1F79">
        <w:rPr>
          <w:rFonts w:eastAsiaTheme="minorEastAsia"/>
          <w:lang w:val="en-GB"/>
        </w:rPr>
        <w:t>equation</w:t>
      </w:r>
      <w:proofErr w:type="gramEnd"/>
      <w:r w:rsidR="004F1F79">
        <w:rPr>
          <w:rFonts w:eastAsiaTheme="minorEastAsia"/>
          <w:lang w:val="en-GB"/>
        </w:rPr>
        <w:t xml:space="preserve"> 2)</w:t>
      </w:r>
    </w:p>
    <w:p w14:paraId="3A759980" w14:textId="4B7C5436" w:rsidR="004F1F79" w:rsidRDefault="00957653" w:rsidP="00157204">
      <w:pPr>
        <w:jc w:val="center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k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-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C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  <w:lang w:val="en-GB"/>
              </w:rPr>
              <m:t>C</m:t>
            </m:r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k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-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C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T</m:t>
                </m:r>
              </m:sup>
            </m:sSup>
            <m:r>
              <w:rPr>
                <w:rFonts w:ascii="Cambria Math" w:hAnsi="Cambria Math"/>
                <w:lang w:val="en-GB"/>
              </w:rPr>
              <m:t>+R</m:t>
            </m:r>
          </m:den>
        </m:f>
      </m:oMath>
      <w:r w:rsidR="007B226C">
        <w:rPr>
          <w:rFonts w:eastAsiaTheme="minorEastAsia"/>
          <w:lang w:val="en-GB"/>
        </w:rPr>
        <w:tab/>
        <w:t>(</w:t>
      </w:r>
      <w:proofErr w:type="gramStart"/>
      <w:r w:rsidR="007B226C">
        <w:rPr>
          <w:rFonts w:eastAsiaTheme="minorEastAsia"/>
          <w:lang w:val="en-GB"/>
        </w:rPr>
        <w:t>equation</w:t>
      </w:r>
      <w:proofErr w:type="gramEnd"/>
      <w:r w:rsidR="007B226C">
        <w:rPr>
          <w:rFonts w:eastAsiaTheme="minorEastAsia"/>
          <w:lang w:val="en-GB"/>
        </w:rPr>
        <w:t xml:space="preserve"> 3)</w:t>
      </w:r>
    </w:p>
    <w:p w14:paraId="7BB76E8F" w14:textId="7A1CBE8B" w:rsidR="007B226C" w:rsidRDefault="00957653" w:rsidP="00157204">
      <w:pPr>
        <w:jc w:val="center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  <m:r>
          <w:rPr>
            <w:rFonts w:ascii="Cambria Math" w:hAnsi="Cambria Math"/>
            <w:lang w:val="en-GB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  <m:sup>
            <m:r>
              <w:rPr>
                <w:rFonts w:ascii="Cambria Math" w:hAnsi="Cambria Math"/>
                <w:lang w:val="en-GB"/>
              </w:rPr>
              <m:t>-</m:t>
            </m:r>
          </m:sup>
        </m:sSubSup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/>
            <w:lang w:val="en-GB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/>
            <w:lang w:val="en-GB"/>
          </w:rPr>
          <m:t>-C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GB"/>
              </w:rPr>
              <m:t>k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-</m:t>
            </m:r>
          </m:sup>
        </m:sSubSup>
        <m:r>
          <w:rPr>
            <w:rFonts w:ascii="Cambria Math" w:eastAsiaTheme="minorEastAsia" w:hAnsi="Cambria Math"/>
            <w:lang w:val="en-GB"/>
          </w:rPr>
          <m:t>)</m:t>
        </m:r>
      </m:oMath>
      <w:r w:rsidR="00157204">
        <w:rPr>
          <w:rFonts w:eastAsiaTheme="minorEastAsia"/>
          <w:lang w:val="en-GB"/>
        </w:rPr>
        <w:tab/>
        <w:t>(</w:t>
      </w:r>
      <w:proofErr w:type="gramStart"/>
      <w:r w:rsidR="00157204">
        <w:rPr>
          <w:rFonts w:eastAsiaTheme="minorEastAsia"/>
          <w:lang w:val="en-GB"/>
        </w:rPr>
        <w:t>equation</w:t>
      </w:r>
      <w:proofErr w:type="gramEnd"/>
      <w:r w:rsidR="00157204">
        <w:rPr>
          <w:rFonts w:eastAsiaTheme="minorEastAsia"/>
          <w:lang w:val="en-GB"/>
        </w:rPr>
        <w:t xml:space="preserve"> 4)</w:t>
      </w:r>
    </w:p>
    <w:p w14:paraId="3BC6D36E" w14:textId="5BB62F46" w:rsidR="00157204" w:rsidRDefault="00957653" w:rsidP="00157204">
      <w:pPr>
        <w:jc w:val="center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  <m:r>
          <w:rPr>
            <w:rFonts w:ascii="Cambria Math" w:hAnsi="Cambria Math"/>
            <w:lang w:val="en-GB"/>
          </w:rPr>
          <m:t xml:space="preserve">=(I-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  <m:r>
          <w:rPr>
            <w:rFonts w:ascii="Cambria Math" w:hAnsi="Cambria Math"/>
            <w:lang w:val="en-GB"/>
          </w:rPr>
          <m:t>C)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  <m:sup>
            <m:r>
              <w:rPr>
                <w:rFonts w:ascii="Cambria Math" w:hAnsi="Cambria Math"/>
                <w:lang w:val="en-GB"/>
              </w:rPr>
              <m:t>-</m:t>
            </m:r>
          </m:sup>
        </m:sSubSup>
      </m:oMath>
      <w:r w:rsidR="00157204">
        <w:rPr>
          <w:rFonts w:eastAsiaTheme="minorEastAsia"/>
          <w:lang w:val="en-GB"/>
        </w:rPr>
        <w:tab/>
        <w:t>(</w:t>
      </w:r>
      <w:proofErr w:type="gramStart"/>
      <w:r w:rsidR="00157204">
        <w:rPr>
          <w:rFonts w:eastAsiaTheme="minorEastAsia"/>
          <w:lang w:val="en-GB"/>
        </w:rPr>
        <w:t>equation</w:t>
      </w:r>
      <w:proofErr w:type="gramEnd"/>
      <w:r w:rsidR="00157204">
        <w:rPr>
          <w:rFonts w:eastAsiaTheme="minorEastAsia"/>
          <w:lang w:val="en-GB"/>
        </w:rPr>
        <w:t xml:space="preserve"> 5)</w:t>
      </w:r>
    </w:p>
    <w:p w14:paraId="774084F1" w14:textId="66797EE0" w:rsidR="006E038D" w:rsidRDefault="006E038D" w:rsidP="00157204">
      <w:pPr>
        <w:jc w:val="center"/>
        <w:rPr>
          <w:rFonts w:eastAsiaTheme="minorEastAsia"/>
          <w:lang w:val="en-GB"/>
        </w:rPr>
      </w:pPr>
    </w:p>
    <w:p w14:paraId="4A619F09" w14:textId="55DBBB52" w:rsidR="00305BD9" w:rsidRDefault="006E038D" w:rsidP="0081105C">
      <w:pPr>
        <w:ind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Where X represents the state matrix</w:t>
      </w:r>
      <w:r w:rsidR="008E4D67">
        <w:rPr>
          <w:rFonts w:eastAsiaTheme="minorEastAsia"/>
          <w:lang w:val="en-GB"/>
        </w:rPr>
        <w:t xml:space="preserve"> and P represents the covariance matrix. A hat notation denote</w:t>
      </w:r>
      <w:r w:rsidR="0081105C">
        <w:rPr>
          <w:rFonts w:eastAsiaTheme="minorEastAsia"/>
          <w:lang w:val="en-GB"/>
        </w:rPr>
        <w:t>s</w:t>
      </w:r>
      <w:r w:rsidR="008E4D67">
        <w:rPr>
          <w:rFonts w:eastAsiaTheme="minorEastAsia"/>
          <w:lang w:val="en-GB"/>
        </w:rPr>
        <w:t xml:space="preserve"> a prediction and a bar notation </w:t>
      </w:r>
      <w:r w:rsidR="0081105C">
        <w:rPr>
          <w:rFonts w:eastAsiaTheme="minorEastAsia"/>
          <w:lang w:val="en-GB"/>
        </w:rPr>
        <w:t>denotes a priori estimate.</w:t>
      </w:r>
    </w:p>
    <w:p w14:paraId="33F5AC24" w14:textId="4D02DE95" w:rsidR="005E7E96" w:rsidRPr="005E7E96" w:rsidRDefault="005E7E96" w:rsidP="0081105C">
      <w:pPr>
        <w:ind w:firstLine="720"/>
        <w:rPr>
          <w:lang w:val="en-GB"/>
        </w:rPr>
      </w:pPr>
      <w:r>
        <w:rPr>
          <w:lang w:val="en-GB"/>
        </w:rPr>
        <w:t xml:space="preserve">The Kalman filter </w:t>
      </w:r>
      <w:r w:rsidR="0081105C">
        <w:rPr>
          <w:lang w:val="en-GB"/>
        </w:rPr>
        <w:t xml:space="preserve">also </w:t>
      </w:r>
      <w:r>
        <w:rPr>
          <w:lang w:val="en-GB"/>
        </w:rPr>
        <w:t xml:space="preserve">requires a mathematical model </w:t>
      </w:r>
      <w:r w:rsidR="000E5F1D">
        <w:rPr>
          <w:lang w:val="en-GB"/>
        </w:rPr>
        <w:t xml:space="preserve">of the linear system </w:t>
      </w:r>
      <w:r w:rsidR="00F4406C">
        <w:rPr>
          <w:lang w:val="en-GB"/>
        </w:rPr>
        <w:t xml:space="preserve">to </w:t>
      </w:r>
      <w:r w:rsidR="00B06A1F">
        <w:rPr>
          <w:lang w:val="en-GB"/>
        </w:rPr>
        <w:t xml:space="preserve">calculate the </w:t>
      </w:r>
      <w:r w:rsidR="00E01886">
        <w:rPr>
          <w:lang w:val="en-GB"/>
        </w:rPr>
        <w:t>innovation term</w:t>
      </w:r>
      <w:r w:rsidR="007E7650">
        <w:rPr>
          <w:lang w:val="en-GB"/>
        </w:rPr>
        <w:t xml:space="preserve"> and update the system’s state.</w:t>
      </w:r>
    </w:p>
    <w:p w14:paraId="2F9FF9E2" w14:textId="655CFDEC" w:rsidR="003B7C1F" w:rsidRDefault="003B7C1F" w:rsidP="007A7966">
      <w:pPr>
        <w:jc w:val="center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x=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x</m:t>
            </m:r>
          </m:sub>
        </m:sSub>
        <m:r>
          <w:rPr>
            <w:rFonts w:ascii="Cambria Math" w:hAnsi="Cambria Math"/>
            <w:lang w:val="en-GB"/>
          </w:rPr>
          <m:t xml:space="preserve">∙dt+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∙a∙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dt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  <w:r w:rsidR="007A7966">
        <w:rPr>
          <w:rFonts w:eastAsiaTheme="minorEastAsia"/>
          <w:lang w:val="en-GB"/>
        </w:rPr>
        <w:tab/>
      </w:r>
      <w:r w:rsidR="007A7966">
        <w:rPr>
          <w:rFonts w:eastAsiaTheme="minorEastAsia"/>
          <w:lang w:val="en-GB"/>
        </w:rPr>
        <w:tab/>
        <w:t>(</w:t>
      </w:r>
      <w:proofErr w:type="gramStart"/>
      <w:r w:rsidR="0081105C">
        <w:rPr>
          <w:rFonts w:eastAsiaTheme="minorEastAsia"/>
          <w:lang w:val="en-GB"/>
        </w:rPr>
        <w:t>equation</w:t>
      </w:r>
      <w:proofErr w:type="gramEnd"/>
      <w:r w:rsidR="0081105C">
        <w:rPr>
          <w:rFonts w:eastAsiaTheme="minorEastAsia"/>
          <w:lang w:val="en-GB"/>
        </w:rPr>
        <w:t xml:space="preserve"> 6</w:t>
      </w:r>
      <w:r w:rsidR="007A7966">
        <w:rPr>
          <w:rFonts w:eastAsiaTheme="minorEastAsia"/>
          <w:lang w:val="en-GB"/>
        </w:rPr>
        <w:t>)</w:t>
      </w:r>
    </w:p>
    <w:p w14:paraId="58519CFA" w14:textId="3C6FB8A6" w:rsidR="007A7966" w:rsidRDefault="00990DF8" w:rsidP="0081105C">
      <w:pPr>
        <w:ind w:firstLine="720"/>
        <w:rPr>
          <w:rFonts w:eastAsiaTheme="minorEastAsia"/>
          <w:lang w:val="en-GB"/>
        </w:rPr>
      </w:pPr>
      <w:r>
        <w:rPr>
          <w:lang w:val="en-GB"/>
        </w:rPr>
        <w:t xml:space="preserve">Using the kinematics equation for displacement of an object in a </w:t>
      </w:r>
      <w:r w:rsidR="00282C2B">
        <w:rPr>
          <w:lang w:val="en-GB"/>
        </w:rPr>
        <w:t xml:space="preserve">1-dimensional </w:t>
      </w:r>
      <w:r>
        <w:rPr>
          <w:lang w:val="en-GB"/>
        </w:rPr>
        <w:t>space (</w:t>
      </w:r>
      <w:r w:rsidR="0081105C">
        <w:rPr>
          <w:lang w:val="en-GB"/>
        </w:rPr>
        <w:t>equation 6</w:t>
      </w:r>
      <w:r>
        <w:rPr>
          <w:lang w:val="en-GB"/>
        </w:rPr>
        <w:t>)</w:t>
      </w:r>
      <w:r>
        <w:rPr>
          <w:rFonts w:eastAsiaTheme="minorEastAsia"/>
          <w:lang w:val="en-GB"/>
        </w:rPr>
        <w:t>,</w:t>
      </w:r>
      <w:r w:rsidR="00282C2B">
        <w:rPr>
          <w:rFonts w:eastAsiaTheme="minorEastAsia"/>
          <w:lang w:val="en-GB"/>
        </w:rPr>
        <w:t xml:space="preserve"> the following </w:t>
      </w:r>
      <w:r w:rsidR="009E240E">
        <w:rPr>
          <w:rFonts w:eastAsiaTheme="minorEastAsia"/>
          <w:lang w:val="en-GB"/>
        </w:rPr>
        <w:t xml:space="preserve">recursive </w:t>
      </w:r>
      <w:r w:rsidR="00282C2B">
        <w:rPr>
          <w:rFonts w:eastAsiaTheme="minorEastAsia"/>
          <w:lang w:val="en-GB"/>
        </w:rPr>
        <w:t>equation is derived:</w:t>
      </w:r>
    </w:p>
    <w:p w14:paraId="05BC3449" w14:textId="7D638F40" w:rsidR="00804E53" w:rsidRDefault="00957653" w:rsidP="00D64096">
      <w:pPr>
        <w:jc w:val="center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k-1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x</m:t>
            </m:r>
          </m:sub>
        </m:sSub>
        <m:r>
          <w:rPr>
            <w:rFonts w:ascii="Cambria Math" w:hAnsi="Cambria Math"/>
            <w:lang w:val="en-GB"/>
          </w:rPr>
          <m:t xml:space="preserve">∙dt+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∙a∙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dt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 xml:space="preserve"> </m:t>
        </m:r>
      </m:oMath>
      <w:r w:rsidR="009E240E">
        <w:rPr>
          <w:rFonts w:eastAsiaTheme="minorEastAsia"/>
          <w:lang w:val="en-GB"/>
        </w:rPr>
        <w:tab/>
        <w:t>(</w:t>
      </w:r>
      <w:proofErr w:type="gramStart"/>
      <w:r w:rsidR="0081105C">
        <w:rPr>
          <w:rFonts w:eastAsiaTheme="minorEastAsia"/>
          <w:lang w:val="en-GB"/>
        </w:rPr>
        <w:t>equation</w:t>
      </w:r>
      <w:proofErr w:type="gramEnd"/>
      <w:r w:rsidR="0081105C">
        <w:rPr>
          <w:rFonts w:eastAsiaTheme="minorEastAsia"/>
          <w:lang w:val="en-GB"/>
        </w:rPr>
        <w:t xml:space="preserve"> 7</w:t>
      </w:r>
      <w:r w:rsidR="00D64096">
        <w:rPr>
          <w:rFonts w:eastAsiaTheme="minorEastAsia"/>
          <w:lang w:val="en-GB"/>
        </w:rPr>
        <w:t>)</w:t>
      </w:r>
    </w:p>
    <w:p w14:paraId="50C6ED41" w14:textId="2E3C6A6F" w:rsidR="00101B64" w:rsidRDefault="00101B64" w:rsidP="00D64096">
      <w:pPr>
        <w:jc w:val="center"/>
        <w:rPr>
          <w:rFonts w:eastAsiaTheme="minorEastAsia"/>
          <w:lang w:val="en-GB"/>
        </w:rPr>
      </w:pPr>
    </w:p>
    <w:p w14:paraId="5ECBE4B0" w14:textId="2F2FACAD" w:rsidR="00101B64" w:rsidRDefault="00101B64" w:rsidP="00101B64">
      <w:pPr>
        <w:pStyle w:val="Heading2"/>
        <w:rPr>
          <w:rFonts w:eastAsiaTheme="minorEastAsia"/>
          <w:lang w:val="en-GB"/>
        </w:rPr>
      </w:pPr>
      <w:bookmarkStart w:id="4" w:name="_Toc80996390"/>
      <w:r>
        <w:rPr>
          <w:rFonts w:eastAsiaTheme="minorEastAsia"/>
          <w:lang w:val="en-GB"/>
        </w:rPr>
        <w:t>2.</w:t>
      </w:r>
      <w:r w:rsidR="008774C2">
        <w:rPr>
          <w:rFonts w:eastAsiaTheme="minorEastAsia"/>
          <w:lang w:val="en-GB"/>
        </w:rPr>
        <w:t>2</w:t>
      </w:r>
      <w:r>
        <w:rPr>
          <w:rFonts w:eastAsiaTheme="minorEastAsia"/>
          <w:lang w:val="en-GB"/>
        </w:rPr>
        <w:t xml:space="preserve"> Matrices</w:t>
      </w:r>
      <w:bookmarkEnd w:id="4"/>
    </w:p>
    <w:p w14:paraId="200D98E2" w14:textId="44AEC6F4" w:rsidR="006C19CB" w:rsidRDefault="006C19CB" w:rsidP="006C19CB">
      <w:pPr>
        <w:rPr>
          <w:lang w:val="en-GB"/>
        </w:rPr>
      </w:pPr>
    </w:p>
    <w:p w14:paraId="469880B9" w14:textId="1B4D8BE4" w:rsidR="006C19CB" w:rsidRPr="006C19CB" w:rsidRDefault="003E7879" w:rsidP="006C19CB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w:lastRenderedPageBreak/>
            <m:t xml:space="preserve">X=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y</m:t>
                        </m:r>
                      </m:e>
                    </m:acc>
                  </m:e>
                </m:mr>
              </m:m>
            </m:e>
          </m:d>
        </m:oMath>
      </m:oMathPara>
    </w:p>
    <w:p w14:paraId="7E54C184" w14:textId="01DD2E6A" w:rsidR="005E5ED8" w:rsidRDefault="005E5ED8" w:rsidP="005E5ED8">
      <w:pPr>
        <w:rPr>
          <w:lang w:val="en-GB"/>
        </w:rPr>
      </w:pPr>
    </w:p>
    <w:p w14:paraId="1D4A3FD9" w14:textId="79C8FAA8" w:rsidR="00BA79D2" w:rsidRPr="00597F2C" w:rsidRDefault="00BA79D2" w:rsidP="005E5ED8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x:displacement of object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car</m:t>
              </m:r>
            </m:e>
          </m:d>
          <m:r>
            <w:rPr>
              <w:rFonts w:ascii="Cambria Math" w:hAnsi="Cambria Math"/>
              <w:lang w:val="en-GB"/>
            </w:rPr>
            <m:t xml:space="preserve"> in the x-direction</m:t>
          </m:r>
        </m:oMath>
      </m:oMathPara>
    </w:p>
    <w:p w14:paraId="5456F645" w14:textId="250E9AC8" w:rsidR="00597F2C" w:rsidRPr="00597F2C" w:rsidRDefault="00597F2C" w:rsidP="005E5ED8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y:displacement of object in the y-direction</m:t>
          </m:r>
        </m:oMath>
      </m:oMathPara>
    </w:p>
    <w:p w14:paraId="4A6FE404" w14:textId="6A049838" w:rsidR="00597F2C" w:rsidRPr="00E25312" w:rsidRDefault="00957653" w:rsidP="005E5ED8">
      <w:pPr>
        <w:rPr>
          <w:rFonts w:eastAsiaTheme="minorEastAsia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GB"/>
            </w:rPr>
            <m:t>:velocity of the object in the x-direction</m:t>
          </m:r>
        </m:oMath>
      </m:oMathPara>
    </w:p>
    <w:p w14:paraId="2858FB1F" w14:textId="3B8F354A" w:rsidR="00E25312" w:rsidRPr="00597F2C" w:rsidRDefault="00957653" w:rsidP="00E25312">
      <w:pPr>
        <w:rPr>
          <w:rFonts w:eastAsiaTheme="minorEastAsia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n-GB"/>
            </w:rPr>
            <m:t>:velocity of the object in the y-direction</m:t>
          </m:r>
        </m:oMath>
      </m:oMathPara>
    </w:p>
    <w:p w14:paraId="4D509B0C" w14:textId="77777777" w:rsidR="00E25312" w:rsidRPr="00597F2C" w:rsidRDefault="00E25312" w:rsidP="005E5ED8">
      <w:pPr>
        <w:rPr>
          <w:rFonts w:eastAsiaTheme="minorEastAsia"/>
          <w:lang w:val="en-GB"/>
        </w:rPr>
      </w:pPr>
    </w:p>
    <w:p w14:paraId="08438D84" w14:textId="717A6B1E" w:rsidR="00813B1A" w:rsidRDefault="00813B1A" w:rsidP="005E5ED8">
      <w:pPr>
        <w:rPr>
          <w:lang w:val="en-GB"/>
        </w:rPr>
      </w:pPr>
      <w:r>
        <w:rPr>
          <w:lang w:val="en-GB"/>
        </w:rPr>
        <w:t>The state matrix</w:t>
      </w:r>
      <w:r w:rsidR="00BA79D2">
        <w:rPr>
          <w:lang w:val="en-GB"/>
        </w:rPr>
        <w:t xml:space="preserve">, </w:t>
      </w:r>
      <w:r w:rsidR="00A11721">
        <w:rPr>
          <w:lang w:val="en-GB"/>
        </w:rPr>
        <w:t>X</w:t>
      </w:r>
      <w:r w:rsidR="00BA79D2">
        <w:rPr>
          <w:lang w:val="en-GB"/>
        </w:rPr>
        <w:t>,</w:t>
      </w:r>
      <w:r w:rsidR="007E7650">
        <w:rPr>
          <w:lang w:val="en-GB"/>
        </w:rPr>
        <w:t xml:space="preserve"> </w:t>
      </w:r>
      <w:r w:rsidR="00BE4E1D">
        <w:rPr>
          <w:lang w:val="en-GB"/>
        </w:rPr>
        <w:t xml:space="preserve">is a 4 x 1 matrix that </w:t>
      </w:r>
      <w:r w:rsidR="00F74664">
        <w:rPr>
          <w:lang w:val="en-GB"/>
        </w:rPr>
        <w:t>represents the</w:t>
      </w:r>
      <w:r w:rsidR="00BE4E1D">
        <w:rPr>
          <w:lang w:val="en-GB"/>
        </w:rPr>
        <w:t xml:space="preserve"> internal</w:t>
      </w:r>
      <w:r w:rsidR="00F74664">
        <w:rPr>
          <w:lang w:val="en-GB"/>
        </w:rPr>
        <w:t xml:space="preserve"> </w:t>
      </w:r>
      <w:r w:rsidR="00BA79D2">
        <w:rPr>
          <w:lang w:val="en-GB"/>
        </w:rPr>
        <w:t>state of the system.</w:t>
      </w:r>
    </w:p>
    <w:p w14:paraId="006C4B99" w14:textId="559CDD0F" w:rsidR="00BE4E1D" w:rsidRDefault="00BE4E1D" w:rsidP="005E5ED8">
      <w:pPr>
        <w:rPr>
          <w:lang w:val="en-GB"/>
        </w:rPr>
      </w:pPr>
    </w:p>
    <w:p w14:paraId="7DD9764B" w14:textId="1ABF9A05" w:rsidR="00BE4E1D" w:rsidRPr="002712B4" w:rsidRDefault="00BE4E1D" w:rsidP="005E5ED8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dt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dt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e>
                </m:mr>
              </m:m>
            </m:e>
          </m:d>
        </m:oMath>
      </m:oMathPara>
    </w:p>
    <w:p w14:paraId="5B9F5B26" w14:textId="30239DD6" w:rsidR="005C3948" w:rsidRDefault="00FF7DB5" w:rsidP="006630BF">
      <w:pPr>
        <w:ind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</w:t>
      </w:r>
      <w:r w:rsidR="00491900">
        <w:rPr>
          <w:rFonts w:eastAsiaTheme="minorEastAsia"/>
          <w:lang w:val="en-GB"/>
        </w:rPr>
        <w:t xml:space="preserve"> state gain</w:t>
      </w:r>
      <w:r w:rsidR="002D4847">
        <w:rPr>
          <w:rFonts w:eastAsiaTheme="minorEastAsia"/>
          <w:lang w:val="en-GB"/>
        </w:rPr>
        <w:t>, A,</w:t>
      </w:r>
      <w:r>
        <w:rPr>
          <w:rFonts w:eastAsiaTheme="minorEastAsia"/>
          <w:lang w:val="en-GB"/>
        </w:rPr>
        <w:t xml:space="preserve"> is</w:t>
      </w:r>
      <w:r w:rsidR="00B605C0">
        <w:rPr>
          <w:rFonts w:eastAsiaTheme="minorEastAsia"/>
          <w:lang w:val="en-GB"/>
        </w:rPr>
        <w:t xml:space="preserve"> a 4 x 4 matrix</w:t>
      </w:r>
      <w:r>
        <w:rPr>
          <w:rFonts w:eastAsiaTheme="minorEastAsia"/>
          <w:lang w:val="en-GB"/>
        </w:rPr>
        <w:t xml:space="preserve"> obtained based on the kinematic model in </w:t>
      </w:r>
      <w:r w:rsidR="0081105C">
        <w:rPr>
          <w:rFonts w:eastAsiaTheme="minorEastAsia"/>
          <w:lang w:val="en-GB"/>
        </w:rPr>
        <w:t>equation 7</w:t>
      </w:r>
      <w:r>
        <w:rPr>
          <w:rFonts w:eastAsiaTheme="minorEastAsia"/>
          <w:lang w:val="en-GB"/>
        </w:rPr>
        <w:t>.</w:t>
      </w:r>
      <w:r w:rsidR="00FE5C08">
        <w:rPr>
          <w:rFonts w:eastAsiaTheme="minorEastAsia"/>
          <w:lang w:val="en-GB"/>
        </w:rPr>
        <w:t xml:space="preserve"> The time step</w:t>
      </w:r>
      <w:r w:rsidR="005E4CA2">
        <w:rPr>
          <w:rFonts w:eastAsiaTheme="minorEastAsia"/>
          <w:lang w:val="en-GB"/>
        </w:rPr>
        <w:t>, dt, corresponds to the measurement period given in the problem statement as 1 second.</w:t>
      </w:r>
    </w:p>
    <w:p w14:paraId="10CCCA9D" w14:textId="53DE66C8" w:rsidR="00EA08E5" w:rsidRDefault="00EA08E5" w:rsidP="005E5ED8">
      <w:pPr>
        <w:rPr>
          <w:rFonts w:eastAsiaTheme="minorEastAsia"/>
          <w:lang w:val="en-GB"/>
        </w:rPr>
      </w:pPr>
    </w:p>
    <w:p w14:paraId="1619F661" w14:textId="505B3383" w:rsidR="00BD6919" w:rsidRPr="005C3948" w:rsidRDefault="00BD6919" w:rsidP="005E5ED8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 xml:space="preserve">Z=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015566AE" w14:textId="29A3C6BF" w:rsidR="00F74664" w:rsidRDefault="00070CEE" w:rsidP="006630BF">
      <w:pPr>
        <w:ind w:firstLine="720"/>
        <w:rPr>
          <w:rFonts w:eastAsiaTheme="minorEastAsia"/>
          <w:lang w:val="en-GB"/>
        </w:rPr>
      </w:pPr>
      <w:r>
        <w:rPr>
          <w:lang w:val="en-GB"/>
        </w:rPr>
        <w:t xml:space="preserve">The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m</m:t>
            </m:r>
          </m:sub>
        </m:sSub>
      </m:oMath>
      <w:r w:rsidR="008A4B07">
        <w:rPr>
          <w:rFonts w:eastAsiaTheme="minorEastAsia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m</m:t>
            </m:r>
          </m:sub>
        </m:sSub>
      </m:oMath>
      <w:r w:rsidR="008A4B07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variables in the 2 x 1 measurement matrix</w:t>
      </w:r>
      <w:r w:rsidR="0067173B">
        <w:rPr>
          <w:rFonts w:eastAsiaTheme="minorEastAsia"/>
          <w:lang w:val="en-GB"/>
        </w:rPr>
        <w:t>, Z,</w:t>
      </w:r>
      <w:r>
        <w:rPr>
          <w:rFonts w:eastAsiaTheme="minorEastAsia"/>
          <w:lang w:val="en-GB"/>
        </w:rPr>
        <w:t xml:space="preserve"> </w:t>
      </w:r>
      <w:r w:rsidR="008A4B07">
        <w:rPr>
          <w:rFonts w:eastAsiaTheme="minorEastAsia"/>
          <w:lang w:val="en-GB"/>
        </w:rPr>
        <w:t xml:space="preserve">represent the </w:t>
      </w:r>
      <w:r w:rsidR="005A59C5">
        <w:rPr>
          <w:rFonts w:eastAsiaTheme="minorEastAsia"/>
          <w:lang w:val="en-GB"/>
        </w:rPr>
        <w:t xml:space="preserve">measured </w:t>
      </w:r>
      <w:r w:rsidR="008A4B07">
        <w:rPr>
          <w:rFonts w:eastAsiaTheme="minorEastAsia"/>
          <w:lang w:val="en-GB"/>
        </w:rPr>
        <w:t xml:space="preserve">x and y displacement of the </w:t>
      </w:r>
      <w:r w:rsidR="005127D8">
        <w:rPr>
          <w:rFonts w:eastAsiaTheme="minorEastAsia"/>
          <w:lang w:val="en-GB"/>
        </w:rPr>
        <w:t>target</w:t>
      </w:r>
      <w:r w:rsidR="008A4B07">
        <w:rPr>
          <w:rFonts w:eastAsiaTheme="minorEastAsia"/>
          <w:lang w:val="en-GB"/>
        </w:rPr>
        <w:t xml:space="preserve"> respectively.</w:t>
      </w:r>
    </w:p>
    <w:p w14:paraId="500C976C" w14:textId="7AB9D54B" w:rsidR="000556EC" w:rsidRDefault="000556EC" w:rsidP="005E5ED8">
      <w:pPr>
        <w:rPr>
          <w:rFonts w:eastAsiaTheme="minorEastAsia"/>
          <w:lang w:val="en-GB"/>
        </w:rPr>
      </w:pPr>
    </w:p>
    <w:p w14:paraId="68CFD005" w14:textId="762BF438" w:rsidR="00BC766C" w:rsidRPr="002D4847" w:rsidRDefault="00BC766C" w:rsidP="00BC766C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 xml:space="preserve">C=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</m:mr>
              </m:m>
            </m:e>
          </m:d>
        </m:oMath>
      </m:oMathPara>
    </w:p>
    <w:p w14:paraId="0F44F42B" w14:textId="16C38AD3" w:rsidR="002D4847" w:rsidRDefault="002D4847" w:rsidP="00BC766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 measurement matrix</w:t>
      </w:r>
      <w:r w:rsidR="00FC03B3">
        <w:rPr>
          <w:rFonts w:eastAsiaTheme="minorEastAsia"/>
          <w:lang w:val="en-GB"/>
        </w:rPr>
        <w:t>, C,</w:t>
      </w:r>
      <w:r w:rsidR="00897E99">
        <w:rPr>
          <w:rFonts w:eastAsiaTheme="minorEastAsia"/>
          <w:lang w:val="en-GB"/>
        </w:rPr>
        <w:t xml:space="preserve"> </w:t>
      </w:r>
      <w:r w:rsidR="00F95DE0">
        <w:rPr>
          <w:rFonts w:eastAsiaTheme="minorEastAsia"/>
          <w:lang w:val="en-GB"/>
        </w:rPr>
        <w:t>represents the output gain</w:t>
      </w:r>
      <w:r w:rsidR="00E82A65">
        <w:rPr>
          <w:rFonts w:eastAsiaTheme="minorEastAsia"/>
          <w:lang w:val="en-GB"/>
        </w:rPr>
        <w:t xml:space="preserve"> of the </w:t>
      </w:r>
      <w:r w:rsidR="002D0CAF">
        <w:rPr>
          <w:rFonts w:eastAsiaTheme="minorEastAsia"/>
          <w:lang w:val="en-GB"/>
        </w:rPr>
        <w:t>linear system.</w:t>
      </w:r>
    </w:p>
    <w:p w14:paraId="66B17553" w14:textId="40EEE597" w:rsidR="002D0CAF" w:rsidRDefault="002D0CAF" w:rsidP="00BC766C">
      <w:pPr>
        <w:rPr>
          <w:rFonts w:eastAsiaTheme="minorEastAsia"/>
          <w:lang w:val="en-GB"/>
        </w:rPr>
      </w:pPr>
    </w:p>
    <w:p w14:paraId="27EAB609" w14:textId="17C5857B" w:rsidR="002D0CAF" w:rsidRPr="005C3948" w:rsidRDefault="00F50218" w:rsidP="00BC766C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v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v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v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v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v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v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y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v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v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v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v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v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v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4638A86A" w14:textId="77777777" w:rsidR="000556EC" w:rsidRDefault="000556EC" w:rsidP="005E5ED8">
      <w:pPr>
        <w:rPr>
          <w:rFonts w:eastAsiaTheme="minorEastAsia"/>
          <w:lang w:val="en-GB"/>
        </w:rPr>
      </w:pPr>
    </w:p>
    <w:p w14:paraId="557870A0" w14:textId="1C00F86F" w:rsidR="00262895" w:rsidRDefault="00BF27F5" w:rsidP="006630BF">
      <w:pPr>
        <w:ind w:firstLine="720"/>
        <w:rPr>
          <w:rFonts w:eastAsiaTheme="minorEastAsia"/>
          <w:lang w:val="en-GB"/>
        </w:rPr>
      </w:pPr>
      <w:r>
        <w:rPr>
          <w:lang w:val="en-GB"/>
        </w:rPr>
        <w:t xml:space="preserve">P is </w:t>
      </w:r>
      <w:r w:rsidR="00262895">
        <w:rPr>
          <w:lang w:val="en-GB"/>
        </w:rPr>
        <w:t>a 4 x 4</w:t>
      </w:r>
      <w:r>
        <w:rPr>
          <w:lang w:val="en-GB"/>
        </w:rPr>
        <w:t xml:space="preserve"> covariance matrix of the system</w:t>
      </w:r>
      <w:r w:rsidR="00722115">
        <w:rPr>
          <w:lang w:val="en-GB"/>
        </w:rPr>
        <w:t xml:space="preserve">, where </w:t>
      </w:r>
      <m:oMath>
        <m:r>
          <w:rPr>
            <w:rFonts w:ascii="Cambria Math" w:eastAsiaTheme="minorEastAsia" w:hAnsi="Cambria Math"/>
            <w:lang w:val="en-GB"/>
          </w:rPr>
          <m:t>σ</m:t>
        </m:r>
      </m:oMath>
      <w:r w:rsidR="00722115">
        <w:rPr>
          <w:rFonts w:eastAsiaTheme="minorEastAsia"/>
          <w:lang w:val="en-GB"/>
        </w:rPr>
        <w:t xml:space="preserve"> represents the standard deviation of the variable.</w:t>
      </w:r>
    </w:p>
    <w:p w14:paraId="1B51B91C" w14:textId="1C3A0549" w:rsidR="00426F78" w:rsidRPr="005C3948" w:rsidRDefault="00F60692" w:rsidP="00426F78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w:lastRenderedPageBreak/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</m:e>
                </m:mr>
              </m:m>
            </m:e>
          </m:d>
        </m:oMath>
      </m:oMathPara>
    </w:p>
    <w:p w14:paraId="15B300D7" w14:textId="24B4609E" w:rsidR="00F60692" w:rsidRPr="00262895" w:rsidRDefault="00F60692" w:rsidP="005E5ED8">
      <w:pPr>
        <w:rPr>
          <w:rFonts w:eastAsiaTheme="minorEastAsia"/>
          <w:lang w:val="en-GB"/>
        </w:rPr>
      </w:pPr>
    </w:p>
    <w:p w14:paraId="53538EF7" w14:textId="782CDBDE" w:rsidR="006213C9" w:rsidRDefault="00426F78" w:rsidP="005E7E96">
      <w:pPr>
        <w:rPr>
          <w:rFonts w:eastAsiaTheme="minorEastAsia"/>
          <w:lang w:val="en-GB"/>
        </w:rPr>
      </w:pPr>
      <w:r>
        <w:rPr>
          <w:lang w:val="en-GB"/>
        </w:rPr>
        <w:t xml:space="preserve">Q is a 4 x 4 </w:t>
      </w:r>
      <w:r w:rsidR="00ED0A0B">
        <w:rPr>
          <w:lang w:val="en-GB"/>
        </w:rPr>
        <w:t>process noise</w:t>
      </w:r>
      <w:r w:rsidR="00D37FDB">
        <w:rPr>
          <w:lang w:val="en-GB"/>
        </w:rPr>
        <w:t xml:space="preserve"> covariance</w:t>
      </w:r>
      <w:r w:rsidR="00ED0A0B">
        <w:rPr>
          <w:lang w:val="en-GB"/>
        </w:rPr>
        <w:t xml:space="preserve"> </w:t>
      </w:r>
      <w:r>
        <w:rPr>
          <w:lang w:val="en-GB"/>
        </w:rPr>
        <w:t xml:space="preserve">matrix </w:t>
      </w:r>
      <w:r w:rsidR="00ED0A0B">
        <w:rPr>
          <w:lang w:val="en-GB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</m:oMath>
      <w:r w:rsidR="00ED0A0B">
        <w:rPr>
          <w:rFonts w:eastAsiaTheme="minorEastAsia"/>
          <w:lang w:val="en-GB"/>
        </w:rPr>
        <w:t xml:space="preserve"> is a hyper</w:t>
      </w:r>
      <w:r w:rsidR="00DC7CB2">
        <w:rPr>
          <w:rFonts w:eastAsiaTheme="minorEastAsia"/>
          <w:lang w:val="en-GB"/>
        </w:rPr>
        <w:t xml:space="preserve">parameter </w:t>
      </w:r>
      <w:r w:rsidR="002520CE">
        <w:rPr>
          <w:rFonts w:eastAsiaTheme="minorEastAsia"/>
          <w:lang w:val="en-GB"/>
        </w:rPr>
        <w:t>to be tuned.</w:t>
      </w:r>
    </w:p>
    <w:p w14:paraId="6BFBBABF" w14:textId="77777777" w:rsidR="0035559E" w:rsidRDefault="0035559E" w:rsidP="005E7E96">
      <w:pPr>
        <w:rPr>
          <w:rFonts w:eastAsiaTheme="minorEastAsia"/>
          <w:lang w:val="en-GB"/>
        </w:rPr>
      </w:pPr>
    </w:p>
    <w:p w14:paraId="63BB8B3A" w14:textId="1793C485" w:rsidR="002A7A28" w:rsidRPr="0035559E" w:rsidRDefault="002520CE" w:rsidP="002A7A28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4A0ABDF8" w14:textId="2CD928A2" w:rsidR="002520CE" w:rsidRPr="0035559E" w:rsidRDefault="002520CE" w:rsidP="002520CE">
      <w:pPr>
        <w:rPr>
          <w:rFonts w:eastAsiaTheme="minorEastAsia"/>
          <w:lang w:val="en-GB"/>
        </w:rPr>
      </w:pPr>
    </w:p>
    <w:p w14:paraId="7EC0C968" w14:textId="21E583B1" w:rsidR="0035559E" w:rsidRDefault="0035559E" w:rsidP="006630BF">
      <w:pPr>
        <w:ind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R is a 2 x 2 measurement noise covariance matrix where </w:t>
      </w:r>
      <w:r w:rsidR="002A7A28">
        <w:rPr>
          <w:rFonts w:eastAsiaTheme="minorEastAsia"/>
          <w:lang w:val="en-GB"/>
        </w:rPr>
        <w:t xml:space="preserve">the standard deviation of </w:t>
      </w:r>
      <w:r w:rsidR="00EE7C29">
        <w:rPr>
          <w:rFonts w:eastAsiaTheme="minorEastAsia"/>
          <w:lang w:val="en-GB"/>
        </w:rPr>
        <w:t xml:space="preserve">the measured x-displacement of the </w:t>
      </w:r>
      <w:r w:rsidR="009777D4">
        <w:rPr>
          <w:rFonts w:eastAsiaTheme="minorEastAsia"/>
          <w:lang w:val="en-GB"/>
        </w:rPr>
        <w:t>target</w:t>
      </w:r>
      <w:r w:rsidR="00EE7C29">
        <w:rPr>
          <w:rFonts w:eastAsiaTheme="minorEastAsia"/>
          <w:lang w:val="en-GB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x</m:t>
            </m:r>
          </m:sub>
        </m:sSub>
      </m:oMath>
      <w:r w:rsidR="00EE7C29">
        <w:rPr>
          <w:rFonts w:eastAsiaTheme="minorEastAsia"/>
          <w:lang w:val="en-GB"/>
        </w:rPr>
        <w:t xml:space="preserve">, and the standard deviation of the measured y-displacement of the </w:t>
      </w:r>
      <w:r w:rsidR="009777D4">
        <w:rPr>
          <w:rFonts w:eastAsiaTheme="minorEastAsia"/>
          <w:lang w:val="en-GB"/>
        </w:rPr>
        <w:t>target</w:t>
      </w:r>
      <w:r w:rsidR="00EE7C29">
        <w:rPr>
          <w:rFonts w:eastAsiaTheme="minorEastAsia"/>
          <w:lang w:val="en-GB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y</m:t>
            </m:r>
          </m:sub>
        </m:sSub>
      </m:oMath>
      <w:r w:rsidR="00EE7C29">
        <w:rPr>
          <w:rFonts w:eastAsiaTheme="minorEastAsia"/>
          <w:lang w:val="en-GB"/>
        </w:rPr>
        <w:t>, are both give</w:t>
      </w:r>
      <w:r w:rsidR="00871C2A">
        <w:rPr>
          <w:rFonts w:eastAsiaTheme="minorEastAsia"/>
          <w:lang w:val="en-GB"/>
        </w:rPr>
        <w:t>n as 10.</w:t>
      </w:r>
    </w:p>
    <w:p w14:paraId="0593E5B4" w14:textId="6BE952BE" w:rsidR="00D234DC" w:rsidRDefault="00D234DC" w:rsidP="006630BF">
      <w:pPr>
        <w:ind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B is </w:t>
      </w:r>
      <w:r w:rsidR="00261ABA">
        <w:rPr>
          <w:rFonts w:eastAsiaTheme="minorEastAsia"/>
          <w:lang w:val="en-GB"/>
        </w:rPr>
        <w:t>a matrix that represents the input gain, while u represents the input. However</w:t>
      </w:r>
      <w:r w:rsidR="0035670E">
        <w:rPr>
          <w:rFonts w:eastAsiaTheme="minorEastAsia"/>
          <w:lang w:val="en-GB"/>
        </w:rPr>
        <w:t xml:space="preserve">, as the acceleration of the </w:t>
      </w:r>
      <w:r w:rsidR="005127D8">
        <w:rPr>
          <w:rFonts w:eastAsiaTheme="minorEastAsia"/>
          <w:lang w:val="en-GB"/>
        </w:rPr>
        <w:t>target</w:t>
      </w:r>
      <w:r w:rsidR="0035670E">
        <w:rPr>
          <w:rFonts w:eastAsiaTheme="minorEastAsia"/>
          <w:lang w:val="en-GB"/>
        </w:rPr>
        <w:t xml:space="preserve"> is assumed to be 0 throughout the entire </w:t>
      </w:r>
      <w:r w:rsidR="00330D55">
        <w:rPr>
          <w:rFonts w:eastAsiaTheme="minorEastAsia"/>
          <w:lang w:val="en-GB"/>
        </w:rPr>
        <w:t>tracking process, the input term is 0 and hence there is no need for the B and u term.</w:t>
      </w:r>
    </w:p>
    <w:p w14:paraId="2544125E" w14:textId="616D7564" w:rsidR="00CE376F" w:rsidRDefault="008774C2" w:rsidP="00F30172">
      <w:pPr>
        <w:pStyle w:val="Heading2"/>
        <w:rPr>
          <w:rFonts w:eastAsiaTheme="minorEastAsia"/>
          <w:lang w:val="en-GB"/>
        </w:rPr>
      </w:pPr>
      <w:bookmarkStart w:id="5" w:name="_Toc80996391"/>
      <w:r>
        <w:rPr>
          <w:rFonts w:eastAsiaTheme="minorEastAsia"/>
          <w:lang w:val="en-GB"/>
        </w:rPr>
        <w:t>2.3</w:t>
      </w:r>
      <w:r w:rsidR="00A04C1C">
        <w:rPr>
          <w:rFonts w:eastAsiaTheme="minorEastAsia"/>
          <w:lang w:val="en-GB"/>
        </w:rPr>
        <w:t xml:space="preserve"> M</w:t>
      </w:r>
      <w:r w:rsidR="00CE376F">
        <w:rPr>
          <w:rFonts w:eastAsiaTheme="minorEastAsia"/>
          <w:lang w:val="en-GB"/>
        </w:rPr>
        <w:t>ATLAB code</w:t>
      </w:r>
      <w:bookmarkEnd w:id="5"/>
    </w:p>
    <w:p w14:paraId="6E14B86D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BF41A78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%*****************************************************************</w:t>
      </w:r>
    </w:p>
    <w:p w14:paraId="4EA84496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                  Kalman Filter Code</w:t>
      </w:r>
    </w:p>
    <w:p w14:paraId="285C03EA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%*****************************************************************</w:t>
      </w:r>
    </w:p>
    <w:p w14:paraId="6D0EDE2E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6E6E710F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%======================== import of data ============================</w:t>
      </w:r>
    </w:p>
    <w:p w14:paraId="1DF45173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opts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detectImportOptions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'MeasGT.csv'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E56C23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opts.SelectedVariableNames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(2:5);</w:t>
      </w:r>
    </w:p>
    <w:p w14:paraId="3C725FDE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measured_data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'MeasGT.csv'</w:t>
      </w:r>
      <w:r>
        <w:rPr>
          <w:rFonts w:ascii="Courier New" w:hAnsi="Courier New" w:cs="Courier New"/>
          <w:color w:val="000000"/>
          <w:sz w:val="20"/>
          <w:szCs w:val="20"/>
        </w:rPr>
        <w:t>, opts);</w:t>
      </w:r>
    </w:p>
    <w:p w14:paraId="0AD4A9BC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803BDC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%---------- measured vales ----------------</w:t>
      </w:r>
    </w:p>
    <w:p w14:paraId="218520FE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measured_x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measured_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1:31,1);</w:t>
      </w:r>
    </w:p>
    <w:p w14:paraId="0B4F8159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measured_y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measured_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1:31,2);</w:t>
      </w:r>
    </w:p>
    <w:p w14:paraId="0421FB58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B40170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----------- Ground truths ---------------</w:t>
      </w:r>
    </w:p>
    <w:p w14:paraId="62A7EE71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groundT_x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measured_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1:31,3);</w:t>
      </w:r>
    </w:p>
    <w:p w14:paraId="5F734D33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groundT_y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measured_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1:31,4);</w:t>
      </w:r>
    </w:p>
    <w:p w14:paraId="656589CC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644303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%===================== end of import ==============================</w:t>
      </w:r>
    </w:p>
    <w:p w14:paraId="386B6CC8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0C391252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--------------- initialising of variables -----------------------</w:t>
      </w:r>
    </w:p>
    <w:p w14:paraId="04808938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500;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28009"/>
          <w:sz w:val="20"/>
          <w:szCs w:val="20"/>
        </w:rPr>
        <w:t>% initial predicted x</w:t>
      </w:r>
    </w:p>
    <w:p w14:paraId="521CCA03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200;   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% initial predicted y</w:t>
      </w:r>
    </w:p>
    <w:p w14:paraId="357EB66C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10;   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% initial predicted x velocity</w:t>
      </w:r>
    </w:p>
    <w:p w14:paraId="59292533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% initial predicted y velocity</w:t>
      </w:r>
    </w:p>
    <w:p w14:paraId="1A84F8CF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12.5;   </w:t>
      </w:r>
      <w:r>
        <w:rPr>
          <w:rFonts w:ascii="Courier New" w:hAnsi="Courier New" w:cs="Courier New"/>
          <w:color w:val="028009"/>
          <w:sz w:val="20"/>
          <w:szCs w:val="20"/>
        </w:rPr>
        <w:t>% estimate of maximum velocity for an initial covariance matrix prediction</w:t>
      </w:r>
    </w:p>
    <w:p w14:paraId="7A49EA86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Q0 = 0.01;   </w:t>
      </w:r>
      <w:r>
        <w:rPr>
          <w:rFonts w:ascii="Courier New" w:hAnsi="Courier New" w:cs="Courier New"/>
          <w:color w:val="028009"/>
          <w:sz w:val="20"/>
          <w:szCs w:val="20"/>
        </w:rPr>
        <w:t>% small process noise variance</w:t>
      </w:r>
    </w:p>
    <w:p w14:paraId="00B701E8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std_measured_x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% standard deviation for measured x values</w:t>
      </w:r>
    </w:p>
    <w:p w14:paraId="07D0D210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std_measured_y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standard deviation for measured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values</w:t>
      </w:r>
    </w:p>
    <w:p w14:paraId="71176CCD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AB5FAA2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[x; y;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v_y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];   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% state matrix</w:t>
      </w:r>
    </w:p>
    <w:p w14:paraId="225CE85A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 = [1 0 1 0; 0 1 0 1; 0 0 1 0; 0 0 0 1]; </w:t>
      </w:r>
      <w:r>
        <w:rPr>
          <w:rFonts w:ascii="Courier New" w:hAnsi="Courier New" w:cs="Courier New"/>
          <w:color w:val="028009"/>
          <w:sz w:val="20"/>
          <w:szCs w:val="20"/>
        </w:rPr>
        <w:t>% A matrix corresponding to the state matrix used</w:t>
      </w:r>
    </w:p>
    <w:p w14:paraId="614A93D1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[1 0 0 0; 0 1 0 0]; </w:t>
      </w:r>
      <w:r>
        <w:rPr>
          <w:rFonts w:ascii="Courier New" w:hAnsi="Courier New" w:cs="Courier New"/>
          <w:color w:val="028009"/>
          <w:sz w:val="20"/>
          <w:szCs w:val="20"/>
        </w:rPr>
        <w:t>% transformation matrix to retain only the measured values</w:t>
      </w:r>
    </w:p>
    <w:p w14:paraId="0515B1F0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measured_x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measured_y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];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% Measurement matrix</w:t>
      </w:r>
    </w:p>
    <w:p w14:paraId="2C580514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[10^2 0 0 0; 0 10^2 0 0; 0 0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0; 0 0 0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/3)^2]; </w:t>
      </w:r>
      <w:r>
        <w:rPr>
          <w:rFonts w:ascii="Courier New" w:hAnsi="Courier New" w:cs="Courier New"/>
          <w:color w:val="028009"/>
          <w:sz w:val="20"/>
          <w:szCs w:val="20"/>
        </w:rPr>
        <w:t>% initialised covariance matrix</w:t>
      </w:r>
    </w:p>
    <w:p w14:paraId="47C78F48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Q0 * [1 0 0 0; 0 1 0 0; 0 0 1 0; 0 0 0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];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process noise variance matrix</w:t>
      </w:r>
    </w:p>
    <w:p w14:paraId="4DD08DC7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[std_measured_x^2 0; 0 std_measured_y^2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];   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% measurement noise matrix</w:t>
      </w:r>
    </w:p>
    <w:p w14:paraId="54DBF637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5817D8A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creating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result array</w:t>
      </w:r>
    </w:p>
    <w:p w14:paraId="23B9DDA4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32,1);</w:t>
      </w:r>
    </w:p>
    <w:p w14:paraId="2C78B37F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32,1);</w:t>
      </w:r>
    </w:p>
    <w:p w14:paraId="2D8ADD97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63A426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storing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the initial prediction values into the result</w:t>
      </w:r>
    </w:p>
    <w:p w14:paraId="609D2BC8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X(1,1);</w:t>
      </w:r>
    </w:p>
    <w:p w14:paraId="08A579AB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X(2,1); </w:t>
      </w:r>
    </w:p>
    <w:p w14:paraId="4F3938B6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4182AB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%============================= start of algorithm ===============================</w:t>
      </w:r>
    </w:p>
    <w:p w14:paraId="293ED12F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1:31</w:t>
      </w:r>
    </w:p>
    <w:p w14:paraId="69EBC39A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BBC862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 ------- prediction (priori estimate) -------</w:t>
      </w:r>
    </w:p>
    <w:p w14:paraId="03031E7D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X_priori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A*X; </w:t>
      </w:r>
      <w:r>
        <w:rPr>
          <w:rFonts w:ascii="Courier New" w:hAnsi="Courier New" w:cs="Courier New"/>
          <w:color w:val="028009"/>
          <w:sz w:val="20"/>
          <w:szCs w:val="20"/>
        </w:rPr>
        <w:t>% predicted state BEFORE measurement using mathematical model</w:t>
      </w:r>
    </w:p>
    <w:p w14:paraId="29B54E72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P_predict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A*P*transpose(A)+Q; </w:t>
      </w:r>
      <w:r>
        <w:rPr>
          <w:rFonts w:ascii="Courier New" w:hAnsi="Courier New" w:cs="Courier New"/>
          <w:color w:val="028009"/>
          <w:sz w:val="20"/>
          <w:szCs w:val="20"/>
        </w:rPr>
        <w:t>% predicted covariance matrix</w:t>
      </w:r>
    </w:p>
    <w:p w14:paraId="2B8F2543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D954E83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%----- update (posteriori estimate) -------</w:t>
      </w:r>
    </w:p>
    <w:p w14:paraId="53F1C2E4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caluculating</w:t>
      </w:r>
      <w:proofErr w:type="spellEnd"/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Kalman gain</w:t>
      </w:r>
    </w:p>
    <w:p w14:paraId="7CCE93B8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K_denominator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P_predict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*transpose(C) + R; </w:t>
      </w:r>
      <w:r>
        <w:rPr>
          <w:rFonts w:ascii="Courier New" w:hAnsi="Courier New" w:cs="Courier New"/>
          <w:color w:val="028009"/>
          <w:sz w:val="20"/>
          <w:szCs w:val="20"/>
        </w:rPr>
        <w:t>% denominator of Kalman gain</w:t>
      </w:r>
    </w:p>
    <w:p w14:paraId="1C05F374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P_predict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*transpose(C)*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K_denominator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28009"/>
          <w:sz w:val="20"/>
          <w:szCs w:val="20"/>
        </w:rPr>
        <w:t>%Kalman gain</w:t>
      </w:r>
    </w:p>
    <w:p w14:paraId="2B597B7D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2E335CA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updating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state and covariance</w:t>
      </w:r>
    </w:p>
    <w:p w14:paraId="019355E3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= [Z(i,1); Z(i,2)] - (C*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X_priori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528E3B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%E = [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measured_x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measured_y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)] - (C*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X_priori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); % Innovation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residual(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i.e. error term)</w:t>
      </w:r>
    </w:p>
    <w:p w14:paraId="562719B7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X_priori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K*E; </w:t>
      </w:r>
      <w:r>
        <w:rPr>
          <w:rFonts w:ascii="Courier New" w:hAnsi="Courier New" w:cs="Courier New"/>
          <w:color w:val="028009"/>
          <w:sz w:val="20"/>
          <w:szCs w:val="20"/>
        </w:rPr>
        <w:t>% update posterior estimate for state matrix</w:t>
      </w:r>
    </w:p>
    <w:p w14:paraId="3512743C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 - K*C)*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P_predict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28009"/>
          <w:sz w:val="20"/>
          <w:szCs w:val="20"/>
        </w:rPr>
        <w:t>% update covariance matrix</w:t>
      </w:r>
    </w:p>
    <w:p w14:paraId="2001EF6D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54AE2F9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storing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of results</w:t>
      </w:r>
    </w:p>
    <w:p w14:paraId="24F20AAE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(i+1)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1,1);</w:t>
      </w:r>
    </w:p>
    <w:p w14:paraId="74906CBB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(i+1)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2,1);</w:t>
      </w:r>
    </w:p>
    <w:p w14:paraId="63A832A0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AB0528" w14:textId="6C42488C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9F1B1FD" w14:textId="4FB45C6E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%============================= end of algorithm ===============================</w:t>
      </w:r>
    </w:p>
    <w:p w14:paraId="38460450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%Plotting of graph</w:t>
      </w:r>
    </w:p>
    <w:p w14:paraId="71203CE3" w14:textId="77777777" w:rsidR="00B15728" w:rsidRDefault="00B15728" w:rsidP="00B1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groundT_x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groundT_y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'r- 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E9FF53" w14:textId="2C6A82CB" w:rsidR="00CE376F" w:rsidRDefault="00CE376F" w:rsidP="00CE376F">
      <w:pPr>
        <w:rPr>
          <w:lang w:val="en-GB"/>
        </w:rPr>
      </w:pPr>
    </w:p>
    <w:p w14:paraId="0D286CEE" w14:textId="1CC64EA8" w:rsidR="00F30172" w:rsidRDefault="00F30172" w:rsidP="00F30172">
      <w:pPr>
        <w:pStyle w:val="Heading2"/>
        <w:rPr>
          <w:lang w:val="en-GB"/>
        </w:rPr>
      </w:pPr>
      <w:bookmarkStart w:id="6" w:name="_Toc80996392"/>
      <w:r>
        <w:rPr>
          <w:lang w:val="en-GB"/>
        </w:rPr>
        <w:t>2.4 Algorithm</w:t>
      </w:r>
      <w:bookmarkEnd w:id="6"/>
    </w:p>
    <w:p w14:paraId="03F694D4" w14:textId="14F0A3CE" w:rsidR="00046B2D" w:rsidRDefault="00046B2D" w:rsidP="00046B2D">
      <w:pPr>
        <w:rPr>
          <w:lang w:val="en-GB"/>
        </w:rPr>
      </w:pPr>
    </w:p>
    <w:p w14:paraId="2845FBD3" w14:textId="09F1671F" w:rsidR="00046B2D" w:rsidRPr="00046B2D" w:rsidRDefault="00046B2D" w:rsidP="00046B2D">
      <w:pPr>
        <w:rPr>
          <w:lang w:val="en-GB"/>
        </w:rPr>
      </w:pPr>
    </w:p>
    <w:p w14:paraId="598D708D" w14:textId="323FB6C3" w:rsidR="00046B2D" w:rsidRDefault="00046B2D" w:rsidP="000D2141">
      <w:pPr>
        <w:ind w:firstLine="720"/>
        <w:rPr>
          <w:lang w:val="en-GB"/>
        </w:rPr>
      </w:pPr>
    </w:p>
    <w:p w14:paraId="504075A3" w14:textId="5CE4DA5A" w:rsidR="00046B2D" w:rsidRDefault="00F90C3C" w:rsidP="000D2141">
      <w:pPr>
        <w:ind w:firstLine="720"/>
        <w:rPr>
          <w:lang w:val="en-GB"/>
        </w:rPr>
      </w:pPr>
      <w:r>
        <w:rPr>
          <w:rFonts w:eastAsiaTheme="minorEastAsia"/>
          <w:noProof/>
          <w:lang w:val="en-GB"/>
        </w:rPr>
        <w:lastRenderedPageBreak/>
        <w:drawing>
          <wp:anchor distT="0" distB="0" distL="114300" distR="114300" simplePos="0" relativeHeight="251668480" behindDoc="0" locked="0" layoutInCell="1" allowOverlap="1" wp14:anchorId="223B9FBE" wp14:editId="460F5ADF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3619500" cy="2147570"/>
            <wp:effectExtent l="0" t="0" r="0" b="0"/>
            <wp:wrapNone/>
            <wp:docPr id="2" name="Picture 2" descr="Diagram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BA66A" w14:textId="40DB190E" w:rsidR="00046B2D" w:rsidRDefault="00D65F30" w:rsidP="000D2141">
      <w:pPr>
        <w:ind w:firstLine="72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5D0168" wp14:editId="1A0F9139">
                <wp:simplePos x="0" y="0"/>
                <wp:positionH relativeFrom="column">
                  <wp:posOffset>3142615</wp:posOffset>
                </wp:positionH>
                <wp:positionV relativeFrom="paragraph">
                  <wp:posOffset>209550</wp:posOffset>
                </wp:positionV>
                <wp:extent cx="295275" cy="26670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194ED" w14:textId="6D33ED49" w:rsidR="00D65F30" w:rsidRPr="00D65F30" w:rsidRDefault="00D65F30" w:rsidP="00D65F3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65F3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D0168" id="Rectangle 7" o:spid="_x0000_s1030" style="position:absolute;left:0;text-align:left;margin-left:247.45pt;margin-top:16.5pt;width:23.2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" fillcolor="white [3201]" stroked="f" strokeweight="1pt">
                <v:textbox>
                  <w:txbxContent>
                    <w:p w14:paraId="5A0194ED" w14:textId="6D33ED49" w:rsidR="00D65F30" w:rsidRPr="00D65F30" w:rsidRDefault="00D65F30" w:rsidP="00D65F3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D65F3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14:paraId="5457750D" w14:textId="77777777" w:rsidR="00046B2D" w:rsidRDefault="00046B2D" w:rsidP="000D2141">
      <w:pPr>
        <w:ind w:firstLine="720"/>
        <w:rPr>
          <w:lang w:val="en-GB"/>
        </w:rPr>
      </w:pPr>
    </w:p>
    <w:p w14:paraId="3A34B830" w14:textId="0A85A28D" w:rsidR="00046B2D" w:rsidRDefault="00046B2D" w:rsidP="000D2141">
      <w:pPr>
        <w:ind w:firstLine="720"/>
        <w:rPr>
          <w:lang w:val="en-GB"/>
        </w:rPr>
      </w:pPr>
    </w:p>
    <w:p w14:paraId="175D67A7" w14:textId="1182C08C" w:rsidR="00046B2D" w:rsidRDefault="00D65F30" w:rsidP="000D2141">
      <w:pPr>
        <w:ind w:firstLine="72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0553F4" wp14:editId="7DFDF73B">
                <wp:simplePos x="0" y="0"/>
                <wp:positionH relativeFrom="column">
                  <wp:posOffset>3143250</wp:posOffset>
                </wp:positionH>
                <wp:positionV relativeFrom="paragraph">
                  <wp:posOffset>209550</wp:posOffset>
                </wp:positionV>
                <wp:extent cx="295275" cy="26670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D0593" w14:textId="77777777" w:rsidR="00D65F30" w:rsidRPr="00D65F30" w:rsidRDefault="00D65F30" w:rsidP="00D65F3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65F3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553F4" id="Rectangle 8" o:spid="_x0000_s1031" style="position:absolute;left:0;text-align:left;margin-left:247.5pt;margin-top:16.5pt;width:23.2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" fillcolor="white [3201]" stroked="f" strokeweight="1pt">
                <v:textbox>
                  <w:txbxContent>
                    <w:p w14:paraId="7D5D0593" w14:textId="77777777" w:rsidR="00D65F30" w:rsidRPr="00D65F30" w:rsidRDefault="00D65F30" w:rsidP="00D65F3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D65F3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14:paraId="37C3CE1D" w14:textId="0507A648" w:rsidR="00046B2D" w:rsidRDefault="00046B2D" w:rsidP="000D2141">
      <w:pPr>
        <w:ind w:firstLine="720"/>
        <w:rPr>
          <w:lang w:val="en-GB"/>
        </w:rPr>
      </w:pPr>
    </w:p>
    <w:p w14:paraId="078D9D11" w14:textId="77777777" w:rsidR="00046B2D" w:rsidRDefault="00046B2D" w:rsidP="000D2141">
      <w:pPr>
        <w:ind w:firstLine="720"/>
        <w:rPr>
          <w:lang w:val="en-GB"/>
        </w:rPr>
      </w:pPr>
    </w:p>
    <w:p w14:paraId="538FE468" w14:textId="77777777" w:rsidR="00046B2D" w:rsidRDefault="00046B2D" w:rsidP="000D2141">
      <w:pPr>
        <w:ind w:firstLine="720"/>
        <w:rPr>
          <w:lang w:val="en-GB"/>
        </w:rPr>
      </w:pPr>
    </w:p>
    <w:p w14:paraId="1F04CAA9" w14:textId="529986E3" w:rsidR="00046B2D" w:rsidRDefault="007E20F1" w:rsidP="000D2141">
      <w:pPr>
        <w:ind w:firstLine="72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103CE2" wp14:editId="716ED4E9">
                <wp:simplePos x="0" y="0"/>
                <wp:positionH relativeFrom="column">
                  <wp:posOffset>1743075</wp:posOffset>
                </wp:positionH>
                <wp:positionV relativeFrom="paragraph">
                  <wp:posOffset>10160</wp:posOffset>
                </wp:positionV>
                <wp:extent cx="1914525" cy="635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919EAB" w14:textId="76B71962" w:rsidR="007E20F1" w:rsidRPr="00E53981" w:rsidRDefault="007E20F1" w:rsidP="007E20F1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Block diagram of Kalman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103CE2" id="Text Box 9" o:spid="_x0000_s1032" type="#_x0000_t202" style="position:absolute;left:0;text-align:left;margin-left:137.25pt;margin-top:.8pt;width:150.75pt;height: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" stroked="f">
                <v:textbox style="mso-fit-shape-to-text:t" inset="0,0,0,0">
                  <w:txbxContent>
                    <w:p w14:paraId="7D919EAB" w14:textId="76B71962" w:rsidR="007E20F1" w:rsidRPr="00E53981" w:rsidRDefault="007E20F1" w:rsidP="007E20F1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Block diagram of Kalman Filter</w:t>
                      </w:r>
                    </w:p>
                  </w:txbxContent>
                </v:textbox>
              </v:shape>
            </w:pict>
          </mc:Fallback>
        </mc:AlternateContent>
      </w:r>
    </w:p>
    <w:p w14:paraId="50DF3C3E" w14:textId="0126E689" w:rsidR="00046B2D" w:rsidRDefault="00046B2D" w:rsidP="000D2141">
      <w:pPr>
        <w:ind w:firstLine="720"/>
        <w:rPr>
          <w:lang w:val="en-GB"/>
        </w:rPr>
      </w:pPr>
      <w:r>
        <w:rPr>
          <w:lang w:val="en-GB"/>
        </w:rPr>
        <w:t xml:space="preserve">Figure 1 shows the </w:t>
      </w:r>
      <w:r w:rsidR="00F90C3C">
        <w:rPr>
          <w:lang w:val="en-GB"/>
        </w:rPr>
        <w:t>block diagram of the Kalman filter, where</w:t>
      </w:r>
      <w:r w:rsidR="009157B8">
        <w:rPr>
          <w:lang w:val="en-GB"/>
        </w:rPr>
        <w:t xml:space="preserve"> w and v represent the gaussian errors </w:t>
      </w:r>
      <w:r w:rsidR="00D65F30">
        <w:rPr>
          <w:lang w:val="en-GB"/>
        </w:rPr>
        <w:t>for the process input and the measurement output respectively.</w:t>
      </w:r>
    </w:p>
    <w:p w14:paraId="30C08670" w14:textId="0059693D" w:rsidR="00190AA1" w:rsidRDefault="00E91B1E" w:rsidP="000D2141">
      <w:pPr>
        <w:ind w:firstLine="720"/>
        <w:rPr>
          <w:lang w:val="en-GB"/>
        </w:rPr>
      </w:pPr>
      <w:r>
        <w:rPr>
          <w:lang w:val="en-GB"/>
        </w:rPr>
        <w:t xml:space="preserve">The </w:t>
      </w:r>
      <w:r w:rsidR="00801F1F">
        <w:rPr>
          <w:lang w:val="en-GB"/>
        </w:rPr>
        <w:t xml:space="preserve">start of the algorithm </w:t>
      </w:r>
      <w:r w:rsidR="00703512">
        <w:rPr>
          <w:lang w:val="en-GB"/>
        </w:rPr>
        <w:t>occurs at the start of the for loop as annotated clearly in the code.</w:t>
      </w:r>
      <w:r w:rsidR="004561F9">
        <w:rPr>
          <w:lang w:val="en-GB"/>
        </w:rPr>
        <w:t xml:space="preserve"> The algorithm is split into </w:t>
      </w:r>
      <w:r w:rsidR="00FF3D8A">
        <w:rPr>
          <w:lang w:val="en-GB"/>
        </w:rPr>
        <w:t>2</w:t>
      </w:r>
      <w:r w:rsidR="004561F9">
        <w:rPr>
          <w:lang w:val="en-GB"/>
        </w:rPr>
        <w:t xml:space="preserve"> p</w:t>
      </w:r>
      <w:r w:rsidR="00FF3D8A">
        <w:rPr>
          <w:lang w:val="en-GB"/>
        </w:rPr>
        <w:t>redominant steps</w:t>
      </w:r>
      <w:r w:rsidR="00190AA1">
        <w:rPr>
          <w:lang w:val="en-GB"/>
        </w:rPr>
        <w:t>,</w:t>
      </w:r>
      <w:r w:rsidR="00FF3D8A">
        <w:rPr>
          <w:lang w:val="en-GB"/>
        </w:rPr>
        <w:t xml:space="preserve"> the prediction</w:t>
      </w:r>
      <w:r w:rsidR="00190AA1">
        <w:rPr>
          <w:lang w:val="en-GB"/>
        </w:rPr>
        <w:t xml:space="preserve"> where a priori estimate is </w:t>
      </w:r>
      <w:r w:rsidR="00D72CC1">
        <w:rPr>
          <w:lang w:val="en-GB"/>
        </w:rPr>
        <w:t>calculated based on the mathematical model</w:t>
      </w:r>
      <w:r w:rsidR="00FF3D8A">
        <w:rPr>
          <w:lang w:val="en-GB"/>
        </w:rPr>
        <w:t xml:space="preserve"> and the updating step</w:t>
      </w:r>
      <w:r w:rsidR="00190AA1">
        <w:rPr>
          <w:lang w:val="en-GB"/>
        </w:rPr>
        <w:t xml:space="preserve"> where the posteriori</w:t>
      </w:r>
      <w:r w:rsidR="00D72CC1">
        <w:rPr>
          <w:lang w:val="en-GB"/>
        </w:rPr>
        <w:t xml:space="preserve"> estimate is </w:t>
      </w:r>
      <w:r w:rsidR="00B86A3E">
        <w:rPr>
          <w:lang w:val="en-GB"/>
        </w:rPr>
        <w:t>calculated based on the priori estimate and the measured values.</w:t>
      </w:r>
    </w:p>
    <w:p w14:paraId="7D4B02DB" w14:textId="0BED783C" w:rsidR="00B86A3E" w:rsidRDefault="00B86A3E" w:rsidP="000D2141">
      <w:pPr>
        <w:ind w:firstLine="720"/>
        <w:rPr>
          <w:lang w:val="en-GB"/>
        </w:rPr>
      </w:pPr>
      <w:r>
        <w:rPr>
          <w:lang w:val="en-GB"/>
        </w:rPr>
        <w:t>In the prediction step, a priori estimate</w:t>
      </w:r>
      <w:r w:rsidR="006E579D">
        <w:rPr>
          <w:lang w:val="en-GB"/>
        </w:rPr>
        <w:t xml:space="preserve"> of the state and the covariance matrices are</w:t>
      </w:r>
      <w:r>
        <w:rPr>
          <w:lang w:val="en-GB"/>
        </w:rPr>
        <w:t xml:space="preserve"> </w:t>
      </w:r>
      <w:r w:rsidR="00165005">
        <w:rPr>
          <w:lang w:val="en-GB"/>
        </w:rPr>
        <w:t xml:space="preserve">calculated based on </w:t>
      </w:r>
      <w:r w:rsidR="001719EC">
        <w:rPr>
          <w:lang w:val="en-GB"/>
        </w:rPr>
        <w:t xml:space="preserve">the </w:t>
      </w:r>
      <w:r w:rsidR="00BD228D">
        <w:rPr>
          <w:lang w:val="en-GB"/>
        </w:rPr>
        <w:t xml:space="preserve">state and the covariance estimated in the previous loop. For the initial loop, the </w:t>
      </w:r>
      <w:r w:rsidR="00B144F2">
        <w:rPr>
          <w:lang w:val="en-GB"/>
        </w:rPr>
        <w:t>“previous” state and covariance matrices are initialised</w:t>
      </w:r>
      <w:r w:rsidR="00BB4E23">
        <w:rPr>
          <w:lang w:val="en-GB"/>
        </w:rPr>
        <w:t xml:space="preserve"> based on </w:t>
      </w:r>
      <w:r w:rsidR="00992EFF">
        <w:rPr>
          <w:lang w:val="en-GB"/>
        </w:rPr>
        <w:t>rough estimation</w:t>
      </w:r>
      <w:r w:rsidR="00402457">
        <w:rPr>
          <w:lang w:val="en-GB"/>
        </w:rPr>
        <w:t>.</w:t>
      </w:r>
    </w:p>
    <w:p w14:paraId="20E76892" w14:textId="5A8AF8EB" w:rsidR="007C3C1C" w:rsidRDefault="007C3C1C" w:rsidP="000D2141">
      <w:pPr>
        <w:ind w:firstLine="720"/>
        <w:rPr>
          <w:lang w:val="en-GB"/>
        </w:rPr>
      </w:pPr>
      <w:r>
        <w:rPr>
          <w:lang w:val="en-GB"/>
        </w:rPr>
        <w:t>In the updating step, the Kalman gain is</w:t>
      </w:r>
      <w:r w:rsidR="00D872E9">
        <w:rPr>
          <w:lang w:val="en-GB"/>
        </w:rPr>
        <w:t xml:space="preserve"> a 4 x 2 matrix,</w:t>
      </w:r>
      <w:r>
        <w:rPr>
          <w:lang w:val="en-GB"/>
        </w:rPr>
        <w:t xml:space="preserve"> calculated</w:t>
      </w:r>
      <w:r w:rsidR="005C6C99">
        <w:rPr>
          <w:lang w:val="en-GB"/>
        </w:rPr>
        <w:t xml:space="preserve"> based on the</w:t>
      </w:r>
      <w:r w:rsidR="00FD57A1">
        <w:rPr>
          <w:lang w:val="en-GB"/>
        </w:rPr>
        <w:t xml:space="preserve"> covariance</w:t>
      </w:r>
      <w:r w:rsidR="008D0437">
        <w:rPr>
          <w:lang w:val="en-GB"/>
        </w:rPr>
        <w:t xml:space="preserve"> matrix</w:t>
      </w:r>
      <w:r w:rsidR="00FD57A1">
        <w:rPr>
          <w:lang w:val="en-GB"/>
        </w:rPr>
        <w:t xml:space="preserve"> </w:t>
      </w:r>
      <w:r w:rsidR="00074391">
        <w:rPr>
          <w:lang w:val="en-GB"/>
        </w:rPr>
        <w:t>predicted</w:t>
      </w:r>
      <w:r w:rsidR="008D0437">
        <w:rPr>
          <w:lang w:val="en-GB"/>
        </w:rPr>
        <w:t xml:space="preserve"> in the prediction step </w:t>
      </w:r>
      <w:r w:rsidR="00FD57A1">
        <w:rPr>
          <w:lang w:val="en-GB"/>
        </w:rPr>
        <w:t>and the measure</w:t>
      </w:r>
      <w:r w:rsidR="008D0437">
        <w:rPr>
          <w:lang w:val="en-GB"/>
        </w:rPr>
        <w:t>ment</w:t>
      </w:r>
      <w:r w:rsidR="00FD57A1">
        <w:rPr>
          <w:lang w:val="en-GB"/>
        </w:rPr>
        <w:t xml:space="preserve"> covariance </w:t>
      </w:r>
      <w:r w:rsidR="004F1D65">
        <w:rPr>
          <w:lang w:val="en-GB"/>
        </w:rPr>
        <w:t>matri</w:t>
      </w:r>
      <w:r w:rsidR="008D0437">
        <w:rPr>
          <w:lang w:val="en-GB"/>
        </w:rPr>
        <w:t>x</w:t>
      </w:r>
      <w:r w:rsidR="006328AB">
        <w:rPr>
          <w:lang w:val="en-GB"/>
        </w:rPr>
        <w:t>.</w:t>
      </w:r>
      <w:r w:rsidR="00211222">
        <w:rPr>
          <w:lang w:val="en-GB"/>
        </w:rPr>
        <w:t xml:space="preserve"> Next</w:t>
      </w:r>
      <w:r w:rsidR="007B423F">
        <w:rPr>
          <w:lang w:val="en-GB"/>
        </w:rPr>
        <w:t>,</w:t>
      </w:r>
      <w:r w:rsidR="00211222">
        <w:rPr>
          <w:lang w:val="en-GB"/>
        </w:rPr>
        <w:t xml:space="preserve"> </w:t>
      </w:r>
      <w:r w:rsidR="00A85B81">
        <w:rPr>
          <w:lang w:val="en-GB"/>
        </w:rPr>
        <w:t>the error</w:t>
      </w:r>
      <w:r w:rsidR="006D4B71">
        <w:rPr>
          <w:lang w:val="en-GB"/>
        </w:rPr>
        <w:t xml:space="preserve"> residual </w:t>
      </w:r>
      <w:r w:rsidR="00AB2149">
        <w:rPr>
          <w:lang w:val="en-GB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  <m:r>
          <w:rPr>
            <w:rFonts w:ascii="Cambria Math" w:hAnsi="Cambria Math"/>
            <w:lang w:val="en-GB"/>
          </w:rPr>
          <m:t>-C∙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  <m:sup>
            <m:r>
              <w:rPr>
                <w:rFonts w:ascii="Cambria Math" w:hAnsi="Cambria Math"/>
                <w:lang w:val="en-GB"/>
              </w:rPr>
              <m:t>-</m:t>
            </m:r>
          </m:sup>
        </m:sSubSup>
        <m:r>
          <w:rPr>
            <w:rFonts w:ascii="Cambria Math" w:hAnsi="Cambria Math"/>
            <w:lang w:val="en-GB"/>
          </w:rPr>
          <m:t xml:space="preserve">) </m:t>
        </m:r>
      </m:oMath>
      <w:r w:rsidR="006D4B71">
        <w:rPr>
          <w:lang w:val="en-GB"/>
        </w:rPr>
        <w:t xml:space="preserve">is calculated </w:t>
      </w:r>
      <w:r w:rsidR="007265A7">
        <w:rPr>
          <w:lang w:val="en-GB"/>
        </w:rPr>
        <w:t xml:space="preserve">based on the difference between the measured values and the priori </w:t>
      </w:r>
      <w:r w:rsidR="004203DA">
        <w:rPr>
          <w:lang w:val="en-GB"/>
        </w:rPr>
        <w:t>estimate,</w:t>
      </w:r>
      <w:r w:rsidR="007B423F">
        <w:rPr>
          <w:lang w:val="en-GB"/>
        </w:rPr>
        <w:t xml:space="preserve"> and a posteriori estimate</w:t>
      </w:r>
      <w:r w:rsidR="00D872E9">
        <w:rPr>
          <w:lang w:val="en-GB"/>
        </w:rPr>
        <w:t xml:space="preserve"> of the system’s state is obtained by adding the dot product of the Kalman gain</w:t>
      </w:r>
      <w:r w:rsidR="00095B66">
        <w:rPr>
          <w:lang w:val="en-GB"/>
        </w:rPr>
        <w:t xml:space="preserve"> and the error residual to the priori state estimate. Finally, </w:t>
      </w:r>
      <w:r w:rsidR="000D213F">
        <w:rPr>
          <w:lang w:val="en-GB"/>
        </w:rPr>
        <w:t xml:space="preserve">the </w:t>
      </w:r>
      <w:r w:rsidR="00326A3D">
        <w:rPr>
          <w:lang w:val="en-GB"/>
        </w:rPr>
        <w:t xml:space="preserve">updated </w:t>
      </w:r>
      <w:r w:rsidR="00AD4DB4">
        <w:rPr>
          <w:lang w:val="en-GB"/>
        </w:rPr>
        <w:t>values</w:t>
      </w:r>
      <w:r w:rsidR="000D213F">
        <w:rPr>
          <w:lang w:val="en-GB"/>
        </w:rPr>
        <w:t xml:space="preserve"> of the covariance matrix </w:t>
      </w:r>
      <w:r w:rsidR="001803E3">
        <w:rPr>
          <w:lang w:val="en-GB"/>
        </w:rPr>
        <w:t>are</w:t>
      </w:r>
      <w:r w:rsidR="000D213F">
        <w:rPr>
          <w:lang w:val="en-GB"/>
        </w:rPr>
        <w:t xml:space="preserve"> cal</w:t>
      </w:r>
      <w:r w:rsidR="00001DA0">
        <w:rPr>
          <w:lang w:val="en-GB"/>
        </w:rPr>
        <w:t>culated based on the Kalman gain</w:t>
      </w:r>
      <w:r w:rsidR="00696577">
        <w:rPr>
          <w:lang w:val="en-GB"/>
        </w:rPr>
        <w:t xml:space="preserve"> and the </w:t>
      </w:r>
      <w:r w:rsidR="00AD4DB4">
        <w:rPr>
          <w:lang w:val="en-GB"/>
        </w:rPr>
        <w:t>predicted</w:t>
      </w:r>
      <w:r w:rsidR="00696577">
        <w:rPr>
          <w:lang w:val="en-GB"/>
        </w:rPr>
        <w:t xml:space="preserve"> covariance matrix</w:t>
      </w:r>
      <w:r w:rsidR="00AD4DB4">
        <w:rPr>
          <w:lang w:val="en-GB"/>
        </w:rPr>
        <w:t xml:space="preserve"> in the prediction step</w:t>
      </w:r>
      <w:r w:rsidR="00696577">
        <w:rPr>
          <w:lang w:val="en-GB"/>
        </w:rPr>
        <w:t>.</w:t>
      </w:r>
      <w:r w:rsidR="008A194F">
        <w:rPr>
          <w:lang w:val="en-GB"/>
        </w:rPr>
        <w:t xml:space="preserve"> The updating algorithm</w:t>
      </w:r>
      <w:r w:rsidR="003E472E">
        <w:rPr>
          <w:lang w:val="en-GB"/>
        </w:rPr>
        <w:t xml:space="preserve"> is formulated such that the </w:t>
      </w:r>
      <w:r w:rsidR="00517DC5">
        <w:rPr>
          <w:lang w:val="en-GB"/>
        </w:rPr>
        <w:t xml:space="preserve">posteriori estimate </w:t>
      </w:r>
      <w:r w:rsidR="005431F4">
        <w:rPr>
          <w:lang w:val="en-GB"/>
        </w:rPr>
        <w:t xml:space="preserve">is based on the proportion of the </w:t>
      </w:r>
      <w:r w:rsidR="00EC36EF">
        <w:rPr>
          <w:lang w:val="en-GB"/>
        </w:rPr>
        <w:t>pr</w:t>
      </w:r>
      <w:r w:rsidR="00AD4DB4">
        <w:rPr>
          <w:lang w:val="en-GB"/>
        </w:rPr>
        <w:t>edicted</w:t>
      </w:r>
      <w:r w:rsidR="00EC36EF">
        <w:rPr>
          <w:lang w:val="en-GB"/>
        </w:rPr>
        <w:t xml:space="preserve"> and measurement covariance</w:t>
      </w:r>
      <w:r w:rsidR="0083535B">
        <w:rPr>
          <w:lang w:val="en-GB"/>
        </w:rPr>
        <w:t>. T</w:t>
      </w:r>
      <w:r w:rsidR="00A43676">
        <w:rPr>
          <w:lang w:val="en-GB"/>
        </w:rPr>
        <w:t>he larger the pr</w:t>
      </w:r>
      <w:r w:rsidR="001803E3">
        <w:rPr>
          <w:lang w:val="en-GB"/>
        </w:rPr>
        <w:t>edicted</w:t>
      </w:r>
      <w:r w:rsidR="00A43676">
        <w:rPr>
          <w:lang w:val="en-GB"/>
        </w:rPr>
        <w:t xml:space="preserve"> covariance, the</w:t>
      </w:r>
      <w:r w:rsidR="007C7BC7">
        <w:rPr>
          <w:lang w:val="en-GB"/>
        </w:rPr>
        <w:t xml:space="preserve"> more weightage the posterior estimate</w:t>
      </w:r>
      <w:r w:rsidR="00AE1904">
        <w:rPr>
          <w:lang w:val="en-GB"/>
        </w:rPr>
        <w:t>s</w:t>
      </w:r>
      <w:r w:rsidR="007C7BC7">
        <w:rPr>
          <w:lang w:val="en-GB"/>
        </w:rPr>
        <w:t xml:space="preserve"> places</w:t>
      </w:r>
      <w:r w:rsidR="004031B1">
        <w:rPr>
          <w:lang w:val="en-GB"/>
        </w:rPr>
        <w:t xml:space="preserve"> on the </w:t>
      </w:r>
      <w:r w:rsidR="00C63906">
        <w:rPr>
          <w:lang w:val="en-GB"/>
        </w:rPr>
        <w:t>measurement values</w:t>
      </w:r>
      <w:r w:rsidR="004031B1">
        <w:rPr>
          <w:lang w:val="en-GB"/>
        </w:rPr>
        <w:t xml:space="preserve">, while the larger the measurement covariance, the more weightage </w:t>
      </w:r>
      <w:r w:rsidR="00AE1904">
        <w:rPr>
          <w:lang w:val="en-GB"/>
        </w:rPr>
        <w:t xml:space="preserve">the posteriori estimates places on the </w:t>
      </w:r>
      <w:r w:rsidR="00C63906">
        <w:rPr>
          <w:lang w:val="en-GB"/>
        </w:rPr>
        <w:t>predicted</w:t>
      </w:r>
      <w:r w:rsidR="00AE1904">
        <w:rPr>
          <w:lang w:val="en-GB"/>
        </w:rPr>
        <w:t xml:space="preserve"> values.</w:t>
      </w:r>
    </w:p>
    <w:p w14:paraId="49AA7EF9" w14:textId="2B7083AC" w:rsidR="00187A66" w:rsidRPr="00187A66" w:rsidRDefault="00696577" w:rsidP="000D2141">
      <w:pPr>
        <w:ind w:firstLine="720"/>
        <w:rPr>
          <w:lang w:val="en-GB"/>
        </w:rPr>
      </w:pPr>
      <w:r>
        <w:rPr>
          <w:lang w:val="en-GB"/>
        </w:rPr>
        <w:t xml:space="preserve">The x and y displacement in the </w:t>
      </w:r>
      <w:r w:rsidR="0083535B">
        <w:rPr>
          <w:lang w:val="en-GB"/>
        </w:rPr>
        <w:t xml:space="preserve">posterior state estimate of the loop </w:t>
      </w:r>
      <w:r w:rsidR="00C63906">
        <w:rPr>
          <w:lang w:val="en-GB"/>
        </w:rPr>
        <w:t>are</w:t>
      </w:r>
      <w:r w:rsidR="0083535B">
        <w:rPr>
          <w:lang w:val="en-GB"/>
        </w:rPr>
        <w:t xml:space="preserve"> then stored in a result matrix </w:t>
      </w:r>
      <w:r w:rsidR="004A07FF">
        <w:rPr>
          <w:lang w:val="en-GB"/>
        </w:rPr>
        <w:t xml:space="preserve">for tabulation and plotting of the results. Once </w:t>
      </w:r>
      <w:r w:rsidR="002D7820">
        <w:rPr>
          <w:lang w:val="en-GB"/>
        </w:rPr>
        <w:t>the state and covariance matrices are updated and the results are stored, the algorithm repeats, using the new</w:t>
      </w:r>
      <w:r w:rsidR="00C63906">
        <w:rPr>
          <w:lang w:val="en-GB"/>
        </w:rPr>
        <w:t xml:space="preserve"> updated</w:t>
      </w:r>
      <w:r w:rsidR="002D7820">
        <w:rPr>
          <w:lang w:val="en-GB"/>
        </w:rPr>
        <w:t xml:space="preserve"> state and covariance as the basis for the</w:t>
      </w:r>
      <w:r w:rsidR="004C19A0">
        <w:rPr>
          <w:lang w:val="en-GB"/>
        </w:rPr>
        <w:t xml:space="preserve"> calculation of the</w:t>
      </w:r>
      <w:r w:rsidR="002D7820">
        <w:rPr>
          <w:lang w:val="en-GB"/>
        </w:rPr>
        <w:t xml:space="preserve"> next priori</w:t>
      </w:r>
      <w:r w:rsidR="004C19A0">
        <w:rPr>
          <w:lang w:val="en-GB"/>
        </w:rPr>
        <w:t xml:space="preserve"> state and covariance</w:t>
      </w:r>
      <w:r w:rsidR="00C63906">
        <w:rPr>
          <w:lang w:val="en-GB"/>
        </w:rPr>
        <w:t xml:space="preserve"> matrices</w:t>
      </w:r>
      <w:r w:rsidR="006B1E2D">
        <w:rPr>
          <w:lang w:val="en-GB"/>
        </w:rPr>
        <w:t>, thus completing the algorithm.</w:t>
      </w:r>
    </w:p>
    <w:p w14:paraId="5666F475" w14:textId="7DBE5502" w:rsidR="00CC7472" w:rsidRDefault="009B29EA" w:rsidP="00CC7472">
      <w:pPr>
        <w:pStyle w:val="Heading1"/>
        <w:rPr>
          <w:rFonts w:eastAsiaTheme="minorEastAsia"/>
          <w:lang w:val="en-GB"/>
        </w:rPr>
      </w:pPr>
      <w:bookmarkStart w:id="7" w:name="_Toc80996393"/>
      <w:r>
        <w:rPr>
          <w:rFonts w:eastAsiaTheme="minorEastAsia"/>
          <w:lang w:val="en-GB"/>
        </w:rPr>
        <w:t>3</w:t>
      </w:r>
      <w:r w:rsidR="003E0E44">
        <w:rPr>
          <w:rFonts w:eastAsiaTheme="minorEastAsia"/>
          <w:lang w:val="en-GB"/>
        </w:rPr>
        <w:t>.</w:t>
      </w:r>
      <w:r w:rsidR="00CC7472">
        <w:rPr>
          <w:rFonts w:eastAsiaTheme="minorEastAsia"/>
          <w:lang w:val="en-GB"/>
        </w:rPr>
        <w:t xml:space="preserve"> </w:t>
      </w:r>
      <w:r w:rsidR="00321BC6">
        <w:rPr>
          <w:rFonts w:eastAsiaTheme="minorEastAsia"/>
          <w:lang w:val="en-GB"/>
        </w:rPr>
        <w:t>Testing and tuning</w:t>
      </w:r>
      <w:bookmarkEnd w:id="7"/>
    </w:p>
    <w:p w14:paraId="434013DE" w14:textId="57562CE3" w:rsidR="001212BE" w:rsidRDefault="003E0E44" w:rsidP="000D2141">
      <w:pPr>
        <w:ind w:firstLine="720"/>
        <w:rPr>
          <w:rFonts w:eastAsiaTheme="minorEastAsia"/>
          <w:lang w:val="en-GB"/>
        </w:rPr>
      </w:pPr>
      <w:r>
        <w:rPr>
          <w:lang w:val="en-GB"/>
        </w:rPr>
        <w:t xml:space="preserve">In the designed Kalman </w:t>
      </w:r>
      <w:r w:rsidR="00630352">
        <w:rPr>
          <w:lang w:val="en-GB"/>
        </w:rPr>
        <w:t>f</w:t>
      </w:r>
      <w:r>
        <w:rPr>
          <w:lang w:val="en-GB"/>
        </w:rPr>
        <w:t xml:space="preserve">ilter, there are a few hyperparameters that </w:t>
      </w:r>
      <w:r w:rsidR="002077DB">
        <w:rPr>
          <w:lang w:val="en-GB"/>
        </w:rPr>
        <w:t xml:space="preserve">can be tuned to improve the performance </w:t>
      </w:r>
      <w:r w:rsidR="00630352">
        <w:rPr>
          <w:lang w:val="en-GB"/>
        </w:rPr>
        <w:t xml:space="preserve">of the Kalman filter. These hyperparameters are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</m:oMath>
      <w:r w:rsidR="00630352">
        <w:rPr>
          <w:rFonts w:eastAsiaTheme="minorEastAsia"/>
          <w:lang w:val="en-GB"/>
        </w:rPr>
        <w:t>,</w:t>
      </w:r>
      <w:r w:rsidR="00EF21D3">
        <w:rPr>
          <w:rFonts w:eastAsiaTheme="minorEastAsia"/>
          <w:lang w:val="en-GB"/>
        </w:rPr>
        <w:t xml:space="preserve"> initial</w:t>
      </w:r>
      <w:r w:rsidR="00AA6D4A">
        <w:rPr>
          <w:rFonts w:eastAsiaTheme="minorEastAsia"/>
          <w:lang w:val="en-GB"/>
        </w:rPr>
        <w:t xml:space="preserve"> </w:t>
      </w:r>
      <w:r w:rsidR="002C2ED3">
        <w:rPr>
          <w:rFonts w:eastAsiaTheme="minorEastAsia"/>
          <w:lang w:val="en-GB"/>
        </w:rPr>
        <w:t xml:space="preserve">X </w:t>
      </w:r>
      <w:r w:rsidR="00286335">
        <w:rPr>
          <w:rFonts w:eastAsiaTheme="minorEastAsia"/>
          <w:lang w:val="en-GB"/>
        </w:rPr>
        <w:t>(consisting of x, y,</w:t>
      </w:r>
      <w:r w:rsidR="00286335" w:rsidRPr="00AA6D4A">
        <w:rPr>
          <w:rFonts w:ascii="Cambria Math" w:eastAsiaTheme="minorEastAsia" w:hAnsi="Cambria Math"/>
          <w:i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x</m:t>
            </m:r>
          </m:sub>
        </m:sSub>
      </m:oMath>
      <w:r w:rsidR="00286335">
        <w:rPr>
          <w:rFonts w:ascii="Cambria Math" w:eastAsiaTheme="minorEastAsia" w:hAnsi="Cambria Math"/>
          <w:i/>
          <w:lang w:val="en-GB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x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  <w:r w:rsidR="00286335">
        <w:rPr>
          <w:rFonts w:ascii="Cambria Math" w:eastAsiaTheme="minorEastAsia" w:hAnsi="Cambria Math"/>
          <w:i/>
          <w:lang w:val="en-GB"/>
        </w:rPr>
        <w:t xml:space="preserve"> </w:t>
      </w:r>
      <w:r w:rsidR="002C2ED3">
        <w:rPr>
          <w:rFonts w:eastAsiaTheme="minorEastAsia"/>
          <w:lang w:val="en-GB"/>
        </w:rPr>
        <w:t>and P estimate</w:t>
      </w:r>
      <w:r w:rsidR="00286335">
        <w:rPr>
          <w:rFonts w:eastAsiaTheme="minorEastAsia"/>
          <w:lang w:val="en-GB"/>
        </w:rPr>
        <w:t>.</w:t>
      </w:r>
      <w:r w:rsidR="00E933F8">
        <w:rPr>
          <w:rFonts w:eastAsiaTheme="minorEastAsia"/>
          <w:lang w:val="en-GB"/>
        </w:rPr>
        <w:t xml:space="preserve"> As the initial state and covariance matrices will converge eventually in the algorithm, </w:t>
      </w:r>
      <w:r w:rsidR="005F51C6">
        <w:rPr>
          <w:rFonts w:eastAsiaTheme="minorEastAsia"/>
          <w:lang w:val="en-GB"/>
        </w:rPr>
        <w:t xml:space="preserve">it is more important to tune the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</m:oMath>
      <w:r w:rsidR="005F51C6">
        <w:rPr>
          <w:rFonts w:eastAsiaTheme="minorEastAsia"/>
          <w:lang w:val="en-GB"/>
        </w:rPr>
        <w:t xml:space="preserve"> value</w:t>
      </w:r>
      <w:r w:rsidR="00F4740E">
        <w:rPr>
          <w:rFonts w:eastAsiaTheme="minorEastAsia"/>
          <w:lang w:val="en-GB"/>
        </w:rPr>
        <w:t>.</w:t>
      </w:r>
      <w:r w:rsidR="005F51C6">
        <w:rPr>
          <w:rFonts w:eastAsiaTheme="minorEastAsia"/>
          <w:lang w:val="en-GB"/>
        </w:rPr>
        <w:t xml:space="preserve"> F</w:t>
      </w:r>
      <w:r w:rsidR="00684E3D">
        <w:rPr>
          <w:rFonts w:eastAsiaTheme="minorEastAsia"/>
          <w:lang w:val="en-GB"/>
        </w:rPr>
        <w:t>or the testing and tuning</w:t>
      </w:r>
      <w:r w:rsidR="001F019C">
        <w:rPr>
          <w:rFonts w:eastAsiaTheme="minorEastAsia"/>
          <w:lang w:val="en-GB"/>
        </w:rPr>
        <w:t xml:space="preserve"> of</w:t>
      </w:r>
      <w:r w:rsidR="005F51C6"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</m:oMath>
      <w:r w:rsidR="005F51C6">
        <w:rPr>
          <w:rFonts w:eastAsiaTheme="minorEastAsia"/>
          <w:lang w:val="en-GB"/>
        </w:rPr>
        <w:t>,</w:t>
      </w:r>
      <w:r w:rsidR="00684E3D">
        <w:rPr>
          <w:rFonts w:eastAsiaTheme="minorEastAsia"/>
          <w:lang w:val="en-GB"/>
        </w:rPr>
        <w:t xml:space="preserve"> the initial</w:t>
      </w:r>
      <w:r w:rsidR="00636938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w:lastRenderedPageBreak/>
          <m:t xml:space="preserve">x, y, 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acc>
        <m:r>
          <w:rPr>
            <w:rFonts w:ascii="Cambria Math" w:eastAsiaTheme="minorEastAsia" w:hAnsi="Cambria Math"/>
            <w:lang w:val="en-GB"/>
          </w:rPr>
          <m:t xml:space="preserve">, 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</m:acc>
      </m:oMath>
      <w:r w:rsidR="00636938">
        <w:rPr>
          <w:rFonts w:eastAsiaTheme="minorEastAsia"/>
          <w:lang w:val="en-GB"/>
        </w:rPr>
        <w:t xml:space="preserve"> are initialised to </w:t>
      </w:r>
      <w:r w:rsidR="008B1B08">
        <w:rPr>
          <w:rFonts w:eastAsiaTheme="minorEastAsia"/>
          <w:lang w:val="en-GB"/>
        </w:rPr>
        <w:t xml:space="preserve">500, -200, 15, 15 </w:t>
      </w:r>
      <w:r w:rsidR="00781958">
        <w:rPr>
          <w:rFonts w:eastAsiaTheme="minorEastAsia"/>
          <w:lang w:val="en-GB"/>
        </w:rPr>
        <w:t>which allows the convergence and the smoothness of the tracking to be observed.</w:t>
      </w:r>
      <w:r w:rsidR="00523DE5">
        <w:rPr>
          <w:rFonts w:eastAsiaTheme="minorEastAsia"/>
          <w:lang w:val="en-GB"/>
        </w:rPr>
        <w:t xml:space="preserve"> </w:t>
      </w:r>
      <w:r w:rsidR="00EF3CAA">
        <w:rPr>
          <w:rFonts w:eastAsiaTheme="minorEastAsia"/>
          <w:lang w:val="en-GB"/>
        </w:rPr>
        <w:t xml:space="preserve">P is set to be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max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max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 xml:space="preserve"> </m:t>
        </m:r>
      </m:oMath>
      <w:r w:rsidR="0009571B">
        <w:rPr>
          <w:rFonts w:eastAsiaTheme="minorEastAsia"/>
          <w:lang w:val="en-GB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x</m:t>
            </m:r>
          </m:sub>
        </m:sSub>
      </m:oMath>
      <w:r w:rsidR="0009571B">
        <w:rPr>
          <w:rFonts w:eastAsiaTheme="minorEastAsia"/>
          <w:lang w:val="en-GB"/>
        </w:rPr>
        <w:t xml:space="preserve"> = 10,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y</m:t>
            </m:r>
          </m:sub>
        </m:sSub>
      </m:oMath>
      <w:r w:rsidR="0009571B">
        <w:rPr>
          <w:rFonts w:eastAsiaTheme="minorEastAsia"/>
          <w:lang w:val="en-GB"/>
        </w:rPr>
        <w:t xml:space="preserve"> = 10,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 xml:space="preserve">max </m:t>
            </m:r>
          </m:sub>
        </m:sSub>
      </m:oMath>
      <w:r w:rsidR="0009571B">
        <w:rPr>
          <w:rFonts w:eastAsiaTheme="minorEastAsia"/>
          <w:lang w:val="en-GB"/>
        </w:rPr>
        <w:t>=</w:t>
      </w:r>
      <w:r w:rsidR="00E653F0">
        <w:rPr>
          <w:rFonts w:eastAsiaTheme="minorEastAsia"/>
          <w:lang w:val="en-GB"/>
        </w:rPr>
        <w:t xml:space="preserve"> 12.5.</w:t>
      </w:r>
      <w:r w:rsidR="00AC6B81" w:rsidRPr="00AC6B81">
        <w:rPr>
          <w:b/>
          <w:bCs/>
          <w:lang w:val="en-GB"/>
        </w:rPr>
        <w:t xml:space="preserve"> </w:t>
      </w:r>
    </w:p>
    <w:p w14:paraId="2D25FE7D" w14:textId="49B27E86" w:rsidR="00B763DD" w:rsidRDefault="00B763DD" w:rsidP="00E653F0">
      <w:pPr>
        <w:jc w:val="center"/>
        <w:rPr>
          <w:rFonts w:eastAsiaTheme="minorEastAsia"/>
          <w:lang w:val="en-GB"/>
        </w:rPr>
      </w:pPr>
    </w:p>
    <w:p w14:paraId="62246110" w14:textId="06C41048" w:rsidR="00EC13B5" w:rsidRDefault="009B29EA" w:rsidP="00EC13B5">
      <w:pPr>
        <w:pStyle w:val="Heading2"/>
        <w:rPr>
          <w:lang w:val="en-GB"/>
        </w:rPr>
      </w:pPr>
      <w:bookmarkStart w:id="8" w:name="_Toc80996394"/>
      <w:r>
        <w:rPr>
          <w:lang w:val="en-GB"/>
        </w:rPr>
        <w:t>3</w:t>
      </w:r>
      <w:r w:rsidR="00EC13B5">
        <w:rPr>
          <w:lang w:val="en-GB"/>
        </w:rPr>
        <w:t xml:space="preserve">.1 </w:t>
      </w:r>
      <w:r w:rsidR="00AC6B81">
        <w:rPr>
          <w:lang w:val="en-GB"/>
        </w:rPr>
        <w:t>Results</w:t>
      </w:r>
      <w:bookmarkEnd w:id="8"/>
    </w:p>
    <w:p w14:paraId="67C7E09C" w14:textId="1B82A7B8" w:rsidR="00C279C1" w:rsidRPr="00C90A31" w:rsidRDefault="0018194B" w:rsidP="00663AF4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68EEB2" wp14:editId="16A2489F">
                <wp:simplePos x="0" y="0"/>
                <wp:positionH relativeFrom="column">
                  <wp:posOffset>581025</wp:posOffset>
                </wp:positionH>
                <wp:positionV relativeFrom="paragraph">
                  <wp:posOffset>3284855</wp:posOffset>
                </wp:positionV>
                <wp:extent cx="39814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89330B" w14:textId="0B17AB16" w:rsidR="0018194B" w:rsidRPr="00321426" w:rsidRDefault="0018194B" w:rsidP="0018194B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r w:rsidR="00957653">
                              <w:fldChar w:fldCharType="begin"/>
                            </w:r>
                            <w:r w:rsidR="00957653">
                              <w:instrText xml:space="preserve"> SEQ Figure \* ARABIC </w:instrText>
                            </w:r>
                            <w:r w:rsidR="00957653">
                              <w:fldChar w:fldCharType="separate"/>
                            </w:r>
                            <w:r w:rsidR="007E20F1">
                              <w:rPr>
                                <w:noProof/>
                              </w:rPr>
                              <w:t>2</w:t>
                            </w:r>
                            <w:r w:rsidR="0095765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Graph of varying Q0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8EEB2" id="Text Box 4" o:spid="_x0000_s1033" type="#_x0000_t202" style="position:absolute;margin-left:45.75pt;margin-top:258.65pt;width:313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" stroked="f">
                <v:textbox style="mso-fit-shape-to-text:t" inset="0,0,0,0">
                  <w:txbxContent>
                    <w:p w14:paraId="3989330B" w14:textId="0B17AB16" w:rsidR="0018194B" w:rsidRPr="00321426" w:rsidRDefault="0018194B" w:rsidP="0018194B">
                      <w:pPr>
                        <w:pStyle w:val="Caption"/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>
                        <w:t xml:space="preserve">Figure </w:t>
                      </w:r>
                      <w:r w:rsidR="00957653">
                        <w:fldChar w:fldCharType="begin"/>
                      </w:r>
                      <w:r w:rsidR="00957653">
                        <w:instrText xml:space="preserve"> SEQ Figure \* ARABIC </w:instrText>
                      </w:r>
                      <w:r w:rsidR="00957653">
                        <w:fldChar w:fldCharType="separate"/>
                      </w:r>
                      <w:r w:rsidR="007E20F1">
                        <w:rPr>
                          <w:noProof/>
                        </w:rPr>
                        <w:t>2</w:t>
                      </w:r>
                      <w:r w:rsidR="00957653">
                        <w:rPr>
                          <w:noProof/>
                        </w:rPr>
                        <w:fldChar w:fldCharType="end"/>
                      </w:r>
                      <w:r>
                        <w:t>. Graph of varying Q0 values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C90A31">
        <w:rPr>
          <w:b/>
          <w:bCs/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31256E00" wp14:editId="5762DB70">
            <wp:simplePos x="0" y="0"/>
            <wp:positionH relativeFrom="column">
              <wp:posOffset>581025</wp:posOffset>
            </wp:positionH>
            <wp:positionV relativeFrom="paragraph">
              <wp:posOffset>120015</wp:posOffset>
            </wp:positionV>
            <wp:extent cx="3981450" cy="3107690"/>
            <wp:effectExtent l="0" t="0" r="0" b="0"/>
            <wp:wrapThrough wrapText="bothSides">
              <wp:wrapPolygon edited="0">
                <wp:start x="0" y="0"/>
                <wp:lineTo x="0" y="21450"/>
                <wp:lineTo x="21497" y="21450"/>
                <wp:lineTo x="21497" y="0"/>
                <wp:lineTo x="0" y="0"/>
              </wp:wrapPolygon>
            </wp:wrapThrough>
            <wp:docPr id="3" name="Picture 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E0698" w14:textId="0F34382E" w:rsidR="0018194B" w:rsidRDefault="0018194B" w:rsidP="00663AF4">
      <w:pPr>
        <w:rPr>
          <w:lang w:val="en-GB"/>
        </w:rPr>
      </w:pPr>
    </w:p>
    <w:p w14:paraId="064977DB" w14:textId="77777777" w:rsidR="0018194B" w:rsidRDefault="0018194B" w:rsidP="00663AF4">
      <w:pPr>
        <w:rPr>
          <w:lang w:val="en-GB"/>
        </w:rPr>
      </w:pPr>
    </w:p>
    <w:p w14:paraId="319FADCA" w14:textId="77777777" w:rsidR="0018194B" w:rsidRDefault="0018194B" w:rsidP="00663AF4">
      <w:pPr>
        <w:rPr>
          <w:lang w:val="en-GB"/>
        </w:rPr>
      </w:pPr>
    </w:p>
    <w:p w14:paraId="48B71F51" w14:textId="77777777" w:rsidR="0018194B" w:rsidRDefault="0018194B" w:rsidP="00663AF4">
      <w:pPr>
        <w:rPr>
          <w:lang w:val="en-GB"/>
        </w:rPr>
      </w:pPr>
    </w:p>
    <w:p w14:paraId="11639966" w14:textId="77777777" w:rsidR="0018194B" w:rsidRDefault="0018194B" w:rsidP="00663AF4">
      <w:pPr>
        <w:rPr>
          <w:lang w:val="en-GB"/>
        </w:rPr>
      </w:pPr>
    </w:p>
    <w:p w14:paraId="727CD8D5" w14:textId="77777777" w:rsidR="0018194B" w:rsidRDefault="0018194B" w:rsidP="00663AF4">
      <w:pPr>
        <w:rPr>
          <w:lang w:val="en-GB"/>
        </w:rPr>
      </w:pPr>
    </w:p>
    <w:p w14:paraId="5CABDEAF" w14:textId="77777777" w:rsidR="0018194B" w:rsidRDefault="0018194B" w:rsidP="00663AF4">
      <w:pPr>
        <w:rPr>
          <w:lang w:val="en-GB"/>
        </w:rPr>
      </w:pPr>
    </w:p>
    <w:p w14:paraId="10D79C91" w14:textId="77777777" w:rsidR="0018194B" w:rsidRDefault="0018194B" w:rsidP="00663AF4">
      <w:pPr>
        <w:rPr>
          <w:lang w:val="en-GB"/>
        </w:rPr>
      </w:pPr>
    </w:p>
    <w:p w14:paraId="5DF3C0A0" w14:textId="77777777" w:rsidR="0018194B" w:rsidRDefault="0018194B" w:rsidP="00663AF4">
      <w:pPr>
        <w:rPr>
          <w:lang w:val="en-GB"/>
        </w:rPr>
      </w:pPr>
    </w:p>
    <w:p w14:paraId="67CF9EDB" w14:textId="77777777" w:rsidR="0018194B" w:rsidRDefault="0018194B" w:rsidP="00663AF4">
      <w:pPr>
        <w:rPr>
          <w:lang w:val="en-GB"/>
        </w:rPr>
      </w:pPr>
    </w:p>
    <w:p w14:paraId="20AD60EE" w14:textId="77777777" w:rsidR="0018194B" w:rsidRDefault="0018194B" w:rsidP="00663AF4">
      <w:pPr>
        <w:rPr>
          <w:lang w:val="en-GB"/>
        </w:rPr>
      </w:pPr>
    </w:p>
    <w:p w14:paraId="75607802" w14:textId="77777777" w:rsidR="0018194B" w:rsidRDefault="0018194B" w:rsidP="00663AF4">
      <w:pPr>
        <w:rPr>
          <w:lang w:val="en-GB"/>
        </w:rPr>
      </w:pPr>
    </w:p>
    <w:p w14:paraId="6E66231E" w14:textId="66E4BE33" w:rsidR="00663AF4" w:rsidRDefault="00A11AF0" w:rsidP="0018194B">
      <w:pPr>
        <w:ind w:firstLine="720"/>
        <w:rPr>
          <w:rFonts w:eastAsiaTheme="minorEastAsia"/>
          <w:lang w:val="en-GB"/>
        </w:rPr>
      </w:pPr>
      <w:r>
        <w:rPr>
          <w:lang w:val="en-GB"/>
        </w:rPr>
        <w:t xml:space="preserve">By keeping the other variables constant and varying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, </w:t>
      </w:r>
      <w:r w:rsidR="00296666">
        <w:rPr>
          <w:lang w:val="en-GB"/>
        </w:rPr>
        <w:t xml:space="preserve">results </w:t>
      </w:r>
      <w:r w:rsidR="00926942">
        <w:rPr>
          <w:lang w:val="en-GB"/>
        </w:rPr>
        <w:t xml:space="preserve">in Figure </w:t>
      </w:r>
      <w:r w:rsidR="00E07F1B">
        <w:rPr>
          <w:lang w:val="en-GB"/>
        </w:rPr>
        <w:t>2</w:t>
      </w:r>
      <w:r w:rsidR="00296666">
        <w:rPr>
          <w:lang w:val="en-GB"/>
        </w:rPr>
        <w:t xml:space="preserve"> </w:t>
      </w:r>
      <w:r w:rsidR="0018194B">
        <w:rPr>
          <w:lang w:val="en-GB"/>
        </w:rPr>
        <w:t xml:space="preserve">shows </w:t>
      </w:r>
      <w:r w:rsidR="00296666">
        <w:rPr>
          <w:lang w:val="en-GB"/>
        </w:rPr>
        <w:t xml:space="preserve">that the higher the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</m:oMath>
      <w:r w:rsidR="00296666">
        <w:rPr>
          <w:rFonts w:eastAsiaTheme="minorEastAsia"/>
          <w:lang w:val="en-GB"/>
        </w:rPr>
        <w:t xml:space="preserve">, the faster the convergence, but the more </w:t>
      </w:r>
      <w:r w:rsidR="00940FEC">
        <w:rPr>
          <w:rFonts w:eastAsiaTheme="minorEastAsia"/>
          <w:lang w:val="en-GB"/>
        </w:rPr>
        <w:t>unstable the tracking is</w:t>
      </w:r>
      <w:r w:rsidR="00F4588C">
        <w:rPr>
          <w:rFonts w:eastAsiaTheme="minorEastAsia"/>
          <w:lang w:val="en-GB"/>
        </w:rPr>
        <w:t xml:space="preserve"> after the convergence where more oscillations are observed.</w:t>
      </w:r>
    </w:p>
    <w:p w14:paraId="2E2398AE" w14:textId="041276DB" w:rsidR="00831CA8" w:rsidRDefault="006630BF" w:rsidP="00663AF4">
      <w:pPr>
        <w:rPr>
          <w:rFonts w:eastAsiaTheme="minorEastAsia"/>
          <w:lang w:val="en-GB"/>
        </w:rPr>
      </w:pPr>
      <w:r w:rsidRPr="00EA37EF">
        <w:rPr>
          <w:rFonts w:eastAsiaTheme="minorEastAsia"/>
          <w:noProof/>
          <w:lang w:val="en-GB"/>
        </w:rPr>
        <w:lastRenderedPageBreak/>
        <w:drawing>
          <wp:anchor distT="0" distB="0" distL="114300" distR="114300" simplePos="0" relativeHeight="251663360" behindDoc="0" locked="0" layoutInCell="1" allowOverlap="1" wp14:anchorId="3552DA14" wp14:editId="28C074E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19500" cy="2824480"/>
            <wp:effectExtent l="0" t="0" r="0" b="0"/>
            <wp:wrapThrough wrapText="bothSides">
              <wp:wrapPolygon edited="0">
                <wp:start x="0" y="0"/>
                <wp:lineTo x="0" y="21415"/>
                <wp:lineTo x="21486" y="21415"/>
                <wp:lineTo x="21486" y="0"/>
                <wp:lineTo x="0" y="0"/>
              </wp:wrapPolygon>
            </wp:wrapThrough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EE1487" w14:textId="77777777" w:rsidR="004E0EBD" w:rsidRDefault="004E0EBD" w:rsidP="00831CA8">
      <w:pPr>
        <w:rPr>
          <w:rFonts w:eastAsiaTheme="minorEastAsia"/>
          <w:lang w:val="en-GB"/>
        </w:rPr>
      </w:pPr>
    </w:p>
    <w:p w14:paraId="1E2D2428" w14:textId="77777777" w:rsidR="004E0EBD" w:rsidRDefault="004E0EBD" w:rsidP="00831CA8">
      <w:pPr>
        <w:rPr>
          <w:rFonts w:eastAsiaTheme="minorEastAsia"/>
          <w:lang w:val="en-GB"/>
        </w:rPr>
      </w:pPr>
    </w:p>
    <w:p w14:paraId="182C4DB2" w14:textId="77777777" w:rsidR="004E0EBD" w:rsidRDefault="004E0EBD" w:rsidP="00831CA8">
      <w:pPr>
        <w:rPr>
          <w:rFonts w:eastAsiaTheme="minorEastAsia"/>
          <w:lang w:val="en-GB"/>
        </w:rPr>
      </w:pPr>
    </w:p>
    <w:p w14:paraId="739D879C" w14:textId="77777777" w:rsidR="004E0EBD" w:rsidRDefault="004E0EBD" w:rsidP="00831CA8">
      <w:pPr>
        <w:rPr>
          <w:rFonts w:eastAsiaTheme="minorEastAsia"/>
          <w:lang w:val="en-GB"/>
        </w:rPr>
      </w:pPr>
    </w:p>
    <w:p w14:paraId="276FDF9C" w14:textId="77777777" w:rsidR="004E0EBD" w:rsidRDefault="004E0EBD" w:rsidP="00831CA8">
      <w:pPr>
        <w:rPr>
          <w:rFonts w:eastAsiaTheme="minorEastAsia"/>
          <w:lang w:val="en-GB"/>
        </w:rPr>
      </w:pPr>
    </w:p>
    <w:p w14:paraId="45703281" w14:textId="77777777" w:rsidR="004E0EBD" w:rsidRDefault="004E0EBD" w:rsidP="00831CA8">
      <w:pPr>
        <w:rPr>
          <w:rFonts w:eastAsiaTheme="minorEastAsia"/>
          <w:lang w:val="en-GB"/>
        </w:rPr>
      </w:pPr>
    </w:p>
    <w:p w14:paraId="6759E448" w14:textId="77777777" w:rsidR="004E0EBD" w:rsidRDefault="004E0EBD" w:rsidP="00831CA8">
      <w:pPr>
        <w:rPr>
          <w:rFonts w:eastAsiaTheme="minorEastAsia"/>
          <w:lang w:val="en-GB"/>
        </w:rPr>
      </w:pPr>
    </w:p>
    <w:p w14:paraId="36E86447" w14:textId="77777777" w:rsidR="004E0EBD" w:rsidRDefault="004E0EBD" w:rsidP="00831CA8">
      <w:pPr>
        <w:rPr>
          <w:rFonts w:eastAsiaTheme="minorEastAsia"/>
          <w:lang w:val="en-GB"/>
        </w:rPr>
      </w:pPr>
    </w:p>
    <w:p w14:paraId="36EB2387" w14:textId="2DDC0DEE" w:rsidR="004E0EBD" w:rsidRDefault="004E0EBD" w:rsidP="00831CA8">
      <w:pPr>
        <w:rPr>
          <w:rFonts w:eastAsiaTheme="minorEastAsia"/>
          <w:lang w:val="en-GB"/>
        </w:rPr>
      </w:pPr>
    </w:p>
    <w:p w14:paraId="331C34B9" w14:textId="536660A3" w:rsidR="004E0EBD" w:rsidRDefault="006630BF" w:rsidP="00831CA8">
      <w:pPr>
        <w:rPr>
          <w:rFonts w:eastAsiaTheme="minorEastAsia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45DE7B" wp14:editId="0FFDCEF0">
                <wp:simplePos x="0" y="0"/>
                <wp:positionH relativeFrom="column">
                  <wp:posOffset>561975</wp:posOffset>
                </wp:positionH>
                <wp:positionV relativeFrom="paragraph">
                  <wp:posOffset>77470</wp:posOffset>
                </wp:positionV>
                <wp:extent cx="44418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1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17EAC7" w14:textId="510D8961" w:rsidR="004E0EBD" w:rsidRPr="00AE6665" w:rsidRDefault="004E0EBD" w:rsidP="004E0EBD">
                            <w:pPr>
                              <w:pStyle w:val="Caption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r w:rsidR="00957653">
                              <w:fldChar w:fldCharType="begin"/>
                            </w:r>
                            <w:r w:rsidR="00957653">
                              <w:instrText xml:space="preserve"> SEQ Figure \* ARABIC </w:instrText>
                            </w:r>
                            <w:r w:rsidR="00957653">
                              <w:fldChar w:fldCharType="separate"/>
                            </w:r>
                            <w:r w:rsidR="007E20F1">
                              <w:rPr>
                                <w:noProof/>
                              </w:rPr>
                              <w:t>3</w:t>
                            </w:r>
                            <w:r w:rsidR="0095765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Graph of finalised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5DE7B" id="Text Box 5" o:spid="_x0000_s1034" type="#_x0000_t202" style="position:absolute;margin-left:44.25pt;margin-top:6.1pt;width:349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" stroked="f">
                <v:textbox style="mso-fit-shape-to-text:t" inset="0,0,0,0">
                  <w:txbxContent>
                    <w:p w14:paraId="3617EAC7" w14:textId="510D8961" w:rsidR="004E0EBD" w:rsidRPr="00AE6665" w:rsidRDefault="004E0EBD" w:rsidP="004E0EBD">
                      <w:pPr>
                        <w:pStyle w:val="Caption"/>
                        <w:jc w:val="center"/>
                        <w:rPr>
                          <w:lang w:val="en-GB"/>
                        </w:rPr>
                      </w:pPr>
                      <w:r>
                        <w:t xml:space="preserve">Figure </w:t>
                      </w:r>
                      <w:r w:rsidR="00957653">
                        <w:fldChar w:fldCharType="begin"/>
                      </w:r>
                      <w:r w:rsidR="00957653">
                        <w:instrText xml:space="preserve"> SEQ Figure \* ARABIC </w:instrText>
                      </w:r>
                      <w:r w:rsidR="00957653">
                        <w:fldChar w:fldCharType="separate"/>
                      </w:r>
                      <w:r w:rsidR="007E20F1">
                        <w:rPr>
                          <w:noProof/>
                        </w:rPr>
                        <w:t>3</w:t>
                      </w:r>
                      <w:r w:rsidR="00957653">
                        <w:rPr>
                          <w:noProof/>
                        </w:rPr>
                        <w:fldChar w:fldCharType="end"/>
                      </w:r>
                      <w:r>
                        <w:t>. Graph of finalised model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DBF5DB0" w14:textId="2ADF4569" w:rsidR="004E0EBD" w:rsidRDefault="004E0EBD" w:rsidP="00831CA8">
      <w:pPr>
        <w:rPr>
          <w:rFonts w:eastAsiaTheme="minorEastAsia"/>
          <w:lang w:val="en-GB"/>
        </w:rPr>
      </w:pPr>
    </w:p>
    <w:p w14:paraId="7548292B" w14:textId="14C998FF" w:rsidR="00064E39" w:rsidRDefault="00EA37EF" w:rsidP="00064E39">
      <w:pPr>
        <w:ind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Settling the value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 on 0.001, </w:t>
      </w:r>
      <w:r w:rsidR="00831CA8">
        <w:rPr>
          <w:rFonts w:eastAsiaTheme="minorEastAsia"/>
          <w:lang w:val="en-GB"/>
        </w:rPr>
        <w:t xml:space="preserve">Figure </w:t>
      </w:r>
      <w:r w:rsidR="00E07F1B">
        <w:rPr>
          <w:rFonts w:eastAsiaTheme="minorEastAsia"/>
          <w:lang w:val="en-GB"/>
        </w:rPr>
        <w:t>3</w:t>
      </w:r>
      <w:r w:rsidR="00831CA8">
        <w:rPr>
          <w:rFonts w:eastAsiaTheme="minorEastAsia"/>
          <w:lang w:val="en-GB"/>
        </w:rPr>
        <w:t xml:space="preserve"> shows </w:t>
      </w:r>
      <w:r w:rsidR="004E0EBD">
        <w:rPr>
          <w:rFonts w:eastAsiaTheme="minorEastAsia"/>
          <w:lang w:val="en-GB"/>
        </w:rPr>
        <w:t>the final</w:t>
      </w:r>
      <w:r w:rsidR="00831CA8">
        <w:rPr>
          <w:rFonts w:eastAsiaTheme="minorEastAsia"/>
          <w:lang w:val="en-GB"/>
        </w:rPr>
        <w:t xml:space="preserve"> </w:t>
      </w:r>
      <w:r w:rsidR="004E0EBD">
        <w:rPr>
          <w:rFonts w:eastAsiaTheme="minorEastAsia"/>
          <w:lang w:val="en-GB"/>
        </w:rPr>
        <w:t>model for the Kalman Filter. It</w:t>
      </w:r>
      <w:r w:rsidR="00831CA8">
        <w:rPr>
          <w:rFonts w:eastAsiaTheme="minorEastAsia"/>
          <w:lang w:val="en-GB"/>
        </w:rPr>
        <w:t xml:space="preserve"> converges </w:t>
      </w:r>
      <w:r w:rsidR="00B13287">
        <w:rPr>
          <w:rFonts w:eastAsiaTheme="minorEastAsia"/>
          <w:lang w:val="en-GB"/>
        </w:rPr>
        <w:t xml:space="preserve">quickly </w:t>
      </w:r>
      <w:r w:rsidR="00831CA8">
        <w:rPr>
          <w:rFonts w:eastAsiaTheme="minorEastAsia"/>
          <w:lang w:val="en-GB"/>
        </w:rPr>
        <w:t>around the fourth iteration (inclusive of the initial estimate) and</w:t>
      </w:r>
      <w:r w:rsidR="00C5534E">
        <w:rPr>
          <w:rFonts w:eastAsiaTheme="minorEastAsia"/>
          <w:lang w:val="en-GB"/>
        </w:rPr>
        <w:t xml:space="preserve"> the remaining </w:t>
      </w:r>
      <w:r w:rsidR="00465FAC">
        <w:rPr>
          <w:rFonts w:eastAsiaTheme="minorEastAsia"/>
          <w:lang w:val="en-GB"/>
        </w:rPr>
        <w:t>estimated points</w:t>
      </w:r>
      <w:r w:rsidR="00831CA8">
        <w:rPr>
          <w:rFonts w:eastAsiaTheme="minorEastAsia"/>
          <w:lang w:val="en-GB"/>
        </w:rPr>
        <w:t xml:space="preserve"> </w:t>
      </w:r>
      <w:r w:rsidR="00465FAC">
        <w:rPr>
          <w:rFonts w:eastAsiaTheme="minorEastAsia"/>
          <w:lang w:val="en-GB"/>
        </w:rPr>
        <w:t>are</w:t>
      </w:r>
      <w:r w:rsidR="00831CA8">
        <w:rPr>
          <w:rFonts w:eastAsiaTheme="minorEastAsia"/>
          <w:lang w:val="en-GB"/>
        </w:rPr>
        <w:t xml:space="preserve"> relatively smooth and accurate.</w:t>
      </w:r>
    </w:p>
    <w:bookmarkStart w:id="9" w:name="_Toc80996395" w:displacedByCustomXml="next"/>
    <w:sdt>
      <w:sdtPr>
        <w:id w:val="-125982837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727C375B" w14:textId="04D078B8" w:rsidR="00957653" w:rsidRDefault="00957653">
          <w:pPr>
            <w:pStyle w:val="Heading1"/>
          </w:pPr>
          <w:r>
            <w:t>4. References</w:t>
          </w:r>
          <w:bookmarkEnd w:id="9"/>
        </w:p>
        <w:sdt>
          <w:sdtPr>
            <w:id w:val="-573587230"/>
            <w:bibliography/>
          </w:sdtPr>
          <w:sdtContent>
            <w:p w14:paraId="2D12D795" w14:textId="77777777" w:rsidR="00957653" w:rsidRDefault="00957653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957653" w14:paraId="6E67EB9C" w14:textId="77777777">
                <w:trPr>
                  <w:divId w:val="208464185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137C44" w14:textId="65594758" w:rsidR="00957653" w:rsidRDefault="00957653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92FFB1" w14:textId="77777777" w:rsidR="00957653" w:rsidRDefault="0095765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Srinivasan, “The Kalman Filter: An algorithm for making sense of fused sensor insight,” Towards Data Science Inc., 19 April 2018. [Online]. Available: https://towardsdatascience.com/kalman-filter-an-algorithm-for-making-sense-from-the-insights-of-various-sensors-fused-together-ddf67597f35e. [Accessed 27 August 2021].</w:t>
                    </w:r>
                  </w:p>
                </w:tc>
              </w:tr>
              <w:tr w:rsidR="00957653" w14:paraId="7BBB0BA2" w14:textId="77777777">
                <w:trPr>
                  <w:divId w:val="208464185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C6B65C" w14:textId="77777777" w:rsidR="00957653" w:rsidRDefault="0095765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4EB679" w14:textId="77777777" w:rsidR="00957653" w:rsidRDefault="0095765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Lim Chot, O. Lee Yeng, L. Tien Sze and K. Voon Chet, “Kalman Filtering and Its Real‐Time Applications,” in </w:t>
                    </w:r>
                    <w:r>
                      <w:rPr>
                        <w:i/>
                        <w:iCs/>
                        <w:noProof/>
                      </w:rPr>
                      <w:t>Real-time Systems</w:t>
                    </w:r>
                    <w:r>
                      <w:rPr>
                        <w:noProof/>
                      </w:rPr>
                      <w:t xml:space="preserve">, IntechOpen, 2016. </w:t>
                    </w:r>
                  </w:p>
                </w:tc>
              </w:tr>
              <w:tr w:rsidR="00957653" w14:paraId="50CBC622" w14:textId="77777777">
                <w:trPr>
                  <w:divId w:val="208464185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BA3139" w14:textId="77777777" w:rsidR="00957653" w:rsidRDefault="0095765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FF3CC8" w14:textId="77777777" w:rsidR="00957653" w:rsidRDefault="0095765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Youngjoo and B. Hyochoong, Introduction to Kalman Filter and Its Applications, IntechOpen, 2018. </w:t>
                    </w:r>
                  </w:p>
                </w:tc>
              </w:tr>
            </w:tbl>
            <w:p w14:paraId="347CDB65" w14:textId="77777777" w:rsidR="00957653" w:rsidRDefault="00957653">
              <w:pPr>
                <w:divId w:val="2084641858"/>
                <w:rPr>
                  <w:rFonts w:eastAsia="Times New Roman"/>
                  <w:noProof/>
                </w:rPr>
              </w:pPr>
            </w:p>
            <w:p w14:paraId="2264A528" w14:textId="62E8FF73" w:rsidR="00957653" w:rsidRDefault="0095765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4FF256A" w14:textId="363416D5" w:rsidR="00465FAC" w:rsidRDefault="00465FAC" w:rsidP="00465FAC">
      <w:pPr>
        <w:pStyle w:val="Heading1"/>
        <w:rPr>
          <w:lang w:val="en-GB"/>
        </w:rPr>
      </w:pPr>
    </w:p>
    <w:sectPr w:rsidR="00465FAC" w:rsidSect="00DA59B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F57F7"/>
    <w:multiLevelType w:val="hybridMultilevel"/>
    <w:tmpl w:val="7E4EF0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171CD"/>
    <w:multiLevelType w:val="multilevel"/>
    <w:tmpl w:val="51EC3C0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C4"/>
    <w:rsid w:val="0000014D"/>
    <w:rsid w:val="00001DA0"/>
    <w:rsid w:val="0000299C"/>
    <w:rsid w:val="00014C69"/>
    <w:rsid w:val="00026146"/>
    <w:rsid w:val="000459D9"/>
    <w:rsid w:val="00046B2D"/>
    <w:rsid w:val="000556EC"/>
    <w:rsid w:val="00064E39"/>
    <w:rsid w:val="00070CEE"/>
    <w:rsid w:val="00074391"/>
    <w:rsid w:val="000873CB"/>
    <w:rsid w:val="0009571B"/>
    <w:rsid w:val="00095B66"/>
    <w:rsid w:val="000A3977"/>
    <w:rsid w:val="000C1B9B"/>
    <w:rsid w:val="000D213F"/>
    <w:rsid w:val="000D2141"/>
    <w:rsid w:val="000E5F1D"/>
    <w:rsid w:val="00101B64"/>
    <w:rsid w:val="001022EC"/>
    <w:rsid w:val="001212BE"/>
    <w:rsid w:val="00121311"/>
    <w:rsid w:val="00150E4B"/>
    <w:rsid w:val="00153AC8"/>
    <w:rsid w:val="00153AE8"/>
    <w:rsid w:val="00157204"/>
    <w:rsid w:val="0016417E"/>
    <w:rsid w:val="00165005"/>
    <w:rsid w:val="001712FE"/>
    <w:rsid w:val="001719EC"/>
    <w:rsid w:val="001803E3"/>
    <w:rsid w:val="001817FF"/>
    <w:rsid w:val="0018194B"/>
    <w:rsid w:val="00187A66"/>
    <w:rsid w:val="00190AA1"/>
    <w:rsid w:val="001C268F"/>
    <w:rsid w:val="001F019C"/>
    <w:rsid w:val="001F54E2"/>
    <w:rsid w:val="001F6FF0"/>
    <w:rsid w:val="002077DB"/>
    <w:rsid w:val="00211222"/>
    <w:rsid w:val="00220330"/>
    <w:rsid w:val="002435CA"/>
    <w:rsid w:val="002520CE"/>
    <w:rsid w:val="00261ABA"/>
    <w:rsid w:val="00262895"/>
    <w:rsid w:val="002712B4"/>
    <w:rsid w:val="00282898"/>
    <w:rsid w:val="00282C2B"/>
    <w:rsid w:val="00286335"/>
    <w:rsid w:val="00296666"/>
    <w:rsid w:val="002A7A28"/>
    <w:rsid w:val="002B0233"/>
    <w:rsid w:val="002C2ED3"/>
    <w:rsid w:val="002D0CAF"/>
    <w:rsid w:val="002D4847"/>
    <w:rsid w:val="002D7437"/>
    <w:rsid w:val="002D7820"/>
    <w:rsid w:val="002E5598"/>
    <w:rsid w:val="00305BD9"/>
    <w:rsid w:val="00321BC6"/>
    <w:rsid w:val="00326A3D"/>
    <w:rsid w:val="00330D55"/>
    <w:rsid w:val="003334D2"/>
    <w:rsid w:val="00346E55"/>
    <w:rsid w:val="00350D97"/>
    <w:rsid w:val="0035559E"/>
    <w:rsid w:val="00355D72"/>
    <w:rsid w:val="0035670E"/>
    <w:rsid w:val="00384F6F"/>
    <w:rsid w:val="003A37D2"/>
    <w:rsid w:val="003A55D4"/>
    <w:rsid w:val="003B6C94"/>
    <w:rsid w:val="003B7C1F"/>
    <w:rsid w:val="003D35A8"/>
    <w:rsid w:val="003D57BE"/>
    <w:rsid w:val="003E0E44"/>
    <w:rsid w:val="003E472E"/>
    <w:rsid w:val="003E7879"/>
    <w:rsid w:val="003F4CE1"/>
    <w:rsid w:val="00402457"/>
    <w:rsid w:val="004031B1"/>
    <w:rsid w:val="00413D04"/>
    <w:rsid w:val="004203DA"/>
    <w:rsid w:val="00426F78"/>
    <w:rsid w:val="00451842"/>
    <w:rsid w:val="004561F9"/>
    <w:rsid w:val="004652D0"/>
    <w:rsid w:val="00465FAC"/>
    <w:rsid w:val="00471DEF"/>
    <w:rsid w:val="00474591"/>
    <w:rsid w:val="00491900"/>
    <w:rsid w:val="004978B3"/>
    <w:rsid w:val="004A07FF"/>
    <w:rsid w:val="004C03C1"/>
    <w:rsid w:val="004C19A0"/>
    <w:rsid w:val="004E0EBD"/>
    <w:rsid w:val="004F1D65"/>
    <w:rsid w:val="004F1F79"/>
    <w:rsid w:val="00502AE6"/>
    <w:rsid w:val="005127D8"/>
    <w:rsid w:val="00517DC5"/>
    <w:rsid w:val="005234A9"/>
    <w:rsid w:val="00523DE5"/>
    <w:rsid w:val="00531A89"/>
    <w:rsid w:val="005431F4"/>
    <w:rsid w:val="00571543"/>
    <w:rsid w:val="005731CA"/>
    <w:rsid w:val="00596D9E"/>
    <w:rsid w:val="00597F2C"/>
    <w:rsid w:val="005A59C5"/>
    <w:rsid w:val="005A68C1"/>
    <w:rsid w:val="005C3948"/>
    <w:rsid w:val="005C4941"/>
    <w:rsid w:val="005C6C99"/>
    <w:rsid w:val="005E4CA2"/>
    <w:rsid w:val="005E5ED8"/>
    <w:rsid w:val="005E7E96"/>
    <w:rsid w:val="005F51C6"/>
    <w:rsid w:val="00616A65"/>
    <w:rsid w:val="006213C9"/>
    <w:rsid w:val="00630352"/>
    <w:rsid w:val="006328AB"/>
    <w:rsid w:val="00636938"/>
    <w:rsid w:val="00646B90"/>
    <w:rsid w:val="006630BF"/>
    <w:rsid w:val="00663AF4"/>
    <w:rsid w:val="0067173B"/>
    <w:rsid w:val="00673C58"/>
    <w:rsid w:val="00680A69"/>
    <w:rsid w:val="00682FA6"/>
    <w:rsid w:val="00684E3D"/>
    <w:rsid w:val="00693567"/>
    <w:rsid w:val="00696577"/>
    <w:rsid w:val="006B1E2D"/>
    <w:rsid w:val="006B3E35"/>
    <w:rsid w:val="006C19CB"/>
    <w:rsid w:val="006D49F5"/>
    <w:rsid w:val="006D4B71"/>
    <w:rsid w:val="006E038D"/>
    <w:rsid w:val="006E579D"/>
    <w:rsid w:val="006F3110"/>
    <w:rsid w:val="00703512"/>
    <w:rsid w:val="007111DA"/>
    <w:rsid w:val="00722115"/>
    <w:rsid w:val="007265A7"/>
    <w:rsid w:val="0076172C"/>
    <w:rsid w:val="00781958"/>
    <w:rsid w:val="0079200B"/>
    <w:rsid w:val="00796899"/>
    <w:rsid w:val="007A6CDE"/>
    <w:rsid w:val="007A7966"/>
    <w:rsid w:val="007B226C"/>
    <w:rsid w:val="007B423F"/>
    <w:rsid w:val="007C3C1C"/>
    <w:rsid w:val="007C638B"/>
    <w:rsid w:val="007C7BC7"/>
    <w:rsid w:val="007D5350"/>
    <w:rsid w:val="007E20F1"/>
    <w:rsid w:val="007E7650"/>
    <w:rsid w:val="007F13DC"/>
    <w:rsid w:val="00801F1F"/>
    <w:rsid w:val="00804E53"/>
    <w:rsid w:val="0081105C"/>
    <w:rsid w:val="00813B1A"/>
    <w:rsid w:val="00820519"/>
    <w:rsid w:val="00820811"/>
    <w:rsid w:val="00831CA8"/>
    <w:rsid w:val="0083339E"/>
    <w:rsid w:val="0083535B"/>
    <w:rsid w:val="00862BEB"/>
    <w:rsid w:val="00871C2A"/>
    <w:rsid w:val="00872695"/>
    <w:rsid w:val="00874AAC"/>
    <w:rsid w:val="008774C2"/>
    <w:rsid w:val="008800A0"/>
    <w:rsid w:val="00897E99"/>
    <w:rsid w:val="008A194F"/>
    <w:rsid w:val="008A1EC4"/>
    <w:rsid w:val="008A3FFB"/>
    <w:rsid w:val="008A4B07"/>
    <w:rsid w:val="008B1B08"/>
    <w:rsid w:val="008D0437"/>
    <w:rsid w:val="008E4D67"/>
    <w:rsid w:val="008F1BD7"/>
    <w:rsid w:val="0090175F"/>
    <w:rsid w:val="009157B8"/>
    <w:rsid w:val="00926942"/>
    <w:rsid w:val="00926EE1"/>
    <w:rsid w:val="00940FEC"/>
    <w:rsid w:val="00957653"/>
    <w:rsid w:val="009777D4"/>
    <w:rsid w:val="00984B4F"/>
    <w:rsid w:val="009907F8"/>
    <w:rsid w:val="00990DF8"/>
    <w:rsid w:val="00992EFF"/>
    <w:rsid w:val="009960BC"/>
    <w:rsid w:val="009A1865"/>
    <w:rsid w:val="009B29EA"/>
    <w:rsid w:val="009E240E"/>
    <w:rsid w:val="009F10D4"/>
    <w:rsid w:val="00A0143B"/>
    <w:rsid w:val="00A04C1C"/>
    <w:rsid w:val="00A11721"/>
    <w:rsid w:val="00A11AF0"/>
    <w:rsid w:val="00A43676"/>
    <w:rsid w:val="00A54651"/>
    <w:rsid w:val="00A85B81"/>
    <w:rsid w:val="00AA10A2"/>
    <w:rsid w:val="00AA6D4A"/>
    <w:rsid w:val="00AB2149"/>
    <w:rsid w:val="00AC4950"/>
    <w:rsid w:val="00AC6B81"/>
    <w:rsid w:val="00AD4DB4"/>
    <w:rsid w:val="00AE1904"/>
    <w:rsid w:val="00B06A1F"/>
    <w:rsid w:val="00B13287"/>
    <w:rsid w:val="00B13381"/>
    <w:rsid w:val="00B144F2"/>
    <w:rsid w:val="00B15728"/>
    <w:rsid w:val="00B26FD9"/>
    <w:rsid w:val="00B40548"/>
    <w:rsid w:val="00B57E30"/>
    <w:rsid w:val="00B605C0"/>
    <w:rsid w:val="00B763DD"/>
    <w:rsid w:val="00B86A3E"/>
    <w:rsid w:val="00BA79D2"/>
    <w:rsid w:val="00BB34D7"/>
    <w:rsid w:val="00BB4E23"/>
    <w:rsid w:val="00BC766C"/>
    <w:rsid w:val="00BD228D"/>
    <w:rsid w:val="00BD55B0"/>
    <w:rsid w:val="00BD6919"/>
    <w:rsid w:val="00BE4E1D"/>
    <w:rsid w:val="00BF27F5"/>
    <w:rsid w:val="00BF508E"/>
    <w:rsid w:val="00C15817"/>
    <w:rsid w:val="00C279C1"/>
    <w:rsid w:val="00C358F1"/>
    <w:rsid w:val="00C5534E"/>
    <w:rsid w:val="00C63906"/>
    <w:rsid w:val="00C71D77"/>
    <w:rsid w:val="00C90A31"/>
    <w:rsid w:val="00C931BE"/>
    <w:rsid w:val="00C9649F"/>
    <w:rsid w:val="00CB568B"/>
    <w:rsid w:val="00CC4C2A"/>
    <w:rsid w:val="00CC7472"/>
    <w:rsid w:val="00CE376F"/>
    <w:rsid w:val="00CE7223"/>
    <w:rsid w:val="00CF20E5"/>
    <w:rsid w:val="00CF450E"/>
    <w:rsid w:val="00D234DC"/>
    <w:rsid w:val="00D37FDB"/>
    <w:rsid w:val="00D462D0"/>
    <w:rsid w:val="00D6389A"/>
    <w:rsid w:val="00D64096"/>
    <w:rsid w:val="00D65F30"/>
    <w:rsid w:val="00D70EAC"/>
    <w:rsid w:val="00D72CC1"/>
    <w:rsid w:val="00D872E9"/>
    <w:rsid w:val="00DA59B9"/>
    <w:rsid w:val="00DC7CB2"/>
    <w:rsid w:val="00DF759C"/>
    <w:rsid w:val="00E01886"/>
    <w:rsid w:val="00E07F1B"/>
    <w:rsid w:val="00E25312"/>
    <w:rsid w:val="00E647C4"/>
    <w:rsid w:val="00E653F0"/>
    <w:rsid w:val="00E719B4"/>
    <w:rsid w:val="00E82A65"/>
    <w:rsid w:val="00E8412F"/>
    <w:rsid w:val="00E91B1E"/>
    <w:rsid w:val="00E92460"/>
    <w:rsid w:val="00E933F8"/>
    <w:rsid w:val="00EA08E5"/>
    <w:rsid w:val="00EA37EF"/>
    <w:rsid w:val="00EC13B5"/>
    <w:rsid w:val="00EC312B"/>
    <w:rsid w:val="00EC36EF"/>
    <w:rsid w:val="00ED0A0B"/>
    <w:rsid w:val="00EE3791"/>
    <w:rsid w:val="00EE7C29"/>
    <w:rsid w:val="00EF21D3"/>
    <w:rsid w:val="00EF3CAA"/>
    <w:rsid w:val="00F30172"/>
    <w:rsid w:val="00F4406C"/>
    <w:rsid w:val="00F4588C"/>
    <w:rsid w:val="00F4740E"/>
    <w:rsid w:val="00F50218"/>
    <w:rsid w:val="00F60692"/>
    <w:rsid w:val="00F74664"/>
    <w:rsid w:val="00F8330B"/>
    <w:rsid w:val="00F90C3C"/>
    <w:rsid w:val="00F90F90"/>
    <w:rsid w:val="00F95DE0"/>
    <w:rsid w:val="00FB6CCC"/>
    <w:rsid w:val="00FC03B3"/>
    <w:rsid w:val="00FD57A1"/>
    <w:rsid w:val="00FE0471"/>
    <w:rsid w:val="00FE5C08"/>
    <w:rsid w:val="00FE69A3"/>
    <w:rsid w:val="00FF3D8A"/>
    <w:rsid w:val="00FF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4100"/>
  <w15:chartTrackingRefBased/>
  <w15:docId w15:val="{B2695C58-EB36-4965-A267-EE06BCC0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B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59B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A59B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A5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59B9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C1B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B7C1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13D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3D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13D0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819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957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2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Sri18</b:Tag>
    <b:SourceType>InternetSite</b:SourceType>
    <b:Guid>{751F3C6A-EB59-40D9-842D-CD2AAAE3E383}</b:Guid>
    <b:Author>
      <b:Author>
        <b:NameList>
          <b:Person>
            <b:Last>Srinivasan</b:Last>
            <b:First>Sharath</b:First>
          </b:Person>
        </b:NameList>
      </b:Author>
    </b:Author>
    <b:Title>The Kalman Filter: An algorithm for making sense of fused sensor insight</b:Title>
    <b:ProductionCompany>Towards Data Science Inc.</b:ProductionCompany>
    <b:Year>2018</b:Year>
    <b:Month>April</b:Month>
    <b:Day>19</b:Day>
    <b:YearAccessed>2021</b:YearAccessed>
    <b:MonthAccessed>August</b:MonthAccessed>
    <b:DayAccessed>27</b:DayAccessed>
    <b:URL>https://towardsdatascience.com/kalman-filter-an-algorithm-for-making-sense-from-the-insights-of-various-sensors-fused-together-ddf67597f35e</b:URL>
    <b:RefOrder>1</b:RefOrder>
  </b:Source>
  <b:Source>
    <b:Tag>Lim16</b:Tag>
    <b:SourceType>BookSection</b:SourceType>
    <b:Guid>{E1FF3F55-7379-4D70-9036-FCEB92065EAD}</b:Guid>
    <b:Title>Kalman Filtering and Its Real‐Time Applications</b:Title>
    <b:Year>2016</b:Year>
    <b:Author>
      <b:Author>
        <b:NameList>
          <b:Person>
            <b:Last>Lim Chot</b:Last>
            <b:First>Hun</b:First>
          </b:Person>
          <b:Person>
            <b:Last>Lee Yeng</b:Last>
            <b:First>Ong</b:First>
          </b:Person>
          <b:Person>
            <b:Last>Tien Sze</b:Last>
            <b:First>Lim</b:First>
          </b:Person>
          <b:Person>
            <b:Last>Voon Chet</b:Last>
            <b:First>Koo</b:First>
          </b:Person>
        </b:NameList>
      </b:Author>
    </b:Author>
    <b:BookTitle> Real-time Systems</b:BookTitle>
    <b:Publisher>IntechOpen</b:Publisher>
    <b:RefOrder>2</b:RefOrder>
  </b:Source>
  <b:Source>
    <b:Tag>You18</b:Tag>
    <b:SourceType>Book</b:SourceType>
    <b:Guid>{51272B2B-2A92-4533-B6DC-1695EABF8016}</b:Guid>
    <b:Title>Introduction to Kalman Filter and Its Applications</b:Title>
    <b:Year>2018</b:Year>
    <b:Publisher>IntechOpen</b:Publisher>
    <b:Author>
      <b:Author>
        <b:NameList>
          <b:Person>
            <b:Last>Youngjoo</b:Last>
            <b:First>Kim</b:First>
          </b:Person>
          <b:Person>
            <b:Last>Hyochoong</b:Last>
            <b:First>Bang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6E437D0F-62D4-401B-BC9F-C9CFD63DA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9</Pages>
  <Words>1800</Words>
  <Characters>10260</Characters>
  <Application>Microsoft Office Word</Application>
  <DocSecurity>0</DocSecurity>
  <Lines>85</Lines>
  <Paragraphs>24</Paragraphs>
  <ScaleCrop>false</ScaleCrop>
  <Company>a0199806l</Company>
  <LinksUpToDate>false</LinksUpToDate>
  <CharactersWithSpaces>12036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ESP3201</dc:title>
  <dc:subject>KALMAN fILTER MINI-ASSIGNMENT</dc:subject>
  <dc:creator>Goh Kheng Xi, Jevan</dc:creator>
  <cp:keywords/>
  <dc:description/>
  <cp:lastModifiedBy>Javern Goh</cp:lastModifiedBy>
  <cp:revision>304</cp:revision>
  <dcterms:created xsi:type="dcterms:W3CDTF">2021-08-25T20:18:00Z</dcterms:created>
  <dcterms:modified xsi:type="dcterms:W3CDTF">2021-08-27T14:39:00Z</dcterms:modified>
</cp:coreProperties>
</file>