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tblpY="1365"/>
        <w:tblW w:w="10158" w:type="dxa"/>
        <w:tblLook w:val="04A0" w:firstRow="1" w:lastRow="0" w:firstColumn="1" w:lastColumn="0" w:noHBand="0" w:noVBand="1"/>
      </w:tblPr>
      <w:tblGrid>
        <w:gridCol w:w="5079"/>
        <w:gridCol w:w="5079"/>
      </w:tblGrid>
      <w:tr w:rsidR="004943B4" w:rsidTr="00412D1C">
        <w:trPr>
          <w:trHeight w:val="671"/>
        </w:trPr>
        <w:tc>
          <w:tcPr>
            <w:tcW w:w="5079" w:type="dxa"/>
          </w:tcPr>
          <w:p w:rsidR="004943B4" w:rsidRPr="004943B4" w:rsidRDefault="004943B4" w:rsidP="00412D1C">
            <w:pPr>
              <w:jc w:val="center"/>
              <w:rPr>
                <w:sz w:val="20"/>
                <w:szCs w:val="20"/>
              </w:rPr>
            </w:pPr>
            <w:r w:rsidRPr="004943B4">
              <w:rPr>
                <w:sz w:val="20"/>
                <w:szCs w:val="20"/>
              </w:rPr>
              <w:t>Software</w:t>
            </w:r>
          </w:p>
        </w:tc>
        <w:tc>
          <w:tcPr>
            <w:tcW w:w="5079" w:type="dxa"/>
          </w:tcPr>
          <w:p w:rsidR="004943B4" w:rsidRPr="004943B4" w:rsidRDefault="004943B4" w:rsidP="00412D1C">
            <w:pPr>
              <w:jc w:val="center"/>
              <w:rPr>
                <w:sz w:val="20"/>
                <w:szCs w:val="20"/>
              </w:rPr>
            </w:pPr>
            <w:r w:rsidRPr="004943B4">
              <w:rPr>
                <w:sz w:val="20"/>
                <w:szCs w:val="20"/>
              </w:rPr>
              <w:t>Hardware</w:t>
            </w:r>
          </w:p>
        </w:tc>
      </w:tr>
      <w:tr w:rsidR="004943B4" w:rsidTr="00412D1C">
        <w:trPr>
          <w:trHeight w:val="634"/>
        </w:trPr>
        <w:tc>
          <w:tcPr>
            <w:tcW w:w="5079" w:type="dxa"/>
          </w:tcPr>
          <w:p w:rsidR="00C93EA0" w:rsidRDefault="00C93EA0" w:rsidP="00412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operativos:</w:t>
            </w:r>
          </w:p>
          <w:p w:rsidR="004943B4" w:rsidRDefault="00C93EA0" w:rsidP="00412D1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93EA0">
              <w:rPr>
                <w:sz w:val="20"/>
                <w:szCs w:val="20"/>
              </w:rPr>
              <w:t>Windows</w:t>
            </w:r>
            <w:r>
              <w:rPr>
                <w:sz w:val="20"/>
                <w:szCs w:val="20"/>
              </w:rPr>
              <w:t xml:space="preserve"> Xp o superior</w:t>
            </w:r>
          </w:p>
          <w:p w:rsidR="00C93EA0" w:rsidRDefault="00C93EA0" w:rsidP="00412D1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</w:t>
            </w:r>
          </w:p>
          <w:p w:rsidR="00C93EA0" w:rsidRDefault="00C93EA0" w:rsidP="00412D1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 OS</w:t>
            </w:r>
          </w:p>
          <w:p w:rsidR="00C93EA0" w:rsidRPr="00C93EA0" w:rsidRDefault="00C93EA0" w:rsidP="00412D1C">
            <w:pPr>
              <w:pStyle w:val="Prrafodelista"/>
              <w:ind w:left="765"/>
              <w:rPr>
                <w:sz w:val="20"/>
                <w:szCs w:val="20"/>
              </w:rPr>
            </w:pPr>
          </w:p>
        </w:tc>
        <w:tc>
          <w:tcPr>
            <w:tcW w:w="5079" w:type="dxa"/>
          </w:tcPr>
          <w:p w:rsidR="004943B4" w:rsidRPr="004943B4" w:rsidRDefault="004943B4" w:rsidP="00412D1C">
            <w:pPr>
              <w:rPr>
                <w:sz w:val="20"/>
                <w:szCs w:val="20"/>
              </w:rPr>
            </w:pPr>
            <w:r w:rsidRPr="004943B4">
              <w:rPr>
                <w:sz w:val="20"/>
                <w:szCs w:val="20"/>
              </w:rPr>
              <w:t>Características del computador recomendadas:</w:t>
            </w:r>
          </w:p>
          <w:p w:rsidR="004943B4" w:rsidRPr="004943B4" w:rsidRDefault="004943B4" w:rsidP="00412D1C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943B4">
              <w:rPr>
                <w:sz w:val="20"/>
                <w:szCs w:val="20"/>
              </w:rPr>
              <w:t>Procesador de 2GHz O más.</w:t>
            </w:r>
          </w:p>
          <w:p w:rsidR="004943B4" w:rsidRDefault="00C93EA0" w:rsidP="00412D1C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Memoria RAM de 4GB.</w:t>
            </w:r>
          </w:p>
          <w:p w:rsidR="004943B4" w:rsidRDefault="004943B4" w:rsidP="00412D1C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 duro con espacio de 1.3G</w:t>
            </w:r>
            <w:r w:rsidR="00C93EA0">
              <w:rPr>
                <w:sz w:val="20"/>
                <w:szCs w:val="20"/>
              </w:rPr>
              <w:t>B.</w:t>
            </w:r>
          </w:p>
          <w:p w:rsidR="004943B4" w:rsidRPr="004943B4" w:rsidRDefault="00C93EA0" w:rsidP="00412D1C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64MB de tarjeta gráfica. </w:t>
            </w:r>
          </w:p>
          <w:p w:rsidR="004943B4" w:rsidRPr="004943B4" w:rsidRDefault="004943B4" w:rsidP="00412D1C">
            <w:pPr>
              <w:rPr>
                <w:sz w:val="20"/>
                <w:szCs w:val="20"/>
              </w:rPr>
            </w:pPr>
          </w:p>
        </w:tc>
      </w:tr>
      <w:tr w:rsidR="004943B4" w:rsidTr="00412D1C">
        <w:trPr>
          <w:trHeight w:val="671"/>
        </w:trPr>
        <w:tc>
          <w:tcPr>
            <w:tcW w:w="5079" w:type="dxa"/>
          </w:tcPr>
          <w:p w:rsidR="004943B4" w:rsidRDefault="00C93EA0" w:rsidP="00412D1C">
            <w:r>
              <w:t>Navegadores:</w:t>
            </w:r>
          </w:p>
          <w:p w:rsidR="00C93EA0" w:rsidRDefault="00C93EA0" w:rsidP="00412D1C">
            <w:pPr>
              <w:pStyle w:val="Prrafodelista"/>
              <w:numPr>
                <w:ilvl w:val="0"/>
                <w:numId w:val="3"/>
              </w:numPr>
            </w:pPr>
            <w:r>
              <w:t>Google Chrome(Recomendado)</w:t>
            </w:r>
          </w:p>
          <w:p w:rsidR="00C93EA0" w:rsidRDefault="00C93EA0" w:rsidP="00412D1C">
            <w:pPr>
              <w:pStyle w:val="Prrafodelista"/>
              <w:numPr>
                <w:ilvl w:val="0"/>
                <w:numId w:val="3"/>
              </w:numPr>
            </w:pPr>
            <w:r>
              <w:t>Internet Explorer</w:t>
            </w:r>
          </w:p>
          <w:p w:rsidR="00C93EA0" w:rsidRDefault="00C93EA0" w:rsidP="00412D1C">
            <w:pPr>
              <w:pStyle w:val="Prrafodelista"/>
              <w:numPr>
                <w:ilvl w:val="0"/>
                <w:numId w:val="3"/>
              </w:numPr>
            </w:pPr>
            <w:r>
              <w:t>Mozilla Firefox</w:t>
            </w:r>
          </w:p>
          <w:p w:rsidR="00C93EA0" w:rsidRDefault="00C93EA0" w:rsidP="00412D1C">
            <w:pPr>
              <w:pStyle w:val="Prrafodelista"/>
              <w:numPr>
                <w:ilvl w:val="0"/>
                <w:numId w:val="3"/>
              </w:numPr>
            </w:pPr>
            <w:r>
              <w:t>Zafarí</w:t>
            </w:r>
          </w:p>
          <w:p w:rsidR="00C93EA0" w:rsidRDefault="00C93EA0" w:rsidP="00412D1C">
            <w:pPr>
              <w:pStyle w:val="Prrafodelista"/>
              <w:numPr>
                <w:ilvl w:val="0"/>
                <w:numId w:val="3"/>
              </w:numPr>
            </w:pPr>
            <w:r>
              <w:t>Microsoft Edge</w:t>
            </w:r>
          </w:p>
          <w:p w:rsidR="00C93EA0" w:rsidRDefault="00C93EA0" w:rsidP="00412D1C">
            <w:pPr>
              <w:pStyle w:val="Prrafodelista"/>
              <w:numPr>
                <w:ilvl w:val="0"/>
                <w:numId w:val="3"/>
              </w:numPr>
            </w:pPr>
            <w:r>
              <w:t>Avast SafeZone</w:t>
            </w:r>
          </w:p>
        </w:tc>
        <w:tc>
          <w:tcPr>
            <w:tcW w:w="5079" w:type="dxa"/>
          </w:tcPr>
          <w:p w:rsidR="004943B4" w:rsidRDefault="00C93EA0" w:rsidP="00412D1C">
            <w:r>
              <w:t>Características del servidor:</w:t>
            </w:r>
          </w:p>
          <w:p w:rsidR="003436E2" w:rsidRDefault="003436E2" w:rsidP="00412D1C">
            <w:pPr>
              <w:pStyle w:val="Prrafodelista"/>
              <w:numPr>
                <w:ilvl w:val="0"/>
                <w:numId w:val="4"/>
              </w:numPr>
            </w:pPr>
            <w:r>
              <w:t>500MB de almacenamiento.</w:t>
            </w:r>
          </w:p>
          <w:p w:rsidR="003436E2" w:rsidRDefault="003436E2" w:rsidP="00412D1C">
            <w:pPr>
              <w:pStyle w:val="Prrafodelista"/>
              <w:numPr>
                <w:ilvl w:val="0"/>
                <w:numId w:val="4"/>
              </w:numPr>
            </w:pPr>
            <w:r>
              <w:t>100KB de descargas.</w:t>
            </w:r>
          </w:p>
          <w:p w:rsidR="003436E2" w:rsidRDefault="003436E2" w:rsidP="00412D1C">
            <w:pPr>
              <w:pStyle w:val="Prrafodelista"/>
              <w:numPr>
                <w:ilvl w:val="0"/>
                <w:numId w:val="4"/>
              </w:numPr>
            </w:pPr>
            <w:r>
              <w:t>Apache PHP</w:t>
            </w:r>
          </w:p>
          <w:p w:rsidR="003436E2" w:rsidRDefault="003436E2" w:rsidP="00412D1C">
            <w:pPr>
              <w:pStyle w:val="Prrafodelista"/>
              <w:numPr>
                <w:ilvl w:val="0"/>
                <w:numId w:val="4"/>
              </w:numPr>
            </w:pPr>
            <w:r>
              <w:t>MYSQL</w:t>
            </w:r>
          </w:p>
        </w:tc>
      </w:tr>
      <w:tr w:rsidR="004943B4" w:rsidTr="00412D1C">
        <w:trPr>
          <w:trHeight w:val="634"/>
        </w:trPr>
        <w:tc>
          <w:tcPr>
            <w:tcW w:w="5079" w:type="dxa"/>
          </w:tcPr>
          <w:p w:rsidR="004943B4" w:rsidRDefault="003436E2" w:rsidP="00412D1C">
            <w:r>
              <w:t>Programas para programación:</w:t>
            </w:r>
          </w:p>
          <w:p w:rsidR="003436E2" w:rsidRDefault="003436E2" w:rsidP="00412D1C">
            <w:pPr>
              <w:pStyle w:val="Prrafodelista"/>
              <w:numPr>
                <w:ilvl w:val="0"/>
                <w:numId w:val="5"/>
              </w:numPr>
            </w:pPr>
            <w:r>
              <w:t>DreamVeawer</w:t>
            </w:r>
          </w:p>
          <w:p w:rsidR="003436E2" w:rsidRDefault="003436E2" w:rsidP="00412D1C">
            <w:pPr>
              <w:pStyle w:val="Prrafodelista"/>
              <w:numPr>
                <w:ilvl w:val="0"/>
                <w:numId w:val="5"/>
              </w:numPr>
            </w:pPr>
            <w:r>
              <w:t>Sublime Text</w:t>
            </w:r>
          </w:p>
          <w:p w:rsidR="003436E2" w:rsidRDefault="003436E2" w:rsidP="00412D1C">
            <w:pPr>
              <w:pStyle w:val="Prrafodelista"/>
              <w:numPr>
                <w:ilvl w:val="0"/>
                <w:numId w:val="5"/>
              </w:numPr>
            </w:pPr>
            <w:r>
              <w:t>Notepat ++</w:t>
            </w:r>
          </w:p>
          <w:p w:rsidR="003436E2" w:rsidRDefault="003436E2" w:rsidP="00412D1C">
            <w:pPr>
              <w:pStyle w:val="Prrafodelista"/>
              <w:numPr>
                <w:ilvl w:val="0"/>
                <w:numId w:val="5"/>
              </w:numPr>
            </w:pPr>
            <w:r>
              <w:t>NetBeans</w:t>
            </w:r>
          </w:p>
        </w:tc>
        <w:tc>
          <w:tcPr>
            <w:tcW w:w="5079" w:type="dxa"/>
          </w:tcPr>
          <w:p w:rsidR="004943B4" w:rsidRDefault="003436E2" w:rsidP="00412D1C">
            <w:r>
              <w:t>Dominio para alojar la página Web.</w:t>
            </w:r>
          </w:p>
        </w:tc>
      </w:tr>
      <w:tr w:rsidR="004943B4" w:rsidTr="00412D1C">
        <w:trPr>
          <w:trHeight w:val="671"/>
        </w:trPr>
        <w:tc>
          <w:tcPr>
            <w:tcW w:w="5079" w:type="dxa"/>
          </w:tcPr>
          <w:p w:rsidR="004943B4" w:rsidRDefault="003436E2" w:rsidP="00412D1C">
            <w:r>
              <w:t>Servidor local:</w:t>
            </w:r>
          </w:p>
          <w:p w:rsidR="003436E2" w:rsidRDefault="003436E2" w:rsidP="00412D1C">
            <w:pPr>
              <w:pStyle w:val="Prrafodelista"/>
              <w:numPr>
                <w:ilvl w:val="0"/>
                <w:numId w:val="6"/>
              </w:numPr>
            </w:pPr>
            <w:r>
              <w:t>WampServer</w:t>
            </w:r>
          </w:p>
          <w:p w:rsidR="003436E2" w:rsidRDefault="003436E2" w:rsidP="00412D1C">
            <w:pPr>
              <w:pStyle w:val="Prrafodelista"/>
              <w:numPr>
                <w:ilvl w:val="0"/>
                <w:numId w:val="6"/>
              </w:numPr>
            </w:pPr>
            <w:r>
              <w:t>XampServer</w:t>
            </w:r>
          </w:p>
        </w:tc>
        <w:tc>
          <w:tcPr>
            <w:tcW w:w="5079" w:type="dxa"/>
          </w:tcPr>
          <w:p w:rsidR="004943B4" w:rsidRDefault="003436E2" w:rsidP="00412D1C">
            <w:r>
              <w:t xml:space="preserve">Modem con conexión a 5Mbps o </w:t>
            </w:r>
            <w:r w:rsidR="00B32869">
              <w:t>más</w:t>
            </w:r>
            <w:r>
              <w:t>.</w:t>
            </w:r>
          </w:p>
        </w:tc>
      </w:tr>
      <w:tr w:rsidR="004943B4" w:rsidTr="00412D1C">
        <w:trPr>
          <w:trHeight w:val="634"/>
        </w:trPr>
        <w:tc>
          <w:tcPr>
            <w:tcW w:w="5079" w:type="dxa"/>
          </w:tcPr>
          <w:p w:rsidR="004943B4" w:rsidRDefault="003436E2" w:rsidP="00412D1C">
            <w:r>
              <w:t>Control de versiones:</w:t>
            </w:r>
          </w:p>
          <w:p w:rsidR="003436E2" w:rsidRDefault="003436E2" w:rsidP="00412D1C">
            <w:pPr>
              <w:pStyle w:val="Prrafodelista"/>
              <w:numPr>
                <w:ilvl w:val="0"/>
                <w:numId w:val="7"/>
              </w:numPr>
            </w:pPr>
            <w:r>
              <w:t>Git-hub</w:t>
            </w:r>
          </w:p>
        </w:tc>
        <w:tc>
          <w:tcPr>
            <w:tcW w:w="5079" w:type="dxa"/>
          </w:tcPr>
          <w:p w:rsidR="004943B4" w:rsidRPr="00690B25" w:rsidRDefault="004943B4" w:rsidP="00412D1C"/>
        </w:tc>
      </w:tr>
      <w:tr w:rsidR="004943B4" w:rsidTr="00412D1C">
        <w:trPr>
          <w:trHeight w:val="671"/>
        </w:trPr>
        <w:tc>
          <w:tcPr>
            <w:tcW w:w="5079" w:type="dxa"/>
          </w:tcPr>
          <w:p w:rsidR="004943B4" w:rsidRDefault="00690B25" w:rsidP="00412D1C">
            <w:r>
              <w:t>Filezilla</w:t>
            </w:r>
          </w:p>
        </w:tc>
        <w:tc>
          <w:tcPr>
            <w:tcW w:w="5079" w:type="dxa"/>
          </w:tcPr>
          <w:p w:rsidR="004943B4" w:rsidRDefault="004943B4" w:rsidP="00412D1C"/>
        </w:tc>
      </w:tr>
      <w:tr w:rsidR="004943B4" w:rsidTr="00412D1C">
        <w:trPr>
          <w:trHeight w:val="634"/>
        </w:trPr>
        <w:tc>
          <w:tcPr>
            <w:tcW w:w="5079" w:type="dxa"/>
          </w:tcPr>
          <w:p w:rsidR="004943B4" w:rsidRDefault="004943B4" w:rsidP="00412D1C"/>
        </w:tc>
        <w:tc>
          <w:tcPr>
            <w:tcW w:w="5079" w:type="dxa"/>
          </w:tcPr>
          <w:p w:rsidR="004943B4" w:rsidRDefault="004943B4" w:rsidP="00412D1C"/>
        </w:tc>
      </w:tr>
    </w:tbl>
    <w:p w:rsidR="00F74D09" w:rsidRDefault="00412D1C" w:rsidP="00412D1C">
      <w:pPr>
        <w:pStyle w:val="Sinespaciado"/>
        <w:jc w:val="center"/>
      </w:pPr>
      <w:r>
        <w:t>Guía de aprendizaje</w:t>
      </w:r>
    </w:p>
    <w:p w:rsidR="00412D1C" w:rsidRDefault="00412D1C" w:rsidP="00412D1C">
      <w:pPr>
        <w:pStyle w:val="Sinespaciado"/>
        <w:jc w:val="center"/>
      </w:pPr>
      <w:r>
        <w:t>Software y hardware Droguería PPs</w:t>
      </w:r>
      <w:bookmarkStart w:id="0" w:name="_GoBack"/>
      <w:bookmarkEnd w:id="0"/>
    </w:p>
    <w:sectPr w:rsidR="00412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B15E9"/>
    <w:multiLevelType w:val="hybridMultilevel"/>
    <w:tmpl w:val="76FAB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63FA"/>
    <w:multiLevelType w:val="hybridMultilevel"/>
    <w:tmpl w:val="9684CC4C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C85417D"/>
    <w:multiLevelType w:val="hybridMultilevel"/>
    <w:tmpl w:val="24449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82FB9"/>
    <w:multiLevelType w:val="hybridMultilevel"/>
    <w:tmpl w:val="2D440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5026D"/>
    <w:multiLevelType w:val="hybridMultilevel"/>
    <w:tmpl w:val="5AE80A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84BA2"/>
    <w:multiLevelType w:val="hybridMultilevel"/>
    <w:tmpl w:val="A8FA2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95613"/>
    <w:multiLevelType w:val="hybridMultilevel"/>
    <w:tmpl w:val="CBEC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B4"/>
    <w:rsid w:val="003436E2"/>
    <w:rsid w:val="00412D1C"/>
    <w:rsid w:val="004943B4"/>
    <w:rsid w:val="004E3EE4"/>
    <w:rsid w:val="00690B25"/>
    <w:rsid w:val="00B03E94"/>
    <w:rsid w:val="00B32869"/>
    <w:rsid w:val="00C93EA0"/>
    <w:rsid w:val="00F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DBC3E7-766A-4AB7-A5A0-C2B452F2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43B4"/>
    <w:pPr>
      <w:ind w:left="720"/>
      <w:contextualSpacing/>
    </w:pPr>
  </w:style>
  <w:style w:type="paragraph" w:styleId="Sinespaciado">
    <w:name w:val="No Spacing"/>
    <w:uiPriority w:val="1"/>
    <w:qFormat/>
    <w:rsid w:val="00412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AMBIENTE001</dc:creator>
  <cp:keywords/>
  <dc:description/>
  <cp:lastModifiedBy>Alexandra Villalba</cp:lastModifiedBy>
  <cp:revision>4</cp:revision>
  <dcterms:created xsi:type="dcterms:W3CDTF">2016-08-02T15:42:00Z</dcterms:created>
  <dcterms:modified xsi:type="dcterms:W3CDTF">2016-08-04T01:11:00Z</dcterms:modified>
</cp:coreProperties>
</file>