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"https://img-blog.csdn.net/20140831224917875?watermark/2/text/aHR0cDovL2Jsb2cuY3Nkbi5uZXQvY3l3b3Nw/font/5a6L5L2T/fontsize/400/fill/I0JBQkFCMA==/dissolve/70/gravity/SouthEast"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3345" cy="3405505"/>
            <wp:effectExtent l="0" t="0" r="8255" b="44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sz w:val="21"/>
          <w:szCs w:val="24"/>
          <w:lang w:val="en-US" w:eastAsia="zh-CN"/>
        </w:rPr>
      </w:pPr>
    </w:p>
    <w:p>
      <w:pPr/>
      <w:r>
        <w:t>详细见</w:t>
      </w:r>
      <w:r>
        <w:rPr>
          <w:rFonts w:hint="default"/>
        </w:rPr>
        <w:t>https://blog.csdn.net/cywosp/article/details/38965239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9A68DFC"/>
    <w:rsid w:val="A9A68D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img-blog.csdn.net/20140831224917875?watermark/2/text/aHR0cDovL2Jsb2cuY3Nkbi5uZXQvY3l3b3Nw/font/5a6L5L2T/fontsize/400/fill/I0JBQkFCMA==/dissolve/70/gravity/SouthEast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EEEEC"/>
      </a:dk1>
      <a:lt1>
        <a:sysClr val="window" lastClr="2327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2018-05-26T10:39:00Z</dcterms:created>
  <dc:creator>root</dc:creator>
  <cp:lastModifiedBy>root</cp:lastModifiedBy>
  <dcterms:modified xsi:type="dcterms:W3CDTF">2018-05-26T10:41:38Z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