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C9FE" w14:textId="77777777" w:rsidR="000A09FB" w:rsidRDefault="00000000">
      <w:pPr>
        <w:widowControl w:val="0"/>
        <w:jc w:val="center"/>
      </w:pPr>
      <w:r>
        <w:t>ГУАП</w:t>
      </w:r>
    </w:p>
    <w:p w14:paraId="43F5E7B2" w14:textId="77777777" w:rsidR="000A09FB" w:rsidRDefault="00000000">
      <w:pPr>
        <w:widowControl w:val="0"/>
        <w:spacing w:before="480"/>
        <w:jc w:val="center"/>
      </w:pPr>
      <w:r>
        <w:t>КАФЕДРА № 42</w:t>
      </w:r>
    </w:p>
    <w:p w14:paraId="4BC68103" w14:textId="77777777" w:rsidR="000A09FB" w:rsidRDefault="00000000">
      <w:pPr>
        <w:widowControl w:val="0"/>
        <w:spacing w:before="1200"/>
      </w:pPr>
      <w:r>
        <w:t xml:space="preserve">ОТЧЕТ </w:t>
      </w:r>
      <w:r>
        <w:br/>
        <w:t>ЗАЩИЩЕН С ОЦЕНКОЙ</w:t>
      </w:r>
    </w:p>
    <w:p w14:paraId="195038C4" w14:textId="77777777" w:rsidR="000A09FB" w:rsidRDefault="00000000">
      <w:pPr>
        <w:widowControl w:val="0"/>
        <w:spacing w:before="120" w:line="360" w:lineRule="auto"/>
      </w:pPr>
      <w:r>
        <w:t>ПРЕПОДАВАТЕЛЬ</w:t>
      </w:r>
    </w:p>
    <w:tbl>
      <w:tblPr>
        <w:tblStyle w:val="a5"/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0A09FB" w14:paraId="696B1F11" w14:textId="77777777">
        <w:tc>
          <w:tcPr>
            <w:tcW w:w="3244" w:type="dxa"/>
            <w:tcBorders>
              <w:top w:val="nil"/>
              <w:left w:val="nil"/>
              <w:right w:val="nil"/>
            </w:tcBorders>
            <w:vAlign w:val="center"/>
          </w:tcPr>
          <w:p w14:paraId="359E8787" w14:textId="77777777" w:rsidR="000A09FB" w:rsidRDefault="00000000">
            <w:pPr>
              <w:widowControl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21518" w14:textId="77777777" w:rsidR="000A09FB" w:rsidRDefault="000A09FB">
            <w:pPr>
              <w:widowControl w:val="0"/>
              <w:spacing w:before="120"/>
              <w:jc w:val="center"/>
            </w:pPr>
          </w:p>
        </w:tc>
        <w:tc>
          <w:tcPr>
            <w:tcW w:w="2820" w:type="dxa"/>
            <w:tcBorders>
              <w:top w:val="nil"/>
              <w:left w:val="nil"/>
              <w:right w:val="nil"/>
            </w:tcBorders>
            <w:vAlign w:val="center"/>
          </w:tcPr>
          <w:p w14:paraId="39B00566" w14:textId="77777777" w:rsidR="000A09FB" w:rsidRDefault="000A09FB">
            <w:pPr>
              <w:widowControl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BDF11" w14:textId="77777777" w:rsidR="000A09FB" w:rsidRDefault="000A09FB">
            <w:pPr>
              <w:widowControl w:val="0"/>
              <w:spacing w:before="120"/>
              <w:jc w:val="center"/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14:paraId="18394DD2" w14:textId="77777777" w:rsidR="000A09FB" w:rsidRDefault="00000000">
            <w:pPr>
              <w:widowControl w:val="0"/>
              <w:spacing w:before="120"/>
              <w:jc w:val="center"/>
            </w:pPr>
            <w:r>
              <w:t>Д. Д. Савельева</w:t>
            </w:r>
          </w:p>
        </w:tc>
      </w:tr>
      <w:tr w:rsidR="000A09FB" w14:paraId="44D3D3A6" w14:textId="77777777"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3CEB4" w14:textId="77777777" w:rsidR="000A09FB" w:rsidRDefault="00000000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DAF13" w14:textId="77777777" w:rsidR="000A09FB" w:rsidRDefault="000A09FB">
            <w:pPr>
              <w:widowControl w:val="0"/>
              <w:spacing w:line="180" w:lineRule="auto"/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24405" w14:textId="77777777" w:rsidR="000A09FB" w:rsidRDefault="00000000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83EAC" w14:textId="77777777" w:rsidR="000A09FB" w:rsidRDefault="000A09FB">
            <w:pPr>
              <w:widowControl w:val="0"/>
              <w:spacing w:line="180" w:lineRule="auto"/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91191" w14:textId="77777777" w:rsidR="000A09FB" w:rsidRDefault="00000000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D6B5755" w14:textId="77777777" w:rsidR="000A09FB" w:rsidRDefault="000A09F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tbl>
      <w:tblPr>
        <w:tblStyle w:val="a6"/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39"/>
      </w:tblGrid>
      <w:tr w:rsidR="000A09FB" w14:paraId="6B6EF43F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6A020B0D" w14:textId="77777777" w:rsidR="000A09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ОТЧЕТ О ЛАБОРАТОРНОЙ РАБОТЕ</w:t>
            </w:r>
          </w:p>
        </w:tc>
      </w:tr>
      <w:tr w:rsidR="000A09FB" w14:paraId="13E64BA5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A9CFEC3" w14:textId="77777777" w:rsidR="000A09FB" w:rsidRDefault="00000000">
            <w:pPr>
              <w:pStyle w:val="1"/>
              <w:spacing w:before="720" w:after="72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ЗНАКОМСТВО С МЕНЕДЖЕРОМ ЗАМЕТОК OBSIDIAN</w:t>
            </w:r>
          </w:p>
        </w:tc>
      </w:tr>
      <w:tr w:rsidR="000A09FB" w14:paraId="211EAA85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4F0B364" w14:textId="77777777" w:rsidR="000A09FB" w:rsidRDefault="00000000">
            <w:pPr>
              <w:pStyle w:val="3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курсу: Информатика</w:t>
            </w:r>
          </w:p>
        </w:tc>
      </w:tr>
      <w:tr w:rsidR="000A09FB" w14:paraId="487E548C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08063B8" w14:textId="77777777" w:rsidR="000A09FB" w:rsidRDefault="000A09FB">
            <w:pPr>
              <w:pStyle w:val="3"/>
              <w:spacing w:before="240"/>
              <w:rPr>
                <w:sz w:val="28"/>
                <w:szCs w:val="28"/>
              </w:rPr>
            </w:pPr>
          </w:p>
        </w:tc>
      </w:tr>
      <w:tr w:rsidR="000A09FB" w14:paraId="57AA765C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17E5C5F" w14:textId="77777777" w:rsidR="000A09FB" w:rsidRDefault="000A09FB">
            <w:pPr>
              <w:widowControl w:val="0"/>
              <w:jc w:val="center"/>
            </w:pPr>
          </w:p>
        </w:tc>
      </w:tr>
    </w:tbl>
    <w:p w14:paraId="418B9D0F" w14:textId="77777777" w:rsidR="000A09FB" w:rsidRDefault="00000000">
      <w:pPr>
        <w:widowControl w:val="0"/>
        <w:spacing w:before="1680" w:line="360" w:lineRule="auto"/>
      </w:pPr>
      <w:r>
        <w:t>РАБОТУ ВЫПОЛНИЛ</w:t>
      </w:r>
    </w:p>
    <w:tbl>
      <w:tblPr>
        <w:tblStyle w:val="a7"/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1727"/>
        <w:gridCol w:w="250"/>
        <w:gridCol w:w="2631"/>
        <w:gridCol w:w="250"/>
        <w:gridCol w:w="2621"/>
      </w:tblGrid>
      <w:tr w:rsidR="000A09FB" w14:paraId="6B7FEF3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52909" w14:textId="77777777" w:rsidR="000A09FB" w:rsidRDefault="00000000">
            <w:pPr>
              <w:widowControl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D3F6EA" w14:textId="77777777" w:rsidR="000A09FB" w:rsidRDefault="00000000">
            <w:pPr>
              <w:widowControl w:val="0"/>
              <w:spacing w:before="120"/>
              <w:jc w:val="center"/>
            </w:pPr>
            <w:r>
              <w:t>4629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45523" w14:textId="77777777" w:rsidR="000A09FB" w:rsidRDefault="000A09FB">
            <w:pPr>
              <w:widowControl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132E94B" w14:textId="77777777" w:rsidR="000A09FB" w:rsidRDefault="000A09FB">
            <w:pPr>
              <w:widowControl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CA52" w14:textId="77777777" w:rsidR="000A09FB" w:rsidRDefault="000A09FB">
            <w:pPr>
              <w:widowControl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65A912A" w14:textId="77777777" w:rsidR="000A09FB" w:rsidRDefault="00000000">
            <w:pPr>
              <w:widowControl w:val="0"/>
              <w:spacing w:before="120"/>
              <w:jc w:val="center"/>
            </w:pPr>
            <w:r>
              <w:t>Е. А. Калашников</w:t>
            </w:r>
          </w:p>
        </w:tc>
      </w:tr>
      <w:tr w:rsidR="000A09FB" w14:paraId="01FA2687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A0873" w14:textId="77777777" w:rsidR="000A09FB" w:rsidRDefault="000A09FB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9F2DF0B" w14:textId="77777777" w:rsidR="000A09FB" w:rsidRDefault="000A09FB">
            <w:pPr>
              <w:widowControl w:val="0"/>
              <w:spacing w:line="180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39CD6" w14:textId="77777777" w:rsidR="000A09FB" w:rsidRDefault="000A09FB">
            <w:pPr>
              <w:widowControl w:val="0"/>
              <w:spacing w:line="180" w:lineRule="auto"/>
            </w:pPr>
          </w:p>
        </w:tc>
        <w:tc>
          <w:tcPr>
            <w:tcW w:w="263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9849089" w14:textId="77777777" w:rsidR="000A09FB" w:rsidRDefault="00000000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9CCF4" w14:textId="77777777" w:rsidR="000A09FB" w:rsidRDefault="000A09FB">
            <w:pPr>
              <w:widowControl w:val="0"/>
              <w:spacing w:line="180" w:lineRule="auto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8B024" w14:textId="77777777" w:rsidR="000A09FB" w:rsidRDefault="00000000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4A4CD86" w14:textId="77777777" w:rsidR="000A09FB" w:rsidRDefault="000A09FB">
      <w:pPr>
        <w:widowControl w:val="0"/>
        <w:rPr>
          <w:sz w:val="20"/>
          <w:szCs w:val="20"/>
        </w:rPr>
      </w:pPr>
    </w:p>
    <w:p w14:paraId="716D8EA2" w14:textId="77777777" w:rsidR="000A09FB" w:rsidRDefault="00000000">
      <w:pPr>
        <w:widowControl w:val="0"/>
        <w:spacing w:before="1800"/>
        <w:jc w:val="center"/>
      </w:pPr>
      <w:r>
        <w:t>Санкт-Петербург 2026</w:t>
      </w:r>
    </w:p>
    <w:p w14:paraId="1305BE7C" w14:textId="77777777" w:rsidR="000A09FB" w:rsidRDefault="000A09FB">
      <w:pPr>
        <w:widowControl w:val="0"/>
        <w:spacing w:before="360"/>
        <w:jc w:val="center"/>
        <w:rPr>
          <w:b/>
          <w:bCs/>
        </w:rPr>
      </w:pPr>
    </w:p>
    <w:p w14:paraId="5E696899" w14:textId="77777777" w:rsidR="000A09FB" w:rsidRDefault="00000000">
      <w:pPr>
        <w:widowControl w:val="0"/>
        <w:spacing w:before="360"/>
        <w:jc w:val="center"/>
        <w:rPr>
          <w:b/>
          <w:bCs/>
        </w:rPr>
      </w:pPr>
      <w:r>
        <w:rPr>
          <w:b/>
          <w:bCs/>
        </w:rPr>
        <w:lastRenderedPageBreak/>
        <w:t>ЛАБОРАТОРНАЯ РАБОТА №1</w:t>
      </w:r>
    </w:p>
    <w:p w14:paraId="0CDE8F59" w14:textId="77777777" w:rsidR="000A09FB" w:rsidRDefault="00000000">
      <w:pPr>
        <w:widowControl w:val="0"/>
        <w:spacing w:before="360" w:line="360" w:lineRule="auto"/>
        <w:ind w:firstLine="720"/>
      </w:pPr>
      <w:r>
        <w:rPr>
          <w:b/>
          <w:bCs/>
        </w:rPr>
        <w:t xml:space="preserve">Цель работы: </w:t>
      </w:r>
      <w:r>
        <w:t xml:space="preserve">получение практических навыков по работе с менеджером заметок OBSIDIAN. </w:t>
      </w:r>
    </w:p>
    <w:p w14:paraId="512E1409" w14:textId="77777777" w:rsidR="000A09FB" w:rsidRDefault="00000000">
      <w:pPr>
        <w:widowControl w:val="0"/>
        <w:spacing w:line="360" w:lineRule="auto"/>
        <w:ind w:firstLine="720"/>
      </w:pPr>
      <w:proofErr w:type="spellStart"/>
      <w:r>
        <w:t>Obsidian</w:t>
      </w:r>
      <w:proofErr w:type="spellEnd"/>
      <w:r>
        <w:t xml:space="preserve"> – это современный менеджер заметок, который ориентирован на создание и организацию взаимосвязанной информации. Его концепция основана на принципах заметок с гиперссылками, что делает его отличным выбором для ученых, писателей, исследователей и всех, кому важна глубокая связь между разными фрагментами информации. </w:t>
      </w:r>
      <w:r>
        <w:tab/>
      </w:r>
      <w:r>
        <w:tab/>
        <w:t xml:space="preserve">Особенности </w:t>
      </w:r>
      <w:proofErr w:type="spellStart"/>
      <w:r>
        <w:t>Obsidian</w:t>
      </w:r>
      <w:proofErr w:type="spellEnd"/>
      <w:r>
        <w:t xml:space="preserve"> </w:t>
      </w:r>
    </w:p>
    <w:p w14:paraId="6FC37AC7" w14:textId="77777777" w:rsidR="000A09FB" w:rsidRDefault="00000000">
      <w:pPr>
        <w:widowControl w:val="0"/>
        <w:spacing w:line="360" w:lineRule="auto"/>
        <w:ind w:firstLine="720"/>
      </w:pPr>
      <w:r>
        <w:t xml:space="preserve">1) Гибкость и кастомизация рабочего пространства. </w:t>
      </w:r>
      <w:proofErr w:type="spellStart"/>
      <w:r>
        <w:t>Obsidian</w:t>
      </w:r>
      <w:proofErr w:type="spellEnd"/>
      <w:r>
        <w:t xml:space="preserve"> поддерживает множество плагинов, которые позволяют расширить функционал менеджера и изменить его графические интерфейсы </w:t>
      </w:r>
    </w:p>
    <w:p w14:paraId="394A1882" w14:textId="77777777" w:rsidR="000A09FB" w:rsidRDefault="00000000">
      <w:pPr>
        <w:widowControl w:val="0"/>
        <w:spacing w:line="360" w:lineRule="auto"/>
        <w:ind w:firstLine="720"/>
      </w:pPr>
      <w:r>
        <w:t>2) Граф знаний – Все заметки хранятся в определённой иерархии.</w:t>
      </w:r>
    </w:p>
    <w:p w14:paraId="6A9B0293" w14:textId="77777777" w:rsidR="000A09FB" w:rsidRDefault="00000000">
      <w:pPr>
        <w:widowControl w:val="0"/>
        <w:spacing w:before="240" w:line="360" w:lineRule="auto"/>
        <w:ind w:firstLine="720"/>
        <w:jc w:val="center"/>
        <w:rPr>
          <w:b/>
          <w:bCs/>
        </w:rPr>
      </w:pPr>
      <w:r>
        <w:rPr>
          <w:b/>
          <w:bCs/>
        </w:rPr>
        <w:t>ПОРЯДОК ВЫПОЛНЕНИЯ РАБОТЫ</w:t>
      </w:r>
    </w:p>
    <w:p w14:paraId="57BEA8F4" w14:textId="77777777" w:rsidR="000A09FB" w:rsidRDefault="00000000">
      <w:pPr>
        <w:widowControl w:val="0"/>
        <w:spacing w:line="360" w:lineRule="auto"/>
        <w:ind w:firstLine="720"/>
        <w:rPr>
          <w:b/>
          <w:bCs/>
        </w:rPr>
      </w:pPr>
      <w:r>
        <w:rPr>
          <w:b/>
          <w:bCs/>
        </w:rPr>
        <w:t>Упражнение 1: Подготовка файлового пространства к работе</w:t>
      </w:r>
    </w:p>
    <w:p w14:paraId="48647387" w14:textId="77777777" w:rsidR="000A09FB" w:rsidRDefault="00000000">
      <w:pPr>
        <w:widowControl w:val="0"/>
        <w:spacing w:line="360" w:lineRule="auto"/>
        <w:ind w:firstLine="720"/>
      </w:pPr>
      <w:r>
        <w:t>Было подготовлено файловое пространство (рисунок 1), создана заметка с текстом. Была загружена картинка в файловое пространство, а потом в заметку (рисунок 2).</w:t>
      </w:r>
    </w:p>
    <w:p w14:paraId="50B0E88B" w14:textId="77777777" w:rsidR="000A09FB" w:rsidRDefault="00000000">
      <w:pPr>
        <w:widowControl w:val="0"/>
        <w:spacing w:line="360" w:lineRule="auto"/>
        <w:ind w:firstLine="720"/>
        <w:jc w:val="center"/>
      </w:pPr>
      <w:r>
        <w:rPr>
          <w:noProof/>
        </w:rPr>
        <w:drawing>
          <wp:inline distT="0" distB="0" distL="0" distR="0" wp14:anchorId="25BD4855" wp14:editId="698CAF0E">
            <wp:extent cx="3162741" cy="4058216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058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608EB" w14:textId="77777777" w:rsidR="000A09FB" w:rsidRDefault="00000000">
      <w:pPr>
        <w:widowControl w:val="0"/>
        <w:spacing w:line="360" w:lineRule="auto"/>
        <w:ind w:firstLine="720"/>
        <w:jc w:val="center"/>
      </w:pPr>
      <w:r>
        <w:t>Рисунок 1 – Файловое пространство</w:t>
      </w:r>
    </w:p>
    <w:p w14:paraId="0720F2D8" w14:textId="77777777" w:rsidR="000A09FB" w:rsidRDefault="00000000">
      <w:pPr>
        <w:widowControl w:val="0"/>
        <w:spacing w:line="360" w:lineRule="auto"/>
        <w:ind w:firstLine="720"/>
        <w:jc w:val="center"/>
      </w:pPr>
      <w:r>
        <w:t xml:space="preserve">  </w:t>
      </w:r>
      <w:r>
        <w:rPr>
          <w:noProof/>
        </w:rPr>
        <w:lastRenderedPageBreak/>
        <w:drawing>
          <wp:inline distT="0" distB="0" distL="0" distR="0" wp14:anchorId="5524A58B" wp14:editId="79EFB031">
            <wp:extent cx="6122035" cy="352996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529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Рисунок 2 – Первая заметка</w:t>
      </w:r>
    </w:p>
    <w:p w14:paraId="16110949" w14:textId="77777777" w:rsidR="000A09FB" w:rsidRDefault="00000000">
      <w:pPr>
        <w:widowControl w:val="0"/>
        <w:spacing w:line="360" w:lineRule="auto"/>
        <w:ind w:firstLine="720"/>
        <w:rPr>
          <w:b/>
          <w:bCs/>
        </w:rPr>
      </w:pPr>
      <w:r>
        <w:rPr>
          <w:b/>
          <w:bCs/>
        </w:rPr>
        <w:t>Упражнение 2: Ссылка на объекты</w:t>
      </w:r>
    </w:p>
    <w:p w14:paraId="269DED91" w14:textId="77777777" w:rsidR="000A09FB" w:rsidRDefault="00000000">
      <w:pPr>
        <w:widowControl w:val="0"/>
        <w:spacing w:line="360" w:lineRule="auto"/>
        <w:ind w:firstLine="720"/>
      </w:pPr>
      <w:r>
        <w:t>Создана заметка сегодняшнего дня, в нее добавлены ссылки на первое упражнение и на добавленное в него изображение (рисунок 3).</w:t>
      </w:r>
    </w:p>
    <w:p w14:paraId="13AFA86C" w14:textId="77777777" w:rsidR="000A09FB" w:rsidRDefault="00000000">
      <w:pPr>
        <w:widowControl w:val="0"/>
        <w:spacing w:line="360" w:lineRule="auto"/>
      </w:pPr>
      <w:r>
        <w:rPr>
          <w:noProof/>
        </w:rPr>
        <w:drawing>
          <wp:inline distT="0" distB="0" distL="0" distR="0" wp14:anchorId="7B473AD0" wp14:editId="76A836DE">
            <wp:extent cx="6122035" cy="235267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DCFB6B" w14:textId="77777777" w:rsidR="000A09FB" w:rsidRDefault="00000000">
      <w:pPr>
        <w:widowControl w:val="0"/>
        <w:spacing w:line="360" w:lineRule="auto"/>
        <w:jc w:val="center"/>
      </w:pPr>
      <w:r>
        <w:t>Рисунок 3 – Заметка сегодняшнего дня</w:t>
      </w:r>
    </w:p>
    <w:p w14:paraId="3CA61CF3" w14:textId="77777777" w:rsidR="000A09FB" w:rsidRDefault="00000000">
      <w:pPr>
        <w:widowControl w:val="0"/>
        <w:spacing w:line="360" w:lineRule="auto"/>
      </w:pPr>
      <w:r>
        <w:t>Далее создана папка «Логи», в нее перенесена заметка «2026-09-12» (рисунок 4)</w:t>
      </w:r>
    </w:p>
    <w:p w14:paraId="4BB17164" w14:textId="77777777" w:rsidR="000A09FB" w:rsidRDefault="00000000">
      <w:pPr>
        <w:widowControl w:val="0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E4DE5D9" wp14:editId="7D7791C4">
            <wp:extent cx="3096057" cy="2000529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000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7DE5E" w14:textId="77777777" w:rsidR="000A09FB" w:rsidRDefault="00000000">
      <w:pPr>
        <w:widowControl w:val="0"/>
        <w:spacing w:line="360" w:lineRule="auto"/>
        <w:jc w:val="center"/>
      </w:pPr>
      <w:r>
        <w:t>Рисунок 4 – Получившаяся структура файлов</w:t>
      </w:r>
    </w:p>
    <w:p w14:paraId="52FAC292" w14:textId="77777777" w:rsidR="000A09FB" w:rsidRDefault="000A09FB">
      <w:pPr>
        <w:widowControl w:val="0"/>
        <w:spacing w:line="360" w:lineRule="auto"/>
        <w:rPr>
          <w:b/>
          <w:bCs/>
        </w:rPr>
      </w:pPr>
    </w:p>
    <w:p w14:paraId="79072FC8" w14:textId="77777777" w:rsidR="000A09FB" w:rsidRDefault="00000000">
      <w:pPr>
        <w:widowControl w:val="0"/>
        <w:spacing w:line="360" w:lineRule="auto"/>
        <w:ind w:firstLine="720"/>
        <w:rPr>
          <w:b/>
          <w:bCs/>
        </w:rPr>
      </w:pPr>
      <w:r>
        <w:rPr>
          <w:b/>
          <w:bCs/>
        </w:rPr>
        <w:t>Упражнение 3: Отображение графа</w:t>
      </w:r>
    </w:p>
    <w:p w14:paraId="23C0F635" w14:textId="77777777" w:rsidR="000A09FB" w:rsidRDefault="00000000">
      <w:pPr>
        <w:widowControl w:val="0"/>
        <w:spacing w:line="360" w:lineRule="auto"/>
      </w:pPr>
      <w:r>
        <w:rPr>
          <w:b/>
          <w:bCs/>
        </w:rPr>
        <w:tab/>
      </w:r>
      <w:r>
        <w:t>Далее, в настройках раздела «Граф» были включены отображения вложений и направлений связей, которые по умолчанию были отключены (рисунок 5).</w:t>
      </w:r>
    </w:p>
    <w:p w14:paraId="3CB20E1F" w14:textId="77777777" w:rsidR="000A09FB" w:rsidRDefault="00000000">
      <w:pPr>
        <w:widowControl w:val="0"/>
        <w:spacing w:line="360" w:lineRule="auto"/>
        <w:jc w:val="center"/>
      </w:pPr>
      <w:r>
        <w:rPr>
          <w:noProof/>
        </w:rPr>
        <w:drawing>
          <wp:inline distT="0" distB="0" distL="0" distR="0" wp14:anchorId="6F200788" wp14:editId="3ACDEC03">
            <wp:extent cx="1859187" cy="5243861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9187" cy="5243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47DF3" w14:textId="77777777" w:rsidR="000A09FB" w:rsidRDefault="00000000">
      <w:pPr>
        <w:widowControl w:val="0"/>
        <w:spacing w:line="360" w:lineRule="auto"/>
        <w:jc w:val="center"/>
        <w:rPr>
          <w:lang w:val="en-US"/>
        </w:rPr>
      </w:pPr>
      <w:r>
        <w:t>Рисунок 5 – Включение отображения вложений и направлений связей</w:t>
      </w:r>
    </w:p>
    <w:p w14:paraId="064C5B38" w14:textId="6A586491" w:rsidR="00D24EEF" w:rsidRDefault="00D24EEF">
      <w:pPr>
        <w:widowControl w:val="0"/>
        <w:spacing w:line="360" w:lineRule="auto"/>
        <w:jc w:val="center"/>
        <w:rPr>
          <w:lang w:val="en-US"/>
        </w:rPr>
      </w:pPr>
      <w:r w:rsidRPr="00D24EEF">
        <w:rPr>
          <w:lang w:val="en-US"/>
        </w:rPr>
        <w:lastRenderedPageBreak/>
        <w:drawing>
          <wp:inline distT="0" distB="0" distL="0" distR="0" wp14:anchorId="5C17104D" wp14:editId="7BD93CF3">
            <wp:extent cx="4134427" cy="3019846"/>
            <wp:effectExtent l="0" t="0" r="0" b="9525"/>
            <wp:docPr id="1533949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4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4E9A" w14:textId="262B6EB8" w:rsidR="00D24EEF" w:rsidRPr="00D24EEF" w:rsidRDefault="00D24EEF" w:rsidP="00D24EEF">
      <w:pPr>
        <w:widowControl w:val="0"/>
        <w:spacing w:line="360" w:lineRule="auto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6</w:t>
      </w:r>
      <w:r>
        <w:t xml:space="preserve"> – Граф созданных связей</w:t>
      </w:r>
      <w:r>
        <w:rPr>
          <w:lang w:val="ru-RU"/>
        </w:rPr>
        <w:t xml:space="preserve"> до</w:t>
      </w:r>
      <w:r>
        <w:rPr>
          <w:lang w:val="ru-RU"/>
        </w:rPr>
        <w:t xml:space="preserve"> изменения настроек</w:t>
      </w:r>
    </w:p>
    <w:p w14:paraId="345D41D9" w14:textId="77777777" w:rsidR="00D24EEF" w:rsidRPr="00D24EEF" w:rsidRDefault="00D24EEF">
      <w:pPr>
        <w:widowControl w:val="0"/>
        <w:spacing w:line="360" w:lineRule="auto"/>
        <w:jc w:val="center"/>
        <w:rPr>
          <w:lang w:val="ru-RU"/>
        </w:rPr>
      </w:pPr>
    </w:p>
    <w:p w14:paraId="13F0A015" w14:textId="77777777" w:rsidR="000A09FB" w:rsidRDefault="00000000">
      <w:pPr>
        <w:widowControl w:val="0"/>
        <w:spacing w:line="360" w:lineRule="auto"/>
        <w:jc w:val="center"/>
      </w:pPr>
      <w:r>
        <w:rPr>
          <w:noProof/>
        </w:rPr>
        <w:drawing>
          <wp:inline distT="0" distB="0" distL="0" distR="0" wp14:anchorId="08E3EF75" wp14:editId="2B66101B">
            <wp:extent cx="5382376" cy="3839111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8391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A0013" w14:textId="072FCBFA" w:rsidR="000A09FB" w:rsidRPr="00D24EEF" w:rsidRDefault="00000000">
      <w:pPr>
        <w:widowControl w:val="0"/>
        <w:spacing w:line="360" w:lineRule="auto"/>
        <w:jc w:val="center"/>
        <w:rPr>
          <w:lang w:val="ru-RU"/>
        </w:rPr>
      </w:pPr>
      <w:r>
        <w:t xml:space="preserve">Рисунок </w:t>
      </w:r>
      <w:r w:rsidR="00D24EEF" w:rsidRPr="00D24EEF">
        <w:rPr>
          <w:lang w:val="ru-RU"/>
        </w:rPr>
        <w:t>7</w:t>
      </w:r>
      <w:r>
        <w:t xml:space="preserve"> – Граф созданных связей</w:t>
      </w:r>
      <w:r w:rsidR="00D24EEF" w:rsidRPr="00D24EEF">
        <w:rPr>
          <w:lang w:val="ru-RU"/>
        </w:rPr>
        <w:t xml:space="preserve"> </w:t>
      </w:r>
      <w:r w:rsidR="00D24EEF">
        <w:rPr>
          <w:lang w:val="ru-RU"/>
        </w:rPr>
        <w:t>после изменения настроек</w:t>
      </w:r>
    </w:p>
    <w:p w14:paraId="7921A673" w14:textId="77777777" w:rsidR="000A09FB" w:rsidRDefault="00000000">
      <w:pPr>
        <w:widowControl w:val="0"/>
        <w:spacing w:line="360" w:lineRule="auto"/>
        <w:ind w:firstLine="720"/>
        <w:rPr>
          <w:b/>
          <w:bCs/>
        </w:rPr>
      </w:pPr>
      <w:r>
        <w:rPr>
          <w:b/>
          <w:bCs/>
        </w:rPr>
        <w:t>Упражнение 4: Создание холста</w:t>
      </w:r>
    </w:p>
    <w:p w14:paraId="1AFB89E8" w14:textId="683DADC6" w:rsidR="000A09FB" w:rsidRDefault="00000000">
      <w:pPr>
        <w:widowControl w:val="0"/>
        <w:spacing w:line="360" w:lineRule="auto"/>
        <w:ind w:firstLine="720"/>
      </w:pPr>
      <w:r>
        <w:t xml:space="preserve">Был создан новый холст, в него была добавлена заметка «Первое упражнение» (рисунок </w:t>
      </w:r>
      <w:r w:rsidR="00D24EEF" w:rsidRPr="00D24EEF">
        <w:rPr>
          <w:lang w:val="ru-RU"/>
        </w:rPr>
        <w:t>8</w:t>
      </w:r>
      <w:r>
        <w:t>)</w:t>
      </w:r>
    </w:p>
    <w:p w14:paraId="3EE65423" w14:textId="77777777" w:rsidR="000A09FB" w:rsidRDefault="00000000">
      <w:pPr>
        <w:widowControl w:val="0"/>
        <w:spacing w:line="360" w:lineRule="auto"/>
        <w:ind w:firstLine="720"/>
      </w:pPr>
      <w:r>
        <w:rPr>
          <w:noProof/>
        </w:rPr>
        <w:lastRenderedPageBreak/>
        <w:drawing>
          <wp:inline distT="0" distB="0" distL="0" distR="0" wp14:anchorId="0584A2EB" wp14:editId="4C6AD34F">
            <wp:extent cx="4688501" cy="364585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8501" cy="3645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687CD" w14:textId="11188A47" w:rsidR="000A09FB" w:rsidRDefault="00000000">
      <w:pPr>
        <w:widowControl w:val="0"/>
        <w:spacing w:line="360" w:lineRule="auto"/>
        <w:ind w:firstLine="720"/>
        <w:jc w:val="center"/>
      </w:pPr>
      <w:r>
        <w:t xml:space="preserve">Рисунок </w:t>
      </w:r>
      <w:r w:rsidR="00D24EEF">
        <w:rPr>
          <w:lang w:val="en-US"/>
        </w:rPr>
        <w:t>8</w:t>
      </w:r>
      <w:r>
        <w:t xml:space="preserve"> – Холст</w:t>
      </w:r>
    </w:p>
    <w:p w14:paraId="0BC0C763" w14:textId="65C78D75" w:rsidR="000A09FB" w:rsidRDefault="00000000" w:rsidP="00D24EEF">
      <w:pPr>
        <w:widowControl w:val="0"/>
        <w:spacing w:line="360" w:lineRule="auto"/>
        <w:ind w:firstLine="720"/>
      </w:pPr>
      <w:r>
        <w:t>Вывод</w:t>
      </w:r>
      <w:proofErr w:type="gramStart"/>
      <w:r>
        <w:t>: В ходе</w:t>
      </w:r>
      <w:proofErr w:type="gramEnd"/>
      <w:r>
        <w:t xml:space="preserve"> выполнения работы было выполнено знакомство с менеджером заметок </w:t>
      </w:r>
      <w:proofErr w:type="spellStart"/>
      <w:r>
        <w:t>Obsidian</w:t>
      </w:r>
      <w:proofErr w:type="spellEnd"/>
      <w:r>
        <w:t>.</w:t>
      </w:r>
      <w:r>
        <w:br/>
        <w:t>Были выполнены следующие действия:</w:t>
      </w:r>
      <w:r w:rsidR="00D24EEF">
        <w:rPr>
          <w:lang w:val="ru-RU"/>
        </w:rPr>
        <w:t xml:space="preserve"> п</w:t>
      </w:r>
      <w:proofErr w:type="spellStart"/>
      <w:r>
        <w:t>одготовка</w:t>
      </w:r>
      <w:proofErr w:type="spellEnd"/>
      <w:r>
        <w:t xml:space="preserve"> файлового пространства к работе</w:t>
      </w:r>
      <w:r w:rsidR="00D24EEF">
        <w:rPr>
          <w:lang w:val="ru-RU"/>
        </w:rPr>
        <w:t>; с</w:t>
      </w:r>
      <w:proofErr w:type="spellStart"/>
      <w:r>
        <w:t>оздание</w:t>
      </w:r>
      <w:proofErr w:type="spellEnd"/>
      <w:r>
        <w:t xml:space="preserve"> ссылок на объекты</w:t>
      </w:r>
      <w:r w:rsidR="00D24EEF">
        <w:rPr>
          <w:lang w:val="ru-RU"/>
        </w:rPr>
        <w:t>; о</w:t>
      </w:r>
      <w:proofErr w:type="spellStart"/>
      <w:r>
        <w:t>тображение</w:t>
      </w:r>
      <w:proofErr w:type="spellEnd"/>
      <w:r>
        <w:t xml:space="preserve"> графа;</w:t>
      </w:r>
      <w:r w:rsidR="00D24EEF">
        <w:rPr>
          <w:lang w:val="ru-RU"/>
        </w:rPr>
        <w:t xml:space="preserve"> с</w:t>
      </w:r>
      <w:proofErr w:type="spellStart"/>
      <w:r>
        <w:t>оздание</w:t>
      </w:r>
      <w:proofErr w:type="spellEnd"/>
      <w:r>
        <w:t xml:space="preserve"> холста.</w:t>
      </w:r>
    </w:p>
    <w:p w14:paraId="7DADC766" w14:textId="77777777" w:rsidR="000A09FB" w:rsidRDefault="00000000">
      <w:pPr>
        <w:widowControl w:val="0"/>
        <w:spacing w:line="360" w:lineRule="auto"/>
        <w:ind w:firstLine="720"/>
      </w:pPr>
      <w:r>
        <w:t>Было отмечено удобство добавления и перемещения контента, а также удобный интерфейс. Кроме того, удобно, что репозиторий собирается в папке, указанной при установке, и внутри него есть иерархия блокнотов. Для команд можно назначать собственные горячие клавиши.</w:t>
      </w:r>
    </w:p>
    <w:p w14:paraId="0EC79B3B" w14:textId="77777777" w:rsidR="000A09FB" w:rsidRDefault="000A09FB">
      <w:pPr>
        <w:widowControl w:val="0"/>
        <w:spacing w:line="360" w:lineRule="auto"/>
      </w:pPr>
    </w:p>
    <w:p w14:paraId="1A9ACDA0" w14:textId="77777777" w:rsidR="000A09FB" w:rsidRDefault="000A09FB">
      <w:pPr>
        <w:widowControl w:val="0"/>
        <w:spacing w:line="360" w:lineRule="auto"/>
        <w:ind w:firstLine="720"/>
      </w:pPr>
    </w:p>
    <w:p w14:paraId="3FCF2687" w14:textId="77777777" w:rsidR="000A09FB" w:rsidRDefault="000A09FB">
      <w:pPr>
        <w:widowControl w:val="0"/>
        <w:spacing w:line="360" w:lineRule="auto"/>
        <w:ind w:firstLine="720"/>
      </w:pPr>
    </w:p>
    <w:p w14:paraId="0905D3C0" w14:textId="77777777" w:rsidR="000A09FB" w:rsidRDefault="000A09FB">
      <w:pPr>
        <w:widowControl w:val="0"/>
        <w:spacing w:line="360" w:lineRule="auto"/>
        <w:ind w:firstLine="720"/>
      </w:pPr>
    </w:p>
    <w:p w14:paraId="3F9923E6" w14:textId="77777777" w:rsidR="000A09FB" w:rsidRDefault="000A09FB">
      <w:pPr>
        <w:widowControl w:val="0"/>
        <w:spacing w:line="360" w:lineRule="auto"/>
        <w:ind w:firstLine="720"/>
      </w:pPr>
    </w:p>
    <w:p w14:paraId="7102FC67" w14:textId="77777777" w:rsidR="000A09FB" w:rsidRDefault="000A09FB">
      <w:pPr>
        <w:widowControl w:val="0"/>
        <w:spacing w:line="360" w:lineRule="auto"/>
        <w:ind w:firstLine="720"/>
      </w:pPr>
    </w:p>
    <w:p w14:paraId="1A99F10F" w14:textId="77777777" w:rsidR="000A09FB" w:rsidRDefault="000A09FB">
      <w:pPr>
        <w:widowControl w:val="0"/>
        <w:spacing w:line="360" w:lineRule="auto"/>
        <w:ind w:firstLine="720"/>
      </w:pPr>
    </w:p>
    <w:p w14:paraId="640EDF5B" w14:textId="77777777" w:rsidR="00D24EEF" w:rsidRDefault="00D24EEF" w:rsidP="00D24EEF">
      <w:pPr>
        <w:widowControl w:val="0"/>
        <w:spacing w:line="360" w:lineRule="auto"/>
        <w:rPr>
          <w:lang w:val="ru-RU"/>
        </w:rPr>
      </w:pPr>
      <w:r>
        <w:br w:type="page"/>
      </w:r>
      <w:r>
        <w:lastRenderedPageBreak/>
        <w:t>ИСТОЧНИКИ</w:t>
      </w:r>
    </w:p>
    <w:p w14:paraId="08A5879B" w14:textId="05EB7D1C" w:rsidR="00D24EEF" w:rsidRPr="00D24EEF" w:rsidRDefault="00D24EEF" w:rsidP="00D24EEF">
      <w:pPr>
        <w:widowControl w:val="0"/>
        <w:spacing w:line="360" w:lineRule="auto"/>
        <w:rPr>
          <w:lang w:val="ru-RU"/>
        </w:rPr>
      </w:pPr>
      <w:r>
        <w:rPr>
          <w:lang w:val="ru-RU"/>
        </w:rPr>
        <w:t>Электронные ресурсы:</w:t>
      </w:r>
    </w:p>
    <w:p w14:paraId="5EE394D2" w14:textId="3E2DAA18" w:rsidR="000A09FB" w:rsidRPr="00D24EEF" w:rsidRDefault="00F9178C" w:rsidP="00D24EEF">
      <w:pPr>
        <w:widowControl w:val="0"/>
        <w:numPr>
          <w:ilvl w:val="0"/>
          <w:numId w:val="1"/>
        </w:numPr>
        <w:spacing w:line="360" w:lineRule="auto"/>
      </w:pPr>
      <w:r>
        <w:rPr>
          <w:lang w:val="ru-RU"/>
        </w:rPr>
        <w:t xml:space="preserve">Обсидиан: сайт комьюнити, </w:t>
      </w:r>
      <w:r>
        <w:rPr>
          <w:lang w:val="en-US"/>
        </w:rPr>
        <w:t>URL</w:t>
      </w:r>
      <w:r w:rsidRPr="00F9178C">
        <w:rPr>
          <w:lang w:val="ru-RU"/>
        </w:rPr>
        <w:t>:</w:t>
      </w:r>
      <w:r>
        <w:rPr>
          <w:lang w:val="ru-RU"/>
        </w:rPr>
        <w:t xml:space="preserve"> </w:t>
      </w:r>
      <w:hyperlink r:id="rId13" w:history="1">
        <w:r w:rsidRPr="00321AF1">
          <w:rPr>
            <w:rStyle w:val="a9"/>
          </w:rPr>
          <w:t>https://community.obsidia</w:t>
        </w:r>
        <w:r w:rsidRPr="00321AF1">
          <w:rPr>
            <w:rStyle w:val="a9"/>
          </w:rPr>
          <w:t>n</w:t>
        </w:r>
        <w:r w:rsidRPr="00321AF1">
          <w:rPr>
            <w:rStyle w:val="a9"/>
          </w:rPr>
          <w:t>.md/</w:t>
        </w:r>
      </w:hyperlink>
      <w:r w:rsidR="00D24EEF">
        <w:t xml:space="preserve"> </w:t>
      </w:r>
      <w:r w:rsidR="00D24EEF">
        <w:rPr>
          <w:lang w:val="ru-RU"/>
        </w:rPr>
        <w:t xml:space="preserve"> (дата обращения 11.09.2026)</w:t>
      </w:r>
    </w:p>
    <w:sectPr w:rsidR="000A09FB" w:rsidRPr="00D24EEF">
      <w:pgSz w:w="11909" w:h="16834"/>
      <w:pgMar w:top="1134" w:right="567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9265378-2969-4584-B28B-E24C884C45B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7F8284E-3DDF-433E-9D2A-D3570BA9DE7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14F677F-BB24-4D7D-9DAF-FA708ED1A1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C6734"/>
    <w:multiLevelType w:val="hybridMultilevel"/>
    <w:tmpl w:val="A08A6C40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0D16C0"/>
    <w:multiLevelType w:val="multilevel"/>
    <w:tmpl w:val="CBD8DC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5B60127"/>
    <w:multiLevelType w:val="multilevel"/>
    <w:tmpl w:val="D9C266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EEE11CB"/>
    <w:multiLevelType w:val="hybridMultilevel"/>
    <w:tmpl w:val="A8D45AA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3768357">
    <w:abstractNumId w:val="2"/>
  </w:num>
  <w:num w:numId="2" w16cid:durableId="1561745084">
    <w:abstractNumId w:val="1"/>
  </w:num>
  <w:num w:numId="3" w16cid:durableId="1738357485">
    <w:abstractNumId w:val="3"/>
  </w:num>
  <w:num w:numId="4" w16cid:durableId="190991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9FB"/>
    <w:rsid w:val="000A09FB"/>
    <w:rsid w:val="00242E95"/>
    <w:rsid w:val="006F75B0"/>
    <w:rsid w:val="00D24EEF"/>
    <w:rsid w:val="00F9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26F3F"/>
  <w15:docId w15:val="{9E90826B-86D6-414B-9536-03F9BF36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widowControl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widowControl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uiPriority w:val="9"/>
    <w:unhideWhenUsed/>
    <w:qFormat/>
    <w:pPr>
      <w:keepNext/>
      <w:widowControl w:val="0"/>
      <w:spacing w:before="360"/>
      <w:jc w:val="center"/>
      <w:outlineLvl w:val="2"/>
    </w:pPr>
    <w:rPr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widowControl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 w:val="0"/>
      <w:jc w:val="center"/>
    </w:pPr>
    <w:rPr>
      <w:b/>
      <w:bCs/>
      <w:sz w:val="20"/>
      <w:szCs w:val="2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D24EEF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F9178C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91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ommunity.obsidian.m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Жевжик Калашников</dc:creator>
  <cp:lastModifiedBy>Жевжик Калашников</cp:lastModifiedBy>
  <cp:revision>2</cp:revision>
  <dcterms:created xsi:type="dcterms:W3CDTF">2026-09-15T21:44:00Z</dcterms:created>
  <dcterms:modified xsi:type="dcterms:W3CDTF">2026-09-15T21:44:00Z</dcterms:modified>
</cp:coreProperties>
</file>