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modify column width:</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In our example below, column C is too narrow to display all of the content in these cells. We can make all of this content visible by changing the </w:t>
      </w:r>
      <w:r w:rsidRPr="00E2279D">
        <w:rPr>
          <w:rFonts w:ascii="Source Sans Pro" w:eastAsia="Times New Roman" w:hAnsi="Source Sans Pro" w:cs="Times New Roman"/>
          <w:b/>
          <w:bCs/>
          <w:color w:val="4E4E4E"/>
          <w:sz w:val="29"/>
          <w:szCs w:val="29"/>
        </w:rPr>
        <w:t>width</w:t>
      </w:r>
      <w:r w:rsidRPr="00E2279D">
        <w:rPr>
          <w:rFonts w:ascii="Source Sans Pro" w:eastAsia="Times New Roman" w:hAnsi="Source Sans Pro" w:cs="Times New Roman"/>
          <w:color w:val="4E4E4E"/>
          <w:sz w:val="29"/>
          <w:szCs w:val="29"/>
        </w:rPr>
        <w:t> of column C.</w:t>
      </w:r>
    </w:p>
    <w:p w:rsidR="00E2279D" w:rsidRPr="00E2279D" w:rsidRDefault="00E2279D" w:rsidP="00E2279D">
      <w:pPr>
        <w:numPr>
          <w:ilvl w:val="0"/>
          <w:numId w:val="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Position the mouse over the </w:t>
      </w:r>
      <w:r w:rsidRPr="00E2279D">
        <w:rPr>
          <w:rFonts w:ascii="inherit" w:eastAsia="Times New Roman" w:hAnsi="inherit" w:cs="Times New Roman"/>
          <w:b/>
          <w:bCs/>
          <w:color w:val="4E4E4E"/>
          <w:sz w:val="29"/>
          <w:szCs w:val="29"/>
        </w:rPr>
        <w:t>column line</w:t>
      </w:r>
      <w:r w:rsidRPr="00E2279D">
        <w:rPr>
          <w:rFonts w:ascii="inherit" w:eastAsia="Times New Roman" w:hAnsi="inherit" w:cs="Times New Roman"/>
          <w:color w:val="4E4E4E"/>
          <w:sz w:val="29"/>
          <w:szCs w:val="29"/>
        </w:rPr>
        <w:t> in the </w:t>
      </w:r>
      <w:r w:rsidRPr="00E2279D">
        <w:rPr>
          <w:rFonts w:ascii="inherit" w:eastAsia="Times New Roman" w:hAnsi="inherit" w:cs="Times New Roman"/>
          <w:b/>
          <w:bCs/>
          <w:color w:val="4E4E4E"/>
          <w:sz w:val="29"/>
          <w:szCs w:val="29"/>
        </w:rPr>
        <w:t>column heading</w:t>
      </w:r>
      <w:r w:rsidRPr="00E2279D">
        <w:rPr>
          <w:rFonts w:ascii="inherit" w:eastAsia="Times New Roman" w:hAnsi="inherit" w:cs="Times New Roman"/>
          <w:color w:val="4E4E4E"/>
          <w:sz w:val="29"/>
          <w:szCs w:val="29"/>
        </w:rPr>
        <w:t xml:space="preserve"> so </w:t>
      </w:r>
      <w:proofErr w:type="spellStart"/>
      <w:r w:rsidRPr="00E2279D">
        <w:rPr>
          <w:rFonts w:ascii="inherit" w:eastAsia="Times New Roman" w:hAnsi="inherit" w:cs="Times New Roman"/>
          <w:color w:val="4E4E4E"/>
          <w:sz w:val="29"/>
          <w:szCs w:val="29"/>
        </w:rPr>
        <w:t>thecursor</w:t>
      </w:r>
      <w:proofErr w:type="spellEnd"/>
      <w:r w:rsidRPr="00E2279D">
        <w:rPr>
          <w:rFonts w:ascii="inherit" w:eastAsia="Times New Roman" w:hAnsi="inherit" w:cs="Times New Roman"/>
          <w:color w:val="4E4E4E"/>
          <w:sz w:val="29"/>
          <w:szCs w:val="29"/>
        </w:rPr>
        <w:t xml:space="preserve"> becomes a </w:t>
      </w:r>
      <w:r w:rsidRPr="00E2279D">
        <w:rPr>
          <w:rFonts w:ascii="inherit" w:eastAsia="Times New Roman" w:hAnsi="inherit" w:cs="Times New Roman"/>
          <w:b/>
          <w:bCs/>
          <w:color w:val="4E4E4E"/>
          <w:sz w:val="29"/>
          <w:szCs w:val="29"/>
        </w:rPr>
        <w:t>double arrow</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629400" cy="4391025"/>
            <wp:effectExtent l="0" t="0" r="0" b="9525"/>
            <wp:docPr id="37" name="Picture 37" descr="positioning the mouse over the colum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the mouse over the column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4391025"/>
                    </a:xfrm>
                    <a:prstGeom prst="rect">
                      <a:avLst/>
                    </a:prstGeom>
                    <a:noFill/>
                    <a:ln>
                      <a:noFill/>
                    </a:ln>
                  </pic:spPr>
                </pic:pic>
              </a:graphicData>
            </a:graphic>
          </wp:inline>
        </w:drawing>
      </w:r>
    </w:p>
    <w:p w:rsidR="00E2279D" w:rsidRPr="00E2279D" w:rsidRDefault="00E2279D" w:rsidP="00E2279D">
      <w:pPr>
        <w:numPr>
          <w:ilvl w:val="0"/>
          <w:numId w:val="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and drag the mouse to </w:t>
      </w:r>
      <w:r w:rsidRPr="00E2279D">
        <w:rPr>
          <w:rFonts w:ascii="inherit" w:eastAsia="Times New Roman" w:hAnsi="inherit" w:cs="Times New Roman"/>
          <w:b/>
          <w:bCs/>
          <w:color w:val="4E4E4E"/>
          <w:sz w:val="29"/>
          <w:szCs w:val="29"/>
        </w:rPr>
        <w:t>increase</w:t>
      </w:r>
      <w:r w:rsidRPr="00E2279D">
        <w:rPr>
          <w:rFonts w:ascii="inherit" w:eastAsia="Times New Roman" w:hAnsi="inherit" w:cs="Times New Roman"/>
          <w:color w:val="4E4E4E"/>
          <w:sz w:val="29"/>
          <w:szCs w:val="29"/>
        </w:rPr>
        <w:t> or </w:t>
      </w:r>
      <w:r w:rsidRPr="00E2279D">
        <w:rPr>
          <w:rFonts w:ascii="inherit" w:eastAsia="Times New Roman" w:hAnsi="inherit" w:cs="Times New Roman"/>
          <w:b/>
          <w:bCs/>
          <w:color w:val="4E4E4E"/>
          <w:sz w:val="29"/>
          <w:szCs w:val="29"/>
        </w:rPr>
        <w:t>decrease</w:t>
      </w:r>
      <w:r w:rsidRPr="00E2279D">
        <w:rPr>
          <w:rFonts w:ascii="inherit" w:eastAsia="Times New Roman" w:hAnsi="inherit" w:cs="Times New Roman"/>
          <w:color w:val="4E4E4E"/>
          <w:sz w:val="29"/>
          <w:szCs w:val="29"/>
        </w:rPr>
        <w:t> the column width.</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724650" cy="2971800"/>
            <wp:effectExtent l="0" t="0" r="0" b="0"/>
            <wp:docPr id="36" name="Picture 36" descr="increasing the column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asing the column wid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rsidR="00E2279D" w:rsidRPr="00E2279D" w:rsidRDefault="00E2279D" w:rsidP="00E2279D">
      <w:pPr>
        <w:numPr>
          <w:ilvl w:val="0"/>
          <w:numId w:val="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Release the mouse. The </w:t>
      </w:r>
      <w:r w:rsidRPr="00E2279D">
        <w:rPr>
          <w:rFonts w:ascii="inherit" w:eastAsia="Times New Roman" w:hAnsi="inherit" w:cs="Times New Roman"/>
          <w:b/>
          <w:bCs/>
          <w:color w:val="4E4E4E"/>
          <w:sz w:val="29"/>
          <w:szCs w:val="29"/>
        </w:rPr>
        <w:t>column width</w:t>
      </w:r>
      <w:r w:rsidRPr="00E2279D">
        <w:rPr>
          <w:rFonts w:ascii="inherit" w:eastAsia="Times New Roman" w:hAnsi="inherit" w:cs="Times New Roman"/>
          <w:color w:val="4E4E4E"/>
          <w:sz w:val="29"/>
          <w:szCs w:val="29"/>
        </w:rPr>
        <w:t> will be changed.</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bookmarkStart w:id="0" w:name="_GoBack"/>
      <w:r w:rsidRPr="00E2279D">
        <w:rPr>
          <w:rFonts w:ascii="inherit" w:eastAsia="Times New Roman" w:hAnsi="inherit" w:cs="Times New Roman"/>
          <w:noProof/>
          <w:color w:val="4E4E4E"/>
          <w:sz w:val="29"/>
          <w:szCs w:val="29"/>
        </w:rPr>
        <w:drawing>
          <wp:inline distT="0" distB="0" distL="0" distR="0">
            <wp:extent cx="6629400" cy="3781425"/>
            <wp:effectExtent l="0" t="0" r="0" b="9525"/>
            <wp:docPr id="35" name="Picture 35" descr="the resize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sized colu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3781425"/>
                    </a:xfrm>
                    <a:prstGeom prst="rect">
                      <a:avLst/>
                    </a:prstGeom>
                    <a:noFill/>
                    <a:ln>
                      <a:noFill/>
                    </a:ln>
                  </pic:spPr>
                </pic:pic>
              </a:graphicData>
            </a:graphic>
          </wp:inline>
        </w:drawing>
      </w:r>
      <w:bookmarkEnd w:id="0"/>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With numerical data, the cell will display </w:t>
      </w:r>
      <w:r w:rsidRPr="00E2279D">
        <w:rPr>
          <w:rFonts w:ascii="Source Sans Pro" w:eastAsia="Times New Roman" w:hAnsi="Source Sans Pro" w:cs="Times New Roman"/>
          <w:b/>
          <w:bCs/>
          <w:color w:val="4E4E4E"/>
          <w:sz w:val="29"/>
          <w:szCs w:val="29"/>
        </w:rPr>
        <w:t>pound signs</w:t>
      </w:r>
      <w:r w:rsidRPr="00E2279D">
        <w:rPr>
          <w:rFonts w:ascii="Source Sans Pro" w:eastAsia="Times New Roman" w:hAnsi="Source Sans Pro" w:cs="Times New Roman"/>
          <w:color w:val="4E4E4E"/>
          <w:sz w:val="29"/>
          <w:szCs w:val="29"/>
        </w:rPr>
        <w:t> (#######) if the column is too narrow. Simply </w:t>
      </w:r>
      <w:r w:rsidRPr="00E2279D">
        <w:rPr>
          <w:rFonts w:ascii="Source Sans Pro" w:eastAsia="Times New Roman" w:hAnsi="Source Sans Pro" w:cs="Times New Roman"/>
          <w:b/>
          <w:bCs/>
          <w:color w:val="4E4E4E"/>
          <w:sz w:val="29"/>
          <w:szCs w:val="29"/>
        </w:rPr>
        <w:t>increase the column width</w:t>
      </w:r>
      <w:r w:rsidRPr="00E2279D">
        <w:rPr>
          <w:rFonts w:ascii="Source Sans Pro" w:eastAsia="Times New Roman" w:hAnsi="Source Sans Pro" w:cs="Times New Roman"/>
          <w:color w:val="4E4E4E"/>
          <w:sz w:val="29"/>
          <w:szCs w:val="29"/>
        </w:rPr>
        <w:t> to make the data visible.</w:t>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AutoFit column width:</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The </w:t>
      </w:r>
      <w:r w:rsidRPr="00E2279D">
        <w:rPr>
          <w:rFonts w:ascii="Source Sans Pro" w:eastAsia="Times New Roman" w:hAnsi="Source Sans Pro" w:cs="Times New Roman"/>
          <w:b/>
          <w:bCs/>
          <w:color w:val="4E4E4E"/>
          <w:sz w:val="29"/>
          <w:szCs w:val="29"/>
        </w:rPr>
        <w:t>AutoFit</w:t>
      </w:r>
      <w:r w:rsidRPr="00E2279D">
        <w:rPr>
          <w:rFonts w:ascii="Source Sans Pro" w:eastAsia="Times New Roman" w:hAnsi="Source Sans Pro" w:cs="Times New Roman"/>
          <w:color w:val="4E4E4E"/>
          <w:sz w:val="29"/>
          <w:szCs w:val="29"/>
        </w:rPr>
        <w:t> feature will allow you to set a column's width to fit its content </w:t>
      </w:r>
      <w:r w:rsidRPr="00E2279D">
        <w:rPr>
          <w:rFonts w:ascii="Source Sans Pro" w:eastAsia="Times New Roman" w:hAnsi="Source Sans Pro" w:cs="Times New Roman"/>
          <w:b/>
          <w:bCs/>
          <w:color w:val="4E4E4E"/>
          <w:sz w:val="29"/>
          <w:szCs w:val="29"/>
        </w:rPr>
        <w:t>automatically</w:t>
      </w:r>
      <w:r w:rsidRPr="00E2279D">
        <w:rPr>
          <w:rFonts w:ascii="Source Sans Pro" w:eastAsia="Times New Roman" w:hAnsi="Source Sans Pro" w:cs="Times New Roman"/>
          <w:color w:val="4E4E4E"/>
          <w:sz w:val="29"/>
          <w:szCs w:val="29"/>
        </w:rPr>
        <w:t>.</w:t>
      </w:r>
    </w:p>
    <w:p w:rsidR="00E2279D" w:rsidRPr="00E2279D" w:rsidRDefault="00E2279D" w:rsidP="00E2279D">
      <w:pPr>
        <w:numPr>
          <w:ilvl w:val="0"/>
          <w:numId w:val="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lastRenderedPageBreak/>
        <w:t>Position the mouse over the </w:t>
      </w:r>
      <w:r w:rsidRPr="00E2279D">
        <w:rPr>
          <w:rFonts w:ascii="inherit" w:eastAsia="Times New Roman" w:hAnsi="inherit" w:cs="Times New Roman"/>
          <w:b/>
          <w:bCs/>
          <w:color w:val="4E4E4E"/>
          <w:sz w:val="29"/>
          <w:szCs w:val="29"/>
        </w:rPr>
        <w:t>column line</w:t>
      </w:r>
      <w:r w:rsidRPr="00E2279D">
        <w:rPr>
          <w:rFonts w:ascii="inherit" w:eastAsia="Times New Roman" w:hAnsi="inherit" w:cs="Times New Roman"/>
          <w:color w:val="4E4E4E"/>
          <w:sz w:val="29"/>
          <w:szCs w:val="29"/>
        </w:rPr>
        <w:t> in the </w:t>
      </w:r>
      <w:r w:rsidRPr="00E2279D">
        <w:rPr>
          <w:rFonts w:ascii="inherit" w:eastAsia="Times New Roman" w:hAnsi="inherit" w:cs="Times New Roman"/>
          <w:b/>
          <w:bCs/>
          <w:color w:val="4E4E4E"/>
          <w:sz w:val="29"/>
          <w:szCs w:val="29"/>
        </w:rPr>
        <w:t>column heading </w:t>
      </w:r>
      <w:r w:rsidRPr="00E2279D">
        <w:rPr>
          <w:rFonts w:ascii="inherit" w:eastAsia="Times New Roman" w:hAnsi="inherit" w:cs="Times New Roman"/>
          <w:color w:val="4E4E4E"/>
          <w:sz w:val="29"/>
          <w:szCs w:val="29"/>
        </w:rPr>
        <w:t>so the cursor becomes a </w:t>
      </w:r>
      <w:r w:rsidRPr="00E2279D">
        <w:rPr>
          <w:rFonts w:ascii="inherit" w:eastAsia="Times New Roman" w:hAnsi="inherit" w:cs="Times New Roman"/>
          <w:b/>
          <w:bCs/>
          <w:color w:val="4E4E4E"/>
          <w:sz w:val="29"/>
          <w:szCs w:val="29"/>
        </w:rPr>
        <w:t>double arrow</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715125" cy="4067175"/>
            <wp:effectExtent l="0" t="0" r="9525" b="9525"/>
            <wp:docPr id="34" name="Picture 34" descr="autofitting the column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fitting the column wid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4067175"/>
                    </a:xfrm>
                    <a:prstGeom prst="rect">
                      <a:avLst/>
                    </a:prstGeom>
                    <a:noFill/>
                    <a:ln>
                      <a:noFill/>
                    </a:ln>
                  </pic:spPr>
                </pic:pic>
              </a:graphicData>
            </a:graphic>
          </wp:inline>
        </w:drawing>
      </w:r>
    </w:p>
    <w:p w:rsidR="00E2279D" w:rsidRPr="00E2279D" w:rsidRDefault="00E2279D" w:rsidP="00E2279D">
      <w:pPr>
        <w:numPr>
          <w:ilvl w:val="0"/>
          <w:numId w:val="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Double-click the mouse. The </w:t>
      </w:r>
      <w:r w:rsidRPr="00E2279D">
        <w:rPr>
          <w:rFonts w:ascii="inherit" w:eastAsia="Times New Roman" w:hAnsi="inherit" w:cs="Times New Roman"/>
          <w:b/>
          <w:bCs/>
          <w:color w:val="4E4E4E"/>
          <w:sz w:val="29"/>
          <w:szCs w:val="29"/>
        </w:rPr>
        <w:t>column width</w:t>
      </w:r>
      <w:r w:rsidRPr="00E2279D">
        <w:rPr>
          <w:rFonts w:ascii="inherit" w:eastAsia="Times New Roman" w:hAnsi="inherit" w:cs="Times New Roman"/>
          <w:color w:val="4E4E4E"/>
          <w:sz w:val="29"/>
          <w:szCs w:val="29"/>
        </w:rPr>
        <w:t> will be changed automatically to fit the content.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705600" cy="4219575"/>
            <wp:effectExtent l="0" t="0" r="0" b="9525"/>
            <wp:docPr id="33" name="Picture 33" descr="the autofit column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utofit column wid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4219575"/>
                    </a:xfrm>
                    <a:prstGeom prst="rect">
                      <a:avLst/>
                    </a:prstGeom>
                    <a:noFill/>
                    <a:ln>
                      <a:noFill/>
                    </a:ln>
                  </pic:spPr>
                </pic:pic>
              </a:graphicData>
            </a:graphic>
          </wp:inline>
        </w:drawing>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You can also AutoFit the width for several columns at the same time. Simply select the columns you want to AutoFit, then select the </w:t>
      </w:r>
      <w:r w:rsidRPr="00E2279D">
        <w:rPr>
          <w:rFonts w:ascii="Source Sans Pro" w:eastAsia="Times New Roman" w:hAnsi="Source Sans Pro" w:cs="Times New Roman"/>
          <w:b/>
          <w:bCs/>
          <w:color w:val="4E4E4E"/>
          <w:sz w:val="29"/>
          <w:szCs w:val="29"/>
        </w:rPr>
        <w:t>AutoFit Column Width</w:t>
      </w:r>
      <w:r w:rsidRPr="00E2279D">
        <w:rPr>
          <w:rFonts w:ascii="Source Sans Pro" w:eastAsia="Times New Roman" w:hAnsi="Source Sans Pro" w:cs="Times New Roman"/>
          <w:color w:val="4E4E4E"/>
          <w:sz w:val="29"/>
          <w:szCs w:val="29"/>
        </w:rPr>
        <w:t> command from the </w:t>
      </w:r>
      <w:r w:rsidRPr="00E2279D">
        <w:rPr>
          <w:rFonts w:ascii="Source Sans Pro" w:eastAsia="Times New Roman" w:hAnsi="Source Sans Pro" w:cs="Times New Roman"/>
          <w:b/>
          <w:bCs/>
          <w:color w:val="4E4E4E"/>
          <w:sz w:val="29"/>
          <w:szCs w:val="29"/>
        </w:rPr>
        <w:t>Format</w:t>
      </w:r>
      <w:r w:rsidRPr="00E2279D">
        <w:rPr>
          <w:rFonts w:ascii="Source Sans Pro" w:eastAsia="Times New Roman" w:hAnsi="Source Sans Pro" w:cs="Times New Roman"/>
          <w:color w:val="4E4E4E"/>
          <w:sz w:val="29"/>
          <w:szCs w:val="29"/>
        </w:rPr>
        <w:t> drop-down menu on the </w:t>
      </w:r>
      <w:r w:rsidRPr="00E2279D">
        <w:rPr>
          <w:rFonts w:ascii="Source Sans Pro" w:eastAsia="Times New Roman" w:hAnsi="Source Sans Pro" w:cs="Times New Roman"/>
          <w:b/>
          <w:bCs/>
          <w:color w:val="4E4E4E"/>
          <w:sz w:val="29"/>
          <w:szCs w:val="29"/>
        </w:rPr>
        <w:t>Home</w:t>
      </w:r>
      <w:r w:rsidRPr="00E2279D">
        <w:rPr>
          <w:rFonts w:ascii="Source Sans Pro" w:eastAsia="Times New Roman" w:hAnsi="Source Sans Pro" w:cs="Times New Roman"/>
          <w:color w:val="4E4E4E"/>
          <w:sz w:val="29"/>
          <w:szCs w:val="29"/>
        </w:rPr>
        <w:t> tab. This method can also be used for </w:t>
      </w:r>
      <w:r w:rsidRPr="00E2279D">
        <w:rPr>
          <w:rFonts w:ascii="Source Sans Pro" w:eastAsia="Times New Roman" w:hAnsi="Source Sans Pro" w:cs="Times New Roman"/>
          <w:b/>
          <w:bCs/>
          <w:color w:val="4E4E4E"/>
          <w:sz w:val="29"/>
          <w:szCs w:val="29"/>
        </w:rPr>
        <w:t>row height</w:t>
      </w:r>
      <w:r w:rsidRPr="00E2279D">
        <w:rPr>
          <w:rFonts w:ascii="Source Sans Pro" w:eastAsia="Times New Roman" w:hAnsi="Source Sans Pro" w:cs="Times New Roman"/>
          <w:color w:val="4E4E4E"/>
          <w:sz w:val="29"/>
          <w:szCs w:val="29"/>
        </w:rPr>
        <w:t>.</w:t>
      </w:r>
    </w:p>
    <w:p w:rsidR="00E2279D" w:rsidRPr="00E2279D" w:rsidRDefault="00E2279D" w:rsidP="00E2279D">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noProof/>
          <w:color w:val="4E4E4E"/>
          <w:sz w:val="29"/>
          <w:szCs w:val="29"/>
        </w:rPr>
        <w:drawing>
          <wp:inline distT="0" distB="0" distL="0" distR="0">
            <wp:extent cx="1724025" cy="2286000"/>
            <wp:effectExtent l="0" t="0" r="9525" b="0"/>
            <wp:docPr id="32" name="Picture 32" descr="autofitting column width for multipl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fitting column width for multiple colum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2286000"/>
                    </a:xfrm>
                    <a:prstGeom prst="rect">
                      <a:avLst/>
                    </a:prstGeom>
                    <a:noFill/>
                    <a:ln>
                      <a:noFill/>
                    </a:ln>
                  </pic:spPr>
                </pic:pic>
              </a:graphicData>
            </a:graphic>
          </wp:inline>
        </w:drawing>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modify row height:</w:t>
      </w:r>
    </w:p>
    <w:p w:rsidR="00E2279D" w:rsidRPr="00E2279D" w:rsidRDefault="00E2279D" w:rsidP="00E2279D">
      <w:pPr>
        <w:numPr>
          <w:ilvl w:val="0"/>
          <w:numId w:val="3"/>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Position the </w:t>
      </w:r>
      <w:r w:rsidRPr="00E2279D">
        <w:rPr>
          <w:rFonts w:ascii="inherit" w:eastAsia="Times New Roman" w:hAnsi="inherit" w:cs="Times New Roman"/>
          <w:b/>
          <w:bCs/>
          <w:color w:val="4E4E4E"/>
          <w:sz w:val="29"/>
          <w:szCs w:val="29"/>
        </w:rPr>
        <w:t>cursor</w:t>
      </w:r>
      <w:r w:rsidRPr="00E2279D">
        <w:rPr>
          <w:rFonts w:ascii="inherit" w:eastAsia="Times New Roman" w:hAnsi="inherit" w:cs="Times New Roman"/>
          <w:color w:val="4E4E4E"/>
          <w:sz w:val="29"/>
          <w:szCs w:val="29"/>
        </w:rPr>
        <w:t> over the </w:t>
      </w:r>
      <w:r w:rsidRPr="00E2279D">
        <w:rPr>
          <w:rFonts w:ascii="inherit" w:eastAsia="Times New Roman" w:hAnsi="inherit" w:cs="Times New Roman"/>
          <w:b/>
          <w:bCs/>
          <w:color w:val="4E4E4E"/>
          <w:sz w:val="29"/>
          <w:szCs w:val="29"/>
        </w:rPr>
        <w:t>row line </w:t>
      </w:r>
      <w:r w:rsidRPr="00E2279D">
        <w:rPr>
          <w:rFonts w:ascii="inherit" w:eastAsia="Times New Roman" w:hAnsi="inherit" w:cs="Times New Roman"/>
          <w:color w:val="4E4E4E"/>
          <w:sz w:val="29"/>
          <w:szCs w:val="29"/>
        </w:rPr>
        <w:t>so the cursor becomes a </w:t>
      </w:r>
      <w:r w:rsidRPr="00E2279D">
        <w:rPr>
          <w:rFonts w:ascii="inherit" w:eastAsia="Times New Roman" w:hAnsi="inherit" w:cs="Times New Roman"/>
          <w:b/>
          <w:bCs/>
          <w:color w:val="4E4E4E"/>
          <w:sz w:val="29"/>
          <w:szCs w:val="29"/>
        </w:rPr>
        <w:t>double arrow</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724650" cy="2743200"/>
            <wp:effectExtent l="0" t="0" r="0" b="0"/>
            <wp:docPr id="31" name="Picture 31" descr="hovering over a ro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vering over a row 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4650" cy="2743200"/>
                    </a:xfrm>
                    <a:prstGeom prst="rect">
                      <a:avLst/>
                    </a:prstGeom>
                    <a:noFill/>
                    <a:ln>
                      <a:noFill/>
                    </a:ln>
                  </pic:spPr>
                </pic:pic>
              </a:graphicData>
            </a:graphic>
          </wp:inline>
        </w:drawing>
      </w:r>
    </w:p>
    <w:p w:rsidR="00E2279D" w:rsidRPr="00E2279D" w:rsidRDefault="00E2279D" w:rsidP="00E2279D">
      <w:pPr>
        <w:numPr>
          <w:ilvl w:val="0"/>
          <w:numId w:val="3"/>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and drag the mouse to </w:t>
      </w:r>
      <w:r w:rsidRPr="00E2279D">
        <w:rPr>
          <w:rFonts w:ascii="inherit" w:eastAsia="Times New Roman" w:hAnsi="inherit" w:cs="Times New Roman"/>
          <w:b/>
          <w:bCs/>
          <w:color w:val="4E4E4E"/>
          <w:sz w:val="29"/>
          <w:szCs w:val="29"/>
        </w:rPr>
        <w:t>increase</w:t>
      </w:r>
      <w:r w:rsidRPr="00E2279D">
        <w:rPr>
          <w:rFonts w:ascii="inherit" w:eastAsia="Times New Roman" w:hAnsi="inherit" w:cs="Times New Roman"/>
          <w:color w:val="4E4E4E"/>
          <w:sz w:val="29"/>
          <w:szCs w:val="29"/>
        </w:rPr>
        <w:t> or </w:t>
      </w:r>
      <w:r w:rsidRPr="00E2279D">
        <w:rPr>
          <w:rFonts w:ascii="inherit" w:eastAsia="Times New Roman" w:hAnsi="inherit" w:cs="Times New Roman"/>
          <w:b/>
          <w:bCs/>
          <w:color w:val="4E4E4E"/>
          <w:sz w:val="29"/>
          <w:szCs w:val="29"/>
        </w:rPr>
        <w:t>decrease</w:t>
      </w:r>
      <w:r w:rsidRPr="00E2279D">
        <w:rPr>
          <w:rFonts w:ascii="inherit" w:eastAsia="Times New Roman" w:hAnsi="inherit" w:cs="Times New Roman"/>
          <w:color w:val="4E4E4E"/>
          <w:sz w:val="29"/>
          <w:szCs w:val="29"/>
        </w:rPr>
        <w:t> the row height.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724650" cy="2343150"/>
            <wp:effectExtent l="0" t="0" r="0" b="0"/>
            <wp:docPr id="30" name="Picture 30" descr="decreasing the row he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reasing the row heigh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2343150"/>
                    </a:xfrm>
                    <a:prstGeom prst="rect">
                      <a:avLst/>
                    </a:prstGeom>
                    <a:noFill/>
                    <a:ln>
                      <a:noFill/>
                    </a:ln>
                  </pic:spPr>
                </pic:pic>
              </a:graphicData>
            </a:graphic>
          </wp:inline>
        </w:drawing>
      </w:r>
    </w:p>
    <w:p w:rsidR="00E2279D" w:rsidRPr="00E2279D" w:rsidRDefault="00E2279D" w:rsidP="00E2279D">
      <w:pPr>
        <w:numPr>
          <w:ilvl w:val="0"/>
          <w:numId w:val="3"/>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Release the mouse. The </w:t>
      </w:r>
      <w:r w:rsidRPr="00E2279D">
        <w:rPr>
          <w:rFonts w:ascii="inherit" w:eastAsia="Times New Roman" w:hAnsi="inherit" w:cs="Times New Roman"/>
          <w:b/>
          <w:bCs/>
          <w:color w:val="4E4E4E"/>
          <w:sz w:val="29"/>
          <w:szCs w:val="29"/>
        </w:rPr>
        <w:t>height</w:t>
      </w:r>
      <w:r w:rsidRPr="00E2279D">
        <w:rPr>
          <w:rFonts w:ascii="inherit" w:eastAsia="Times New Roman" w:hAnsi="inherit" w:cs="Times New Roman"/>
          <w:color w:val="4E4E4E"/>
          <w:sz w:val="29"/>
          <w:szCs w:val="29"/>
        </w:rPr>
        <w:t> of the selected row will be changed.</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724650" cy="2381250"/>
            <wp:effectExtent l="0" t="0" r="0" b="0"/>
            <wp:docPr id="29" name="Picture 29" descr="the new row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new row he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4650" cy="2381250"/>
                    </a:xfrm>
                    <a:prstGeom prst="rect">
                      <a:avLst/>
                    </a:prstGeom>
                    <a:noFill/>
                    <a:ln>
                      <a:noFill/>
                    </a:ln>
                  </pic:spPr>
                </pic:pic>
              </a:graphicData>
            </a:graphic>
          </wp:inline>
        </w:drawing>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modify all rows or columns:</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lastRenderedPageBreak/>
        <w:t>Instead of resizing rows and columns individually, you can modify the height and width of every row and column at the same time. This method allows you to set a </w:t>
      </w:r>
      <w:r w:rsidRPr="00E2279D">
        <w:rPr>
          <w:rFonts w:ascii="Source Sans Pro" w:eastAsia="Times New Roman" w:hAnsi="Source Sans Pro" w:cs="Times New Roman"/>
          <w:b/>
          <w:bCs/>
          <w:color w:val="4E4E4E"/>
          <w:sz w:val="29"/>
          <w:szCs w:val="29"/>
        </w:rPr>
        <w:t xml:space="preserve">uniform </w:t>
      </w:r>
      <w:proofErr w:type="spellStart"/>
      <w:r w:rsidRPr="00E2279D">
        <w:rPr>
          <w:rFonts w:ascii="Source Sans Pro" w:eastAsia="Times New Roman" w:hAnsi="Source Sans Pro" w:cs="Times New Roman"/>
          <w:b/>
          <w:bCs/>
          <w:color w:val="4E4E4E"/>
          <w:sz w:val="29"/>
          <w:szCs w:val="29"/>
        </w:rPr>
        <w:t>size</w:t>
      </w:r>
      <w:r w:rsidRPr="00E2279D">
        <w:rPr>
          <w:rFonts w:ascii="Source Sans Pro" w:eastAsia="Times New Roman" w:hAnsi="Source Sans Pro" w:cs="Times New Roman"/>
          <w:color w:val="4E4E4E"/>
          <w:sz w:val="29"/>
          <w:szCs w:val="29"/>
        </w:rPr>
        <w:t>for</w:t>
      </w:r>
      <w:proofErr w:type="spellEnd"/>
      <w:r w:rsidRPr="00E2279D">
        <w:rPr>
          <w:rFonts w:ascii="Source Sans Pro" w:eastAsia="Times New Roman" w:hAnsi="Source Sans Pro" w:cs="Times New Roman"/>
          <w:color w:val="4E4E4E"/>
          <w:sz w:val="29"/>
          <w:szCs w:val="29"/>
        </w:rPr>
        <w:t xml:space="preserve"> every row and column in your worksheet. In our example, we will set a </w:t>
      </w:r>
      <w:r w:rsidRPr="00E2279D">
        <w:rPr>
          <w:rFonts w:ascii="Source Sans Pro" w:eastAsia="Times New Roman" w:hAnsi="Source Sans Pro" w:cs="Times New Roman"/>
          <w:b/>
          <w:bCs/>
          <w:color w:val="4E4E4E"/>
          <w:sz w:val="29"/>
          <w:szCs w:val="29"/>
        </w:rPr>
        <w:t>uniform row height</w:t>
      </w:r>
      <w:r w:rsidRPr="00E2279D">
        <w:rPr>
          <w:rFonts w:ascii="Source Sans Pro" w:eastAsia="Times New Roman" w:hAnsi="Source Sans Pro" w:cs="Times New Roman"/>
          <w:color w:val="4E4E4E"/>
          <w:sz w:val="29"/>
          <w:szCs w:val="29"/>
        </w:rPr>
        <w:t>.</w:t>
      </w:r>
    </w:p>
    <w:p w:rsidR="00E2279D" w:rsidRPr="00E2279D" w:rsidRDefault="00E2279D" w:rsidP="00E2279D">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Locate and click the </w:t>
      </w:r>
      <w:r w:rsidRPr="00E2279D">
        <w:rPr>
          <w:rFonts w:ascii="inherit" w:eastAsia="Times New Roman" w:hAnsi="inherit" w:cs="Times New Roman"/>
          <w:b/>
          <w:bCs/>
          <w:color w:val="4E4E4E"/>
          <w:sz w:val="29"/>
          <w:szCs w:val="29"/>
        </w:rPr>
        <w:t>Select All </w:t>
      </w:r>
      <w:r w:rsidRPr="00E2279D">
        <w:rPr>
          <w:rFonts w:ascii="inherit" w:eastAsia="Times New Roman" w:hAnsi="inherit" w:cs="Times New Roman"/>
          <w:color w:val="4E4E4E"/>
          <w:sz w:val="29"/>
          <w:szCs w:val="29"/>
        </w:rPr>
        <w:t>button just below the</w:t>
      </w:r>
      <w:r w:rsidRPr="00E2279D">
        <w:rPr>
          <w:rFonts w:ascii="inherit" w:eastAsia="Times New Roman" w:hAnsi="inherit" w:cs="Times New Roman"/>
          <w:b/>
          <w:bCs/>
          <w:color w:val="4E4E4E"/>
          <w:sz w:val="29"/>
          <w:szCs w:val="29"/>
        </w:rPr>
        <w:t> name box</w:t>
      </w:r>
      <w:r w:rsidRPr="00E2279D">
        <w:rPr>
          <w:rFonts w:ascii="inherit" w:eastAsia="Times New Roman" w:hAnsi="inherit" w:cs="Times New Roman"/>
          <w:color w:val="4E4E4E"/>
          <w:sz w:val="29"/>
          <w:szCs w:val="29"/>
        </w:rPr>
        <w:t> to select every cell in the worksheet.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638925" cy="4352925"/>
            <wp:effectExtent l="0" t="0" r="9525" b="9525"/>
            <wp:docPr id="28" name="Picture 28" descr="selecting all cells in a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ng all cells in a workshe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4352925"/>
                    </a:xfrm>
                    <a:prstGeom prst="rect">
                      <a:avLst/>
                    </a:prstGeom>
                    <a:noFill/>
                    <a:ln>
                      <a:noFill/>
                    </a:ln>
                  </pic:spPr>
                </pic:pic>
              </a:graphicData>
            </a:graphic>
          </wp:inline>
        </w:drawing>
      </w:r>
    </w:p>
    <w:p w:rsidR="00E2279D" w:rsidRPr="00E2279D" w:rsidRDefault="00E2279D" w:rsidP="00E2279D">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Position the mouse over a </w:t>
      </w:r>
      <w:r w:rsidRPr="00E2279D">
        <w:rPr>
          <w:rFonts w:ascii="inherit" w:eastAsia="Times New Roman" w:hAnsi="inherit" w:cs="Times New Roman"/>
          <w:b/>
          <w:bCs/>
          <w:color w:val="4E4E4E"/>
          <w:sz w:val="29"/>
          <w:szCs w:val="29"/>
        </w:rPr>
        <w:t>row line</w:t>
      </w:r>
      <w:r w:rsidRPr="00E2279D">
        <w:rPr>
          <w:rFonts w:ascii="inherit" w:eastAsia="Times New Roman" w:hAnsi="inherit" w:cs="Times New Roman"/>
          <w:color w:val="4E4E4E"/>
          <w:sz w:val="29"/>
          <w:szCs w:val="29"/>
        </w:rPr>
        <w:t> so the cursor becomes a </w:t>
      </w:r>
      <w:r w:rsidRPr="00E2279D">
        <w:rPr>
          <w:rFonts w:ascii="inherit" w:eastAsia="Times New Roman" w:hAnsi="inherit" w:cs="Times New Roman"/>
          <w:b/>
          <w:bCs/>
          <w:color w:val="4E4E4E"/>
          <w:sz w:val="29"/>
          <w:szCs w:val="29"/>
        </w:rPr>
        <w:t>double arrow</w:t>
      </w:r>
      <w:r w:rsidRPr="00E2279D">
        <w:rPr>
          <w:rFonts w:ascii="inherit" w:eastAsia="Times New Roman" w:hAnsi="inherit" w:cs="Times New Roman"/>
          <w:color w:val="4E4E4E"/>
          <w:sz w:val="29"/>
          <w:szCs w:val="29"/>
        </w:rPr>
        <w:t>.</w:t>
      </w:r>
    </w:p>
    <w:p w:rsidR="00E2279D" w:rsidRPr="00E2279D" w:rsidRDefault="00E2279D" w:rsidP="00E2279D">
      <w:pPr>
        <w:numPr>
          <w:ilvl w:val="0"/>
          <w:numId w:val="4"/>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and drag the mouse to </w:t>
      </w:r>
      <w:r w:rsidRPr="00E2279D">
        <w:rPr>
          <w:rFonts w:ascii="inherit" w:eastAsia="Times New Roman" w:hAnsi="inherit" w:cs="Times New Roman"/>
          <w:b/>
          <w:bCs/>
          <w:color w:val="4E4E4E"/>
          <w:sz w:val="29"/>
          <w:szCs w:val="29"/>
        </w:rPr>
        <w:t>increase</w:t>
      </w:r>
      <w:r w:rsidRPr="00E2279D">
        <w:rPr>
          <w:rFonts w:ascii="inherit" w:eastAsia="Times New Roman" w:hAnsi="inherit" w:cs="Times New Roman"/>
          <w:color w:val="4E4E4E"/>
          <w:sz w:val="29"/>
          <w:szCs w:val="29"/>
        </w:rPr>
        <w:t> or </w:t>
      </w:r>
      <w:r w:rsidRPr="00E2279D">
        <w:rPr>
          <w:rFonts w:ascii="inherit" w:eastAsia="Times New Roman" w:hAnsi="inherit" w:cs="Times New Roman"/>
          <w:b/>
          <w:bCs/>
          <w:color w:val="4E4E4E"/>
          <w:sz w:val="29"/>
          <w:szCs w:val="29"/>
        </w:rPr>
        <w:t>decrease</w:t>
      </w:r>
      <w:r w:rsidRPr="00E2279D">
        <w:rPr>
          <w:rFonts w:ascii="inherit" w:eastAsia="Times New Roman" w:hAnsi="inherit" w:cs="Times New Roman"/>
          <w:color w:val="4E4E4E"/>
          <w:sz w:val="29"/>
          <w:szCs w:val="29"/>
        </w:rPr>
        <w:t> the row height, then release the mouse when you are satisfied. The row height will be changed for the entire worksheet.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734175" cy="4953000"/>
            <wp:effectExtent l="0" t="0" r="9525" b="0"/>
            <wp:docPr id="27" name="Picture 27" descr="the new, uniform row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new, uniform row he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4953000"/>
                    </a:xfrm>
                    <a:prstGeom prst="rect">
                      <a:avLst/>
                    </a:prstGeom>
                    <a:noFill/>
                    <a:ln>
                      <a:noFill/>
                    </a:ln>
                  </pic:spPr>
                </pic:pic>
              </a:graphicData>
            </a:graphic>
          </wp:inline>
        </w:drawing>
      </w:r>
    </w:p>
    <w:p w:rsidR="00E2279D" w:rsidRPr="00E2279D" w:rsidRDefault="00E2279D" w:rsidP="00E2279D">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E2279D">
        <w:rPr>
          <w:rFonts w:ascii="Source Sans Pro" w:eastAsia="Times New Roman" w:hAnsi="Source Sans Pro" w:cs="Times New Roman"/>
          <w:color w:val="4E4E4E"/>
          <w:spacing w:val="-5"/>
          <w:sz w:val="60"/>
          <w:szCs w:val="60"/>
        </w:rPr>
        <w:t>Inserting, deleting, moving, and hiding</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After you've been working with a workbook for a while, you may find that you want to </w:t>
      </w:r>
      <w:r w:rsidRPr="00E2279D">
        <w:rPr>
          <w:rFonts w:ascii="Source Sans Pro" w:eastAsia="Times New Roman" w:hAnsi="Source Sans Pro" w:cs="Times New Roman"/>
          <w:b/>
          <w:bCs/>
          <w:color w:val="4E4E4E"/>
          <w:sz w:val="29"/>
          <w:szCs w:val="29"/>
        </w:rPr>
        <w:t>insert new </w:t>
      </w:r>
      <w:r w:rsidRPr="00E2279D">
        <w:rPr>
          <w:rFonts w:ascii="Source Sans Pro" w:eastAsia="Times New Roman" w:hAnsi="Source Sans Pro" w:cs="Times New Roman"/>
          <w:color w:val="4E4E4E"/>
          <w:sz w:val="29"/>
          <w:szCs w:val="29"/>
        </w:rPr>
        <w:t>columns or rows, </w:t>
      </w:r>
      <w:r w:rsidRPr="00E2279D">
        <w:rPr>
          <w:rFonts w:ascii="Source Sans Pro" w:eastAsia="Times New Roman" w:hAnsi="Source Sans Pro" w:cs="Times New Roman"/>
          <w:b/>
          <w:bCs/>
          <w:color w:val="4E4E4E"/>
          <w:sz w:val="29"/>
          <w:szCs w:val="29"/>
        </w:rPr>
        <w:t>delete</w:t>
      </w:r>
      <w:r w:rsidRPr="00E2279D">
        <w:rPr>
          <w:rFonts w:ascii="Source Sans Pro" w:eastAsia="Times New Roman" w:hAnsi="Source Sans Pro" w:cs="Times New Roman"/>
          <w:color w:val="4E4E4E"/>
          <w:sz w:val="29"/>
          <w:szCs w:val="29"/>
        </w:rPr>
        <w:t> certain rows or columns, </w:t>
      </w:r>
      <w:r w:rsidRPr="00E2279D">
        <w:rPr>
          <w:rFonts w:ascii="Source Sans Pro" w:eastAsia="Times New Roman" w:hAnsi="Source Sans Pro" w:cs="Times New Roman"/>
          <w:b/>
          <w:bCs/>
          <w:color w:val="4E4E4E"/>
          <w:sz w:val="29"/>
          <w:szCs w:val="29"/>
        </w:rPr>
        <w:t>move</w:t>
      </w:r>
      <w:r w:rsidRPr="00E2279D">
        <w:rPr>
          <w:rFonts w:ascii="Source Sans Pro" w:eastAsia="Times New Roman" w:hAnsi="Source Sans Pro" w:cs="Times New Roman"/>
          <w:color w:val="4E4E4E"/>
          <w:sz w:val="29"/>
          <w:szCs w:val="29"/>
        </w:rPr>
        <w:t> them to a different location in the worksheet, or even </w:t>
      </w:r>
      <w:r w:rsidRPr="00E2279D">
        <w:rPr>
          <w:rFonts w:ascii="Source Sans Pro" w:eastAsia="Times New Roman" w:hAnsi="Source Sans Pro" w:cs="Times New Roman"/>
          <w:b/>
          <w:bCs/>
          <w:color w:val="4E4E4E"/>
          <w:sz w:val="29"/>
          <w:szCs w:val="29"/>
        </w:rPr>
        <w:t>hide</w:t>
      </w:r>
      <w:r w:rsidRPr="00E2279D">
        <w:rPr>
          <w:rFonts w:ascii="Source Sans Pro" w:eastAsia="Times New Roman" w:hAnsi="Source Sans Pro" w:cs="Times New Roman"/>
          <w:color w:val="4E4E4E"/>
          <w:sz w:val="29"/>
          <w:szCs w:val="29"/>
        </w:rPr>
        <w:t> them.</w:t>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insert rows:</w:t>
      </w:r>
    </w:p>
    <w:p w:rsidR="00E2279D" w:rsidRPr="00E2279D" w:rsidRDefault="00E2279D" w:rsidP="00E2279D">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w:t>
      </w:r>
      <w:r w:rsidRPr="00E2279D">
        <w:rPr>
          <w:rFonts w:ascii="inherit" w:eastAsia="Times New Roman" w:hAnsi="inherit" w:cs="Times New Roman"/>
          <w:b/>
          <w:bCs/>
          <w:color w:val="4E4E4E"/>
          <w:sz w:val="29"/>
          <w:szCs w:val="29"/>
        </w:rPr>
        <w:t>row</w:t>
      </w:r>
      <w:r w:rsidRPr="00E2279D">
        <w:rPr>
          <w:rFonts w:ascii="inherit" w:eastAsia="Times New Roman" w:hAnsi="inherit" w:cs="Times New Roman"/>
          <w:color w:val="4E4E4E"/>
          <w:sz w:val="29"/>
          <w:szCs w:val="29"/>
        </w:rPr>
        <w:t> </w:t>
      </w:r>
      <w:r w:rsidRPr="00E2279D">
        <w:rPr>
          <w:rFonts w:ascii="inherit" w:eastAsia="Times New Roman" w:hAnsi="inherit" w:cs="Times New Roman"/>
          <w:b/>
          <w:bCs/>
          <w:color w:val="4E4E4E"/>
          <w:sz w:val="29"/>
          <w:szCs w:val="29"/>
        </w:rPr>
        <w:t>heading</w:t>
      </w:r>
      <w:r w:rsidRPr="00E2279D">
        <w:rPr>
          <w:rFonts w:ascii="inherit" w:eastAsia="Times New Roman" w:hAnsi="inherit" w:cs="Times New Roman"/>
          <w:color w:val="4E4E4E"/>
          <w:sz w:val="29"/>
          <w:szCs w:val="29"/>
        </w:rPr>
        <w:t> below where you want the new row to appear. In this example, we want to insert a row between rows 4 and 5, so we'll select </w:t>
      </w:r>
      <w:r w:rsidRPr="00E2279D">
        <w:rPr>
          <w:rFonts w:ascii="inherit" w:eastAsia="Times New Roman" w:hAnsi="inherit" w:cs="Times New Roman"/>
          <w:b/>
          <w:bCs/>
          <w:color w:val="4E4E4E"/>
          <w:sz w:val="29"/>
          <w:szCs w:val="29"/>
        </w:rPr>
        <w:t>row 5</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800850" cy="3314700"/>
            <wp:effectExtent l="0" t="0" r="0" b="0"/>
            <wp:docPr id="26" name="Picture 26" descr="selecting row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ting row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0850" cy="3314700"/>
                    </a:xfrm>
                    <a:prstGeom prst="rect">
                      <a:avLst/>
                    </a:prstGeom>
                    <a:noFill/>
                    <a:ln>
                      <a:noFill/>
                    </a:ln>
                  </pic:spPr>
                </pic:pic>
              </a:graphicData>
            </a:graphic>
          </wp:inline>
        </w:drawing>
      </w:r>
    </w:p>
    <w:p w:rsidR="00E2279D" w:rsidRPr="00E2279D" w:rsidRDefault="00E2279D" w:rsidP="00E2279D">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Insert</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5372100" cy="1476375"/>
            <wp:effectExtent l="0" t="0" r="0" b="9525"/>
            <wp:docPr id="25" name="Picture 25" descr="clicking the Inse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ing the Insert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1476375"/>
                    </a:xfrm>
                    <a:prstGeom prst="rect">
                      <a:avLst/>
                    </a:prstGeom>
                    <a:noFill/>
                    <a:ln>
                      <a:noFill/>
                    </a:ln>
                  </pic:spPr>
                </pic:pic>
              </a:graphicData>
            </a:graphic>
          </wp:inline>
        </w:drawing>
      </w:r>
    </w:p>
    <w:p w:rsidR="00E2279D" w:rsidRPr="00E2279D" w:rsidRDefault="00E2279D" w:rsidP="00E2279D">
      <w:pPr>
        <w:numPr>
          <w:ilvl w:val="0"/>
          <w:numId w:val="5"/>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w:t>
      </w:r>
      <w:r w:rsidRPr="00E2279D">
        <w:rPr>
          <w:rFonts w:ascii="inherit" w:eastAsia="Times New Roman" w:hAnsi="inherit" w:cs="Times New Roman"/>
          <w:b/>
          <w:bCs/>
          <w:color w:val="4E4E4E"/>
          <w:sz w:val="29"/>
          <w:szCs w:val="29"/>
        </w:rPr>
        <w:t>new row</w:t>
      </w:r>
      <w:r w:rsidRPr="00E2279D">
        <w:rPr>
          <w:rFonts w:ascii="inherit" w:eastAsia="Times New Roman" w:hAnsi="inherit" w:cs="Times New Roman"/>
          <w:color w:val="4E4E4E"/>
          <w:sz w:val="29"/>
          <w:szCs w:val="29"/>
        </w:rPr>
        <w:t> will appear </w:t>
      </w:r>
      <w:r w:rsidRPr="00E2279D">
        <w:rPr>
          <w:rFonts w:ascii="inherit" w:eastAsia="Times New Roman" w:hAnsi="inherit" w:cs="Times New Roman"/>
          <w:b/>
          <w:bCs/>
          <w:color w:val="4E4E4E"/>
          <w:sz w:val="29"/>
          <w:szCs w:val="29"/>
        </w:rPr>
        <w:t>above</w:t>
      </w:r>
      <w:r w:rsidRPr="00E2279D">
        <w:rPr>
          <w:rFonts w:ascii="inherit" w:eastAsia="Times New Roman" w:hAnsi="inherit" w:cs="Times New Roman"/>
          <w:color w:val="4E4E4E"/>
          <w:sz w:val="29"/>
          <w:szCs w:val="29"/>
        </w:rPr>
        <w:t> the selected row.</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800850" cy="3771900"/>
            <wp:effectExtent l="0" t="0" r="0" b="0"/>
            <wp:docPr id="24" name="Picture 24" descr="the newly inserted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newly inserted r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0850" cy="3771900"/>
                    </a:xfrm>
                    <a:prstGeom prst="rect">
                      <a:avLst/>
                    </a:prstGeom>
                    <a:noFill/>
                    <a:ln>
                      <a:noFill/>
                    </a:ln>
                  </pic:spPr>
                </pic:pic>
              </a:graphicData>
            </a:graphic>
          </wp:inline>
        </w:drawing>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When inserting new rows, columns, or cells, you will see a </w:t>
      </w:r>
      <w:r w:rsidRPr="00E2279D">
        <w:rPr>
          <w:rFonts w:ascii="Source Sans Pro" w:eastAsia="Times New Roman" w:hAnsi="Source Sans Pro" w:cs="Times New Roman"/>
          <w:b/>
          <w:bCs/>
          <w:color w:val="4E4E4E"/>
          <w:sz w:val="29"/>
          <w:szCs w:val="29"/>
        </w:rPr>
        <w:t xml:space="preserve">paintbrush </w:t>
      </w:r>
      <w:proofErr w:type="spellStart"/>
      <w:r w:rsidRPr="00E2279D">
        <w:rPr>
          <w:rFonts w:ascii="Source Sans Pro" w:eastAsia="Times New Roman" w:hAnsi="Source Sans Pro" w:cs="Times New Roman"/>
          <w:b/>
          <w:bCs/>
          <w:color w:val="4E4E4E"/>
          <w:sz w:val="29"/>
          <w:szCs w:val="29"/>
        </w:rPr>
        <w:t>icon</w:t>
      </w:r>
      <w:r w:rsidRPr="00E2279D">
        <w:rPr>
          <w:rFonts w:ascii="Source Sans Pro" w:eastAsia="Times New Roman" w:hAnsi="Source Sans Pro" w:cs="Times New Roman"/>
          <w:color w:val="4E4E4E"/>
          <w:sz w:val="29"/>
          <w:szCs w:val="29"/>
        </w:rPr>
        <w:t>next</w:t>
      </w:r>
      <w:proofErr w:type="spellEnd"/>
      <w:r w:rsidRPr="00E2279D">
        <w:rPr>
          <w:rFonts w:ascii="Source Sans Pro" w:eastAsia="Times New Roman" w:hAnsi="Source Sans Pro" w:cs="Times New Roman"/>
          <w:color w:val="4E4E4E"/>
          <w:sz w:val="29"/>
          <w:szCs w:val="29"/>
        </w:rPr>
        <w:t xml:space="preserve"> to the inserted cells. This button allows you to choose how Excel formats these cells. By default, Excel formats inserted rows with the same formatting as the cells in the row above. To access more options, hover your mouse over the icon, then click the</w:t>
      </w:r>
      <w:r w:rsidRPr="00E2279D">
        <w:rPr>
          <w:rFonts w:ascii="Source Sans Pro" w:eastAsia="Times New Roman" w:hAnsi="Source Sans Pro" w:cs="Times New Roman"/>
          <w:b/>
          <w:bCs/>
          <w:color w:val="4E4E4E"/>
          <w:sz w:val="29"/>
          <w:szCs w:val="29"/>
        </w:rPr>
        <w:t> drop-down arrow</w:t>
      </w:r>
      <w:r w:rsidRPr="00E2279D">
        <w:rPr>
          <w:rFonts w:ascii="Source Sans Pro" w:eastAsia="Times New Roman" w:hAnsi="Source Sans Pro" w:cs="Times New Roman"/>
          <w:color w:val="4E4E4E"/>
          <w:sz w:val="29"/>
          <w:szCs w:val="29"/>
        </w:rPr>
        <w:t>.</w:t>
      </w:r>
    </w:p>
    <w:p w:rsidR="00E2279D" w:rsidRPr="00E2279D" w:rsidRDefault="00E2279D" w:rsidP="00E2279D">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noProof/>
          <w:color w:val="4E4E4E"/>
          <w:sz w:val="29"/>
          <w:szCs w:val="29"/>
        </w:rPr>
        <w:drawing>
          <wp:inline distT="0" distB="0" distL="0" distR="0">
            <wp:extent cx="3400425" cy="2171700"/>
            <wp:effectExtent l="0" t="0" r="9525" b="0"/>
            <wp:docPr id="23" name="Picture 23" descr="choosing more insert formatt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ing more insert formatting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2171700"/>
                    </a:xfrm>
                    <a:prstGeom prst="rect">
                      <a:avLst/>
                    </a:prstGeom>
                    <a:noFill/>
                    <a:ln>
                      <a:noFill/>
                    </a:ln>
                  </pic:spPr>
                </pic:pic>
              </a:graphicData>
            </a:graphic>
          </wp:inline>
        </w:drawing>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insert columns:</w:t>
      </w:r>
    </w:p>
    <w:p w:rsidR="00E2279D" w:rsidRPr="00E2279D" w:rsidRDefault="00E2279D" w:rsidP="00E2279D">
      <w:pPr>
        <w:numPr>
          <w:ilvl w:val="0"/>
          <w:numId w:val="6"/>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w:t>
      </w:r>
      <w:r w:rsidRPr="00E2279D">
        <w:rPr>
          <w:rFonts w:ascii="inherit" w:eastAsia="Times New Roman" w:hAnsi="inherit" w:cs="Times New Roman"/>
          <w:b/>
          <w:bCs/>
          <w:color w:val="4E4E4E"/>
          <w:sz w:val="29"/>
          <w:szCs w:val="29"/>
        </w:rPr>
        <w:t>column</w:t>
      </w:r>
      <w:r w:rsidRPr="00E2279D">
        <w:rPr>
          <w:rFonts w:ascii="inherit" w:eastAsia="Times New Roman" w:hAnsi="inherit" w:cs="Times New Roman"/>
          <w:color w:val="4E4E4E"/>
          <w:sz w:val="29"/>
          <w:szCs w:val="29"/>
        </w:rPr>
        <w:t> </w:t>
      </w:r>
      <w:r w:rsidRPr="00E2279D">
        <w:rPr>
          <w:rFonts w:ascii="inherit" w:eastAsia="Times New Roman" w:hAnsi="inherit" w:cs="Times New Roman"/>
          <w:b/>
          <w:bCs/>
          <w:color w:val="4E4E4E"/>
          <w:sz w:val="29"/>
          <w:szCs w:val="29"/>
        </w:rPr>
        <w:t>heading</w:t>
      </w:r>
      <w:r w:rsidRPr="00E2279D">
        <w:rPr>
          <w:rFonts w:ascii="inherit" w:eastAsia="Times New Roman" w:hAnsi="inherit" w:cs="Times New Roman"/>
          <w:color w:val="4E4E4E"/>
          <w:sz w:val="29"/>
          <w:szCs w:val="29"/>
        </w:rPr>
        <w:t> to the right of where you want the new column to appear. For example, if you want to insert a column between columns D and E, select </w:t>
      </w:r>
      <w:r w:rsidRPr="00E2279D">
        <w:rPr>
          <w:rFonts w:ascii="inherit" w:eastAsia="Times New Roman" w:hAnsi="inherit" w:cs="Times New Roman"/>
          <w:b/>
          <w:bCs/>
          <w:color w:val="4E4E4E"/>
          <w:sz w:val="29"/>
          <w:szCs w:val="29"/>
        </w:rPr>
        <w:t>column E</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4581525" cy="2819400"/>
            <wp:effectExtent l="0" t="0" r="9525" b="0"/>
            <wp:docPr id="22" name="Picture 22" descr="selecting colum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ing column 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2819400"/>
                    </a:xfrm>
                    <a:prstGeom prst="rect">
                      <a:avLst/>
                    </a:prstGeom>
                    <a:noFill/>
                    <a:ln>
                      <a:noFill/>
                    </a:ln>
                  </pic:spPr>
                </pic:pic>
              </a:graphicData>
            </a:graphic>
          </wp:inline>
        </w:drawing>
      </w:r>
    </w:p>
    <w:p w:rsidR="00E2279D" w:rsidRPr="00E2279D" w:rsidRDefault="00E2279D" w:rsidP="00E2279D">
      <w:pPr>
        <w:numPr>
          <w:ilvl w:val="0"/>
          <w:numId w:val="6"/>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Insert</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4562475" cy="3267075"/>
            <wp:effectExtent l="0" t="0" r="9525" b="9525"/>
            <wp:docPr id="21" name="Picture 21" descr="clicking the Inse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ing the Insert comm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3267075"/>
                    </a:xfrm>
                    <a:prstGeom prst="rect">
                      <a:avLst/>
                    </a:prstGeom>
                    <a:noFill/>
                    <a:ln>
                      <a:noFill/>
                    </a:ln>
                  </pic:spPr>
                </pic:pic>
              </a:graphicData>
            </a:graphic>
          </wp:inline>
        </w:drawing>
      </w:r>
    </w:p>
    <w:p w:rsidR="00E2279D" w:rsidRPr="00E2279D" w:rsidRDefault="00E2279D" w:rsidP="00E2279D">
      <w:pPr>
        <w:numPr>
          <w:ilvl w:val="0"/>
          <w:numId w:val="6"/>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w:t>
      </w:r>
      <w:r w:rsidRPr="00E2279D">
        <w:rPr>
          <w:rFonts w:ascii="inherit" w:eastAsia="Times New Roman" w:hAnsi="inherit" w:cs="Times New Roman"/>
          <w:b/>
          <w:bCs/>
          <w:color w:val="4E4E4E"/>
          <w:sz w:val="29"/>
          <w:szCs w:val="29"/>
        </w:rPr>
        <w:t>new column</w:t>
      </w:r>
      <w:r w:rsidRPr="00E2279D">
        <w:rPr>
          <w:rFonts w:ascii="inherit" w:eastAsia="Times New Roman" w:hAnsi="inherit" w:cs="Times New Roman"/>
          <w:color w:val="4E4E4E"/>
          <w:sz w:val="29"/>
          <w:szCs w:val="29"/>
        </w:rPr>
        <w:t> will appear </w:t>
      </w:r>
      <w:r w:rsidRPr="00E2279D">
        <w:rPr>
          <w:rFonts w:ascii="inherit" w:eastAsia="Times New Roman" w:hAnsi="inherit" w:cs="Times New Roman"/>
          <w:b/>
          <w:bCs/>
          <w:color w:val="4E4E4E"/>
          <w:sz w:val="29"/>
          <w:szCs w:val="29"/>
        </w:rPr>
        <w:t>to the left</w:t>
      </w:r>
      <w:r w:rsidRPr="00E2279D">
        <w:rPr>
          <w:rFonts w:ascii="inherit" w:eastAsia="Times New Roman" w:hAnsi="inherit" w:cs="Times New Roman"/>
          <w:color w:val="4E4E4E"/>
          <w:sz w:val="29"/>
          <w:szCs w:val="29"/>
        </w:rPr>
        <w:t> of the selected column.</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4562475" cy="3267075"/>
            <wp:effectExtent l="0" t="0" r="9525" b="9525"/>
            <wp:docPr id="20" name="Picture 20" descr="the newly inserte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newly inserted colum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3267075"/>
                    </a:xfrm>
                    <a:prstGeom prst="rect">
                      <a:avLst/>
                    </a:prstGeom>
                    <a:noFill/>
                    <a:ln>
                      <a:noFill/>
                    </a:ln>
                  </pic:spPr>
                </pic:pic>
              </a:graphicData>
            </a:graphic>
          </wp:inline>
        </w:drawing>
      </w:r>
    </w:p>
    <w:p w:rsidR="00E2279D" w:rsidRPr="00E2279D" w:rsidRDefault="00E2279D" w:rsidP="00E2279D">
      <w:pPr>
        <w:shd w:val="clear" w:color="auto" w:fill="FFFFFF"/>
        <w:spacing w:before="245" w:after="24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When inserting rows and columns, make sure you select the entire row or column by clicking the </w:t>
      </w:r>
      <w:r w:rsidRPr="00E2279D">
        <w:rPr>
          <w:rFonts w:ascii="Source Sans Pro" w:eastAsia="Times New Roman" w:hAnsi="Source Sans Pro" w:cs="Times New Roman"/>
          <w:b/>
          <w:bCs/>
          <w:color w:val="4E4E4E"/>
          <w:sz w:val="29"/>
          <w:szCs w:val="29"/>
        </w:rPr>
        <w:t>heading.</w:t>
      </w:r>
      <w:r w:rsidRPr="00E2279D">
        <w:rPr>
          <w:rFonts w:ascii="Source Sans Pro" w:eastAsia="Times New Roman" w:hAnsi="Source Sans Pro" w:cs="Times New Roman"/>
          <w:color w:val="4E4E4E"/>
          <w:sz w:val="29"/>
          <w:szCs w:val="29"/>
        </w:rPr>
        <w:t> If you select only a cell in the row or column, the </w:t>
      </w:r>
      <w:r w:rsidRPr="00E2279D">
        <w:rPr>
          <w:rFonts w:ascii="Source Sans Pro" w:eastAsia="Times New Roman" w:hAnsi="Source Sans Pro" w:cs="Times New Roman"/>
          <w:b/>
          <w:bCs/>
          <w:color w:val="4E4E4E"/>
          <w:sz w:val="29"/>
          <w:szCs w:val="29"/>
        </w:rPr>
        <w:t>Insert</w:t>
      </w:r>
      <w:r w:rsidRPr="00E2279D">
        <w:rPr>
          <w:rFonts w:ascii="Source Sans Pro" w:eastAsia="Times New Roman" w:hAnsi="Source Sans Pro" w:cs="Times New Roman"/>
          <w:color w:val="4E4E4E"/>
          <w:sz w:val="29"/>
          <w:szCs w:val="29"/>
        </w:rPr>
        <w:t> command will only insert a new cell.</w:t>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delete a row or column:</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It's easy to delete a row or column that you no longer need. In our example we'll delete a row, but you can delete a column the same way.</w:t>
      </w:r>
    </w:p>
    <w:p w:rsidR="00E2279D" w:rsidRPr="00E2279D" w:rsidRDefault="00E2279D" w:rsidP="00E2279D">
      <w:pPr>
        <w:numPr>
          <w:ilvl w:val="0"/>
          <w:numId w:val="7"/>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w:t>
      </w:r>
      <w:r w:rsidRPr="00E2279D">
        <w:rPr>
          <w:rFonts w:ascii="inherit" w:eastAsia="Times New Roman" w:hAnsi="inherit" w:cs="Times New Roman"/>
          <w:b/>
          <w:bCs/>
          <w:color w:val="4E4E4E"/>
          <w:sz w:val="29"/>
          <w:szCs w:val="29"/>
        </w:rPr>
        <w:t>row </w:t>
      </w:r>
      <w:r w:rsidRPr="00E2279D">
        <w:rPr>
          <w:rFonts w:ascii="inherit" w:eastAsia="Times New Roman" w:hAnsi="inherit" w:cs="Times New Roman"/>
          <w:color w:val="4E4E4E"/>
          <w:sz w:val="29"/>
          <w:szCs w:val="29"/>
        </w:rPr>
        <w:t>you want to delete. In our example, we'll select </w:t>
      </w:r>
      <w:r w:rsidRPr="00E2279D">
        <w:rPr>
          <w:rFonts w:ascii="inherit" w:eastAsia="Times New Roman" w:hAnsi="inherit" w:cs="Times New Roman"/>
          <w:b/>
          <w:bCs/>
          <w:color w:val="4E4E4E"/>
          <w:sz w:val="29"/>
          <w:szCs w:val="29"/>
        </w:rPr>
        <w:t>row 9</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400800" cy="2638425"/>
            <wp:effectExtent l="0" t="0" r="0" b="9525"/>
            <wp:docPr id="19" name="Picture 19" descr="selecting row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ing row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2638425"/>
                    </a:xfrm>
                    <a:prstGeom prst="rect">
                      <a:avLst/>
                    </a:prstGeom>
                    <a:noFill/>
                    <a:ln>
                      <a:noFill/>
                    </a:ln>
                  </pic:spPr>
                </pic:pic>
              </a:graphicData>
            </a:graphic>
          </wp:inline>
        </w:drawing>
      </w:r>
    </w:p>
    <w:p w:rsidR="00E2279D" w:rsidRPr="00E2279D" w:rsidRDefault="00E2279D" w:rsidP="00E2279D">
      <w:pPr>
        <w:numPr>
          <w:ilvl w:val="0"/>
          <w:numId w:val="7"/>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Delete</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457950" cy="1504950"/>
            <wp:effectExtent l="0" t="0" r="0" b="0"/>
            <wp:docPr id="18" name="Picture 18" descr="clicking the dele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cking the delete com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7950" cy="1504950"/>
                    </a:xfrm>
                    <a:prstGeom prst="rect">
                      <a:avLst/>
                    </a:prstGeom>
                    <a:noFill/>
                    <a:ln>
                      <a:noFill/>
                    </a:ln>
                  </pic:spPr>
                </pic:pic>
              </a:graphicData>
            </a:graphic>
          </wp:inline>
        </w:drawing>
      </w:r>
    </w:p>
    <w:p w:rsidR="00E2279D" w:rsidRPr="00E2279D" w:rsidRDefault="00E2279D" w:rsidP="00E2279D">
      <w:pPr>
        <w:numPr>
          <w:ilvl w:val="0"/>
          <w:numId w:val="7"/>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w:t>
      </w:r>
      <w:r w:rsidRPr="00E2279D">
        <w:rPr>
          <w:rFonts w:ascii="inherit" w:eastAsia="Times New Roman" w:hAnsi="inherit" w:cs="Times New Roman"/>
          <w:b/>
          <w:bCs/>
          <w:color w:val="4E4E4E"/>
          <w:sz w:val="29"/>
          <w:szCs w:val="29"/>
        </w:rPr>
        <w:t>selected row</w:t>
      </w:r>
      <w:r w:rsidRPr="00E2279D">
        <w:rPr>
          <w:rFonts w:ascii="inherit" w:eastAsia="Times New Roman" w:hAnsi="inherit" w:cs="Times New Roman"/>
          <w:color w:val="4E4E4E"/>
          <w:sz w:val="29"/>
          <w:szCs w:val="29"/>
        </w:rPr>
        <w:t> will be deleted, and those around it will </w:t>
      </w:r>
      <w:r w:rsidRPr="00E2279D">
        <w:rPr>
          <w:rFonts w:ascii="inherit" w:eastAsia="Times New Roman" w:hAnsi="inherit" w:cs="Times New Roman"/>
          <w:b/>
          <w:bCs/>
          <w:color w:val="4E4E4E"/>
          <w:sz w:val="29"/>
          <w:szCs w:val="29"/>
        </w:rPr>
        <w:t>shift</w:t>
      </w:r>
      <w:r w:rsidRPr="00E2279D">
        <w:rPr>
          <w:rFonts w:ascii="inherit" w:eastAsia="Times New Roman" w:hAnsi="inherit" w:cs="Times New Roman"/>
          <w:color w:val="4E4E4E"/>
          <w:sz w:val="29"/>
          <w:szCs w:val="29"/>
        </w:rPr>
        <w:t>. In our example, </w:t>
      </w:r>
      <w:r w:rsidRPr="00E2279D">
        <w:rPr>
          <w:rFonts w:ascii="inherit" w:eastAsia="Times New Roman" w:hAnsi="inherit" w:cs="Times New Roman"/>
          <w:b/>
          <w:bCs/>
          <w:color w:val="4E4E4E"/>
          <w:sz w:val="29"/>
          <w:szCs w:val="29"/>
        </w:rPr>
        <w:t>row</w:t>
      </w:r>
      <w:r w:rsidRPr="00E2279D">
        <w:rPr>
          <w:rFonts w:ascii="inherit" w:eastAsia="Times New Roman" w:hAnsi="inherit" w:cs="Times New Roman"/>
          <w:color w:val="4E4E4E"/>
          <w:sz w:val="29"/>
          <w:szCs w:val="29"/>
        </w:rPr>
        <w:t> </w:t>
      </w:r>
      <w:r w:rsidRPr="00E2279D">
        <w:rPr>
          <w:rFonts w:ascii="inherit" w:eastAsia="Times New Roman" w:hAnsi="inherit" w:cs="Times New Roman"/>
          <w:b/>
          <w:bCs/>
          <w:color w:val="4E4E4E"/>
          <w:sz w:val="29"/>
          <w:szCs w:val="29"/>
        </w:rPr>
        <w:t>10</w:t>
      </w:r>
      <w:r w:rsidRPr="00E2279D">
        <w:rPr>
          <w:rFonts w:ascii="inherit" w:eastAsia="Times New Roman" w:hAnsi="inherit" w:cs="Times New Roman"/>
          <w:color w:val="4E4E4E"/>
          <w:sz w:val="29"/>
          <w:szCs w:val="29"/>
        </w:rPr>
        <w:t> has moved up, so it's now </w:t>
      </w:r>
      <w:r w:rsidRPr="00E2279D">
        <w:rPr>
          <w:rFonts w:ascii="inherit" w:eastAsia="Times New Roman" w:hAnsi="inherit" w:cs="Times New Roman"/>
          <w:b/>
          <w:bCs/>
          <w:color w:val="4E4E4E"/>
          <w:sz w:val="29"/>
          <w:szCs w:val="29"/>
        </w:rPr>
        <w:t>row 9</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791325" cy="2619375"/>
            <wp:effectExtent l="0" t="0" r="9525" b="9525"/>
            <wp:docPr id="17" name="Picture 17" descr="the shifted rows after del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hifted rows after dele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91325" cy="2619375"/>
                    </a:xfrm>
                    <a:prstGeom prst="rect">
                      <a:avLst/>
                    </a:prstGeom>
                    <a:noFill/>
                    <a:ln>
                      <a:noFill/>
                    </a:ln>
                  </pic:spPr>
                </pic:pic>
              </a:graphicData>
            </a:graphic>
          </wp:inline>
        </w:drawing>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It's important to understand the difference between </w:t>
      </w:r>
      <w:r w:rsidRPr="00E2279D">
        <w:rPr>
          <w:rFonts w:ascii="Source Sans Pro" w:eastAsia="Times New Roman" w:hAnsi="Source Sans Pro" w:cs="Times New Roman"/>
          <w:b/>
          <w:bCs/>
          <w:color w:val="4E4E4E"/>
          <w:sz w:val="29"/>
          <w:szCs w:val="29"/>
        </w:rPr>
        <w:t>deleting</w:t>
      </w:r>
      <w:r w:rsidRPr="00E2279D">
        <w:rPr>
          <w:rFonts w:ascii="Source Sans Pro" w:eastAsia="Times New Roman" w:hAnsi="Source Sans Pro" w:cs="Times New Roman"/>
          <w:color w:val="4E4E4E"/>
          <w:sz w:val="29"/>
          <w:szCs w:val="29"/>
        </w:rPr>
        <w:t> a row or column and simply </w:t>
      </w:r>
      <w:r w:rsidRPr="00E2279D">
        <w:rPr>
          <w:rFonts w:ascii="Source Sans Pro" w:eastAsia="Times New Roman" w:hAnsi="Source Sans Pro" w:cs="Times New Roman"/>
          <w:b/>
          <w:bCs/>
          <w:color w:val="4E4E4E"/>
          <w:sz w:val="29"/>
          <w:szCs w:val="29"/>
        </w:rPr>
        <w:t>clearing</w:t>
      </w:r>
      <w:r w:rsidRPr="00E2279D">
        <w:rPr>
          <w:rFonts w:ascii="Source Sans Pro" w:eastAsia="Times New Roman" w:hAnsi="Source Sans Pro" w:cs="Times New Roman"/>
          <w:color w:val="4E4E4E"/>
          <w:sz w:val="29"/>
          <w:szCs w:val="29"/>
        </w:rPr>
        <w:t> </w:t>
      </w:r>
      <w:r w:rsidRPr="00E2279D">
        <w:rPr>
          <w:rFonts w:ascii="Source Sans Pro" w:eastAsia="Times New Roman" w:hAnsi="Source Sans Pro" w:cs="Times New Roman"/>
          <w:b/>
          <w:bCs/>
          <w:color w:val="4E4E4E"/>
          <w:sz w:val="29"/>
          <w:szCs w:val="29"/>
        </w:rPr>
        <w:t>its contents</w:t>
      </w:r>
      <w:r w:rsidRPr="00E2279D">
        <w:rPr>
          <w:rFonts w:ascii="Source Sans Pro" w:eastAsia="Times New Roman" w:hAnsi="Source Sans Pro" w:cs="Times New Roman"/>
          <w:color w:val="4E4E4E"/>
          <w:sz w:val="29"/>
          <w:szCs w:val="29"/>
        </w:rPr>
        <w:t>. If you want to remove the </w:t>
      </w:r>
      <w:r w:rsidRPr="00E2279D">
        <w:rPr>
          <w:rFonts w:ascii="Source Sans Pro" w:eastAsia="Times New Roman" w:hAnsi="Source Sans Pro" w:cs="Times New Roman"/>
          <w:b/>
          <w:bCs/>
          <w:color w:val="4E4E4E"/>
          <w:sz w:val="29"/>
          <w:szCs w:val="29"/>
        </w:rPr>
        <w:t>content</w:t>
      </w:r>
      <w:r w:rsidRPr="00E2279D">
        <w:rPr>
          <w:rFonts w:ascii="Source Sans Pro" w:eastAsia="Times New Roman" w:hAnsi="Source Sans Pro" w:cs="Times New Roman"/>
          <w:color w:val="4E4E4E"/>
          <w:sz w:val="29"/>
          <w:szCs w:val="29"/>
        </w:rPr>
        <w:t> from a row or column without causing others to shift, </w:t>
      </w:r>
      <w:r w:rsidRPr="00E2279D">
        <w:rPr>
          <w:rFonts w:ascii="Source Sans Pro" w:eastAsia="Times New Roman" w:hAnsi="Source Sans Pro" w:cs="Times New Roman"/>
          <w:b/>
          <w:bCs/>
          <w:color w:val="4E4E4E"/>
          <w:sz w:val="29"/>
          <w:szCs w:val="29"/>
        </w:rPr>
        <w:t>right-click a heading</w:t>
      </w:r>
      <w:r w:rsidRPr="00E2279D">
        <w:rPr>
          <w:rFonts w:ascii="Source Sans Pro" w:eastAsia="Times New Roman" w:hAnsi="Source Sans Pro" w:cs="Times New Roman"/>
          <w:color w:val="4E4E4E"/>
          <w:sz w:val="29"/>
          <w:szCs w:val="29"/>
        </w:rPr>
        <w:t>, then select </w:t>
      </w:r>
      <w:r w:rsidRPr="00E2279D">
        <w:rPr>
          <w:rFonts w:ascii="Source Sans Pro" w:eastAsia="Times New Roman" w:hAnsi="Source Sans Pro" w:cs="Times New Roman"/>
          <w:b/>
          <w:bCs/>
          <w:color w:val="4E4E4E"/>
          <w:sz w:val="29"/>
          <w:szCs w:val="29"/>
        </w:rPr>
        <w:t>Clear Contents</w:t>
      </w:r>
      <w:r w:rsidRPr="00E2279D">
        <w:rPr>
          <w:rFonts w:ascii="Source Sans Pro" w:eastAsia="Times New Roman" w:hAnsi="Source Sans Pro" w:cs="Times New Roman"/>
          <w:color w:val="4E4E4E"/>
          <w:sz w:val="29"/>
          <w:szCs w:val="29"/>
        </w:rPr>
        <w:t> from the drop-down menu.</w:t>
      </w:r>
    </w:p>
    <w:p w:rsidR="00E2279D" w:rsidRPr="00E2279D" w:rsidRDefault="00E2279D" w:rsidP="00E2279D">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noProof/>
          <w:color w:val="4E4E4E"/>
          <w:sz w:val="29"/>
          <w:szCs w:val="29"/>
        </w:rPr>
        <w:drawing>
          <wp:inline distT="0" distB="0" distL="0" distR="0">
            <wp:extent cx="4705350" cy="2867025"/>
            <wp:effectExtent l="0" t="0" r="0" b="9525"/>
            <wp:docPr id="16" name="Picture 16" descr="clearing the contents of a row instead of del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earing the contents of a row instead of dele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2867025"/>
                    </a:xfrm>
                    <a:prstGeom prst="rect">
                      <a:avLst/>
                    </a:prstGeom>
                    <a:noFill/>
                    <a:ln>
                      <a:noFill/>
                    </a:ln>
                  </pic:spPr>
                </pic:pic>
              </a:graphicData>
            </a:graphic>
          </wp:inline>
        </w:drawing>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lastRenderedPageBreak/>
        <w:t>To move a row or column:</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Sometimes you may want to </w:t>
      </w:r>
      <w:r w:rsidRPr="00E2279D">
        <w:rPr>
          <w:rFonts w:ascii="Source Sans Pro" w:eastAsia="Times New Roman" w:hAnsi="Source Sans Pro" w:cs="Times New Roman"/>
          <w:b/>
          <w:bCs/>
          <w:color w:val="4E4E4E"/>
          <w:sz w:val="29"/>
          <w:szCs w:val="29"/>
        </w:rPr>
        <w:t>move</w:t>
      </w:r>
      <w:r w:rsidRPr="00E2279D">
        <w:rPr>
          <w:rFonts w:ascii="Source Sans Pro" w:eastAsia="Times New Roman" w:hAnsi="Source Sans Pro" w:cs="Times New Roman"/>
          <w:color w:val="4E4E4E"/>
          <w:sz w:val="29"/>
          <w:szCs w:val="29"/>
        </w:rPr>
        <w:t> a column or row to rearrange the content of your worksheet. In our example we'll move a column, but you can move a row in the same way.</w:t>
      </w:r>
    </w:p>
    <w:p w:rsidR="00E2279D" w:rsidRPr="00E2279D" w:rsidRDefault="00E2279D" w:rsidP="00E2279D">
      <w:pPr>
        <w:numPr>
          <w:ilvl w:val="0"/>
          <w:numId w:val="8"/>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desired </w:t>
      </w:r>
      <w:r w:rsidRPr="00E2279D">
        <w:rPr>
          <w:rFonts w:ascii="inherit" w:eastAsia="Times New Roman" w:hAnsi="inherit" w:cs="Times New Roman"/>
          <w:b/>
          <w:bCs/>
          <w:color w:val="4E4E4E"/>
          <w:sz w:val="29"/>
          <w:szCs w:val="29"/>
        </w:rPr>
        <w:t>column heading</w:t>
      </w:r>
      <w:r w:rsidRPr="00E2279D">
        <w:rPr>
          <w:rFonts w:ascii="inherit" w:eastAsia="Times New Roman" w:hAnsi="inherit" w:cs="Times New Roman"/>
          <w:color w:val="4E4E4E"/>
          <w:sz w:val="29"/>
          <w:szCs w:val="29"/>
        </w:rPr>
        <w:t> for the column you want to move.</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372225" cy="3752850"/>
            <wp:effectExtent l="0" t="0" r="9525" b="0"/>
            <wp:docPr id="15" name="Picture 15" descr="selecting a column to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ing a column to mo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2225" cy="3752850"/>
                    </a:xfrm>
                    <a:prstGeom prst="rect">
                      <a:avLst/>
                    </a:prstGeom>
                    <a:noFill/>
                    <a:ln>
                      <a:noFill/>
                    </a:ln>
                  </pic:spPr>
                </pic:pic>
              </a:graphicData>
            </a:graphic>
          </wp:inline>
        </w:drawing>
      </w:r>
    </w:p>
    <w:p w:rsidR="00E2279D" w:rsidRPr="00E2279D" w:rsidRDefault="00E2279D" w:rsidP="00E2279D">
      <w:pPr>
        <w:numPr>
          <w:ilvl w:val="0"/>
          <w:numId w:val="8"/>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Cut</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 or press </w:t>
      </w:r>
      <w:proofErr w:type="spellStart"/>
      <w:r w:rsidRPr="00E2279D">
        <w:rPr>
          <w:rFonts w:ascii="inherit" w:eastAsia="Times New Roman" w:hAnsi="inherit" w:cs="Times New Roman"/>
          <w:b/>
          <w:bCs/>
          <w:color w:val="4E4E4E"/>
          <w:sz w:val="29"/>
          <w:szCs w:val="29"/>
        </w:rPr>
        <w:t>Ctrl+X</w:t>
      </w:r>
      <w:proofErr w:type="spellEnd"/>
      <w:r w:rsidRPr="00E2279D">
        <w:rPr>
          <w:rFonts w:ascii="inherit" w:eastAsia="Times New Roman" w:hAnsi="inherit" w:cs="Times New Roman"/>
          <w:color w:val="4E4E4E"/>
          <w:sz w:val="29"/>
          <w:szCs w:val="29"/>
        </w:rPr>
        <w:t> on your keyboard.</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3476625" cy="1390650"/>
            <wp:effectExtent l="0" t="0" r="9525" b="0"/>
            <wp:docPr id="14" name="Picture 14" descr="selecting the Cu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ing the Cut comma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6625" cy="1390650"/>
                    </a:xfrm>
                    <a:prstGeom prst="rect">
                      <a:avLst/>
                    </a:prstGeom>
                    <a:noFill/>
                    <a:ln>
                      <a:noFill/>
                    </a:ln>
                  </pic:spPr>
                </pic:pic>
              </a:graphicData>
            </a:graphic>
          </wp:inline>
        </w:drawing>
      </w:r>
    </w:p>
    <w:p w:rsidR="00E2279D" w:rsidRPr="00E2279D" w:rsidRDefault="00E2279D" w:rsidP="00E2279D">
      <w:pPr>
        <w:numPr>
          <w:ilvl w:val="0"/>
          <w:numId w:val="8"/>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w:t>
      </w:r>
      <w:r w:rsidRPr="00E2279D">
        <w:rPr>
          <w:rFonts w:ascii="inherit" w:eastAsia="Times New Roman" w:hAnsi="inherit" w:cs="Times New Roman"/>
          <w:b/>
          <w:bCs/>
          <w:color w:val="4E4E4E"/>
          <w:sz w:val="29"/>
          <w:szCs w:val="29"/>
        </w:rPr>
        <w:t>column</w:t>
      </w:r>
      <w:r w:rsidRPr="00E2279D">
        <w:rPr>
          <w:rFonts w:ascii="inherit" w:eastAsia="Times New Roman" w:hAnsi="inherit" w:cs="Times New Roman"/>
          <w:color w:val="4E4E4E"/>
          <w:sz w:val="29"/>
          <w:szCs w:val="29"/>
        </w:rPr>
        <w:t> </w:t>
      </w:r>
      <w:r w:rsidRPr="00E2279D">
        <w:rPr>
          <w:rFonts w:ascii="inherit" w:eastAsia="Times New Roman" w:hAnsi="inherit" w:cs="Times New Roman"/>
          <w:b/>
          <w:bCs/>
          <w:color w:val="4E4E4E"/>
          <w:sz w:val="29"/>
          <w:szCs w:val="29"/>
        </w:rPr>
        <w:t>heading</w:t>
      </w:r>
      <w:r w:rsidRPr="00E2279D">
        <w:rPr>
          <w:rFonts w:ascii="inherit" w:eastAsia="Times New Roman" w:hAnsi="inherit" w:cs="Times New Roman"/>
          <w:color w:val="4E4E4E"/>
          <w:sz w:val="29"/>
          <w:szCs w:val="29"/>
        </w:rPr>
        <w:t> to the right of where you want to move the column. For example, if you want to move a column between columns E and F, select</w:t>
      </w:r>
      <w:r w:rsidRPr="00E2279D">
        <w:rPr>
          <w:rFonts w:ascii="inherit" w:eastAsia="Times New Roman" w:hAnsi="inherit" w:cs="Times New Roman"/>
          <w:b/>
          <w:bCs/>
          <w:color w:val="4E4E4E"/>
          <w:sz w:val="29"/>
          <w:szCs w:val="29"/>
        </w:rPr>
        <w:t> column F</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677025" cy="3714750"/>
            <wp:effectExtent l="0" t="0" r="9525" b="0"/>
            <wp:docPr id="13" name="Picture 13" descr="selecting an adjacent column to insert the cu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cting an adjacent column to insert the cut cel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7025" cy="3714750"/>
                    </a:xfrm>
                    <a:prstGeom prst="rect">
                      <a:avLst/>
                    </a:prstGeom>
                    <a:noFill/>
                    <a:ln>
                      <a:noFill/>
                    </a:ln>
                  </pic:spPr>
                </pic:pic>
              </a:graphicData>
            </a:graphic>
          </wp:inline>
        </w:drawing>
      </w:r>
    </w:p>
    <w:p w:rsidR="00E2279D" w:rsidRPr="00E2279D" w:rsidRDefault="00E2279D" w:rsidP="00E2279D">
      <w:pPr>
        <w:numPr>
          <w:ilvl w:val="0"/>
          <w:numId w:val="8"/>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Insert</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 then select </w:t>
      </w:r>
      <w:r w:rsidRPr="00E2279D">
        <w:rPr>
          <w:rFonts w:ascii="inherit" w:eastAsia="Times New Roman" w:hAnsi="inherit" w:cs="Times New Roman"/>
          <w:b/>
          <w:bCs/>
          <w:color w:val="4E4E4E"/>
          <w:sz w:val="29"/>
          <w:szCs w:val="29"/>
        </w:rPr>
        <w:t xml:space="preserve">Insert Cut </w:t>
      </w:r>
      <w:proofErr w:type="spellStart"/>
      <w:r w:rsidRPr="00E2279D">
        <w:rPr>
          <w:rFonts w:ascii="inherit" w:eastAsia="Times New Roman" w:hAnsi="inherit" w:cs="Times New Roman"/>
          <w:b/>
          <w:bCs/>
          <w:color w:val="4E4E4E"/>
          <w:sz w:val="29"/>
          <w:szCs w:val="29"/>
        </w:rPr>
        <w:t>Cells</w:t>
      </w:r>
      <w:r w:rsidRPr="00E2279D">
        <w:rPr>
          <w:rFonts w:ascii="inherit" w:eastAsia="Times New Roman" w:hAnsi="inherit" w:cs="Times New Roman"/>
          <w:color w:val="4E4E4E"/>
          <w:sz w:val="29"/>
          <w:szCs w:val="29"/>
        </w:rPr>
        <w:t>from</w:t>
      </w:r>
      <w:proofErr w:type="spellEnd"/>
      <w:r w:rsidRPr="00E2279D">
        <w:rPr>
          <w:rFonts w:ascii="inherit" w:eastAsia="Times New Roman" w:hAnsi="inherit" w:cs="Times New Roman"/>
          <w:color w:val="4E4E4E"/>
          <w:sz w:val="29"/>
          <w:szCs w:val="29"/>
        </w:rPr>
        <w:t xml:space="preserve"> the drop-down menu.</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4924425" cy="3695700"/>
            <wp:effectExtent l="0" t="0" r="9525" b="0"/>
            <wp:docPr id="12" name="Picture 12" descr="inserting the cu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erting the cut cel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4425" cy="3695700"/>
                    </a:xfrm>
                    <a:prstGeom prst="rect">
                      <a:avLst/>
                    </a:prstGeom>
                    <a:noFill/>
                    <a:ln>
                      <a:noFill/>
                    </a:ln>
                  </pic:spPr>
                </pic:pic>
              </a:graphicData>
            </a:graphic>
          </wp:inline>
        </w:drawing>
      </w:r>
    </w:p>
    <w:p w:rsidR="00E2279D" w:rsidRPr="00E2279D" w:rsidRDefault="00E2279D" w:rsidP="00E2279D">
      <w:pPr>
        <w:numPr>
          <w:ilvl w:val="0"/>
          <w:numId w:val="8"/>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column will be </w:t>
      </w:r>
      <w:r w:rsidRPr="00E2279D">
        <w:rPr>
          <w:rFonts w:ascii="inherit" w:eastAsia="Times New Roman" w:hAnsi="inherit" w:cs="Times New Roman"/>
          <w:b/>
          <w:bCs/>
          <w:color w:val="4E4E4E"/>
          <w:sz w:val="29"/>
          <w:szCs w:val="29"/>
        </w:rPr>
        <w:t>moved</w:t>
      </w:r>
      <w:r w:rsidRPr="00E2279D">
        <w:rPr>
          <w:rFonts w:ascii="inherit" w:eastAsia="Times New Roman" w:hAnsi="inherit" w:cs="Times New Roman"/>
          <w:color w:val="4E4E4E"/>
          <w:sz w:val="29"/>
          <w:szCs w:val="29"/>
        </w:rPr>
        <w:t> to the selected location, and the columns around it will shift.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572250" cy="3733800"/>
            <wp:effectExtent l="0" t="0" r="0" b="0"/>
            <wp:docPr id="11" name="Picture 11" descr="the moved column in its new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moved column in its new lo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0" cy="3733800"/>
                    </a:xfrm>
                    <a:prstGeom prst="rect">
                      <a:avLst/>
                    </a:prstGeom>
                    <a:noFill/>
                    <a:ln>
                      <a:noFill/>
                    </a:ln>
                  </pic:spPr>
                </pic:pic>
              </a:graphicData>
            </a:graphic>
          </wp:inline>
        </w:drawing>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You can also access the </w:t>
      </w:r>
      <w:r w:rsidRPr="00E2279D">
        <w:rPr>
          <w:rFonts w:ascii="Source Sans Pro" w:eastAsia="Times New Roman" w:hAnsi="Source Sans Pro" w:cs="Times New Roman"/>
          <w:b/>
          <w:bCs/>
          <w:color w:val="4E4E4E"/>
          <w:sz w:val="29"/>
          <w:szCs w:val="29"/>
        </w:rPr>
        <w:t>Cut</w:t>
      </w:r>
      <w:r w:rsidRPr="00E2279D">
        <w:rPr>
          <w:rFonts w:ascii="Source Sans Pro" w:eastAsia="Times New Roman" w:hAnsi="Source Sans Pro" w:cs="Times New Roman"/>
          <w:color w:val="4E4E4E"/>
          <w:sz w:val="29"/>
          <w:szCs w:val="29"/>
        </w:rPr>
        <w:t> and </w:t>
      </w:r>
      <w:r w:rsidRPr="00E2279D">
        <w:rPr>
          <w:rFonts w:ascii="Source Sans Pro" w:eastAsia="Times New Roman" w:hAnsi="Source Sans Pro" w:cs="Times New Roman"/>
          <w:b/>
          <w:bCs/>
          <w:color w:val="4E4E4E"/>
          <w:sz w:val="29"/>
          <w:szCs w:val="29"/>
        </w:rPr>
        <w:t>Insert</w:t>
      </w:r>
      <w:r w:rsidRPr="00E2279D">
        <w:rPr>
          <w:rFonts w:ascii="Source Sans Pro" w:eastAsia="Times New Roman" w:hAnsi="Source Sans Pro" w:cs="Times New Roman"/>
          <w:color w:val="4E4E4E"/>
          <w:sz w:val="29"/>
          <w:szCs w:val="29"/>
        </w:rPr>
        <w:t> commands by right-clicking the mouse and selecting the </w:t>
      </w:r>
      <w:r w:rsidRPr="00E2279D">
        <w:rPr>
          <w:rFonts w:ascii="Source Sans Pro" w:eastAsia="Times New Roman" w:hAnsi="Source Sans Pro" w:cs="Times New Roman"/>
          <w:b/>
          <w:bCs/>
          <w:color w:val="4E4E4E"/>
          <w:sz w:val="29"/>
          <w:szCs w:val="29"/>
        </w:rPr>
        <w:t>desired</w:t>
      </w:r>
      <w:r w:rsidRPr="00E2279D">
        <w:rPr>
          <w:rFonts w:ascii="Source Sans Pro" w:eastAsia="Times New Roman" w:hAnsi="Source Sans Pro" w:cs="Times New Roman"/>
          <w:color w:val="4E4E4E"/>
          <w:sz w:val="29"/>
          <w:szCs w:val="29"/>
        </w:rPr>
        <w:t> </w:t>
      </w:r>
      <w:r w:rsidRPr="00E2279D">
        <w:rPr>
          <w:rFonts w:ascii="Source Sans Pro" w:eastAsia="Times New Roman" w:hAnsi="Source Sans Pro" w:cs="Times New Roman"/>
          <w:b/>
          <w:bCs/>
          <w:color w:val="4E4E4E"/>
          <w:sz w:val="29"/>
          <w:szCs w:val="29"/>
        </w:rPr>
        <w:t>commands</w:t>
      </w:r>
      <w:r w:rsidRPr="00E2279D">
        <w:rPr>
          <w:rFonts w:ascii="Source Sans Pro" w:eastAsia="Times New Roman" w:hAnsi="Source Sans Pro" w:cs="Times New Roman"/>
          <w:color w:val="4E4E4E"/>
          <w:sz w:val="29"/>
          <w:szCs w:val="29"/>
        </w:rPr>
        <w:t> from the drop-down menu.</w:t>
      </w:r>
    </w:p>
    <w:p w:rsidR="00E2279D" w:rsidRPr="00E2279D" w:rsidRDefault="00E2279D" w:rsidP="00E2279D">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noProof/>
          <w:color w:val="4E4E4E"/>
          <w:sz w:val="29"/>
          <w:szCs w:val="29"/>
        </w:rPr>
        <w:drawing>
          <wp:inline distT="0" distB="0" distL="0" distR="0">
            <wp:extent cx="4695825" cy="3019425"/>
            <wp:effectExtent l="0" t="0" r="9525" b="9525"/>
            <wp:docPr id="10" name="Picture 10" descr="accessing commands from the right-clic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cessing commands from the right-click men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hide and unhide a row or column:</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At times, you may want to </w:t>
      </w:r>
      <w:r w:rsidRPr="00E2279D">
        <w:rPr>
          <w:rFonts w:ascii="Source Sans Pro" w:eastAsia="Times New Roman" w:hAnsi="Source Sans Pro" w:cs="Times New Roman"/>
          <w:b/>
          <w:bCs/>
          <w:color w:val="4E4E4E"/>
          <w:sz w:val="29"/>
          <w:szCs w:val="29"/>
        </w:rPr>
        <w:t>compare</w:t>
      </w:r>
      <w:r w:rsidRPr="00E2279D">
        <w:rPr>
          <w:rFonts w:ascii="Source Sans Pro" w:eastAsia="Times New Roman" w:hAnsi="Source Sans Pro" w:cs="Times New Roman"/>
          <w:color w:val="4E4E4E"/>
          <w:sz w:val="29"/>
          <w:szCs w:val="29"/>
        </w:rPr>
        <w:t> certain rows or columns without changing the organization of your worksheet. To do this, Excel allows you to </w:t>
      </w:r>
      <w:r w:rsidRPr="00E2279D">
        <w:rPr>
          <w:rFonts w:ascii="Source Sans Pro" w:eastAsia="Times New Roman" w:hAnsi="Source Sans Pro" w:cs="Times New Roman"/>
          <w:b/>
          <w:bCs/>
          <w:color w:val="4E4E4E"/>
          <w:sz w:val="29"/>
          <w:szCs w:val="29"/>
        </w:rPr>
        <w:t>hide</w:t>
      </w:r>
      <w:r w:rsidRPr="00E2279D">
        <w:rPr>
          <w:rFonts w:ascii="Source Sans Pro" w:eastAsia="Times New Roman" w:hAnsi="Source Sans Pro" w:cs="Times New Roman"/>
          <w:color w:val="4E4E4E"/>
          <w:sz w:val="29"/>
          <w:szCs w:val="29"/>
        </w:rPr>
        <w:t> rows and columns as needed. In our example we'll hide a few columns, but you can hide rows in the same way.</w:t>
      </w:r>
    </w:p>
    <w:p w:rsidR="00E2279D" w:rsidRPr="00E2279D" w:rsidRDefault="00E2279D" w:rsidP="00E2279D">
      <w:pPr>
        <w:numPr>
          <w:ilvl w:val="0"/>
          <w:numId w:val="9"/>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lastRenderedPageBreak/>
        <w:t>Select the </w:t>
      </w:r>
      <w:r w:rsidRPr="00E2279D">
        <w:rPr>
          <w:rFonts w:ascii="inherit" w:eastAsia="Times New Roman" w:hAnsi="inherit" w:cs="Times New Roman"/>
          <w:b/>
          <w:bCs/>
          <w:color w:val="4E4E4E"/>
          <w:sz w:val="29"/>
          <w:szCs w:val="29"/>
        </w:rPr>
        <w:t>columns</w:t>
      </w:r>
      <w:r w:rsidRPr="00E2279D">
        <w:rPr>
          <w:rFonts w:ascii="inherit" w:eastAsia="Times New Roman" w:hAnsi="inherit" w:cs="Times New Roman"/>
          <w:color w:val="4E4E4E"/>
          <w:sz w:val="29"/>
          <w:szCs w:val="29"/>
        </w:rPr>
        <w:t> you want to </w:t>
      </w:r>
      <w:r w:rsidRPr="00E2279D">
        <w:rPr>
          <w:rFonts w:ascii="inherit" w:eastAsia="Times New Roman" w:hAnsi="inherit" w:cs="Times New Roman"/>
          <w:b/>
          <w:bCs/>
          <w:color w:val="4E4E4E"/>
          <w:sz w:val="29"/>
          <w:szCs w:val="29"/>
        </w:rPr>
        <w:t>hide</w:t>
      </w:r>
      <w:r w:rsidRPr="00E2279D">
        <w:rPr>
          <w:rFonts w:ascii="inherit" w:eastAsia="Times New Roman" w:hAnsi="inherit" w:cs="Times New Roman"/>
          <w:color w:val="4E4E4E"/>
          <w:sz w:val="29"/>
          <w:szCs w:val="29"/>
        </w:rPr>
        <w:t>, right-click the mouse, then select </w:t>
      </w:r>
      <w:r w:rsidRPr="00E2279D">
        <w:rPr>
          <w:rFonts w:ascii="inherit" w:eastAsia="Times New Roman" w:hAnsi="inherit" w:cs="Times New Roman"/>
          <w:b/>
          <w:bCs/>
          <w:color w:val="4E4E4E"/>
          <w:sz w:val="29"/>
          <w:szCs w:val="29"/>
        </w:rPr>
        <w:t>Hide</w:t>
      </w:r>
      <w:r w:rsidRPr="00E2279D">
        <w:rPr>
          <w:rFonts w:ascii="inherit" w:eastAsia="Times New Roman" w:hAnsi="inherit" w:cs="Times New Roman"/>
          <w:color w:val="4E4E4E"/>
          <w:sz w:val="29"/>
          <w:szCs w:val="29"/>
        </w:rPr>
        <w:t> from the </w:t>
      </w:r>
      <w:r w:rsidRPr="00E2279D">
        <w:rPr>
          <w:rFonts w:ascii="inherit" w:eastAsia="Times New Roman" w:hAnsi="inherit" w:cs="Times New Roman"/>
          <w:b/>
          <w:bCs/>
          <w:color w:val="4E4E4E"/>
          <w:sz w:val="29"/>
          <w:szCs w:val="29"/>
        </w:rPr>
        <w:t>formatting</w:t>
      </w:r>
      <w:r w:rsidRPr="00E2279D">
        <w:rPr>
          <w:rFonts w:ascii="inherit" w:eastAsia="Times New Roman" w:hAnsi="inherit" w:cs="Times New Roman"/>
          <w:color w:val="4E4E4E"/>
          <w:sz w:val="29"/>
          <w:szCs w:val="29"/>
        </w:rPr>
        <w:t> menu. In our example, we'll hide columns C, D, and E.</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534150" cy="3971925"/>
            <wp:effectExtent l="0" t="0" r="0" b="9525"/>
            <wp:docPr id="9" name="Picture 9" descr="selecting the hide column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ing the hide columns comma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34150" cy="3971925"/>
                    </a:xfrm>
                    <a:prstGeom prst="rect">
                      <a:avLst/>
                    </a:prstGeom>
                    <a:noFill/>
                    <a:ln>
                      <a:noFill/>
                    </a:ln>
                  </pic:spPr>
                </pic:pic>
              </a:graphicData>
            </a:graphic>
          </wp:inline>
        </w:drawing>
      </w:r>
    </w:p>
    <w:p w:rsidR="00E2279D" w:rsidRPr="00E2279D" w:rsidRDefault="00E2279D" w:rsidP="00E2279D">
      <w:pPr>
        <w:numPr>
          <w:ilvl w:val="0"/>
          <w:numId w:val="9"/>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columns will be </w:t>
      </w:r>
      <w:r w:rsidRPr="00E2279D">
        <w:rPr>
          <w:rFonts w:ascii="inherit" w:eastAsia="Times New Roman" w:hAnsi="inherit" w:cs="Times New Roman"/>
          <w:b/>
          <w:bCs/>
          <w:color w:val="4E4E4E"/>
          <w:sz w:val="29"/>
          <w:szCs w:val="29"/>
        </w:rPr>
        <w:t>hidden</w:t>
      </w:r>
      <w:r w:rsidRPr="00E2279D">
        <w:rPr>
          <w:rFonts w:ascii="inherit" w:eastAsia="Times New Roman" w:hAnsi="inherit" w:cs="Times New Roman"/>
          <w:color w:val="4E4E4E"/>
          <w:sz w:val="29"/>
          <w:szCs w:val="29"/>
        </w:rPr>
        <w:t>. The</w:t>
      </w:r>
      <w:r w:rsidRPr="00E2279D">
        <w:rPr>
          <w:rFonts w:ascii="inherit" w:eastAsia="Times New Roman" w:hAnsi="inherit" w:cs="Times New Roman"/>
          <w:b/>
          <w:bCs/>
          <w:color w:val="4E4E4E"/>
          <w:sz w:val="29"/>
          <w:szCs w:val="29"/>
        </w:rPr>
        <w:t> green column line</w:t>
      </w:r>
      <w:r w:rsidRPr="00E2279D">
        <w:rPr>
          <w:rFonts w:ascii="inherit" w:eastAsia="Times New Roman" w:hAnsi="inherit" w:cs="Times New Roman"/>
          <w:color w:val="4E4E4E"/>
          <w:sz w:val="29"/>
          <w:szCs w:val="29"/>
        </w:rPr>
        <w:t> indicates the location of the hidden columns.</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591300" cy="4200525"/>
            <wp:effectExtent l="0" t="0" r="0" b="9525"/>
            <wp:docPr id="8" name="Picture 8" descr="the hidden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hidden colum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91300" cy="4200525"/>
                    </a:xfrm>
                    <a:prstGeom prst="rect">
                      <a:avLst/>
                    </a:prstGeom>
                    <a:noFill/>
                    <a:ln>
                      <a:noFill/>
                    </a:ln>
                  </pic:spPr>
                </pic:pic>
              </a:graphicData>
            </a:graphic>
          </wp:inline>
        </w:drawing>
      </w:r>
    </w:p>
    <w:p w:rsidR="00E2279D" w:rsidRPr="00E2279D" w:rsidRDefault="00E2279D" w:rsidP="00E2279D">
      <w:pPr>
        <w:numPr>
          <w:ilvl w:val="0"/>
          <w:numId w:val="9"/>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To </w:t>
      </w:r>
      <w:r w:rsidRPr="00E2279D">
        <w:rPr>
          <w:rFonts w:ascii="inherit" w:eastAsia="Times New Roman" w:hAnsi="inherit" w:cs="Times New Roman"/>
          <w:b/>
          <w:bCs/>
          <w:color w:val="4E4E4E"/>
          <w:sz w:val="29"/>
          <w:szCs w:val="29"/>
        </w:rPr>
        <w:t>unhide</w:t>
      </w:r>
      <w:r w:rsidRPr="00E2279D">
        <w:rPr>
          <w:rFonts w:ascii="inherit" w:eastAsia="Times New Roman" w:hAnsi="inherit" w:cs="Times New Roman"/>
          <w:color w:val="4E4E4E"/>
          <w:sz w:val="29"/>
          <w:szCs w:val="29"/>
        </w:rPr>
        <w:t> the columns, select the columns on </w:t>
      </w:r>
      <w:r w:rsidRPr="00E2279D">
        <w:rPr>
          <w:rFonts w:ascii="inherit" w:eastAsia="Times New Roman" w:hAnsi="inherit" w:cs="Times New Roman"/>
          <w:b/>
          <w:bCs/>
          <w:color w:val="4E4E4E"/>
          <w:sz w:val="29"/>
          <w:szCs w:val="29"/>
        </w:rPr>
        <w:t>both</w:t>
      </w:r>
      <w:r w:rsidRPr="00E2279D">
        <w:rPr>
          <w:rFonts w:ascii="inherit" w:eastAsia="Times New Roman" w:hAnsi="inherit" w:cs="Times New Roman"/>
          <w:color w:val="4E4E4E"/>
          <w:sz w:val="29"/>
          <w:szCs w:val="29"/>
        </w:rPr>
        <w:t> </w:t>
      </w:r>
      <w:r w:rsidRPr="00E2279D">
        <w:rPr>
          <w:rFonts w:ascii="inherit" w:eastAsia="Times New Roman" w:hAnsi="inherit" w:cs="Times New Roman"/>
          <w:b/>
          <w:bCs/>
          <w:color w:val="4E4E4E"/>
          <w:sz w:val="29"/>
          <w:szCs w:val="29"/>
        </w:rPr>
        <w:t>sides</w:t>
      </w:r>
      <w:r w:rsidRPr="00E2279D">
        <w:rPr>
          <w:rFonts w:ascii="inherit" w:eastAsia="Times New Roman" w:hAnsi="inherit" w:cs="Times New Roman"/>
          <w:color w:val="4E4E4E"/>
          <w:sz w:val="29"/>
          <w:szCs w:val="29"/>
        </w:rPr>
        <w:t> of the hidden columns. In our example, we'll select columns </w:t>
      </w:r>
      <w:r w:rsidRPr="00E2279D">
        <w:rPr>
          <w:rFonts w:ascii="inherit" w:eastAsia="Times New Roman" w:hAnsi="inherit" w:cs="Times New Roman"/>
          <w:b/>
          <w:bCs/>
          <w:color w:val="4E4E4E"/>
          <w:sz w:val="29"/>
          <w:szCs w:val="29"/>
        </w:rPr>
        <w:t>B</w:t>
      </w:r>
      <w:r w:rsidRPr="00E2279D">
        <w:rPr>
          <w:rFonts w:ascii="inherit" w:eastAsia="Times New Roman" w:hAnsi="inherit" w:cs="Times New Roman"/>
          <w:color w:val="4E4E4E"/>
          <w:sz w:val="29"/>
          <w:szCs w:val="29"/>
        </w:rPr>
        <w:t> and </w:t>
      </w:r>
      <w:r w:rsidRPr="00E2279D">
        <w:rPr>
          <w:rFonts w:ascii="inherit" w:eastAsia="Times New Roman" w:hAnsi="inherit" w:cs="Times New Roman"/>
          <w:b/>
          <w:bCs/>
          <w:color w:val="4E4E4E"/>
          <w:sz w:val="29"/>
          <w:szCs w:val="29"/>
        </w:rPr>
        <w:t>F</w:t>
      </w:r>
      <w:r w:rsidRPr="00E2279D">
        <w:rPr>
          <w:rFonts w:ascii="inherit" w:eastAsia="Times New Roman" w:hAnsi="inherit" w:cs="Times New Roman"/>
          <w:color w:val="4E4E4E"/>
          <w:sz w:val="29"/>
          <w:szCs w:val="29"/>
        </w:rPr>
        <w:t>. Then right-click the mouse and select </w:t>
      </w:r>
      <w:r w:rsidRPr="00E2279D">
        <w:rPr>
          <w:rFonts w:ascii="inherit" w:eastAsia="Times New Roman" w:hAnsi="inherit" w:cs="Times New Roman"/>
          <w:b/>
          <w:bCs/>
          <w:color w:val="4E4E4E"/>
          <w:sz w:val="29"/>
          <w:szCs w:val="29"/>
        </w:rPr>
        <w:t>Unhide</w:t>
      </w:r>
      <w:r w:rsidRPr="00E2279D">
        <w:rPr>
          <w:rFonts w:ascii="inherit" w:eastAsia="Times New Roman" w:hAnsi="inherit" w:cs="Times New Roman"/>
          <w:color w:val="4E4E4E"/>
          <w:sz w:val="29"/>
          <w:szCs w:val="29"/>
        </w:rPr>
        <w:t> from the </w:t>
      </w:r>
      <w:r w:rsidRPr="00E2279D">
        <w:rPr>
          <w:rFonts w:ascii="inherit" w:eastAsia="Times New Roman" w:hAnsi="inherit" w:cs="Times New Roman"/>
          <w:b/>
          <w:bCs/>
          <w:color w:val="4E4E4E"/>
          <w:sz w:val="29"/>
          <w:szCs w:val="29"/>
        </w:rPr>
        <w:t>formatting </w:t>
      </w:r>
      <w:r w:rsidRPr="00E2279D">
        <w:rPr>
          <w:rFonts w:ascii="inherit" w:eastAsia="Times New Roman" w:hAnsi="inherit" w:cs="Times New Roman"/>
          <w:color w:val="4E4E4E"/>
          <w:sz w:val="29"/>
          <w:szCs w:val="29"/>
        </w:rPr>
        <w:t>menu.</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648450" cy="4105275"/>
            <wp:effectExtent l="0" t="0" r="0" b="9525"/>
            <wp:docPr id="7" name="Picture 7" descr="selecting the columns adjacent to the hidden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cting the columns adjacent to the hidden colum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8450" cy="4105275"/>
                    </a:xfrm>
                    <a:prstGeom prst="rect">
                      <a:avLst/>
                    </a:prstGeom>
                    <a:noFill/>
                    <a:ln>
                      <a:noFill/>
                    </a:ln>
                  </pic:spPr>
                </pic:pic>
              </a:graphicData>
            </a:graphic>
          </wp:inline>
        </w:drawing>
      </w:r>
    </w:p>
    <w:p w:rsidR="00E2279D" w:rsidRPr="00E2279D" w:rsidRDefault="00E2279D" w:rsidP="00E2279D">
      <w:pPr>
        <w:numPr>
          <w:ilvl w:val="0"/>
          <w:numId w:val="9"/>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hidden columns will reappear.</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619875" cy="4048125"/>
            <wp:effectExtent l="0" t="0" r="9525" b="9525"/>
            <wp:docPr id="6" name="Picture 6" descr="the unhidden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unhidden colum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9875" cy="4048125"/>
                    </a:xfrm>
                    <a:prstGeom prst="rect">
                      <a:avLst/>
                    </a:prstGeom>
                    <a:noFill/>
                    <a:ln>
                      <a:noFill/>
                    </a:ln>
                  </pic:spPr>
                </pic:pic>
              </a:graphicData>
            </a:graphic>
          </wp:inline>
        </w:drawing>
      </w:r>
    </w:p>
    <w:p w:rsidR="00E2279D" w:rsidRPr="00E2279D" w:rsidRDefault="00E2279D" w:rsidP="00E2279D">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E2279D">
        <w:rPr>
          <w:rFonts w:ascii="Source Sans Pro" w:eastAsia="Times New Roman" w:hAnsi="Source Sans Pro" w:cs="Times New Roman"/>
          <w:color w:val="4E4E4E"/>
          <w:spacing w:val="-5"/>
          <w:sz w:val="60"/>
          <w:szCs w:val="60"/>
        </w:rPr>
        <w:lastRenderedPageBreak/>
        <w:t>Wrapping text and merging cells</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Whenever you have too much cell content to be displayed in a single cell, you may decide to </w:t>
      </w:r>
      <w:r w:rsidRPr="00E2279D">
        <w:rPr>
          <w:rFonts w:ascii="Source Sans Pro" w:eastAsia="Times New Roman" w:hAnsi="Source Sans Pro" w:cs="Times New Roman"/>
          <w:b/>
          <w:bCs/>
          <w:color w:val="4E4E4E"/>
          <w:sz w:val="29"/>
          <w:szCs w:val="29"/>
        </w:rPr>
        <w:t>wrap the text</w:t>
      </w:r>
      <w:r w:rsidRPr="00E2279D">
        <w:rPr>
          <w:rFonts w:ascii="Source Sans Pro" w:eastAsia="Times New Roman" w:hAnsi="Source Sans Pro" w:cs="Times New Roman"/>
          <w:color w:val="4E4E4E"/>
          <w:sz w:val="29"/>
          <w:szCs w:val="29"/>
        </w:rPr>
        <w:t> or </w:t>
      </w:r>
      <w:r w:rsidRPr="00E2279D">
        <w:rPr>
          <w:rFonts w:ascii="Source Sans Pro" w:eastAsia="Times New Roman" w:hAnsi="Source Sans Pro" w:cs="Times New Roman"/>
          <w:b/>
          <w:bCs/>
          <w:color w:val="4E4E4E"/>
          <w:sz w:val="29"/>
          <w:szCs w:val="29"/>
        </w:rPr>
        <w:t>merge </w:t>
      </w:r>
      <w:r w:rsidRPr="00E2279D">
        <w:rPr>
          <w:rFonts w:ascii="Source Sans Pro" w:eastAsia="Times New Roman" w:hAnsi="Source Sans Pro" w:cs="Times New Roman"/>
          <w:color w:val="4E4E4E"/>
          <w:sz w:val="29"/>
          <w:szCs w:val="29"/>
        </w:rPr>
        <w:t>the cell rather than resize a column. Wrapping the text will automatically modify a cell's </w:t>
      </w:r>
      <w:r w:rsidRPr="00E2279D">
        <w:rPr>
          <w:rFonts w:ascii="Source Sans Pro" w:eastAsia="Times New Roman" w:hAnsi="Source Sans Pro" w:cs="Times New Roman"/>
          <w:b/>
          <w:bCs/>
          <w:color w:val="4E4E4E"/>
          <w:sz w:val="29"/>
          <w:szCs w:val="29"/>
        </w:rPr>
        <w:t>row height</w:t>
      </w:r>
      <w:r w:rsidRPr="00E2279D">
        <w:rPr>
          <w:rFonts w:ascii="Source Sans Pro" w:eastAsia="Times New Roman" w:hAnsi="Source Sans Pro" w:cs="Times New Roman"/>
          <w:color w:val="4E4E4E"/>
          <w:sz w:val="29"/>
          <w:szCs w:val="29"/>
        </w:rPr>
        <w:t>, allowing cell contents to be displayed </w:t>
      </w:r>
      <w:r w:rsidRPr="00E2279D">
        <w:rPr>
          <w:rFonts w:ascii="Source Sans Pro" w:eastAsia="Times New Roman" w:hAnsi="Source Sans Pro" w:cs="Times New Roman"/>
          <w:b/>
          <w:bCs/>
          <w:color w:val="4E4E4E"/>
          <w:sz w:val="29"/>
          <w:szCs w:val="29"/>
        </w:rPr>
        <w:t>on multiple lines</w:t>
      </w:r>
      <w:r w:rsidRPr="00E2279D">
        <w:rPr>
          <w:rFonts w:ascii="Source Sans Pro" w:eastAsia="Times New Roman" w:hAnsi="Source Sans Pro" w:cs="Times New Roman"/>
          <w:color w:val="4E4E4E"/>
          <w:sz w:val="29"/>
          <w:szCs w:val="29"/>
        </w:rPr>
        <w:t>. Merging allows you to combine a cell with adjacent empty cells to create </w:t>
      </w:r>
      <w:r w:rsidRPr="00E2279D">
        <w:rPr>
          <w:rFonts w:ascii="Source Sans Pro" w:eastAsia="Times New Roman" w:hAnsi="Source Sans Pro" w:cs="Times New Roman"/>
          <w:b/>
          <w:bCs/>
          <w:color w:val="4E4E4E"/>
          <w:sz w:val="29"/>
          <w:szCs w:val="29"/>
        </w:rPr>
        <w:t>one large cell</w:t>
      </w:r>
      <w:r w:rsidRPr="00E2279D">
        <w:rPr>
          <w:rFonts w:ascii="Source Sans Pro" w:eastAsia="Times New Roman" w:hAnsi="Source Sans Pro" w:cs="Times New Roman"/>
          <w:color w:val="4E4E4E"/>
          <w:sz w:val="29"/>
          <w:szCs w:val="29"/>
        </w:rPr>
        <w:t>.</w:t>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wrap text in cells:</w:t>
      </w:r>
    </w:p>
    <w:p w:rsidR="00E2279D" w:rsidRPr="00E2279D" w:rsidRDefault="00E2279D" w:rsidP="00E2279D">
      <w:pPr>
        <w:numPr>
          <w:ilvl w:val="0"/>
          <w:numId w:val="10"/>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cells you want to wrap. In this example, we'll select the cells in </w:t>
      </w:r>
      <w:r w:rsidRPr="00E2279D">
        <w:rPr>
          <w:rFonts w:ascii="inherit" w:eastAsia="Times New Roman" w:hAnsi="inherit" w:cs="Times New Roman"/>
          <w:b/>
          <w:bCs/>
          <w:color w:val="4E4E4E"/>
          <w:sz w:val="29"/>
          <w:szCs w:val="29"/>
        </w:rPr>
        <w:t>column C</w:t>
      </w:r>
      <w:r w:rsidRPr="00E2279D">
        <w:rPr>
          <w:rFonts w:ascii="inherit" w:eastAsia="Times New Roman" w:hAnsi="inherit" w:cs="Times New Roman"/>
          <w:color w:val="4E4E4E"/>
          <w:sz w:val="29"/>
          <w:szCs w:val="29"/>
        </w:rPr>
        <w:t>.</w:t>
      </w:r>
    </w:p>
    <w:p w:rsidR="00E2279D" w:rsidRPr="00E2279D" w:rsidRDefault="00E2279D" w:rsidP="00E2279D">
      <w:pPr>
        <w:numPr>
          <w:ilvl w:val="0"/>
          <w:numId w:val="10"/>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Wrap Text</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305550" cy="5991225"/>
            <wp:effectExtent l="0" t="0" r="0" b="9525"/>
            <wp:docPr id="5" name="Picture 5" descr="clicking the Wrap text command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cking the Wrap text command on the Home ta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05550" cy="5991225"/>
                    </a:xfrm>
                    <a:prstGeom prst="rect">
                      <a:avLst/>
                    </a:prstGeom>
                    <a:noFill/>
                    <a:ln>
                      <a:noFill/>
                    </a:ln>
                  </pic:spPr>
                </pic:pic>
              </a:graphicData>
            </a:graphic>
          </wp:inline>
        </w:drawing>
      </w:r>
    </w:p>
    <w:p w:rsidR="00E2279D" w:rsidRPr="00E2279D" w:rsidRDefault="00E2279D" w:rsidP="00E2279D">
      <w:pPr>
        <w:numPr>
          <w:ilvl w:val="0"/>
          <w:numId w:val="10"/>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text in the selected cells will be </w:t>
      </w:r>
      <w:r w:rsidRPr="00E2279D">
        <w:rPr>
          <w:rFonts w:ascii="inherit" w:eastAsia="Times New Roman" w:hAnsi="inherit" w:cs="Times New Roman"/>
          <w:b/>
          <w:bCs/>
          <w:color w:val="4E4E4E"/>
          <w:sz w:val="29"/>
          <w:szCs w:val="29"/>
        </w:rPr>
        <w:t>wrapped</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315075" cy="4162425"/>
            <wp:effectExtent l="0" t="0" r="9525" b="9525"/>
            <wp:docPr id="4" name="Picture 4" descr="the text wrapped within colum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text wrapped within column 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15075" cy="4162425"/>
                    </a:xfrm>
                    <a:prstGeom prst="rect">
                      <a:avLst/>
                    </a:prstGeom>
                    <a:noFill/>
                    <a:ln>
                      <a:noFill/>
                    </a:ln>
                  </pic:spPr>
                </pic:pic>
              </a:graphicData>
            </a:graphic>
          </wp:inline>
        </w:drawing>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Click the </w:t>
      </w:r>
      <w:r w:rsidRPr="00E2279D">
        <w:rPr>
          <w:rFonts w:ascii="Source Sans Pro" w:eastAsia="Times New Roman" w:hAnsi="Source Sans Pro" w:cs="Times New Roman"/>
          <w:b/>
          <w:bCs/>
          <w:color w:val="4E4E4E"/>
          <w:sz w:val="29"/>
          <w:szCs w:val="29"/>
        </w:rPr>
        <w:t>Wrap Text</w:t>
      </w:r>
      <w:r w:rsidRPr="00E2279D">
        <w:rPr>
          <w:rFonts w:ascii="Source Sans Pro" w:eastAsia="Times New Roman" w:hAnsi="Source Sans Pro" w:cs="Times New Roman"/>
          <w:color w:val="4E4E4E"/>
          <w:sz w:val="29"/>
          <w:szCs w:val="29"/>
        </w:rPr>
        <w:t> command again to </w:t>
      </w:r>
      <w:r w:rsidRPr="00E2279D">
        <w:rPr>
          <w:rFonts w:ascii="Source Sans Pro" w:eastAsia="Times New Roman" w:hAnsi="Source Sans Pro" w:cs="Times New Roman"/>
          <w:b/>
          <w:bCs/>
          <w:color w:val="4E4E4E"/>
          <w:sz w:val="29"/>
          <w:szCs w:val="29"/>
        </w:rPr>
        <w:t>unwrap</w:t>
      </w:r>
      <w:r w:rsidRPr="00E2279D">
        <w:rPr>
          <w:rFonts w:ascii="Source Sans Pro" w:eastAsia="Times New Roman" w:hAnsi="Source Sans Pro" w:cs="Times New Roman"/>
          <w:color w:val="4E4E4E"/>
          <w:sz w:val="29"/>
          <w:szCs w:val="29"/>
        </w:rPr>
        <w:t> the text.</w:t>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merge cells using the Merge &amp; Center command:</w:t>
      </w:r>
    </w:p>
    <w:p w:rsidR="00E2279D" w:rsidRPr="00E2279D" w:rsidRDefault="00E2279D" w:rsidP="00E2279D">
      <w:pPr>
        <w:numPr>
          <w:ilvl w:val="0"/>
          <w:numId w:val="1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Select the </w:t>
      </w:r>
      <w:r w:rsidRPr="00E2279D">
        <w:rPr>
          <w:rFonts w:ascii="inherit" w:eastAsia="Times New Roman" w:hAnsi="inherit" w:cs="Times New Roman"/>
          <w:b/>
          <w:bCs/>
          <w:color w:val="4E4E4E"/>
          <w:sz w:val="29"/>
          <w:szCs w:val="29"/>
        </w:rPr>
        <w:t>cell range</w:t>
      </w:r>
      <w:r w:rsidRPr="00E2279D">
        <w:rPr>
          <w:rFonts w:ascii="inherit" w:eastAsia="Times New Roman" w:hAnsi="inherit" w:cs="Times New Roman"/>
          <w:color w:val="4E4E4E"/>
          <w:sz w:val="29"/>
          <w:szCs w:val="29"/>
        </w:rPr>
        <w:t> you want to merge. In our example, we'll select </w:t>
      </w:r>
      <w:r w:rsidRPr="00E2279D">
        <w:rPr>
          <w:rFonts w:ascii="inherit" w:eastAsia="Times New Roman" w:hAnsi="inherit" w:cs="Times New Roman"/>
          <w:b/>
          <w:bCs/>
          <w:color w:val="4E4E4E"/>
          <w:sz w:val="29"/>
          <w:szCs w:val="29"/>
        </w:rPr>
        <w:t>A1:F1</w:t>
      </w:r>
      <w:r w:rsidRPr="00E2279D">
        <w:rPr>
          <w:rFonts w:ascii="inherit" w:eastAsia="Times New Roman" w:hAnsi="inherit" w:cs="Times New Roman"/>
          <w:color w:val="4E4E4E"/>
          <w:sz w:val="29"/>
          <w:szCs w:val="29"/>
        </w:rPr>
        <w:t>.</w:t>
      </w:r>
    </w:p>
    <w:p w:rsidR="00E2279D" w:rsidRPr="00E2279D" w:rsidRDefault="00E2279D" w:rsidP="00E2279D">
      <w:pPr>
        <w:numPr>
          <w:ilvl w:val="0"/>
          <w:numId w:val="1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Click the </w:t>
      </w:r>
      <w:r w:rsidRPr="00E2279D">
        <w:rPr>
          <w:rFonts w:ascii="inherit" w:eastAsia="Times New Roman" w:hAnsi="inherit" w:cs="Times New Roman"/>
          <w:b/>
          <w:bCs/>
          <w:color w:val="4E4E4E"/>
          <w:sz w:val="29"/>
          <w:szCs w:val="29"/>
        </w:rPr>
        <w:t>Merge &amp; Center</w:t>
      </w:r>
      <w:r w:rsidRPr="00E2279D">
        <w:rPr>
          <w:rFonts w:ascii="inherit" w:eastAsia="Times New Roman" w:hAnsi="inherit" w:cs="Times New Roman"/>
          <w:color w:val="4E4E4E"/>
          <w:sz w:val="29"/>
          <w:szCs w:val="29"/>
        </w:rPr>
        <w:t> command on the </w:t>
      </w:r>
      <w:r w:rsidRPr="00E2279D">
        <w:rPr>
          <w:rFonts w:ascii="inherit" w:eastAsia="Times New Roman" w:hAnsi="inherit" w:cs="Times New Roman"/>
          <w:b/>
          <w:bCs/>
          <w:color w:val="4E4E4E"/>
          <w:sz w:val="29"/>
          <w:szCs w:val="29"/>
        </w:rPr>
        <w:t>Home</w:t>
      </w:r>
      <w:r w:rsidRPr="00E2279D">
        <w:rPr>
          <w:rFonts w:ascii="inherit" w:eastAsia="Times New Roman" w:hAnsi="inherit" w:cs="Times New Roman"/>
          <w:color w:val="4E4E4E"/>
          <w:sz w:val="29"/>
          <w:szCs w:val="29"/>
        </w:rPr>
        <w:t> tab. In our example, we'll select the cell range </w:t>
      </w:r>
      <w:r w:rsidRPr="00E2279D">
        <w:rPr>
          <w:rFonts w:ascii="inherit" w:eastAsia="Times New Roman" w:hAnsi="inherit" w:cs="Times New Roman"/>
          <w:b/>
          <w:bCs/>
          <w:color w:val="4E4E4E"/>
          <w:sz w:val="29"/>
          <w:szCs w:val="29"/>
        </w:rPr>
        <w:t>A1:F1</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lastRenderedPageBreak/>
        <w:drawing>
          <wp:inline distT="0" distB="0" distL="0" distR="0">
            <wp:extent cx="6772275" cy="3181350"/>
            <wp:effectExtent l="0" t="0" r="9525" b="0"/>
            <wp:docPr id="3" name="Picture 3" descr="selecting cells to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ing cells to mer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72275" cy="3181350"/>
                    </a:xfrm>
                    <a:prstGeom prst="rect">
                      <a:avLst/>
                    </a:prstGeom>
                    <a:noFill/>
                    <a:ln>
                      <a:noFill/>
                    </a:ln>
                  </pic:spPr>
                </pic:pic>
              </a:graphicData>
            </a:graphic>
          </wp:inline>
        </w:drawing>
      </w:r>
    </w:p>
    <w:p w:rsidR="00E2279D" w:rsidRPr="00E2279D" w:rsidRDefault="00E2279D" w:rsidP="00E2279D">
      <w:pPr>
        <w:numPr>
          <w:ilvl w:val="0"/>
          <w:numId w:val="11"/>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color w:val="4E4E4E"/>
          <w:sz w:val="29"/>
          <w:szCs w:val="29"/>
        </w:rPr>
        <w:t>The selected cells will be </w:t>
      </w:r>
      <w:r w:rsidRPr="00E2279D">
        <w:rPr>
          <w:rFonts w:ascii="inherit" w:eastAsia="Times New Roman" w:hAnsi="inherit" w:cs="Times New Roman"/>
          <w:b/>
          <w:bCs/>
          <w:color w:val="4E4E4E"/>
          <w:sz w:val="29"/>
          <w:szCs w:val="29"/>
        </w:rPr>
        <w:t>merged</w:t>
      </w:r>
      <w:r w:rsidRPr="00E2279D">
        <w:rPr>
          <w:rFonts w:ascii="inherit" w:eastAsia="Times New Roman" w:hAnsi="inherit" w:cs="Times New Roman"/>
          <w:color w:val="4E4E4E"/>
          <w:sz w:val="29"/>
          <w:szCs w:val="29"/>
        </w:rPr>
        <w:t>, and the text will be </w:t>
      </w:r>
      <w:r w:rsidRPr="00E2279D">
        <w:rPr>
          <w:rFonts w:ascii="inherit" w:eastAsia="Times New Roman" w:hAnsi="inherit" w:cs="Times New Roman"/>
          <w:b/>
          <w:bCs/>
          <w:color w:val="4E4E4E"/>
          <w:sz w:val="29"/>
          <w:szCs w:val="29"/>
        </w:rPr>
        <w:t>centered</w:t>
      </w:r>
      <w:r w:rsidRPr="00E2279D">
        <w:rPr>
          <w:rFonts w:ascii="inherit" w:eastAsia="Times New Roman" w:hAnsi="inherit" w:cs="Times New Roman"/>
          <w:color w:val="4E4E4E"/>
          <w:sz w:val="29"/>
          <w:szCs w:val="29"/>
        </w:rPr>
        <w:t>.</w:t>
      </w:r>
    </w:p>
    <w:p w:rsidR="00E2279D" w:rsidRPr="00E2279D" w:rsidRDefault="00E2279D" w:rsidP="00E2279D">
      <w:pPr>
        <w:shd w:val="clear" w:color="auto" w:fill="FFFFFF"/>
        <w:spacing w:after="168" w:line="240" w:lineRule="auto"/>
        <w:ind w:left="750" w:right="750"/>
        <w:jc w:val="center"/>
        <w:textAlignment w:val="baseline"/>
        <w:rPr>
          <w:rFonts w:ascii="inherit" w:eastAsia="Times New Roman" w:hAnsi="inherit" w:cs="Times New Roman"/>
          <w:color w:val="4E4E4E"/>
          <w:sz w:val="29"/>
          <w:szCs w:val="29"/>
        </w:rPr>
      </w:pPr>
      <w:r w:rsidRPr="00E2279D">
        <w:rPr>
          <w:rFonts w:ascii="inherit" w:eastAsia="Times New Roman" w:hAnsi="inherit" w:cs="Times New Roman"/>
          <w:noProof/>
          <w:color w:val="4E4E4E"/>
          <w:sz w:val="29"/>
          <w:szCs w:val="29"/>
        </w:rPr>
        <w:drawing>
          <wp:inline distT="0" distB="0" distL="0" distR="0">
            <wp:extent cx="6736080" cy="2076403"/>
            <wp:effectExtent l="0" t="0" r="0" b="635"/>
            <wp:docPr id="2" name="Picture 2" descr="the newly merg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newly merged cell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3024" cy="2112451"/>
                    </a:xfrm>
                    <a:prstGeom prst="rect">
                      <a:avLst/>
                    </a:prstGeom>
                    <a:noFill/>
                    <a:ln>
                      <a:noFill/>
                    </a:ln>
                  </pic:spPr>
                </pic:pic>
              </a:graphicData>
            </a:graphic>
          </wp:inline>
        </w:drawing>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access more merge options:</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If you click the drop-down arrow next to the </w:t>
      </w:r>
      <w:r w:rsidRPr="00E2279D">
        <w:rPr>
          <w:rFonts w:ascii="Source Sans Pro" w:eastAsia="Times New Roman" w:hAnsi="Source Sans Pro" w:cs="Times New Roman"/>
          <w:b/>
          <w:bCs/>
          <w:color w:val="4E4E4E"/>
          <w:sz w:val="29"/>
          <w:szCs w:val="29"/>
        </w:rPr>
        <w:t>Merge &amp; Center</w:t>
      </w:r>
      <w:r w:rsidRPr="00E2279D">
        <w:rPr>
          <w:rFonts w:ascii="Source Sans Pro" w:eastAsia="Times New Roman" w:hAnsi="Source Sans Pro" w:cs="Times New Roman"/>
          <w:color w:val="4E4E4E"/>
          <w:sz w:val="29"/>
          <w:szCs w:val="29"/>
        </w:rPr>
        <w:t> command on the </w:t>
      </w:r>
      <w:proofErr w:type="spellStart"/>
      <w:r w:rsidRPr="00E2279D">
        <w:rPr>
          <w:rFonts w:ascii="Source Sans Pro" w:eastAsia="Times New Roman" w:hAnsi="Source Sans Pro" w:cs="Times New Roman"/>
          <w:b/>
          <w:bCs/>
          <w:color w:val="4E4E4E"/>
          <w:sz w:val="29"/>
          <w:szCs w:val="29"/>
        </w:rPr>
        <w:t>Home</w:t>
      </w:r>
      <w:r w:rsidRPr="00E2279D">
        <w:rPr>
          <w:rFonts w:ascii="Source Sans Pro" w:eastAsia="Times New Roman" w:hAnsi="Source Sans Pro" w:cs="Times New Roman"/>
          <w:color w:val="4E4E4E"/>
          <w:sz w:val="29"/>
          <w:szCs w:val="29"/>
        </w:rPr>
        <w:t>tab</w:t>
      </w:r>
      <w:proofErr w:type="spellEnd"/>
      <w:r w:rsidRPr="00E2279D">
        <w:rPr>
          <w:rFonts w:ascii="Source Sans Pro" w:eastAsia="Times New Roman" w:hAnsi="Source Sans Pro" w:cs="Times New Roman"/>
          <w:color w:val="4E4E4E"/>
          <w:sz w:val="29"/>
          <w:szCs w:val="29"/>
        </w:rPr>
        <w:t>, the </w:t>
      </w:r>
      <w:r w:rsidRPr="00E2279D">
        <w:rPr>
          <w:rFonts w:ascii="Source Sans Pro" w:eastAsia="Times New Roman" w:hAnsi="Source Sans Pro" w:cs="Times New Roman"/>
          <w:b/>
          <w:bCs/>
          <w:color w:val="4E4E4E"/>
          <w:sz w:val="29"/>
          <w:szCs w:val="29"/>
        </w:rPr>
        <w:t>Merge</w:t>
      </w:r>
      <w:r w:rsidRPr="00E2279D">
        <w:rPr>
          <w:rFonts w:ascii="Source Sans Pro" w:eastAsia="Times New Roman" w:hAnsi="Source Sans Pro" w:cs="Times New Roman"/>
          <w:color w:val="4E4E4E"/>
          <w:sz w:val="29"/>
          <w:szCs w:val="29"/>
        </w:rPr>
        <w:t> drop-down menu will appear.</w:t>
      </w:r>
    </w:p>
    <w:p w:rsidR="00E2279D" w:rsidRPr="00E2279D" w:rsidRDefault="00E2279D" w:rsidP="00E2279D">
      <w:pPr>
        <w:shd w:val="clear" w:color="auto" w:fill="FFFFFF"/>
        <w:spacing w:after="91" w:line="240" w:lineRule="auto"/>
        <w:jc w:val="center"/>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noProof/>
          <w:color w:val="4E4E4E"/>
          <w:sz w:val="29"/>
          <w:szCs w:val="29"/>
        </w:rPr>
        <w:lastRenderedPageBreak/>
        <w:drawing>
          <wp:inline distT="0" distB="0" distL="0" distR="0">
            <wp:extent cx="4048125" cy="2133600"/>
            <wp:effectExtent l="0" t="0" r="9525" b="0"/>
            <wp:docPr id="1" name="Picture 1" descr="other cell mer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ther cell merge op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8125" cy="2133600"/>
                    </a:xfrm>
                    <a:prstGeom prst="rect">
                      <a:avLst/>
                    </a:prstGeom>
                    <a:noFill/>
                    <a:ln>
                      <a:noFill/>
                    </a:ln>
                  </pic:spPr>
                </pic:pic>
              </a:graphicData>
            </a:graphic>
          </wp:inline>
        </w:drawing>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From here, you can choose to:</w:t>
      </w:r>
    </w:p>
    <w:p w:rsidR="00E2279D" w:rsidRPr="00E2279D" w:rsidRDefault="00E2279D" w:rsidP="00E2279D">
      <w:pPr>
        <w:numPr>
          <w:ilvl w:val="0"/>
          <w:numId w:val="1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b/>
          <w:bCs/>
          <w:color w:val="4E4E4E"/>
          <w:sz w:val="29"/>
          <w:szCs w:val="29"/>
        </w:rPr>
        <w:t>Merge &amp; Center</w:t>
      </w:r>
      <w:r w:rsidRPr="00E2279D">
        <w:rPr>
          <w:rFonts w:ascii="inherit" w:eastAsia="Times New Roman" w:hAnsi="inherit" w:cs="Times New Roman"/>
          <w:color w:val="4E4E4E"/>
          <w:sz w:val="29"/>
          <w:szCs w:val="29"/>
        </w:rPr>
        <w:t>: merges the selected cells into </w:t>
      </w:r>
      <w:r w:rsidRPr="00E2279D">
        <w:rPr>
          <w:rFonts w:ascii="inherit" w:eastAsia="Times New Roman" w:hAnsi="inherit" w:cs="Times New Roman"/>
          <w:b/>
          <w:bCs/>
          <w:color w:val="4E4E4E"/>
          <w:sz w:val="29"/>
          <w:szCs w:val="29"/>
        </w:rPr>
        <w:t>one cell</w:t>
      </w:r>
      <w:r w:rsidRPr="00E2279D">
        <w:rPr>
          <w:rFonts w:ascii="inherit" w:eastAsia="Times New Roman" w:hAnsi="inherit" w:cs="Times New Roman"/>
          <w:color w:val="4E4E4E"/>
          <w:sz w:val="29"/>
          <w:szCs w:val="29"/>
        </w:rPr>
        <w:t> and </w:t>
      </w:r>
      <w:r w:rsidRPr="00E2279D">
        <w:rPr>
          <w:rFonts w:ascii="inherit" w:eastAsia="Times New Roman" w:hAnsi="inherit" w:cs="Times New Roman"/>
          <w:b/>
          <w:bCs/>
          <w:color w:val="4E4E4E"/>
          <w:sz w:val="29"/>
          <w:szCs w:val="29"/>
        </w:rPr>
        <w:t>centers</w:t>
      </w:r>
      <w:r w:rsidRPr="00E2279D">
        <w:rPr>
          <w:rFonts w:ascii="inherit" w:eastAsia="Times New Roman" w:hAnsi="inherit" w:cs="Times New Roman"/>
          <w:color w:val="4E4E4E"/>
          <w:sz w:val="29"/>
          <w:szCs w:val="29"/>
        </w:rPr>
        <w:t> the text</w:t>
      </w:r>
    </w:p>
    <w:p w:rsidR="00E2279D" w:rsidRPr="00E2279D" w:rsidRDefault="00E2279D" w:rsidP="00E2279D">
      <w:pPr>
        <w:numPr>
          <w:ilvl w:val="0"/>
          <w:numId w:val="1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b/>
          <w:bCs/>
          <w:color w:val="4E4E4E"/>
          <w:sz w:val="29"/>
          <w:szCs w:val="29"/>
        </w:rPr>
        <w:t>Merge Across</w:t>
      </w:r>
      <w:r w:rsidRPr="00E2279D">
        <w:rPr>
          <w:rFonts w:ascii="inherit" w:eastAsia="Times New Roman" w:hAnsi="inherit" w:cs="Times New Roman"/>
          <w:color w:val="4E4E4E"/>
          <w:sz w:val="29"/>
          <w:szCs w:val="29"/>
        </w:rPr>
        <w:t>: merges the selected cells into </w:t>
      </w:r>
      <w:r w:rsidRPr="00E2279D">
        <w:rPr>
          <w:rFonts w:ascii="inherit" w:eastAsia="Times New Roman" w:hAnsi="inherit" w:cs="Times New Roman"/>
          <w:b/>
          <w:bCs/>
          <w:color w:val="4E4E4E"/>
          <w:sz w:val="29"/>
          <w:szCs w:val="29"/>
        </w:rPr>
        <w:t>larger cells</w:t>
      </w:r>
      <w:r w:rsidRPr="00E2279D">
        <w:rPr>
          <w:rFonts w:ascii="inherit" w:eastAsia="Times New Roman" w:hAnsi="inherit" w:cs="Times New Roman"/>
          <w:color w:val="4E4E4E"/>
          <w:sz w:val="29"/>
          <w:szCs w:val="29"/>
        </w:rPr>
        <w:t> while keeping each </w:t>
      </w:r>
      <w:r w:rsidRPr="00E2279D">
        <w:rPr>
          <w:rFonts w:ascii="inherit" w:eastAsia="Times New Roman" w:hAnsi="inherit" w:cs="Times New Roman"/>
          <w:b/>
          <w:bCs/>
          <w:color w:val="4E4E4E"/>
          <w:sz w:val="29"/>
          <w:szCs w:val="29"/>
        </w:rPr>
        <w:t>row</w:t>
      </w:r>
      <w:r w:rsidRPr="00E2279D">
        <w:rPr>
          <w:rFonts w:ascii="inherit" w:eastAsia="Times New Roman" w:hAnsi="inherit" w:cs="Times New Roman"/>
          <w:color w:val="4E4E4E"/>
          <w:sz w:val="29"/>
          <w:szCs w:val="29"/>
        </w:rPr>
        <w:t> separate</w:t>
      </w:r>
    </w:p>
    <w:p w:rsidR="00E2279D" w:rsidRPr="00E2279D" w:rsidRDefault="00E2279D" w:rsidP="00E2279D">
      <w:pPr>
        <w:numPr>
          <w:ilvl w:val="0"/>
          <w:numId w:val="1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b/>
          <w:bCs/>
          <w:color w:val="4E4E4E"/>
          <w:sz w:val="29"/>
          <w:szCs w:val="29"/>
        </w:rPr>
        <w:t>Merge Cells</w:t>
      </w:r>
      <w:r w:rsidRPr="00E2279D">
        <w:rPr>
          <w:rFonts w:ascii="inherit" w:eastAsia="Times New Roman" w:hAnsi="inherit" w:cs="Times New Roman"/>
          <w:color w:val="4E4E4E"/>
          <w:sz w:val="29"/>
          <w:szCs w:val="29"/>
        </w:rPr>
        <w:t>: merges the selected cells into one cell but </w:t>
      </w:r>
      <w:r w:rsidRPr="00E2279D">
        <w:rPr>
          <w:rFonts w:ascii="inherit" w:eastAsia="Times New Roman" w:hAnsi="inherit" w:cs="Times New Roman"/>
          <w:b/>
          <w:bCs/>
          <w:color w:val="4E4E4E"/>
          <w:sz w:val="29"/>
          <w:szCs w:val="29"/>
        </w:rPr>
        <w:t>does not cente</w:t>
      </w:r>
      <w:r w:rsidRPr="00E2279D">
        <w:rPr>
          <w:rFonts w:ascii="inherit" w:eastAsia="Times New Roman" w:hAnsi="inherit" w:cs="Times New Roman"/>
          <w:color w:val="4E4E4E"/>
          <w:sz w:val="29"/>
          <w:szCs w:val="29"/>
        </w:rPr>
        <w:t>r the text</w:t>
      </w:r>
    </w:p>
    <w:p w:rsidR="00E2279D" w:rsidRPr="00E2279D" w:rsidRDefault="00E2279D" w:rsidP="00E2279D">
      <w:pPr>
        <w:numPr>
          <w:ilvl w:val="0"/>
          <w:numId w:val="12"/>
        </w:numPr>
        <w:shd w:val="clear" w:color="auto" w:fill="FFFFFF"/>
        <w:spacing w:after="168" w:line="240" w:lineRule="auto"/>
        <w:ind w:left="750" w:right="750"/>
        <w:textAlignment w:val="baseline"/>
        <w:rPr>
          <w:rFonts w:ascii="inherit" w:eastAsia="Times New Roman" w:hAnsi="inherit" w:cs="Times New Roman"/>
          <w:color w:val="4E4E4E"/>
          <w:sz w:val="29"/>
          <w:szCs w:val="29"/>
        </w:rPr>
      </w:pPr>
      <w:r w:rsidRPr="00E2279D">
        <w:rPr>
          <w:rFonts w:ascii="inherit" w:eastAsia="Times New Roman" w:hAnsi="inherit" w:cs="Times New Roman"/>
          <w:b/>
          <w:bCs/>
          <w:color w:val="4E4E4E"/>
          <w:sz w:val="29"/>
          <w:szCs w:val="29"/>
        </w:rPr>
        <w:t>Unmerge Cells</w:t>
      </w:r>
      <w:r w:rsidRPr="00E2279D">
        <w:rPr>
          <w:rFonts w:ascii="inherit" w:eastAsia="Times New Roman" w:hAnsi="inherit" w:cs="Times New Roman"/>
          <w:color w:val="4E4E4E"/>
          <w:sz w:val="29"/>
          <w:szCs w:val="29"/>
        </w:rPr>
        <w:t>: unmerges selected cells</w:t>
      </w:r>
    </w:p>
    <w:p w:rsidR="00E2279D" w:rsidRPr="00E2279D" w:rsidRDefault="00E2279D" w:rsidP="00E2279D">
      <w:pPr>
        <w:shd w:val="clear" w:color="auto" w:fill="FFFFFF"/>
        <w:spacing w:before="245" w:after="24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You'll want to be careful when using this feature. If you merge multiple cells that all contain data, Excel will keep only the contents of the upper-left cell and discard everything else.</w:t>
      </w:r>
    </w:p>
    <w:p w:rsidR="00E2279D" w:rsidRPr="00E2279D" w:rsidRDefault="00E2279D" w:rsidP="00E2279D">
      <w:pPr>
        <w:shd w:val="clear" w:color="auto" w:fill="FFFFFF"/>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E2279D">
        <w:rPr>
          <w:rFonts w:ascii="Source Sans Pro" w:eastAsia="Times New Roman" w:hAnsi="Source Sans Pro" w:cs="Times New Roman"/>
          <w:color w:val="4E4E4E"/>
          <w:spacing w:val="-4"/>
          <w:sz w:val="38"/>
          <w:szCs w:val="38"/>
        </w:rPr>
        <w:t>To center across selection:</w:t>
      </w:r>
    </w:p>
    <w:p w:rsidR="00E2279D" w:rsidRPr="00E2279D" w:rsidRDefault="00E2279D" w:rsidP="00E2279D">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E2279D">
        <w:rPr>
          <w:rFonts w:ascii="Source Sans Pro" w:eastAsia="Times New Roman" w:hAnsi="Source Sans Pro" w:cs="Times New Roman"/>
          <w:color w:val="4E4E4E"/>
          <w:sz w:val="29"/>
          <w:szCs w:val="29"/>
        </w:rPr>
        <w:t>Merging can be useful for organizing your data, but it can also create problems later on. For example, it can be difficult to move, copy, and paste content from merged cells. A good alternative to merging is </w:t>
      </w:r>
      <w:r w:rsidRPr="00E2279D">
        <w:rPr>
          <w:rFonts w:ascii="Source Sans Pro" w:eastAsia="Times New Roman" w:hAnsi="Source Sans Pro" w:cs="Times New Roman"/>
          <w:b/>
          <w:bCs/>
          <w:color w:val="4E4E4E"/>
          <w:sz w:val="29"/>
          <w:szCs w:val="29"/>
        </w:rPr>
        <w:t>Center Across Selection</w:t>
      </w:r>
      <w:r w:rsidRPr="00E2279D">
        <w:rPr>
          <w:rFonts w:ascii="Source Sans Pro" w:eastAsia="Times New Roman" w:hAnsi="Source Sans Pro" w:cs="Times New Roman"/>
          <w:color w:val="4E4E4E"/>
          <w:sz w:val="29"/>
          <w:szCs w:val="29"/>
        </w:rPr>
        <w:t>, which creates a similar effect without actually combining cells.</w:t>
      </w:r>
    </w:p>
    <w:p w:rsidR="002C6614" w:rsidRDefault="00E2279D"/>
    <w:sectPr w:rsidR="002C6614" w:rsidSect="00E22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11CB"/>
    <w:multiLevelType w:val="multilevel"/>
    <w:tmpl w:val="8516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7746"/>
    <w:multiLevelType w:val="multilevel"/>
    <w:tmpl w:val="0376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D3829"/>
    <w:multiLevelType w:val="multilevel"/>
    <w:tmpl w:val="6BC0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9457B"/>
    <w:multiLevelType w:val="multilevel"/>
    <w:tmpl w:val="79D6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D1DFC"/>
    <w:multiLevelType w:val="multilevel"/>
    <w:tmpl w:val="EB04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86431"/>
    <w:multiLevelType w:val="multilevel"/>
    <w:tmpl w:val="1474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C5361"/>
    <w:multiLevelType w:val="multilevel"/>
    <w:tmpl w:val="F65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80B30"/>
    <w:multiLevelType w:val="multilevel"/>
    <w:tmpl w:val="A45E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83C07"/>
    <w:multiLevelType w:val="multilevel"/>
    <w:tmpl w:val="2F74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11F11"/>
    <w:multiLevelType w:val="multilevel"/>
    <w:tmpl w:val="208C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2574F"/>
    <w:multiLevelType w:val="multilevel"/>
    <w:tmpl w:val="4E60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33755"/>
    <w:multiLevelType w:val="multilevel"/>
    <w:tmpl w:val="C77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5"/>
  </w:num>
  <w:num w:numId="5">
    <w:abstractNumId w:val="1"/>
  </w:num>
  <w:num w:numId="6">
    <w:abstractNumId w:val="0"/>
  </w:num>
  <w:num w:numId="7">
    <w:abstractNumId w:val="3"/>
  </w:num>
  <w:num w:numId="8">
    <w:abstractNumId w:val="8"/>
  </w:num>
  <w:num w:numId="9">
    <w:abstractNumId w:val="10"/>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9D"/>
    <w:rsid w:val="00216E5B"/>
    <w:rsid w:val="002961E0"/>
    <w:rsid w:val="00E2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DE0FC-EEFD-4BF4-A6AC-F9E5CA0A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2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7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7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7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2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79D"/>
    <w:rPr>
      <w:b/>
      <w:bCs/>
    </w:rPr>
  </w:style>
  <w:style w:type="paragraph" w:customStyle="1" w:styleId="moreinfo">
    <w:name w:val="moreinfo"/>
    <w:basedOn w:val="Normal"/>
    <w:rsid w:val="00E227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ention">
    <w:name w:val="attention"/>
    <w:basedOn w:val="Normal"/>
    <w:rsid w:val="00E227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o">
    <w:name w:val="undo"/>
    <w:basedOn w:val="Normal"/>
    <w:rsid w:val="00E227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618763">
      <w:bodyDiv w:val="1"/>
      <w:marLeft w:val="0"/>
      <w:marRight w:val="0"/>
      <w:marTop w:val="0"/>
      <w:marBottom w:val="0"/>
      <w:divBdr>
        <w:top w:val="none" w:sz="0" w:space="0" w:color="auto"/>
        <w:left w:val="none" w:sz="0" w:space="0" w:color="auto"/>
        <w:bottom w:val="none" w:sz="0" w:space="0" w:color="auto"/>
        <w:right w:val="none" w:sz="0" w:space="0" w:color="auto"/>
      </w:divBdr>
      <w:divsChild>
        <w:div w:id="1708722199">
          <w:marLeft w:val="0"/>
          <w:marRight w:val="0"/>
          <w:marTop w:val="0"/>
          <w:marBottom w:val="91"/>
          <w:divBdr>
            <w:top w:val="none" w:sz="0" w:space="0" w:color="auto"/>
            <w:left w:val="none" w:sz="0" w:space="0" w:color="auto"/>
            <w:bottom w:val="none" w:sz="0" w:space="0" w:color="auto"/>
            <w:right w:val="none" w:sz="0" w:space="0" w:color="auto"/>
          </w:divBdr>
        </w:div>
        <w:div w:id="1968510781">
          <w:marLeft w:val="0"/>
          <w:marRight w:val="0"/>
          <w:marTop w:val="0"/>
          <w:marBottom w:val="91"/>
          <w:divBdr>
            <w:top w:val="none" w:sz="0" w:space="0" w:color="auto"/>
            <w:left w:val="none" w:sz="0" w:space="0" w:color="auto"/>
            <w:bottom w:val="none" w:sz="0" w:space="0" w:color="auto"/>
            <w:right w:val="none" w:sz="0" w:space="0" w:color="auto"/>
          </w:divBdr>
        </w:div>
        <w:div w:id="264970089">
          <w:marLeft w:val="0"/>
          <w:marRight w:val="0"/>
          <w:marTop w:val="0"/>
          <w:marBottom w:val="91"/>
          <w:divBdr>
            <w:top w:val="none" w:sz="0" w:space="0" w:color="auto"/>
            <w:left w:val="none" w:sz="0" w:space="0" w:color="auto"/>
            <w:bottom w:val="none" w:sz="0" w:space="0" w:color="auto"/>
            <w:right w:val="none" w:sz="0" w:space="0" w:color="auto"/>
          </w:divBdr>
        </w:div>
        <w:div w:id="1574851010">
          <w:marLeft w:val="0"/>
          <w:marRight w:val="0"/>
          <w:marTop w:val="0"/>
          <w:marBottom w:val="91"/>
          <w:divBdr>
            <w:top w:val="none" w:sz="0" w:space="0" w:color="auto"/>
            <w:left w:val="none" w:sz="0" w:space="0" w:color="auto"/>
            <w:bottom w:val="none" w:sz="0" w:space="0" w:color="auto"/>
            <w:right w:val="none" w:sz="0" w:space="0" w:color="auto"/>
          </w:divBdr>
        </w:div>
        <w:div w:id="481049534">
          <w:marLeft w:val="0"/>
          <w:marRight w:val="0"/>
          <w:marTop w:val="0"/>
          <w:marBottom w:val="91"/>
          <w:divBdr>
            <w:top w:val="none" w:sz="0" w:space="0" w:color="auto"/>
            <w:left w:val="none" w:sz="0" w:space="0" w:color="auto"/>
            <w:bottom w:val="none" w:sz="0" w:space="0" w:color="auto"/>
            <w:right w:val="none" w:sz="0" w:space="0" w:color="auto"/>
          </w:divBdr>
        </w:div>
        <w:div w:id="2013993396">
          <w:marLeft w:val="0"/>
          <w:marRight w:val="0"/>
          <w:marTop w:val="0"/>
          <w:marBottom w:val="91"/>
          <w:divBdr>
            <w:top w:val="none" w:sz="0" w:space="0" w:color="auto"/>
            <w:left w:val="none" w:sz="0" w:space="0" w:color="auto"/>
            <w:bottom w:val="none" w:sz="0" w:space="0" w:color="auto"/>
            <w:right w:val="none" w:sz="0" w:space="0" w:color="auto"/>
          </w:divBdr>
        </w:div>
        <w:div w:id="1248345020">
          <w:marLeft w:val="0"/>
          <w:marRight w:val="0"/>
          <w:marTop w:val="0"/>
          <w:marBottom w:val="91"/>
          <w:divBdr>
            <w:top w:val="none" w:sz="0" w:space="0" w:color="auto"/>
            <w:left w:val="none" w:sz="0" w:space="0" w:color="auto"/>
            <w:bottom w:val="none" w:sz="0" w:space="0" w:color="auto"/>
            <w:right w:val="none" w:sz="0" w:space="0" w:color="auto"/>
          </w:divBdr>
        </w:div>
        <w:div w:id="1004355347">
          <w:marLeft w:val="0"/>
          <w:marRight w:val="0"/>
          <w:marTop w:val="0"/>
          <w:marBottom w:val="91"/>
          <w:divBdr>
            <w:top w:val="none" w:sz="0" w:space="0" w:color="auto"/>
            <w:left w:val="none" w:sz="0" w:space="0" w:color="auto"/>
            <w:bottom w:val="none" w:sz="0" w:space="0" w:color="auto"/>
            <w:right w:val="none" w:sz="0" w:space="0" w:color="auto"/>
          </w:divBdr>
        </w:div>
        <w:div w:id="1287928276">
          <w:marLeft w:val="0"/>
          <w:marRight w:val="0"/>
          <w:marTop w:val="0"/>
          <w:marBottom w:val="91"/>
          <w:divBdr>
            <w:top w:val="none" w:sz="0" w:space="0" w:color="auto"/>
            <w:left w:val="none" w:sz="0" w:space="0" w:color="auto"/>
            <w:bottom w:val="none" w:sz="0" w:space="0" w:color="auto"/>
            <w:right w:val="none" w:sz="0" w:space="0" w:color="auto"/>
          </w:divBdr>
        </w:div>
        <w:div w:id="1663462762">
          <w:marLeft w:val="0"/>
          <w:marRight w:val="0"/>
          <w:marTop w:val="0"/>
          <w:marBottom w:val="91"/>
          <w:divBdr>
            <w:top w:val="none" w:sz="0" w:space="0" w:color="auto"/>
            <w:left w:val="none" w:sz="0" w:space="0" w:color="auto"/>
            <w:bottom w:val="none" w:sz="0" w:space="0" w:color="auto"/>
            <w:right w:val="none" w:sz="0" w:space="0" w:color="auto"/>
          </w:divBdr>
        </w:div>
        <w:div w:id="734203029">
          <w:marLeft w:val="0"/>
          <w:marRight w:val="0"/>
          <w:marTop w:val="0"/>
          <w:marBottom w:val="91"/>
          <w:divBdr>
            <w:top w:val="none" w:sz="0" w:space="0" w:color="auto"/>
            <w:left w:val="none" w:sz="0" w:space="0" w:color="auto"/>
            <w:bottom w:val="none" w:sz="0" w:space="0" w:color="auto"/>
            <w:right w:val="none" w:sz="0" w:space="0" w:color="auto"/>
          </w:divBdr>
        </w:div>
        <w:div w:id="1078819722">
          <w:marLeft w:val="0"/>
          <w:marRight w:val="0"/>
          <w:marTop w:val="0"/>
          <w:marBottom w:val="91"/>
          <w:divBdr>
            <w:top w:val="none" w:sz="0" w:space="0" w:color="auto"/>
            <w:left w:val="none" w:sz="0" w:space="0" w:color="auto"/>
            <w:bottom w:val="none" w:sz="0" w:space="0" w:color="auto"/>
            <w:right w:val="none" w:sz="0" w:space="0" w:color="auto"/>
          </w:divBdr>
        </w:div>
        <w:div w:id="435365646">
          <w:marLeft w:val="0"/>
          <w:marRight w:val="0"/>
          <w:marTop w:val="0"/>
          <w:marBottom w:val="91"/>
          <w:divBdr>
            <w:top w:val="none" w:sz="0" w:space="0" w:color="auto"/>
            <w:left w:val="none" w:sz="0" w:space="0" w:color="auto"/>
            <w:bottom w:val="none" w:sz="0" w:space="0" w:color="auto"/>
            <w:right w:val="none" w:sz="0" w:space="0" w:color="auto"/>
          </w:divBdr>
        </w:div>
        <w:div w:id="1298216201">
          <w:marLeft w:val="0"/>
          <w:marRight w:val="0"/>
          <w:marTop w:val="0"/>
          <w:marBottom w:val="91"/>
          <w:divBdr>
            <w:top w:val="none" w:sz="0" w:space="0" w:color="auto"/>
            <w:left w:val="none" w:sz="0" w:space="0" w:color="auto"/>
            <w:bottom w:val="none" w:sz="0" w:space="0" w:color="auto"/>
            <w:right w:val="none" w:sz="0" w:space="0" w:color="auto"/>
          </w:divBdr>
        </w:div>
        <w:div w:id="923025713">
          <w:marLeft w:val="0"/>
          <w:marRight w:val="0"/>
          <w:marTop w:val="0"/>
          <w:marBottom w:val="91"/>
          <w:divBdr>
            <w:top w:val="none" w:sz="0" w:space="0" w:color="auto"/>
            <w:left w:val="none" w:sz="0" w:space="0" w:color="auto"/>
            <w:bottom w:val="none" w:sz="0" w:space="0" w:color="auto"/>
            <w:right w:val="none" w:sz="0" w:space="0" w:color="auto"/>
          </w:divBdr>
        </w:div>
        <w:div w:id="1341273048">
          <w:marLeft w:val="0"/>
          <w:marRight w:val="0"/>
          <w:marTop w:val="0"/>
          <w:marBottom w:val="91"/>
          <w:divBdr>
            <w:top w:val="none" w:sz="0" w:space="0" w:color="auto"/>
            <w:left w:val="none" w:sz="0" w:space="0" w:color="auto"/>
            <w:bottom w:val="none" w:sz="0" w:space="0" w:color="auto"/>
            <w:right w:val="none" w:sz="0" w:space="0" w:color="auto"/>
          </w:divBdr>
        </w:div>
        <w:div w:id="1797025809">
          <w:marLeft w:val="0"/>
          <w:marRight w:val="0"/>
          <w:marTop w:val="0"/>
          <w:marBottom w:val="91"/>
          <w:divBdr>
            <w:top w:val="none" w:sz="0" w:space="0" w:color="auto"/>
            <w:left w:val="none" w:sz="0" w:space="0" w:color="auto"/>
            <w:bottom w:val="none" w:sz="0" w:space="0" w:color="auto"/>
            <w:right w:val="none" w:sz="0" w:space="0" w:color="auto"/>
          </w:divBdr>
        </w:div>
        <w:div w:id="1537960417">
          <w:marLeft w:val="0"/>
          <w:marRight w:val="0"/>
          <w:marTop w:val="0"/>
          <w:marBottom w:val="91"/>
          <w:divBdr>
            <w:top w:val="none" w:sz="0" w:space="0" w:color="auto"/>
            <w:left w:val="none" w:sz="0" w:space="0" w:color="auto"/>
            <w:bottom w:val="none" w:sz="0" w:space="0" w:color="auto"/>
            <w:right w:val="none" w:sz="0" w:space="0" w:color="auto"/>
          </w:divBdr>
        </w:div>
        <w:div w:id="1627390297">
          <w:marLeft w:val="0"/>
          <w:marRight w:val="0"/>
          <w:marTop w:val="0"/>
          <w:marBottom w:val="91"/>
          <w:divBdr>
            <w:top w:val="none" w:sz="0" w:space="0" w:color="auto"/>
            <w:left w:val="none" w:sz="0" w:space="0" w:color="auto"/>
            <w:bottom w:val="none" w:sz="0" w:space="0" w:color="auto"/>
            <w:right w:val="none" w:sz="0" w:space="0" w:color="auto"/>
          </w:divBdr>
        </w:div>
        <w:div w:id="787891116">
          <w:marLeft w:val="0"/>
          <w:marRight w:val="0"/>
          <w:marTop w:val="0"/>
          <w:marBottom w:val="91"/>
          <w:divBdr>
            <w:top w:val="none" w:sz="0" w:space="0" w:color="auto"/>
            <w:left w:val="none" w:sz="0" w:space="0" w:color="auto"/>
            <w:bottom w:val="none" w:sz="0" w:space="0" w:color="auto"/>
            <w:right w:val="none" w:sz="0" w:space="0" w:color="auto"/>
          </w:divBdr>
        </w:div>
        <w:div w:id="908541018">
          <w:marLeft w:val="0"/>
          <w:marRight w:val="0"/>
          <w:marTop w:val="0"/>
          <w:marBottom w:val="91"/>
          <w:divBdr>
            <w:top w:val="none" w:sz="0" w:space="0" w:color="auto"/>
            <w:left w:val="none" w:sz="0" w:space="0" w:color="auto"/>
            <w:bottom w:val="none" w:sz="0" w:space="0" w:color="auto"/>
            <w:right w:val="none" w:sz="0" w:space="0" w:color="auto"/>
          </w:divBdr>
        </w:div>
        <w:div w:id="1652054792">
          <w:marLeft w:val="0"/>
          <w:marRight w:val="0"/>
          <w:marTop w:val="0"/>
          <w:marBottom w:val="91"/>
          <w:divBdr>
            <w:top w:val="none" w:sz="0" w:space="0" w:color="auto"/>
            <w:left w:val="none" w:sz="0" w:space="0" w:color="auto"/>
            <w:bottom w:val="none" w:sz="0" w:space="0" w:color="auto"/>
            <w:right w:val="none" w:sz="0" w:space="0" w:color="auto"/>
          </w:divBdr>
        </w:div>
        <w:div w:id="1194542117">
          <w:marLeft w:val="0"/>
          <w:marRight w:val="0"/>
          <w:marTop w:val="0"/>
          <w:marBottom w:val="91"/>
          <w:divBdr>
            <w:top w:val="none" w:sz="0" w:space="0" w:color="auto"/>
            <w:left w:val="none" w:sz="0" w:space="0" w:color="auto"/>
            <w:bottom w:val="none" w:sz="0" w:space="0" w:color="auto"/>
            <w:right w:val="none" w:sz="0" w:space="0" w:color="auto"/>
          </w:divBdr>
        </w:div>
        <w:div w:id="1524979427">
          <w:marLeft w:val="0"/>
          <w:marRight w:val="0"/>
          <w:marTop w:val="0"/>
          <w:marBottom w:val="91"/>
          <w:divBdr>
            <w:top w:val="none" w:sz="0" w:space="0" w:color="auto"/>
            <w:left w:val="none" w:sz="0" w:space="0" w:color="auto"/>
            <w:bottom w:val="none" w:sz="0" w:space="0" w:color="auto"/>
            <w:right w:val="none" w:sz="0" w:space="0" w:color="auto"/>
          </w:divBdr>
        </w:div>
        <w:div w:id="1753502878">
          <w:marLeft w:val="0"/>
          <w:marRight w:val="0"/>
          <w:marTop w:val="0"/>
          <w:marBottom w:val="91"/>
          <w:divBdr>
            <w:top w:val="none" w:sz="0" w:space="0" w:color="auto"/>
            <w:left w:val="none" w:sz="0" w:space="0" w:color="auto"/>
            <w:bottom w:val="none" w:sz="0" w:space="0" w:color="auto"/>
            <w:right w:val="none" w:sz="0" w:space="0" w:color="auto"/>
          </w:divBdr>
        </w:div>
        <w:div w:id="1339113211">
          <w:marLeft w:val="0"/>
          <w:marRight w:val="0"/>
          <w:marTop w:val="0"/>
          <w:marBottom w:val="91"/>
          <w:divBdr>
            <w:top w:val="none" w:sz="0" w:space="0" w:color="auto"/>
            <w:left w:val="none" w:sz="0" w:space="0" w:color="auto"/>
            <w:bottom w:val="none" w:sz="0" w:space="0" w:color="auto"/>
            <w:right w:val="none" w:sz="0" w:space="0" w:color="auto"/>
          </w:divBdr>
        </w:div>
        <w:div w:id="986201944">
          <w:marLeft w:val="0"/>
          <w:marRight w:val="0"/>
          <w:marTop w:val="0"/>
          <w:marBottom w:val="91"/>
          <w:divBdr>
            <w:top w:val="none" w:sz="0" w:space="0" w:color="auto"/>
            <w:left w:val="none" w:sz="0" w:space="0" w:color="auto"/>
            <w:bottom w:val="none" w:sz="0" w:space="0" w:color="auto"/>
            <w:right w:val="none" w:sz="0" w:space="0" w:color="auto"/>
          </w:divBdr>
        </w:div>
        <w:div w:id="1086922237">
          <w:marLeft w:val="0"/>
          <w:marRight w:val="0"/>
          <w:marTop w:val="0"/>
          <w:marBottom w:val="91"/>
          <w:divBdr>
            <w:top w:val="none" w:sz="0" w:space="0" w:color="auto"/>
            <w:left w:val="none" w:sz="0" w:space="0" w:color="auto"/>
            <w:bottom w:val="none" w:sz="0" w:space="0" w:color="auto"/>
            <w:right w:val="none" w:sz="0" w:space="0" w:color="auto"/>
          </w:divBdr>
        </w:div>
        <w:div w:id="436609263">
          <w:marLeft w:val="0"/>
          <w:marRight w:val="0"/>
          <w:marTop w:val="0"/>
          <w:marBottom w:val="91"/>
          <w:divBdr>
            <w:top w:val="none" w:sz="0" w:space="0" w:color="auto"/>
            <w:left w:val="none" w:sz="0" w:space="0" w:color="auto"/>
            <w:bottom w:val="none" w:sz="0" w:space="0" w:color="auto"/>
            <w:right w:val="none" w:sz="0" w:space="0" w:color="auto"/>
          </w:divBdr>
        </w:div>
        <w:div w:id="8458415">
          <w:marLeft w:val="0"/>
          <w:marRight w:val="0"/>
          <w:marTop w:val="0"/>
          <w:marBottom w:val="91"/>
          <w:divBdr>
            <w:top w:val="none" w:sz="0" w:space="0" w:color="auto"/>
            <w:left w:val="none" w:sz="0" w:space="0" w:color="auto"/>
            <w:bottom w:val="none" w:sz="0" w:space="0" w:color="auto"/>
            <w:right w:val="none" w:sz="0" w:space="0" w:color="auto"/>
          </w:divBdr>
        </w:div>
        <w:div w:id="299696504">
          <w:marLeft w:val="0"/>
          <w:marRight w:val="0"/>
          <w:marTop w:val="0"/>
          <w:marBottom w:val="91"/>
          <w:divBdr>
            <w:top w:val="none" w:sz="0" w:space="0" w:color="auto"/>
            <w:left w:val="none" w:sz="0" w:space="0" w:color="auto"/>
            <w:bottom w:val="none" w:sz="0" w:space="0" w:color="auto"/>
            <w:right w:val="none" w:sz="0" w:space="0" w:color="auto"/>
          </w:divBdr>
        </w:div>
        <w:div w:id="1388410921">
          <w:marLeft w:val="0"/>
          <w:marRight w:val="0"/>
          <w:marTop w:val="0"/>
          <w:marBottom w:val="91"/>
          <w:divBdr>
            <w:top w:val="none" w:sz="0" w:space="0" w:color="auto"/>
            <w:left w:val="none" w:sz="0" w:space="0" w:color="auto"/>
            <w:bottom w:val="none" w:sz="0" w:space="0" w:color="auto"/>
            <w:right w:val="none" w:sz="0" w:space="0" w:color="auto"/>
          </w:divBdr>
        </w:div>
        <w:div w:id="119961275">
          <w:marLeft w:val="0"/>
          <w:marRight w:val="0"/>
          <w:marTop w:val="0"/>
          <w:marBottom w:val="91"/>
          <w:divBdr>
            <w:top w:val="none" w:sz="0" w:space="0" w:color="auto"/>
            <w:left w:val="none" w:sz="0" w:space="0" w:color="auto"/>
            <w:bottom w:val="none" w:sz="0" w:space="0" w:color="auto"/>
            <w:right w:val="none" w:sz="0" w:space="0" w:color="auto"/>
          </w:divBdr>
        </w:div>
        <w:div w:id="11078656">
          <w:marLeft w:val="0"/>
          <w:marRight w:val="0"/>
          <w:marTop w:val="0"/>
          <w:marBottom w:val="91"/>
          <w:divBdr>
            <w:top w:val="none" w:sz="0" w:space="0" w:color="auto"/>
            <w:left w:val="none" w:sz="0" w:space="0" w:color="auto"/>
            <w:bottom w:val="none" w:sz="0" w:space="0" w:color="auto"/>
            <w:right w:val="none" w:sz="0" w:space="0" w:color="auto"/>
          </w:divBdr>
        </w:div>
        <w:div w:id="2135250637">
          <w:marLeft w:val="0"/>
          <w:marRight w:val="0"/>
          <w:marTop w:val="0"/>
          <w:marBottom w:val="91"/>
          <w:divBdr>
            <w:top w:val="none" w:sz="0" w:space="0" w:color="auto"/>
            <w:left w:val="none" w:sz="0" w:space="0" w:color="auto"/>
            <w:bottom w:val="none" w:sz="0" w:space="0" w:color="auto"/>
            <w:right w:val="none" w:sz="0" w:space="0" w:color="auto"/>
          </w:divBdr>
        </w:div>
        <w:div w:id="528103816">
          <w:marLeft w:val="0"/>
          <w:marRight w:val="0"/>
          <w:marTop w:val="0"/>
          <w:marBottom w:val="91"/>
          <w:divBdr>
            <w:top w:val="none" w:sz="0" w:space="0" w:color="auto"/>
            <w:left w:val="none" w:sz="0" w:space="0" w:color="auto"/>
            <w:bottom w:val="none" w:sz="0" w:space="0" w:color="auto"/>
            <w:right w:val="none" w:sz="0" w:space="0" w:color="auto"/>
          </w:divBdr>
        </w:div>
        <w:div w:id="505100060">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Crawford</dc:creator>
  <cp:keywords/>
  <dc:description/>
  <cp:lastModifiedBy>Jelani Crawford</cp:lastModifiedBy>
  <cp:revision>1</cp:revision>
  <dcterms:created xsi:type="dcterms:W3CDTF">2018-08-11T23:55:00Z</dcterms:created>
  <dcterms:modified xsi:type="dcterms:W3CDTF">2018-08-11T23:59:00Z</dcterms:modified>
</cp:coreProperties>
</file>