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BADM Project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Websites to scrape from: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Style w:val="InternetLink"/>
        </w:rPr>
      </w:pPr>
      <w:hyperlink r:id="rId2">
        <w:r>
          <w:rPr>
            <w:rStyle w:val="InternetLink"/>
          </w:rPr>
          <w:t>http://tw.dorama.info/drama/d_box_office.php?date=2015-10-25&amp;ud=0</w:t>
        </w:r>
      </w:hyperlink>
    </w:p>
    <w:p>
      <w:pPr>
        <w:pStyle w:val="Normal"/>
        <w:numPr>
          <w:ilvl w:val="0"/>
          <w:numId w:val="1"/>
        </w:numPr>
        <w:rPr>
          <w:rStyle w:val="InternetLink"/>
        </w:rPr>
      </w:pPr>
      <w:hyperlink r:id="rId3">
        <w:r>
          <w:rPr>
            <w:rStyle w:val="InternetLink"/>
          </w:rPr>
          <w:t>https://tw.movies.yahoo.com/movieinfo_main.html/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http://tw.dorama.info/drama/d_box_office.php?date=2015-10-25&amp;ud=0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Variables</w:t>
      </w:r>
    </w:p>
    <w:p>
      <w:pPr>
        <w:pStyle w:val="Normal"/>
        <w:numPr>
          <w:ilvl w:val="0"/>
          <w:numId w:val="4"/>
        </w:numPr>
        <w:rPr/>
      </w:pPr>
      <w:r>
        <w:rPr/>
        <w:t>Movie Title</w:t>
      </w:r>
    </w:p>
    <w:p>
      <w:pPr>
        <w:pStyle w:val="Normal"/>
        <w:numPr>
          <w:ilvl w:val="0"/>
          <w:numId w:val="4"/>
        </w:numPr>
        <w:rPr/>
      </w:pPr>
      <w:r>
        <w:rPr/>
        <w:t>Release Date</w:t>
      </w:r>
    </w:p>
    <w:p>
      <w:pPr>
        <w:pStyle w:val="Normal"/>
        <w:numPr>
          <w:ilvl w:val="0"/>
          <w:numId w:val="4"/>
        </w:numPr>
        <w:rPr/>
      </w:pPr>
      <w:r>
        <w:rPr/>
        <w:t>Type of Movie</w:t>
      </w:r>
    </w:p>
    <w:p>
      <w:pPr>
        <w:pStyle w:val="Normal"/>
        <w:numPr>
          <w:ilvl w:val="0"/>
          <w:numId w:val="4"/>
        </w:numPr>
        <w:rPr/>
      </w:pPr>
      <w:r>
        <w:rPr/>
        <w:t>Length of Movie</w:t>
      </w:r>
    </w:p>
    <w:p>
      <w:pPr>
        <w:pStyle w:val="Normal"/>
        <w:numPr>
          <w:ilvl w:val="0"/>
          <w:numId w:val="4"/>
        </w:numPr>
        <w:rPr/>
      </w:pPr>
      <w:r>
        <w:rPr/>
        <w:t>Issuing Company</w:t>
      </w:r>
    </w:p>
    <w:p>
      <w:pPr>
        <w:pStyle w:val="Normal"/>
        <w:numPr>
          <w:ilvl w:val="0"/>
          <w:numId w:val="4"/>
        </w:numPr>
        <w:rPr/>
      </w:pPr>
      <w:r>
        <w:rPr/>
        <w:t>Expected Ratings (before release)</w:t>
      </w:r>
    </w:p>
    <w:p>
      <w:pPr>
        <w:pStyle w:val="Normal"/>
        <w:numPr>
          <w:ilvl w:val="0"/>
          <w:numId w:val="4"/>
        </w:numPr>
        <w:rPr/>
      </w:pPr>
      <w:r>
        <w:rPr/>
        <w:t>Actual received ratings (after release)</w:t>
      </w:r>
    </w:p>
    <w:p>
      <w:pPr>
        <w:pStyle w:val="Normal"/>
        <w:numPr>
          <w:ilvl w:val="0"/>
          <w:numId w:val="4"/>
        </w:numPr>
        <w:rPr/>
      </w:pPr>
      <w:r>
        <w:rPr/>
        <w:t>Comment ratings (after release)</w:t>
      </w:r>
    </w:p>
    <w:p>
      <w:pPr>
        <w:pStyle w:val="Normal"/>
        <w:numPr>
          <w:ilvl w:val="0"/>
          <w:numId w:val="4"/>
        </w:numPr>
        <w:rPr/>
      </w:pPr>
      <w:r>
        <w:rPr/>
        <w:t>Comment Date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Number of Trailer  </w:t>
      </w:r>
    </w:p>
    <w:p>
      <w:pPr>
        <w:pStyle w:val="Normal"/>
        <w:numPr>
          <w:ilvl w:val="0"/>
          <w:numId w:val="4"/>
        </w:numPr>
        <w:rPr/>
      </w:pPr>
      <w:r>
        <w:rPr/>
        <w:t>Actors</w:t>
      </w:r>
    </w:p>
    <w:p>
      <w:pPr>
        <w:pStyle w:val="Normal"/>
        <w:numPr>
          <w:ilvl w:val="0"/>
          <w:numId w:val="4"/>
        </w:numPr>
        <w:rPr/>
      </w:pPr>
      <w:r>
        <w:rPr/>
        <w:t>Directors</w:t>
      </w:r>
    </w:p>
    <w:p>
      <w:pPr>
        <w:pStyle w:val="Normal"/>
        <w:numPr>
          <w:ilvl w:val="0"/>
          <w:numId w:val="4"/>
        </w:numPr>
        <w:rPr/>
      </w:pPr>
      <w:r>
        <w:rPr/>
        <w:t>Weekly Income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</w:rPr>
        <w:t>Proposal Format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0"/>
        </w:rPr>
        <w:t>2 pages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, 11-point font, 1-inch margins, 1.15 line space, PDF format. Please upload your file here.</w:t>
      </w:r>
    </w:p>
    <w:p>
      <w:pPr>
        <w:pStyle w:val="Heading3"/>
        <w:widowControl/>
        <w:spacing w:lineRule="atLeast" w:line="60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</w:rPr>
        <w:t>Content and Organization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proposal should include the following components: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150"/>
        <w:ind w:left="375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8"/>
        </w:rPr>
        <w:t>Suitable Title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: Should reflect the business and analytic goals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150"/>
        <w:ind w:left="375" w:right="0" w:hanging="0"/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8"/>
        </w:rPr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8"/>
        </w:rPr>
        <w:t>Business Goal and Humanistic Evaluation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Who is the stakeholder or client?: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Movie theaters in Taiwan.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Who will be affected by the solution?: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Producing company of the movie, Theaters in Taiwan, Taiwanese customers of the theaters.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A description of the business goal. What are the business benefits of implementing this idea?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The business benefits relate to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333333"/>
          <w:spacing w:val="0"/>
          <w:sz w:val="18"/>
        </w:rPr>
        <w:t xml:space="preserve">(1)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333333"/>
          <w:spacing w:val="0"/>
          <w:sz w:val="18"/>
        </w:rPr>
        <w:t xml:space="preserve">the theater companies maximizing their profits by meeting the demands of their customers more efficiently. i.e. showing the movies that the customers want to see. 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333333"/>
          <w:spacing w:val="0"/>
          <w:sz w:val="18"/>
        </w:rPr>
        <w:t>Customers will develop some form of loyalty to specific theaters when their demands are efficiently met.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(2) The producing company will be able to analyze how the relationship between the combination of actors, directors and type of movie will affect the income of the movie.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What opportunity is it creating?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To meet the demands of Taiwanese customers of movie theaters.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What shortcoming does it address?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The following errors may be introduced when collecting data: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2121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Sampling error, because there are many people who didn't give a rating nor comment (some people choose not to rate nor comment online)</w:t>
      </w:r>
    </w:p>
    <w:p>
      <w:pPr>
        <w:pStyle w:val="TextBody"/>
        <w:widowControl/>
        <w:numPr>
          <w:ilvl w:val="2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2121" w:right="0" w:hanging="283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What are possible dangers of this application?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Illegal company will copy the movies which has high rating and sell it to customers before the movie is release.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Who might be harmed and how?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Movie theaters, because customers will not go to theaters.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What would be considered a success?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Predicting actual ranking accurately so movie theaters can  better prepare the logistics of showing movies in advance. 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150"/>
        <w:ind w:left="375" w:right="0" w:hanging="0"/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8"/>
        </w:rPr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8"/>
        </w:rPr>
        <w:t>Analytics/Data Mining Goal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A description of the analytics objective.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(1)Whether there are strong relationship between actual rating and income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(2)To build the model using the expected rating to predict actual rating. 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Is this a supervised or unsupervised task? Is it predictive or descriptive? Is it retrospective or forward-looking?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It is a supervised task, predictive and forward-looking. 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What is the main outcome variable(s) of interest?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Actual rating is our outcome! 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150"/>
        <w:ind w:left="375" w:right="0" w:hanging="0"/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8"/>
        </w:rPr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8"/>
        </w:rPr>
        <w:t>Data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Brief description of the available data.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375" w:right="0" w:hanging="0"/>
        <w:rPr/>
      </w:pPr>
      <w:r>
        <w:rPr/>
        <w:t xml:space="preserve">Movie Title: </w:t>
      </w:r>
      <w:r>
        <w:rPr/>
        <w:t>The title of movie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375" w:right="0" w:hanging="0"/>
        <w:rPr/>
      </w:pPr>
      <w:r>
        <w:rPr/>
        <w:t>Release Date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375" w:right="0" w:hanging="0"/>
        <w:rPr/>
      </w:pPr>
      <w:r>
        <w:rPr/>
        <w:t>Type of Movie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375" w:right="0" w:hanging="0"/>
        <w:rPr/>
      </w:pPr>
      <w:r>
        <w:rPr/>
        <w:t>Length of Movie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375" w:right="0" w:hanging="0"/>
        <w:rPr/>
      </w:pPr>
      <w:r>
        <w:rPr/>
        <w:t>Issuing Company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375" w:right="0" w:hanging="0"/>
        <w:rPr/>
      </w:pPr>
      <w:r>
        <w:rPr/>
        <w:t>Expected Ratings (before release)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375" w:right="0" w:hanging="0"/>
        <w:rPr/>
      </w:pPr>
      <w:r>
        <w:rPr/>
        <w:t>Actual received ratings (after release)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375" w:right="0" w:hanging="0"/>
        <w:rPr/>
      </w:pPr>
      <w:r>
        <w:rPr/>
        <w:t>Comment ratings (after release)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375" w:right="0" w:hanging="0"/>
        <w:rPr/>
      </w:pPr>
      <w:r>
        <w:rPr/>
        <w:t>Comment Date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375" w:right="0" w:hanging="0"/>
        <w:rPr/>
      </w:pPr>
      <w:r>
        <w:rPr/>
        <w:t xml:space="preserve">Number of Trailer  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375" w:right="0" w:hanging="0"/>
        <w:rPr/>
      </w:pPr>
      <w:r>
        <w:rPr/>
        <w:t>Actors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375" w:right="0" w:hanging="0"/>
        <w:rPr/>
      </w:pPr>
      <w:r>
        <w:rPr/>
        <w:t>Directors</w:t>
      </w:r>
    </w:p>
    <w:p>
      <w:pPr>
        <w:pStyle w:val="Normal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Weekly Income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Some guidance on the data subset that will be used and the re-processing or preparation that might be needed based on your past experience.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(1)Categorical turn to numerical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(2)Handle missing data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Sample of ten rows (records) with ten columns (variables) that will be used.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150"/>
        <w:ind w:left="375" w:right="0" w:hanging="0"/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8"/>
        </w:rPr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8"/>
        </w:rPr>
        <w:t>Methods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What are some data mining methods to consider?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(1) Visualization of actual rating and income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(2)Linear regression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(3)KNN 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Which performance measures are appropriate? How do they map to the business goal?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To compare the error between predicted rating and actual rating.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Movie theaters will get more accurately predicted rating so they can get higher income by doing better preparation. 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150"/>
        <w:ind w:left="375" w:right="0" w:hanging="0"/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8"/>
        </w:rPr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18"/>
        </w:rPr>
        <w:t>Implementation/Production</w:t>
      </w:r>
    </w:p>
    <w:p>
      <w:pPr>
        <w:pStyle w:val="TextBody"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>Operational requirements and/or constraints (for example, will the solution be run in real-time? will it require collecting new data? will it be a one-time analysis or ongoing?)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60" w:before="0" w:after="0"/>
        <w:ind w:left="75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We need to collect new data and it is a one-time analysis.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750"/>
        </w:tabs>
        <w:ind w:left="75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w.dorama.info/drama/d_box_office.php?date=2015-10-25&amp;ud=0" TargetMode="External"/><Relationship Id="rId3" Type="http://schemas.openxmlformats.org/officeDocument/2006/relationships/hyperlink" Target="https://tw.movies.yahoo.com/movieinfo_main.html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2761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2015-11-14T14:37:42Z</dcterms:created>
  <dc:creator>Jevon Mckenzie</dc:creator>
  <dc:language>en-US</dc:language>
  <cp:lastModifiedBy>Jevon Mckenzie</cp:lastModifiedBy>
  <dcterms:modified xsi:type="dcterms:W3CDTF">2015-11-14T15:31:27Z</dcterms:modified>
  <cp:revision>15</cp:revision>
</cp:coreProperties>
</file>