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FF6B" w14:textId="69690060" w:rsidR="00146E58" w:rsidRPr="00146E58" w:rsidRDefault="00146E58" w:rsidP="00146E58">
      <w:pPr>
        <w:ind w:left="720" w:hanging="360"/>
        <w:jc w:val="center"/>
        <w:rPr>
          <w:rFonts w:asciiTheme="majorBidi" w:hAnsiTheme="majorBidi" w:cstheme="majorBidi"/>
          <w:sz w:val="44"/>
          <w:szCs w:val="44"/>
        </w:rPr>
      </w:pPr>
      <w:r w:rsidRPr="00146E58">
        <w:rPr>
          <w:rFonts w:asciiTheme="majorBidi" w:hAnsiTheme="majorBidi" w:cstheme="majorBidi"/>
          <w:sz w:val="44"/>
          <w:szCs w:val="44"/>
        </w:rPr>
        <w:t>Capstone 2 Ideas</w:t>
      </w:r>
    </w:p>
    <w:p w14:paraId="2D74FD88" w14:textId="7AC04C60" w:rsidR="00A6585B" w:rsidRPr="00A6585B" w:rsidRDefault="00A6585B" w:rsidP="00A6585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5" w:history="1">
        <w:r>
          <w:rPr>
            <w:rStyle w:val="Hyperlink"/>
            <w:rFonts w:asciiTheme="majorBidi" w:hAnsiTheme="majorBidi" w:cstheme="majorBidi"/>
            <w:sz w:val="28"/>
            <w:szCs w:val="28"/>
          </w:rPr>
          <w:t>KDD Cyberattack | Kaggle</w:t>
        </w:r>
      </w:hyperlink>
    </w:p>
    <w:p w14:paraId="7C2F0AB1" w14:textId="77777777" w:rsidR="00A6585B" w:rsidRPr="00EA0145" w:rsidRDefault="00A6585B" w:rsidP="00A6585B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Dataset has information on network connections and if there was any malicious activity going on. For this </w:t>
      </w:r>
      <w:proofErr w:type="gramStart"/>
      <w:r>
        <w:rPr>
          <w:rFonts w:asciiTheme="majorBidi" w:hAnsiTheme="majorBidi" w:cstheme="majorBidi"/>
          <w:sz w:val="28"/>
          <w:szCs w:val="28"/>
        </w:rPr>
        <w:t>dataset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hope would be to gain insights into what a malicious attack looks like. Then we can build a model to predict which future connections are malicious</w:t>
      </w:r>
    </w:p>
    <w:p w14:paraId="636DF345" w14:textId="21E75E4A" w:rsidR="001B7D1A" w:rsidRPr="00146E58" w:rsidRDefault="001B7D1A" w:rsidP="001B7D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6" w:history="1">
        <w:r w:rsidRPr="00146E58">
          <w:rPr>
            <w:rStyle w:val="Hyperlink"/>
            <w:rFonts w:asciiTheme="majorBidi" w:hAnsiTheme="majorBidi" w:cstheme="majorBidi"/>
            <w:sz w:val="28"/>
            <w:szCs w:val="28"/>
          </w:rPr>
          <w:t>Global Terrorism Database | Kaggle</w:t>
        </w:r>
      </w:hyperlink>
    </w:p>
    <w:p w14:paraId="0F200CDC" w14:textId="09450263" w:rsidR="001B7D1A" w:rsidRPr="00A63685" w:rsidRDefault="001B7D1A" w:rsidP="00A63685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A63685">
        <w:rPr>
          <w:rFonts w:asciiTheme="majorBidi" w:hAnsiTheme="majorBidi" w:cstheme="majorBidi"/>
          <w:sz w:val="28"/>
          <w:szCs w:val="28"/>
        </w:rPr>
        <w:t xml:space="preserve">The global terrorism database contains over 100 variables on terror attacks from 1970 to 2017. </w:t>
      </w:r>
      <w:r w:rsidR="00146E58" w:rsidRPr="00A63685">
        <w:rPr>
          <w:rFonts w:asciiTheme="majorBidi" w:hAnsiTheme="majorBidi" w:cstheme="majorBidi"/>
          <w:sz w:val="28"/>
          <w:szCs w:val="28"/>
        </w:rPr>
        <w:t>T</w:t>
      </w:r>
      <w:r w:rsidRPr="00A63685">
        <w:rPr>
          <w:rFonts w:asciiTheme="majorBidi" w:hAnsiTheme="majorBidi" w:cstheme="majorBidi"/>
          <w:sz w:val="28"/>
          <w:szCs w:val="28"/>
        </w:rPr>
        <w:t>h</w:t>
      </w:r>
      <w:r w:rsidR="00146E58" w:rsidRPr="00A63685">
        <w:rPr>
          <w:rFonts w:asciiTheme="majorBidi" w:hAnsiTheme="majorBidi" w:cstheme="majorBidi"/>
          <w:sz w:val="28"/>
          <w:szCs w:val="28"/>
        </w:rPr>
        <w:t>ese variables</w:t>
      </w:r>
      <w:r w:rsidRPr="00A63685">
        <w:rPr>
          <w:rFonts w:asciiTheme="majorBidi" w:hAnsiTheme="majorBidi" w:cstheme="majorBidi"/>
          <w:sz w:val="28"/>
          <w:szCs w:val="28"/>
        </w:rPr>
        <w:t xml:space="preserve"> include time, location, </w:t>
      </w:r>
      <w:r w:rsidR="00146E58" w:rsidRPr="00A63685">
        <w:rPr>
          <w:rFonts w:asciiTheme="majorBidi" w:hAnsiTheme="majorBidi" w:cstheme="majorBidi"/>
          <w:sz w:val="28"/>
          <w:szCs w:val="28"/>
        </w:rPr>
        <w:t xml:space="preserve">tactics, perpetrators, targets, and outcomes. With this data we can create a machine learning model to create insights into future attacks. </w:t>
      </w:r>
    </w:p>
    <w:p w14:paraId="37793A73" w14:textId="44DDAC25" w:rsidR="00146E58" w:rsidRPr="00EA0145" w:rsidRDefault="00452815" w:rsidP="00146E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hyperlink r:id="rId7" w:history="1"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>Credit Card Frau</w:t>
        </w:r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>d</w:t>
        </w:r>
        <w:r w:rsidRPr="00EA0145">
          <w:rPr>
            <w:rStyle w:val="Hyperlink"/>
            <w:rFonts w:asciiTheme="majorBidi" w:hAnsiTheme="majorBidi" w:cstheme="majorBidi"/>
            <w:sz w:val="28"/>
            <w:szCs w:val="28"/>
          </w:rPr>
          <w:t xml:space="preserve"> Detection | Kaggle</w:t>
        </w:r>
      </w:hyperlink>
    </w:p>
    <w:p w14:paraId="2523283A" w14:textId="28935E75" w:rsidR="00DD2341" w:rsidRPr="00EA0145" w:rsidRDefault="00015A2A" w:rsidP="00EA0145">
      <w:pPr>
        <w:spacing w:line="480" w:lineRule="auto"/>
        <w:ind w:firstLine="360"/>
        <w:rPr>
          <w:rFonts w:asciiTheme="majorBidi" w:hAnsiTheme="majorBidi" w:cstheme="majorBidi"/>
          <w:sz w:val="28"/>
          <w:szCs w:val="28"/>
        </w:rPr>
      </w:pPr>
      <w:r w:rsidRPr="00EA0145">
        <w:rPr>
          <w:rFonts w:asciiTheme="majorBidi" w:hAnsiTheme="majorBidi" w:cstheme="majorBidi"/>
          <w:sz w:val="28"/>
          <w:szCs w:val="28"/>
        </w:rPr>
        <w:t>This dataset has transactions made by credit cards in September 2013 by European cardholders.</w:t>
      </w:r>
      <w:r w:rsidR="00EA0145" w:rsidRPr="00EA0145">
        <w:rPr>
          <w:rFonts w:asciiTheme="majorBidi" w:hAnsiTheme="majorBidi" w:cstheme="majorBidi"/>
          <w:sz w:val="28"/>
          <w:szCs w:val="28"/>
        </w:rPr>
        <w:t xml:space="preserve"> The idea for this project would be to </w:t>
      </w:r>
      <w:r w:rsidR="00A6585B">
        <w:rPr>
          <w:rFonts w:asciiTheme="majorBidi" w:hAnsiTheme="majorBidi" w:cstheme="majorBidi"/>
          <w:sz w:val="28"/>
          <w:szCs w:val="28"/>
        </w:rPr>
        <w:t xml:space="preserve">find indicators that signal fraud. Then </w:t>
      </w:r>
      <w:r w:rsidR="00EA0145">
        <w:rPr>
          <w:rFonts w:asciiTheme="majorBidi" w:hAnsiTheme="majorBidi" w:cstheme="majorBidi"/>
          <w:sz w:val="28"/>
          <w:szCs w:val="28"/>
        </w:rPr>
        <w:t>c</w:t>
      </w:r>
      <w:r w:rsidR="00EA0145" w:rsidRPr="00EA0145">
        <w:rPr>
          <w:rFonts w:asciiTheme="majorBidi" w:hAnsiTheme="majorBidi" w:cstheme="majorBidi"/>
          <w:sz w:val="28"/>
          <w:szCs w:val="28"/>
        </w:rPr>
        <w:t xml:space="preserve">reate a model to try to track which purchases have </w:t>
      </w:r>
      <w:proofErr w:type="gramStart"/>
      <w:r w:rsidR="00EA0145" w:rsidRPr="00EA0145">
        <w:rPr>
          <w:rFonts w:asciiTheme="majorBidi" w:hAnsiTheme="majorBidi" w:cstheme="majorBidi"/>
          <w:sz w:val="28"/>
          <w:szCs w:val="28"/>
        </w:rPr>
        <w:t>a</w:t>
      </w:r>
      <w:proofErr w:type="gramEnd"/>
      <w:r w:rsidR="00EA0145" w:rsidRPr="00EA0145">
        <w:rPr>
          <w:rFonts w:asciiTheme="majorBidi" w:hAnsiTheme="majorBidi" w:cstheme="majorBidi"/>
          <w:sz w:val="28"/>
          <w:szCs w:val="28"/>
        </w:rPr>
        <w:t xml:space="preserve"> elevated chance of being fraudulent.</w:t>
      </w:r>
    </w:p>
    <w:p w14:paraId="614894C1" w14:textId="77777777" w:rsidR="00A6585B" w:rsidRPr="00EA0145" w:rsidRDefault="00A6585B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sectPr w:rsidR="00A6585B" w:rsidRPr="00EA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27EF"/>
    <w:multiLevelType w:val="hybridMultilevel"/>
    <w:tmpl w:val="8D14B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9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1A"/>
    <w:rsid w:val="00015A2A"/>
    <w:rsid w:val="00146E58"/>
    <w:rsid w:val="001B7D1A"/>
    <w:rsid w:val="00452815"/>
    <w:rsid w:val="00A63685"/>
    <w:rsid w:val="00A6585B"/>
    <w:rsid w:val="00DD2341"/>
    <w:rsid w:val="00E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FFAD"/>
  <w15:chartTrackingRefBased/>
  <w15:docId w15:val="{12838F90-02BE-4576-8F8F-01CF564A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7D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lg-ulb/creditcardfra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RT-UMD/gtd" TargetMode="External"/><Relationship Id="rId5" Type="http://schemas.openxmlformats.org/officeDocument/2006/relationships/hyperlink" Target="https://www.kaggle.com/datasets/slashtea/kdd-cyberat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</cp:revision>
  <dcterms:created xsi:type="dcterms:W3CDTF">2023-01-08T11:07:00Z</dcterms:created>
  <dcterms:modified xsi:type="dcterms:W3CDTF">2023-01-08T13:10:00Z</dcterms:modified>
</cp:coreProperties>
</file>