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159" w:rsidRDefault="0063396D">
      <w:r>
        <w:t>Chapter 11 Case Project</w:t>
      </w:r>
    </w:p>
    <w:p w:rsidR="0063396D" w:rsidRDefault="0063396D">
      <w:r>
        <w:t>In 2013, massive breaches of computer security by the NSA were revealed, including deliberately inserting a backdoor in a NIST standard for encryption and tapping the links between Google’s data centers. These were disclosed by NSA contractor Edward Snowden.</w:t>
      </w:r>
    </w:p>
    <w:p w:rsidR="0063396D" w:rsidRDefault="0063396D">
      <w:r>
        <w:t>In 2013 and 2014, a Russian/Ukrainian hacking group “</w:t>
      </w:r>
      <w:proofErr w:type="spellStart"/>
      <w:r>
        <w:t>Rescator</w:t>
      </w:r>
      <w:proofErr w:type="spellEnd"/>
      <w:r>
        <w:t xml:space="preserve">” broke into Target computers and stole roughly 40 million credit cards and the Home Depot stealing between 53 and 56 million credit card numbers. They had received and ignored warnings. According to Jim Walter, director of threat intelligence operations at McAfee, the heists could have easily been prevented by using antivirus software in the self-checkout lanes. </w:t>
      </w:r>
      <w:bookmarkStart w:id="0" w:name="_GoBack"/>
      <w:bookmarkEnd w:id="0"/>
    </w:p>
    <w:sectPr w:rsidR="00633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96D"/>
    <w:rsid w:val="0063396D"/>
    <w:rsid w:val="00DA7159"/>
    <w:rsid w:val="00EA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59B5"/>
  <w15:chartTrackingRefBased/>
  <w15:docId w15:val="{4290AB64-6A04-4107-9071-58C8AE16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Ruby</dc:creator>
  <cp:keywords/>
  <dc:description/>
  <cp:lastModifiedBy>Nikki Ruby</cp:lastModifiedBy>
  <cp:revision>1</cp:revision>
  <dcterms:created xsi:type="dcterms:W3CDTF">2016-12-09T07:47:00Z</dcterms:created>
  <dcterms:modified xsi:type="dcterms:W3CDTF">2016-12-09T07:58:00Z</dcterms:modified>
</cp:coreProperties>
</file>