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49E34" w14:textId="77777777" w:rsidR="006A258A" w:rsidRPr="00CD0064" w:rsidRDefault="006A258A" w:rsidP="00885D84">
      <w:pPr>
        <w:spacing w:after="0" w:line="200" w:lineRule="exact"/>
        <w:rPr>
          <w:rFonts w:ascii="Arial" w:eastAsia="Times New Roman" w:hAnsi="Arial" w:cs="Arial"/>
          <w:sz w:val="24"/>
        </w:rPr>
      </w:pPr>
      <w:bookmarkStart w:id="0" w:name="page1"/>
      <w:bookmarkEnd w:id="0"/>
      <w:r w:rsidRPr="00CD0064">
        <w:rPr>
          <w:rFonts w:ascii="Arial" w:hAnsi="Arial" w:cs="Arial"/>
          <w:noProof/>
          <w:lang w:eastAsia="en-GB"/>
        </w:rPr>
        <w:drawing>
          <wp:anchor distT="0" distB="0" distL="114300" distR="114300" simplePos="0" relativeHeight="251659264" behindDoc="1" locked="0" layoutInCell="0" allowOverlap="1" wp14:anchorId="524F5593" wp14:editId="4892BBDF">
            <wp:simplePos x="0" y="0"/>
            <wp:positionH relativeFrom="page">
              <wp:posOffset>2028190</wp:posOffset>
            </wp:positionH>
            <wp:positionV relativeFrom="page">
              <wp:posOffset>1350010</wp:posOffset>
            </wp:positionV>
            <wp:extent cx="3517265" cy="1530985"/>
            <wp:effectExtent l="0" t="0" r="69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517265" cy="1530985"/>
                    </a:xfrm>
                    <a:prstGeom prst="rect">
                      <a:avLst/>
                    </a:prstGeom>
                    <a:noFill/>
                  </pic:spPr>
                </pic:pic>
              </a:graphicData>
            </a:graphic>
            <wp14:sizeRelH relativeFrom="page">
              <wp14:pctWidth>0</wp14:pctWidth>
            </wp14:sizeRelH>
            <wp14:sizeRelV relativeFrom="page">
              <wp14:pctHeight>0</wp14:pctHeight>
            </wp14:sizeRelV>
          </wp:anchor>
        </w:drawing>
      </w:r>
    </w:p>
    <w:p w14:paraId="4BE5EAF6" w14:textId="77777777" w:rsidR="006A258A" w:rsidRPr="00CD0064" w:rsidRDefault="006A258A" w:rsidP="00885D84">
      <w:pPr>
        <w:spacing w:after="0" w:line="200" w:lineRule="exact"/>
        <w:rPr>
          <w:rFonts w:ascii="Arial" w:eastAsia="Times New Roman" w:hAnsi="Arial" w:cs="Arial"/>
          <w:sz w:val="24"/>
        </w:rPr>
      </w:pPr>
    </w:p>
    <w:p w14:paraId="4E73B070" w14:textId="77777777" w:rsidR="006A258A" w:rsidRPr="00CD0064" w:rsidRDefault="006A258A" w:rsidP="00885D84">
      <w:pPr>
        <w:spacing w:after="0" w:line="200" w:lineRule="exact"/>
        <w:rPr>
          <w:rFonts w:ascii="Arial" w:eastAsia="Times New Roman" w:hAnsi="Arial" w:cs="Arial"/>
          <w:sz w:val="24"/>
        </w:rPr>
      </w:pPr>
    </w:p>
    <w:p w14:paraId="4744A70F" w14:textId="77777777" w:rsidR="006A258A" w:rsidRPr="00CD0064" w:rsidRDefault="006A258A" w:rsidP="00885D84">
      <w:pPr>
        <w:spacing w:after="0" w:line="200" w:lineRule="exact"/>
        <w:rPr>
          <w:rFonts w:ascii="Arial" w:eastAsia="Times New Roman" w:hAnsi="Arial" w:cs="Arial"/>
          <w:sz w:val="24"/>
        </w:rPr>
      </w:pPr>
    </w:p>
    <w:p w14:paraId="2FC9B348" w14:textId="77777777" w:rsidR="006A258A" w:rsidRPr="00CD0064" w:rsidRDefault="006A258A" w:rsidP="00885D84">
      <w:pPr>
        <w:spacing w:after="0" w:line="200" w:lineRule="exact"/>
        <w:rPr>
          <w:rFonts w:ascii="Arial" w:eastAsia="Times New Roman" w:hAnsi="Arial" w:cs="Arial"/>
          <w:sz w:val="24"/>
        </w:rPr>
      </w:pPr>
    </w:p>
    <w:p w14:paraId="67EF99E9" w14:textId="77777777" w:rsidR="006A258A" w:rsidRPr="00CD0064" w:rsidRDefault="006A258A" w:rsidP="00885D84">
      <w:pPr>
        <w:spacing w:after="0" w:line="200" w:lineRule="exact"/>
        <w:rPr>
          <w:rFonts w:ascii="Arial" w:eastAsia="Times New Roman" w:hAnsi="Arial" w:cs="Arial"/>
          <w:sz w:val="24"/>
        </w:rPr>
      </w:pPr>
    </w:p>
    <w:p w14:paraId="6DF067CB" w14:textId="77777777" w:rsidR="006A258A" w:rsidRPr="00CD0064" w:rsidRDefault="006A258A" w:rsidP="00885D84">
      <w:pPr>
        <w:spacing w:after="0" w:line="200" w:lineRule="exact"/>
        <w:rPr>
          <w:rFonts w:ascii="Arial" w:eastAsia="Times New Roman" w:hAnsi="Arial" w:cs="Arial"/>
          <w:sz w:val="24"/>
        </w:rPr>
      </w:pPr>
    </w:p>
    <w:p w14:paraId="3ACAC305" w14:textId="77777777" w:rsidR="006A258A" w:rsidRPr="00CD0064" w:rsidRDefault="006A258A" w:rsidP="00885D84">
      <w:pPr>
        <w:spacing w:after="0" w:line="200" w:lineRule="exact"/>
        <w:rPr>
          <w:rFonts w:ascii="Arial" w:eastAsia="Times New Roman" w:hAnsi="Arial" w:cs="Arial"/>
          <w:sz w:val="24"/>
        </w:rPr>
      </w:pPr>
    </w:p>
    <w:p w14:paraId="0FA85C6E" w14:textId="77777777" w:rsidR="006A258A" w:rsidRPr="00CD0064" w:rsidRDefault="006A258A" w:rsidP="00885D84">
      <w:pPr>
        <w:spacing w:after="0" w:line="200" w:lineRule="exact"/>
        <w:rPr>
          <w:rFonts w:ascii="Arial" w:eastAsia="Times New Roman" w:hAnsi="Arial" w:cs="Arial"/>
          <w:sz w:val="24"/>
        </w:rPr>
      </w:pPr>
    </w:p>
    <w:p w14:paraId="48EE919F" w14:textId="77777777" w:rsidR="006A258A" w:rsidRPr="00CD0064" w:rsidRDefault="006A258A" w:rsidP="00885D84">
      <w:pPr>
        <w:spacing w:after="0" w:line="262" w:lineRule="exact"/>
        <w:rPr>
          <w:rFonts w:ascii="Arial" w:eastAsia="Times New Roman" w:hAnsi="Arial" w:cs="Arial"/>
          <w:sz w:val="24"/>
        </w:rPr>
      </w:pPr>
    </w:p>
    <w:p w14:paraId="03555A4E" w14:textId="77777777" w:rsidR="00CC5C08" w:rsidRPr="00CD0064" w:rsidRDefault="00CC5C08" w:rsidP="00885D84">
      <w:pPr>
        <w:spacing w:after="0" w:line="262" w:lineRule="exact"/>
        <w:rPr>
          <w:rFonts w:ascii="Arial" w:eastAsia="Times New Roman" w:hAnsi="Arial" w:cs="Arial"/>
          <w:sz w:val="24"/>
        </w:rPr>
      </w:pPr>
    </w:p>
    <w:p w14:paraId="7C761822" w14:textId="77777777" w:rsidR="00CC5C08" w:rsidRPr="00CD0064" w:rsidRDefault="00CC5C08" w:rsidP="00885D84">
      <w:pPr>
        <w:spacing w:after="0" w:line="262" w:lineRule="exact"/>
        <w:rPr>
          <w:rFonts w:ascii="Arial" w:eastAsia="Times New Roman" w:hAnsi="Arial" w:cs="Arial"/>
          <w:sz w:val="24"/>
        </w:rPr>
      </w:pPr>
    </w:p>
    <w:p w14:paraId="5988BA3A" w14:textId="77777777" w:rsidR="00CC5C08" w:rsidRPr="00CD0064" w:rsidRDefault="00CC5C08" w:rsidP="00885D84">
      <w:pPr>
        <w:spacing w:after="0" w:line="262" w:lineRule="exact"/>
        <w:rPr>
          <w:rFonts w:ascii="Arial" w:eastAsia="Times New Roman" w:hAnsi="Arial" w:cs="Arial"/>
          <w:sz w:val="24"/>
        </w:rPr>
      </w:pPr>
    </w:p>
    <w:p w14:paraId="6D5D26CC" w14:textId="77777777" w:rsidR="00CC5C08" w:rsidRPr="00CD0064" w:rsidRDefault="00CC5C08" w:rsidP="00885D84">
      <w:pPr>
        <w:spacing w:after="0" w:line="262" w:lineRule="exact"/>
        <w:rPr>
          <w:rFonts w:ascii="Arial" w:eastAsia="Times New Roman" w:hAnsi="Arial" w:cs="Arial"/>
          <w:sz w:val="24"/>
        </w:rPr>
      </w:pPr>
    </w:p>
    <w:p w14:paraId="29A6573F" w14:textId="77777777" w:rsidR="00897C80" w:rsidRPr="00CD0064" w:rsidRDefault="00897C80" w:rsidP="00885D84">
      <w:pPr>
        <w:spacing w:after="0" w:line="262" w:lineRule="exact"/>
        <w:rPr>
          <w:rFonts w:ascii="Arial" w:eastAsia="Times New Roman" w:hAnsi="Arial" w:cs="Arial"/>
          <w:sz w:val="24"/>
        </w:rPr>
      </w:pPr>
    </w:p>
    <w:p w14:paraId="6D6DDE88" w14:textId="77777777" w:rsidR="00307BB7" w:rsidRPr="00CD0064" w:rsidRDefault="00307BB7" w:rsidP="00885D84">
      <w:pPr>
        <w:spacing w:after="0" w:line="262" w:lineRule="exact"/>
        <w:rPr>
          <w:rFonts w:ascii="Arial" w:eastAsia="Times New Roman" w:hAnsi="Arial" w:cs="Arial"/>
          <w:sz w:val="24"/>
        </w:rPr>
      </w:pPr>
    </w:p>
    <w:p w14:paraId="2AFEEEA9" w14:textId="77777777" w:rsidR="00307BB7" w:rsidRPr="00CD0064" w:rsidRDefault="00307BB7" w:rsidP="00885D84">
      <w:pPr>
        <w:spacing w:after="0" w:line="262" w:lineRule="exact"/>
        <w:rPr>
          <w:rFonts w:ascii="Arial" w:eastAsia="Times New Roman" w:hAnsi="Arial" w:cs="Arial"/>
          <w:sz w:val="24"/>
        </w:rPr>
      </w:pPr>
    </w:p>
    <w:p w14:paraId="11168890" w14:textId="77777777" w:rsidR="006A258A" w:rsidRPr="00CD0064" w:rsidRDefault="006A258A" w:rsidP="00987622">
      <w:pPr>
        <w:spacing w:after="0" w:line="0" w:lineRule="atLeast"/>
        <w:jc w:val="center"/>
        <w:rPr>
          <w:rFonts w:ascii="Times New Roman" w:hAnsi="Times New Roman" w:cs="Times New Roman"/>
          <w:b/>
          <w:sz w:val="52"/>
        </w:rPr>
      </w:pPr>
      <w:r w:rsidRPr="00CD0064">
        <w:rPr>
          <w:rFonts w:ascii="Times New Roman" w:hAnsi="Times New Roman" w:cs="Times New Roman"/>
          <w:b/>
          <w:sz w:val="52"/>
        </w:rPr>
        <w:t>Durham University Rowing Board</w:t>
      </w:r>
    </w:p>
    <w:p w14:paraId="2881B483" w14:textId="77777777" w:rsidR="006A258A" w:rsidRPr="00CD0064" w:rsidRDefault="006A258A" w:rsidP="00987622">
      <w:pPr>
        <w:spacing w:after="0" w:line="0" w:lineRule="atLeast"/>
        <w:jc w:val="center"/>
        <w:rPr>
          <w:rFonts w:ascii="Times New Roman" w:hAnsi="Times New Roman" w:cs="Times New Roman"/>
          <w:b/>
          <w:sz w:val="55"/>
        </w:rPr>
        <w:sectPr w:rsidR="006A258A" w:rsidRPr="00CD0064" w:rsidSect="00076A92">
          <w:headerReference w:type="even" r:id="rId9"/>
          <w:headerReference w:type="default" r:id="rId10"/>
          <w:footerReference w:type="default" r:id="rId11"/>
          <w:headerReference w:type="first" r:id="rId12"/>
          <w:pgSz w:w="11900" w:h="16836"/>
          <w:pgMar w:top="1440" w:right="2058" w:bottom="1440" w:left="2081" w:header="0" w:footer="0" w:gutter="0"/>
          <w:cols w:space="0" w:equalWidth="0">
            <w:col w:w="7762"/>
          </w:cols>
          <w:titlePg/>
          <w:docGrid w:linePitch="360"/>
        </w:sectPr>
      </w:pPr>
    </w:p>
    <w:p w14:paraId="12F6C1E9" w14:textId="77777777" w:rsidR="006A258A" w:rsidRPr="00CD0064" w:rsidRDefault="006A258A" w:rsidP="00987622">
      <w:pPr>
        <w:spacing w:after="0" w:line="390" w:lineRule="exact"/>
        <w:jc w:val="center"/>
        <w:rPr>
          <w:rFonts w:ascii="Times New Roman" w:eastAsia="Times New Roman" w:hAnsi="Times New Roman" w:cs="Times New Roman"/>
          <w:b/>
          <w:sz w:val="24"/>
        </w:rPr>
      </w:pPr>
    </w:p>
    <w:p w14:paraId="1F79C397" w14:textId="77777777" w:rsidR="00CC5C08" w:rsidRPr="00CD0064" w:rsidRDefault="00CC5C08" w:rsidP="00987622">
      <w:pPr>
        <w:spacing w:after="0" w:line="390" w:lineRule="exact"/>
        <w:jc w:val="center"/>
        <w:rPr>
          <w:rFonts w:ascii="Times New Roman" w:eastAsia="Times New Roman" w:hAnsi="Times New Roman" w:cs="Times New Roman"/>
          <w:b/>
          <w:sz w:val="24"/>
        </w:rPr>
      </w:pPr>
    </w:p>
    <w:p w14:paraId="1D513752" w14:textId="77777777" w:rsidR="00CC5C08" w:rsidRPr="00CD0064" w:rsidRDefault="00CC5C08" w:rsidP="00987622">
      <w:pPr>
        <w:spacing w:after="0" w:line="390" w:lineRule="exact"/>
        <w:jc w:val="center"/>
        <w:rPr>
          <w:rFonts w:ascii="Times New Roman" w:eastAsia="Times New Roman" w:hAnsi="Times New Roman" w:cs="Times New Roman"/>
          <w:b/>
          <w:sz w:val="24"/>
        </w:rPr>
      </w:pPr>
    </w:p>
    <w:p w14:paraId="4FC418DC" w14:textId="77777777" w:rsidR="00CC5C08" w:rsidRPr="00CD0064" w:rsidRDefault="00CC5C08" w:rsidP="00987622">
      <w:pPr>
        <w:spacing w:after="0" w:line="390" w:lineRule="exact"/>
        <w:jc w:val="center"/>
        <w:rPr>
          <w:rFonts w:ascii="Times New Roman" w:eastAsia="Times New Roman" w:hAnsi="Times New Roman" w:cs="Times New Roman"/>
          <w:b/>
          <w:sz w:val="24"/>
        </w:rPr>
      </w:pPr>
    </w:p>
    <w:p w14:paraId="30FA821F" w14:textId="77777777" w:rsidR="006A258A" w:rsidRPr="00CD0064" w:rsidRDefault="006A258A" w:rsidP="00987622">
      <w:pPr>
        <w:spacing w:after="0" w:line="0" w:lineRule="atLeast"/>
        <w:jc w:val="center"/>
        <w:rPr>
          <w:rFonts w:ascii="Times New Roman" w:hAnsi="Times New Roman" w:cs="Times New Roman"/>
          <w:b/>
          <w:sz w:val="66"/>
          <w:szCs w:val="66"/>
        </w:rPr>
      </w:pPr>
      <w:r w:rsidRPr="00CD0064">
        <w:rPr>
          <w:rFonts w:ascii="Times New Roman" w:hAnsi="Times New Roman" w:cs="Times New Roman"/>
          <w:b/>
          <w:sz w:val="66"/>
          <w:szCs w:val="66"/>
        </w:rPr>
        <w:t>Regulations for Rowing</w:t>
      </w:r>
    </w:p>
    <w:p w14:paraId="155E9CB5" w14:textId="77777777" w:rsidR="006A258A" w:rsidRPr="00CD0064" w:rsidRDefault="006A258A" w:rsidP="00987622">
      <w:pPr>
        <w:spacing w:after="0" w:line="200" w:lineRule="exact"/>
        <w:jc w:val="center"/>
        <w:rPr>
          <w:rFonts w:ascii="Times New Roman" w:eastAsia="Times New Roman" w:hAnsi="Times New Roman" w:cs="Times New Roman"/>
          <w:sz w:val="24"/>
        </w:rPr>
      </w:pPr>
    </w:p>
    <w:p w14:paraId="69AE7D21" w14:textId="77777777" w:rsidR="006A258A" w:rsidRPr="00CD0064" w:rsidRDefault="006A258A" w:rsidP="00987622">
      <w:pPr>
        <w:spacing w:after="0" w:line="200" w:lineRule="exact"/>
        <w:jc w:val="center"/>
        <w:rPr>
          <w:rFonts w:ascii="Times New Roman" w:eastAsia="Times New Roman" w:hAnsi="Times New Roman" w:cs="Times New Roman"/>
          <w:sz w:val="24"/>
        </w:rPr>
      </w:pPr>
    </w:p>
    <w:p w14:paraId="66034FB9" w14:textId="77777777" w:rsidR="006A258A" w:rsidRPr="00CD0064" w:rsidRDefault="006A258A" w:rsidP="00987622">
      <w:pPr>
        <w:spacing w:after="0" w:line="200" w:lineRule="exact"/>
        <w:jc w:val="center"/>
        <w:rPr>
          <w:rFonts w:ascii="Times New Roman" w:eastAsia="Times New Roman" w:hAnsi="Times New Roman" w:cs="Times New Roman"/>
          <w:sz w:val="24"/>
        </w:rPr>
      </w:pPr>
    </w:p>
    <w:p w14:paraId="28166C43" w14:textId="77777777" w:rsidR="00CC5C08" w:rsidRPr="00CD0064" w:rsidRDefault="00CC5C08" w:rsidP="00987622">
      <w:pPr>
        <w:spacing w:after="0" w:line="200" w:lineRule="exact"/>
        <w:jc w:val="center"/>
        <w:rPr>
          <w:rFonts w:ascii="Times New Roman" w:eastAsia="Times New Roman" w:hAnsi="Times New Roman" w:cs="Times New Roman"/>
          <w:sz w:val="24"/>
        </w:rPr>
      </w:pPr>
    </w:p>
    <w:p w14:paraId="7F440A12" w14:textId="77777777" w:rsidR="00CC5C08" w:rsidRPr="00CD0064" w:rsidRDefault="00CC5C08" w:rsidP="00987622">
      <w:pPr>
        <w:spacing w:after="0" w:line="200" w:lineRule="exact"/>
        <w:jc w:val="center"/>
        <w:rPr>
          <w:rFonts w:ascii="Times New Roman" w:eastAsia="Times New Roman" w:hAnsi="Times New Roman" w:cs="Times New Roman"/>
          <w:sz w:val="24"/>
        </w:rPr>
      </w:pPr>
    </w:p>
    <w:p w14:paraId="70435C88" w14:textId="77777777" w:rsidR="006A258A" w:rsidRPr="00CD0064" w:rsidRDefault="006A258A" w:rsidP="00987622">
      <w:pPr>
        <w:spacing w:after="0" w:line="384" w:lineRule="exact"/>
        <w:jc w:val="center"/>
        <w:rPr>
          <w:rFonts w:ascii="Times New Roman" w:eastAsia="Times New Roman" w:hAnsi="Times New Roman" w:cs="Times New Roman"/>
          <w:sz w:val="24"/>
        </w:rPr>
      </w:pPr>
    </w:p>
    <w:p w14:paraId="6341C152" w14:textId="47CC7642" w:rsidR="00AE4D0C" w:rsidRDefault="00D10C69" w:rsidP="00622515">
      <w:pPr>
        <w:spacing w:after="0" w:line="0" w:lineRule="atLeast"/>
        <w:ind w:left="100"/>
        <w:jc w:val="center"/>
        <w:rPr>
          <w:rFonts w:ascii="Times New Roman" w:hAnsi="Times New Roman" w:cs="Times New Roman"/>
          <w:b/>
          <w:sz w:val="40"/>
        </w:rPr>
      </w:pPr>
      <w:r>
        <w:rPr>
          <w:rFonts w:ascii="Times New Roman" w:hAnsi="Times New Roman" w:cs="Times New Roman"/>
          <w:b/>
          <w:sz w:val="40"/>
        </w:rPr>
        <w:t>Version 1.</w:t>
      </w:r>
      <w:r w:rsidR="00073C70">
        <w:rPr>
          <w:rFonts w:ascii="Times New Roman" w:hAnsi="Times New Roman" w:cs="Times New Roman"/>
          <w:b/>
          <w:sz w:val="40"/>
        </w:rPr>
        <w:t>5</w:t>
      </w:r>
    </w:p>
    <w:p w14:paraId="6CA240A0" w14:textId="2D7C62AB" w:rsidR="00CC5C08" w:rsidRDefault="00D10C69" w:rsidP="00622515">
      <w:pPr>
        <w:spacing w:after="0" w:line="0" w:lineRule="atLeast"/>
        <w:ind w:left="100"/>
        <w:jc w:val="center"/>
        <w:rPr>
          <w:rFonts w:ascii="Times New Roman" w:hAnsi="Times New Roman" w:cs="Times New Roman"/>
          <w:b/>
          <w:sz w:val="40"/>
        </w:rPr>
      </w:pPr>
      <w:r>
        <w:rPr>
          <w:rFonts w:ascii="Times New Roman" w:hAnsi="Times New Roman" w:cs="Times New Roman"/>
          <w:b/>
          <w:sz w:val="40"/>
        </w:rPr>
        <w:t xml:space="preserve">Last Updated </w:t>
      </w:r>
      <w:r w:rsidR="00EA38B3">
        <w:rPr>
          <w:rFonts w:ascii="Times New Roman" w:hAnsi="Times New Roman" w:cs="Times New Roman"/>
          <w:b/>
          <w:sz w:val="40"/>
        </w:rPr>
        <w:t>December</w:t>
      </w:r>
      <w:r w:rsidR="002C6749">
        <w:rPr>
          <w:rFonts w:ascii="Times New Roman" w:hAnsi="Times New Roman" w:cs="Times New Roman"/>
          <w:b/>
          <w:sz w:val="40"/>
        </w:rPr>
        <w:t xml:space="preserve"> 2020</w:t>
      </w:r>
    </w:p>
    <w:p w14:paraId="27963229" w14:textId="77777777" w:rsidR="00AE4D0C" w:rsidRPr="00AE4D0C" w:rsidRDefault="00AE4D0C" w:rsidP="00987622">
      <w:pPr>
        <w:spacing w:after="0" w:line="0" w:lineRule="atLeast"/>
        <w:ind w:left="100"/>
        <w:jc w:val="center"/>
        <w:rPr>
          <w:rFonts w:ascii="Times New Roman" w:hAnsi="Times New Roman" w:cs="Times New Roman"/>
          <w:b/>
          <w:sz w:val="18"/>
        </w:rPr>
      </w:pPr>
    </w:p>
    <w:p w14:paraId="480F286F" w14:textId="77777777" w:rsidR="00EC18BF" w:rsidRPr="00CD0064" w:rsidRDefault="00EC18BF" w:rsidP="00987622">
      <w:pPr>
        <w:spacing w:after="0" w:line="0" w:lineRule="atLeast"/>
        <w:ind w:left="100"/>
        <w:jc w:val="center"/>
        <w:rPr>
          <w:rFonts w:ascii="Times New Roman" w:hAnsi="Times New Roman" w:cs="Times New Roman"/>
          <w:b/>
          <w:sz w:val="40"/>
        </w:rPr>
      </w:pPr>
      <w:r w:rsidRPr="00CD0064">
        <w:rPr>
          <w:rFonts w:ascii="Times New Roman" w:hAnsi="Times New Roman" w:cs="Times New Roman"/>
          <w:b/>
          <w:sz w:val="40"/>
        </w:rPr>
        <w:t>(PENDING APPROVAL)</w:t>
      </w:r>
    </w:p>
    <w:p w14:paraId="088F067D" w14:textId="77777777" w:rsidR="006A258A" w:rsidRPr="00CD0064" w:rsidRDefault="006A258A" w:rsidP="00936B39">
      <w:pPr>
        <w:spacing w:after="0" w:line="0" w:lineRule="atLeast"/>
        <w:rPr>
          <w:rFonts w:ascii="Arial" w:hAnsi="Arial" w:cs="Arial"/>
          <w:b/>
          <w:sz w:val="40"/>
        </w:rPr>
        <w:sectPr w:rsidR="006A258A" w:rsidRPr="00CD0064">
          <w:type w:val="continuous"/>
          <w:pgSz w:w="11900" w:h="16836"/>
          <w:pgMar w:top="1440" w:right="2480" w:bottom="1440" w:left="2480" w:header="0" w:footer="0" w:gutter="0"/>
          <w:cols w:space="0" w:equalWidth="0">
            <w:col w:w="6940"/>
          </w:cols>
          <w:docGrid w:linePitch="360"/>
        </w:sectPr>
      </w:pPr>
      <w:r w:rsidRPr="00CD0064">
        <w:rPr>
          <w:rFonts w:ascii="Arial" w:hAnsi="Arial" w:cs="Arial"/>
          <w:b/>
          <w:noProof/>
          <w:sz w:val="40"/>
          <w:lang w:eastAsia="en-GB"/>
        </w:rPr>
        <w:drawing>
          <wp:anchor distT="0" distB="0" distL="114300" distR="114300" simplePos="0" relativeHeight="251660288" behindDoc="1" locked="0" layoutInCell="0" allowOverlap="1" wp14:anchorId="403E4130" wp14:editId="2F57ACD9">
            <wp:simplePos x="0" y="0"/>
            <wp:positionH relativeFrom="margin">
              <wp:align>center</wp:align>
            </wp:positionH>
            <wp:positionV relativeFrom="paragraph">
              <wp:posOffset>934085</wp:posOffset>
            </wp:positionV>
            <wp:extent cx="5297170" cy="17164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7170" cy="1716405"/>
                    </a:xfrm>
                    <a:prstGeom prst="rect">
                      <a:avLst/>
                    </a:prstGeom>
                    <a:noFill/>
                  </pic:spPr>
                </pic:pic>
              </a:graphicData>
            </a:graphic>
            <wp14:sizeRelH relativeFrom="page">
              <wp14:pctWidth>0</wp14:pctWidth>
            </wp14:sizeRelH>
            <wp14:sizeRelV relativeFrom="page">
              <wp14:pctHeight>0</wp14:pctHeight>
            </wp14:sizeRelV>
          </wp:anchor>
        </w:drawing>
      </w:r>
    </w:p>
    <w:p w14:paraId="71F8ACEB" w14:textId="77777777" w:rsidR="006A258A" w:rsidRPr="00CD0064" w:rsidRDefault="006A258A" w:rsidP="00CD0064">
      <w:pPr>
        <w:spacing w:after="120" w:line="239" w:lineRule="auto"/>
        <w:rPr>
          <w:rFonts w:ascii="Arial" w:eastAsia="Cambria" w:hAnsi="Arial" w:cs="Arial"/>
          <w:b/>
          <w:sz w:val="28"/>
        </w:rPr>
      </w:pPr>
      <w:bookmarkStart w:id="1" w:name="page2"/>
      <w:bookmarkEnd w:id="1"/>
      <w:r w:rsidRPr="00CD0064">
        <w:rPr>
          <w:rFonts w:ascii="Arial" w:eastAsia="Cambria" w:hAnsi="Arial" w:cs="Arial"/>
          <w:b/>
          <w:sz w:val="28"/>
        </w:rPr>
        <w:lastRenderedPageBreak/>
        <w:t>Summary</w:t>
      </w:r>
    </w:p>
    <w:p w14:paraId="6C0EA675" w14:textId="6758FCE0" w:rsidR="006A258A" w:rsidRPr="00CF1A16" w:rsidRDefault="006A258A" w:rsidP="00CD0064">
      <w:pPr>
        <w:spacing w:after="0" w:line="226" w:lineRule="auto"/>
        <w:rPr>
          <w:rFonts w:ascii="Arial" w:hAnsi="Arial" w:cs="Arial"/>
          <w:color w:val="FF0000"/>
          <w:sz w:val="22"/>
          <w:szCs w:val="23"/>
        </w:rPr>
      </w:pPr>
      <w:r w:rsidRPr="00CD0064">
        <w:rPr>
          <w:rFonts w:ascii="Arial" w:hAnsi="Arial" w:cs="Arial"/>
          <w:sz w:val="22"/>
          <w:szCs w:val="23"/>
        </w:rPr>
        <w:t>This document outlines the regulations for rowing that all Durham University rowers must follow. This document is reviewed on an annual basis and any changes are ratified by the Durham University Rowing Board before the document is re-published.</w:t>
      </w:r>
      <w:r w:rsidR="00CF1A16">
        <w:rPr>
          <w:rFonts w:ascii="Arial" w:hAnsi="Arial" w:cs="Arial"/>
          <w:sz w:val="22"/>
          <w:szCs w:val="23"/>
        </w:rPr>
        <w:t xml:space="preserve"> (</w:t>
      </w:r>
      <w:r w:rsidR="00CF1A16">
        <w:rPr>
          <w:rFonts w:ascii="Arial" w:hAnsi="Arial" w:cs="Arial"/>
          <w:color w:val="FF0000"/>
          <w:sz w:val="22"/>
          <w:szCs w:val="23"/>
        </w:rPr>
        <w:t xml:space="preserve">When we say all Durham University rowers do we mean just those within colleges or DUBC members as </w:t>
      </w:r>
      <w:proofErr w:type="gramStart"/>
      <w:r w:rsidR="00CF1A16">
        <w:rPr>
          <w:rFonts w:ascii="Arial" w:hAnsi="Arial" w:cs="Arial"/>
          <w:color w:val="FF0000"/>
          <w:sz w:val="22"/>
          <w:szCs w:val="23"/>
        </w:rPr>
        <w:t>well ?</w:t>
      </w:r>
      <w:proofErr w:type="gramEnd"/>
      <w:r w:rsidR="00CF1A16">
        <w:rPr>
          <w:rFonts w:ascii="Arial" w:hAnsi="Arial" w:cs="Arial"/>
          <w:color w:val="FF0000"/>
          <w:sz w:val="22"/>
          <w:szCs w:val="23"/>
        </w:rPr>
        <w:t>)</w:t>
      </w:r>
    </w:p>
    <w:p w14:paraId="0914D6B6" w14:textId="77777777" w:rsidR="006A258A" w:rsidRPr="00CD0064" w:rsidRDefault="006A258A" w:rsidP="00885D84">
      <w:pPr>
        <w:spacing w:after="0" w:line="242" w:lineRule="exact"/>
        <w:rPr>
          <w:rFonts w:ascii="Arial" w:eastAsia="Times New Roman" w:hAnsi="Arial" w:cs="Arial"/>
        </w:rPr>
      </w:pPr>
    </w:p>
    <w:p w14:paraId="7F7DAF7F" w14:textId="77777777" w:rsidR="00CD0064" w:rsidRPr="00CD0064" w:rsidRDefault="006A258A" w:rsidP="00CD0064">
      <w:pPr>
        <w:spacing w:after="120" w:line="239" w:lineRule="auto"/>
        <w:rPr>
          <w:rFonts w:ascii="Arial" w:eastAsia="Cambria" w:hAnsi="Arial" w:cs="Arial"/>
          <w:b/>
          <w:sz w:val="28"/>
        </w:rPr>
      </w:pPr>
      <w:r w:rsidRPr="00CD0064">
        <w:rPr>
          <w:rFonts w:ascii="Arial" w:eastAsia="Cambria" w:hAnsi="Arial" w:cs="Arial"/>
          <w:b/>
          <w:sz w:val="28"/>
        </w:rPr>
        <w:t>The Durham University Rowing Board</w:t>
      </w:r>
    </w:p>
    <w:p w14:paraId="13C2A1DC" w14:textId="7E5A9497" w:rsidR="006A258A" w:rsidRPr="00CF1A16" w:rsidRDefault="006A258A" w:rsidP="00885D84">
      <w:pPr>
        <w:spacing w:after="0" w:line="225" w:lineRule="auto"/>
        <w:rPr>
          <w:rFonts w:ascii="Arial" w:hAnsi="Arial" w:cs="Arial"/>
          <w:color w:val="FF0000"/>
          <w:sz w:val="22"/>
          <w:szCs w:val="23"/>
        </w:rPr>
      </w:pPr>
      <w:r w:rsidRPr="00CD0064">
        <w:rPr>
          <w:rFonts w:ascii="Arial" w:hAnsi="Arial" w:cs="Arial"/>
          <w:sz w:val="22"/>
          <w:szCs w:val="23"/>
        </w:rPr>
        <w:t>The Durham University Rowing Board is a committee which monitors and regulates rowing within Durham University. The board has representation from the u</w:t>
      </w:r>
      <w:r w:rsidR="00CC5C08" w:rsidRPr="00CD0064">
        <w:rPr>
          <w:rFonts w:ascii="Arial" w:hAnsi="Arial" w:cs="Arial"/>
          <w:sz w:val="22"/>
          <w:szCs w:val="23"/>
        </w:rPr>
        <w:t xml:space="preserve">niversity and elected </w:t>
      </w:r>
      <w:proofErr w:type="gramStart"/>
      <w:r w:rsidR="00CC5C08" w:rsidRPr="00CD0064">
        <w:rPr>
          <w:rFonts w:ascii="Arial" w:hAnsi="Arial" w:cs="Arial"/>
          <w:sz w:val="22"/>
          <w:szCs w:val="23"/>
        </w:rPr>
        <w:t>students.</w:t>
      </w:r>
      <w:r w:rsidR="00CF1A16">
        <w:rPr>
          <w:rFonts w:ascii="Arial" w:hAnsi="Arial" w:cs="Arial"/>
          <w:sz w:val="22"/>
          <w:szCs w:val="23"/>
        </w:rPr>
        <w:t>(</w:t>
      </w:r>
      <w:proofErr w:type="gramEnd"/>
      <w:r w:rsidR="00CF1A16">
        <w:rPr>
          <w:rFonts w:ascii="Arial" w:hAnsi="Arial" w:cs="Arial"/>
          <w:sz w:val="22"/>
          <w:szCs w:val="23"/>
        </w:rPr>
        <w:t xml:space="preserve"> </w:t>
      </w:r>
      <w:r w:rsidR="00CF1A16">
        <w:rPr>
          <w:rFonts w:ascii="Arial" w:hAnsi="Arial" w:cs="Arial"/>
          <w:color w:val="FF0000"/>
          <w:sz w:val="22"/>
          <w:szCs w:val="23"/>
        </w:rPr>
        <w:t>Do we mean just regulation of college rowing or DUBC as well ?)</w:t>
      </w:r>
    </w:p>
    <w:p w14:paraId="2CC83F2D" w14:textId="77777777" w:rsidR="00F86A8C" w:rsidRPr="00CD0064" w:rsidRDefault="00F86A8C" w:rsidP="00885D84">
      <w:pPr>
        <w:spacing w:after="0" w:line="225" w:lineRule="auto"/>
        <w:rPr>
          <w:rFonts w:ascii="Arial" w:hAnsi="Arial" w:cs="Arial"/>
          <w:sz w:val="22"/>
          <w:szCs w:val="23"/>
        </w:rPr>
      </w:pPr>
    </w:p>
    <w:p w14:paraId="192C7B6A" w14:textId="77777777" w:rsidR="006A258A" w:rsidRPr="00CD0064" w:rsidRDefault="006A258A" w:rsidP="00885D84">
      <w:pPr>
        <w:spacing w:after="0" w:line="0" w:lineRule="atLeast"/>
        <w:rPr>
          <w:rFonts w:ascii="Arial" w:hAnsi="Arial" w:cs="Arial"/>
          <w:b/>
          <w:sz w:val="22"/>
          <w:szCs w:val="23"/>
        </w:rPr>
      </w:pPr>
      <w:commentRangeStart w:id="2"/>
      <w:r w:rsidRPr="00CD0064">
        <w:rPr>
          <w:rFonts w:ascii="Arial" w:hAnsi="Arial" w:cs="Arial"/>
          <w:b/>
          <w:sz w:val="22"/>
          <w:szCs w:val="23"/>
        </w:rPr>
        <w:t>Members</w:t>
      </w:r>
      <w:commentRangeEnd w:id="2"/>
      <w:r w:rsidR="007E3CD1">
        <w:rPr>
          <w:rStyle w:val="CommentReference"/>
        </w:rPr>
        <w:commentReference w:id="2"/>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141"/>
        <w:gridCol w:w="6005"/>
      </w:tblGrid>
      <w:tr w:rsidR="006A258A" w:rsidRPr="00CD0064" w14:paraId="2517B6FF" w14:textId="77777777" w:rsidTr="007E3CD1">
        <w:tc>
          <w:tcPr>
            <w:tcW w:w="2694" w:type="dxa"/>
          </w:tcPr>
          <w:p w14:paraId="5A8751B8" w14:textId="77777777" w:rsidR="006A258A" w:rsidRPr="00CD0064" w:rsidRDefault="006A258A" w:rsidP="00987622">
            <w:pPr>
              <w:spacing w:line="0" w:lineRule="atLeast"/>
              <w:jc w:val="right"/>
              <w:rPr>
                <w:rFonts w:ascii="Arial" w:hAnsi="Arial"/>
                <w:sz w:val="22"/>
                <w:szCs w:val="23"/>
              </w:rPr>
            </w:pPr>
            <w:r w:rsidRPr="00CD0064">
              <w:rPr>
                <w:rFonts w:ascii="Arial" w:hAnsi="Arial"/>
                <w:sz w:val="22"/>
                <w:szCs w:val="23"/>
              </w:rPr>
              <w:t>Chairman</w:t>
            </w:r>
          </w:p>
        </w:tc>
        <w:tc>
          <w:tcPr>
            <w:tcW w:w="141" w:type="dxa"/>
          </w:tcPr>
          <w:p w14:paraId="1456F33C" w14:textId="77777777" w:rsidR="006A258A" w:rsidRPr="00CD0064" w:rsidRDefault="006A258A" w:rsidP="00885D84">
            <w:pPr>
              <w:spacing w:line="0" w:lineRule="atLeast"/>
              <w:rPr>
                <w:rFonts w:ascii="Arial" w:hAnsi="Arial"/>
                <w:sz w:val="22"/>
                <w:szCs w:val="23"/>
              </w:rPr>
            </w:pPr>
          </w:p>
        </w:tc>
        <w:tc>
          <w:tcPr>
            <w:tcW w:w="6005" w:type="dxa"/>
          </w:tcPr>
          <w:p w14:paraId="66BE1425" w14:textId="1DBFEDD2" w:rsidR="006A258A" w:rsidRPr="00CD0064" w:rsidRDefault="00651FDB" w:rsidP="00885D84">
            <w:pPr>
              <w:spacing w:line="0" w:lineRule="atLeast"/>
              <w:rPr>
                <w:rFonts w:ascii="Arial" w:hAnsi="Arial"/>
                <w:sz w:val="22"/>
                <w:szCs w:val="23"/>
              </w:rPr>
            </w:pPr>
            <w:r w:rsidRPr="007E3CD1">
              <w:rPr>
                <w:rFonts w:ascii="Arial" w:hAnsi="Arial"/>
                <w:sz w:val="22"/>
                <w:szCs w:val="23"/>
                <w:lang w:val="de-DE"/>
              </w:rPr>
              <w:t>Mark Brian (mark.g.brian@durham.ac.uk)</w:t>
            </w:r>
          </w:p>
        </w:tc>
      </w:tr>
      <w:tr w:rsidR="006A258A" w:rsidRPr="007E3CD1" w14:paraId="37BB6F15" w14:textId="77777777" w:rsidTr="007E3CD1">
        <w:tc>
          <w:tcPr>
            <w:tcW w:w="2694" w:type="dxa"/>
          </w:tcPr>
          <w:p w14:paraId="19D4092A" w14:textId="77777777" w:rsidR="006A258A" w:rsidRPr="00CD0064" w:rsidRDefault="006A258A" w:rsidP="00987622">
            <w:pPr>
              <w:spacing w:line="0" w:lineRule="atLeast"/>
              <w:jc w:val="right"/>
              <w:rPr>
                <w:rFonts w:ascii="Arial" w:hAnsi="Arial"/>
                <w:sz w:val="22"/>
                <w:szCs w:val="23"/>
              </w:rPr>
            </w:pPr>
            <w:r w:rsidRPr="00CD0064">
              <w:rPr>
                <w:rFonts w:ascii="Arial" w:hAnsi="Arial"/>
                <w:sz w:val="22"/>
                <w:szCs w:val="23"/>
              </w:rPr>
              <w:t>Secretary</w:t>
            </w:r>
          </w:p>
        </w:tc>
        <w:tc>
          <w:tcPr>
            <w:tcW w:w="141" w:type="dxa"/>
          </w:tcPr>
          <w:p w14:paraId="76705065" w14:textId="77777777" w:rsidR="006A258A" w:rsidRPr="00CD0064" w:rsidRDefault="006A258A" w:rsidP="00885D84">
            <w:pPr>
              <w:spacing w:line="0" w:lineRule="atLeast"/>
              <w:rPr>
                <w:rFonts w:ascii="Arial" w:hAnsi="Arial"/>
                <w:sz w:val="22"/>
                <w:szCs w:val="23"/>
              </w:rPr>
            </w:pPr>
          </w:p>
        </w:tc>
        <w:tc>
          <w:tcPr>
            <w:tcW w:w="6005" w:type="dxa"/>
          </w:tcPr>
          <w:p w14:paraId="4DC91F1D" w14:textId="6EECC32A" w:rsidR="006A258A" w:rsidRPr="00A01F01" w:rsidRDefault="000C4D41" w:rsidP="00885D84">
            <w:pPr>
              <w:spacing w:line="0" w:lineRule="atLeast"/>
              <w:rPr>
                <w:rFonts w:ascii="Arial" w:hAnsi="Arial"/>
                <w:sz w:val="22"/>
                <w:szCs w:val="23"/>
                <w:lang w:val="it-IT"/>
              </w:rPr>
            </w:pPr>
            <w:r>
              <w:rPr>
                <w:rFonts w:ascii="Arial" w:hAnsi="Arial"/>
                <w:sz w:val="22"/>
                <w:szCs w:val="23"/>
                <w:lang w:val="it-IT"/>
              </w:rPr>
              <w:t>Jiya Saggu</w:t>
            </w:r>
            <w:r w:rsidR="006A258A" w:rsidRPr="00A01F01">
              <w:rPr>
                <w:rFonts w:ascii="Arial" w:hAnsi="Arial"/>
                <w:sz w:val="22"/>
                <w:szCs w:val="23"/>
                <w:lang w:val="it-IT"/>
              </w:rPr>
              <w:t xml:space="preserve"> (</w:t>
            </w:r>
            <w:r>
              <w:rPr>
                <w:rFonts w:ascii="Arial" w:hAnsi="Arial"/>
                <w:sz w:val="22"/>
                <w:szCs w:val="23"/>
                <w:lang w:val="it-IT"/>
              </w:rPr>
              <w:t>secretary@dubc.co.uk</w:t>
            </w:r>
            <w:r w:rsidR="006A258A" w:rsidRPr="00A01F01">
              <w:rPr>
                <w:rFonts w:ascii="Arial" w:hAnsi="Arial"/>
                <w:sz w:val="22"/>
                <w:szCs w:val="23"/>
                <w:lang w:val="it-IT"/>
              </w:rPr>
              <w:t>)</w:t>
            </w:r>
          </w:p>
        </w:tc>
      </w:tr>
      <w:tr w:rsidR="006A258A" w:rsidRPr="007E3CD1" w14:paraId="3BD21714" w14:textId="77777777" w:rsidTr="007E3CD1">
        <w:tc>
          <w:tcPr>
            <w:tcW w:w="2694" w:type="dxa"/>
          </w:tcPr>
          <w:p w14:paraId="2CA14069" w14:textId="77777777" w:rsidR="006A258A" w:rsidRPr="00CD0064" w:rsidRDefault="006A258A" w:rsidP="00987622">
            <w:pPr>
              <w:spacing w:line="0" w:lineRule="atLeast"/>
              <w:jc w:val="right"/>
              <w:rPr>
                <w:rFonts w:ascii="Arial" w:hAnsi="Arial"/>
                <w:sz w:val="22"/>
                <w:szCs w:val="23"/>
              </w:rPr>
            </w:pPr>
            <w:r w:rsidRPr="00CD0064">
              <w:rPr>
                <w:rFonts w:ascii="Arial" w:hAnsi="Arial"/>
                <w:sz w:val="22"/>
                <w:szCs w:val="23"/>
              </w:rPr>
              <w:t>DCR Captain</w:t>
            </w:r>
          </w:p>
        </w:tc>
        <w:tc>
          <w:tcPr>
            <w:tcW w:w="141" w:type="dxa"/>
          </w:tcPr>
          <w:p w14:paraId="4130D66F" w14:textId="77777777" w:rsidR="006A258A" w:rsidRPr="00CD0064" w:rsidRDefault="006A258A" w:rsidP="00885D84">
            <w:pPr>
              <w:spacing w:line="0" w:lineRule="atLeast"/>
              <w:rPr>
                <w:rFonts w:ascii="Arial" w:hAnsi="Arial"/>
                <w:sz w:val="22"/>
                <w:szCs w:val="23"/>
              </w:rPr>
            </w:pPr>
          </w:p>
        </w:tc>
        <w:tc>
          <w:tcPr>
            <w:tcW w:w="6005" w:type="dxa"/>
          </w:tcPr>
          <w:p w14:paraId="099F3572" w14:textId="2660AA24" w:rsidR="006A258A" w:rsidRPr="007E3CD1" w:rsidRDefault="00F91F19" w:rsidP="00885D84">
            <w:pPr>
              <w:spacing w:line="0" w:lineRule="atLeast"/>
              <w:rPr>
                <w:rFonts w:ascii="Arial" w:hAnsi="Arial"/>
                <w:sz w:val="22"/>
                <w:szCs w:val="23"/>
                <w:lang w:val="de-DE"/>
              </w:rPr>
            </w:pPr>
            <w:r>
              <w:rPr>
                <w:rFonts w:ascii="Arial" w:hAnsi="Arial"/>
                <w:sz w:val="22"/>
                <w:szCs w:val="23"/>
                <w:lang w:val="de-DE"/>
              </w:rPr>
              <w:t>David Squirrell</w:t>
            </w:r>
            <w:r w:rsidR="006A258A" w:rsidRPr="007E3CD1">
              <w:rPr>
                <w:rFonts w:ascii="Arial" w:hAnsi="Arial"/>
                <w:sz w:val="22"/>
                <w:szCs w:val="23"/>
                <w:lang w:val="de-DE"/>
              </w:rPr>
              <w:t xml:space="preserve"> (dcr.captain@durham.ac.uk)</w:t>
            </w:r>
          </w:p>
        </w:tc>
      </w:tr>
      <w:tr w:rsidR="006A258A" w:rsidRPr="007E3CD1" w14:paraId="15DD2EC9" w14:textId="77777777" w:rsidTr="007E3CD1">
        <w:tc>
          <w:tcPr>
            <w:tcW w:w="2694" w:type="dxa"/>
          </w:tcPr>
          <w:p w14:paraId="05CC2ABE" w14:textId="77777777" w:rsidR="006A258A" w:rsidRPr="00E75539" w:rsidRDefault="006A258A" w:rsidP="00987622">
            <w:pPr>
              <w:spacing w:line="0" w:lineRule="atLeast"/>
              <w:jc w:val="right"/>
              <w:rPr>
                <w:rFonts w:ascii="Arial" w:hAnsi="Arial"/>
                <w:sz w:val="22"/>
                <w:szCs w:val="23"/>
              </w:rPr>
            </w:pPr>
            <w:r w:rsidRPr="00E75539">
              <w:rPr>
                <w:rFonts w:ascii="Arial" w:hAnsi="Arial"/>
                <w:sz w:val="22"/>
                <w:szCs w:val="23"/>
              </w:rPr>
              <w:t>DUBC President</w:t>
            </w:r>
          </w:p>
        </w:tc>
        <w:tc>
          <w:tcPr>
            <w:tcW w:w="141" w:type="dxa"/>
          </w:tcPr>
          <w:p w14:paraId="049071A6" w14:textId="77777777" w:rsidR="006A258A" w:rsidRPr="00E75539" w:rsidRDefault="006A258A" w:rsidP="00885D84">
            <w:pPr>
              <w:spacing w:line="0" w:lineRule="atLeast"/>
              <w:rPr>
                <w:rFonts w:ascii="Arial" w:hAnsi="Arial"/>
                <w:sz w:val="22"/>
                <w:szCs w:val="23"/>
              </w:rPr>
            </w:pPr>
          </w:p>
        </w:tc>
        <w:tc>
          <w:tcPr>
            <w:tcW w:w="6005" w:type="dxa"/>
          </w:tcPr>
          <w:p w14:paraId="3464B0BE" w14:textId="2C5B6CBE" w:rsidR="006A258A" w:rsidRPr="007E3CD1" w:rsidRDefault="00F91F19" w:rsidP="00885D84">
            <w:pPr>
              <w:spacing w:line="0" w:lineRule="atLeast"/>
              <w:rPr>
                <w:rFonts w:ascii="Arial" w:hAnsi="Arial"/>
                <w:sz w:val="22"/>
                <w:szCs w:val="23"/>
                <w:lang w:val="es-ES"/>
              </w:rPr>
            </w:pPr>
            <w:r>
              <w:rPr>
                <w:rFonts w:ascii="Arial" w:hAnsi="Arial"/>
                <w:sz w:val="22"/>
                <w:szCs w:val="23"/>
                <w:lang w:val="es-ES"/>
              </w:rPr>
              <w:t>Jake Lane</w:t>
            </w:r>
            <w:r w:rsidR="006A258A" w:rsidRPr="007E3CD1">
              <w:rPr>
                <w:rFonts w:ascii="Arial" w:hAnsi="Arial"/>
                <w:sz w:val="22"/>
                <w:szCs w:val="23"/>
                <w:lang w:val="es-ES"/>
              </w:rPr>
              <w:t xml:space="preserve"> </w:t>
            </w:r>
            <w:r w:rsidR="00C71AF1" w:rsidRPr="007E3CD1">
              <w:rPr>
                <w:rFonts w:ascii="Arial" w:hAnsi="Arial"/>
                <w:sz w:val="22"/>
                <w:szCs w:val="23"/>
                <w:lang w:val="es-ES"/>
              </w:rPr>
              <w:t>(</w:t>
            </w:r>
            <w:r w:rsidR="006A258A" w:rsidRPr="007E3CD1">
              <w:rPr>
                <w:rFonts w:ascii="Arial" w:hAnsi="Arial"/>
                <w:sz w:val="22"/>
                <w:szCs w:val="23"/>
                <w:lang w:val="es-ES"/>
              </w:rPr>
              <w:t>president@dubc.co.uk)</w:t>
            </w:r>
          </w:p>
        </w:tc>
      </w:tr>
      <w:tr w:rsidR="006A258A" w:rsidRPr="00CD0064" w14:paraId="119D593C" w14:textId="77777777" w:rsidTr="007E3CD1">
        <w:tc>
          <w:tcPr>
            <w:tcW w:w="2694" w:type="dxa"/>
          </w:tcPr>
          <w:p w14:paraId="61588C9D" w14:textId="77777777" w:rsidR="006A258A" w:rsidRPr="00CD0064" w:rsidRDefault="006A258A" w:rsidP="00987622">
            <w:pPr>
              <w:spacing w:line="0" w:lineRule="atLeast"/>
              <w:jc w:val="right"/>
              <w:rPr>
                <w:rFonts w:ascii="Arial" w:hAnsi="Arial"/>
                <w:sz w:val="22"/>
                <w:szCs w:val="23"/>
              </w:rPr>
            </w:pPr>
            <w:r w:rsidRPr="00CD0064">
              <w:rPr>
                <w:rFonts w:ascii="Arial" w:hAnsi="Arial"/>
                <w:sz w:val="22"/>
                <w:szCs w:val="23"/>
              </w:rPr>
              <w:t>DCR Water Safety Officer</w:t>
            </w:r>
          </w:p>
        </w:tc>
        <w:tc>
          <w:tcPr>
            <w:tcW w:w="141" w:type="dxa"/>
          </w:tcPr>
          <w:p w14:paraId="1D175AB3" w14:textId="77777777" w:rsidR="006A258A" w:rsidRPr="00CD0064" w:rsidRDefault="006A258A" w:rsidP="00885D84">
            <w:pPr>
              <w:spacing w:line="0" w:lineRule="atLeast"/>
              <w:rPr>
                <w:rFonts w:ascii="Arial" w:hAnsi="Arial"/>
                <w:sz w:val="22"/>
                <w:szCs w:val="23"/>
              </w:rPr>
            </w:pPr>
          </w:p>
        </w:tc>
        <w:tc>
          <w:tcPr>
            <w:tcW w:w="6005" w:type="dxa"/>
          </w:tcPr>
          <w:p w14:paraId="23FF3B94" w14:textId="6D293809" w:rsidR="006A258A" w:rsidRPr="00CD0064" w:rsidRDefault="00F91F19" w:rsidP="00622515">
            <w:pPr>
              <w:spacing w:line="0" w:lineRule="atLeast"/>
              <w:rPr>
                <w:rFonts w:ascii="Arial" w:hAnsi="Arial"/>
                <w:sz w:val="22"/>
                <w:szCs w:val="23"/>
              </w:rPr>
            </w:pPr>
            <w:r>
              <w:rPr>
                <w:rFonts w:ascii="Arial" w:hAnsi="Arial"/>
                <w:sz w:val="22"/>
                <w:szCs w:val="23"/>
              </w:rPr>
              <w:t>Jordan Wiseman</w:t>
            </w:r>
            <w:r w:rsidR="00622515">
              <w:rPr>
                <w:rFonts w:ascii="Arial" w:hAnsi="Arial"/>
                <w:sz w:val="22"/>
                <w:szCs w:val="23"/>
              </w:rPr>
              <w:t xml:space="preserve"> </w:t>
            </w:r>
            <w:r w:rsidR="006A258A" w:rsidRPr="00CD0064">
              <w:rPr>
                <w:rFonts w:ascii="Arial" w:hAnsi="Arial"/>
                <w:sz w:val="22"/>
                <w:szCs w:val="23"/>
              </w:rPr>
              <w:t>(</w:t>
            </w:r>
            <w:r w:rsidR="00622515">
              <w:rPr>
                <w:rFonts w:ascii="Arial" w:hAnsi="Arial"/>
                <w:sz w:val="22"/>
                <w:szCs w:val="23"/>
              </w:rPr>
              <w:t>dcrwater.safetyofficer@durham.ac.uk)</w:t>
            </w:r>
          </w:p>
        </w:tc>
      </w:tr>
      <w:tr w:rsidR="006A258A" w:rsidRPr="00CD0064" w14:paraId="5F30B798" w14:textId="77777777" w:rsidTr="007E3CD1">
        <w:tc>
          <w:tcPr>
            <w:tcW w:w="2694" w:type="dxa"/>
          </w:tcPr>
          <w:p w14:paraId="5C751CAD" w14:textId="21AE537F" w:rsidR="006A258A" w:rsidRPr="00CD0064" w:rsidRDefault="006A258A" w:rsidP="00987622">
            <w:pPr>
              <w:spacing w:line="0" w:lineRule="atLeast"/>
              <w:jc w:val="right"/>
              <w:rPr>
                <w:rFonts w:ascii="Arial" w:hAnsi="Arial"/>
                <w:sz w:val="22"/>
                <w:szCs w:val="23"/>
              </w:rPr>
            </w:pPr>
            <w:r w:rsidRPr="00CD0064">
              <w:rPr>
                <w:rFonts w:ascii="Arial" w:hAnsi="Arial"/>
                <w:sz w:val="22"/>
                <w:szCs w:val="23"/>
              </w:rPr>
              <w:t>DUBC Head Coach</w:t>
            </w:r>
          </w:p>
        </w:tc>
        <w:tc>
          <w:tcPr>
            <w:tcW w:w="141" w:type="dxa"/>
          </w:tcPr>
          <w:p w14:paraId="13D9F670" w14:textId="77777777" w:rsidR="006A258A" w:rsidRPr="00CD0064" w:rsidRDefault="006A258A" w:rsidP="00885D84">
            <w:pPr>
              <w:spacing w:line="0" w:lineRule="atLeast"/>
              <w:rPr>
                <w:rFonts w:ascii="Arial" w:hAnsi="Arial"/>
                <w:sz w:val="22"/>
                <w:szCs w:val="23"/>
              </w:rPr>
            </w:pPr>
          </w:p>
        </w:tc>
        <w:tc>
          <w:tcPr>
            <w:tcW w:w="6005" w:type="dxa"/>
          </w:tcPr>
          <w:p w14:paraId="2BCFD525" w14:textId="5755242D" w:rsidR="006A258A" w:rsidRPr="00CD0064" w:rsidRDefault="00EA38B3" w:rsidP="00885D84">
            <w:pPr>
              <w:spacing w:line="0" w:lineRule="atLeast"/>
              <w:rPr>
                <w:rFonts w:ascii="Arial" w:hAnsi="Arial"/>
                <w:sz w:val="22"/>
                <w:szCs w:val="23"/>
              </w:rPr>
            </w:pPr>
            <w:r>
              <w:rPr>
                <w:rFonts w:ascii="Arial" w:hAnsi="Arial"/>
                <w:sz w:val="22"/>
                <w:szCs w:val="23"/>
              </w:rPr>
              <w:t>Ian Shore</w:t>
            </w:r>
            <w:r w:rsidR="006A258A" w:rsidRPr="00CD0064">
              <w:rPr>
                <w:rFonts w:ascii="Arial" w:hAnsi="Arial"/>
                <w:sz w:val="22"/>
                <w:szCs w:val="23"/>
              </w:rPr>
              <w:t xml:space="preserve"> (</w:t>
            </w:r>
            <w:r w:rsidRPr="00EA38B3">
              <w:rPr>
                <w:rFonts w:ascii="Arial" w:hAnsi="Arial"/>
                <w:sz w:val="22"/>
                <w:szCs w:val="23"/>
              </w:rPr>
              <w:t>ian.d.shore@durham.ac.uk</w:t>
            </w:r>
            <w:r w:rsidR="006A258A" w:rsidRPr="00CD0064">
              <w:rPr>
                <w:rFonts w:ascii="Arial" w:hAnsi="Arial"/>
                <w:sz w:val="22"/>
                <w:szCs w:val="23"/>
              </w:rPr>
              <w:t>)</w:t>
            </w:r>
          </w:p>
        </w:tc>
      </w:tr>
      <w:tr w:rsidR="003D3B86" w:rsidRPr="007E3CD1" w14:paraId="10CB231B" w14:textId="77777777" w:rsidTr="007E3CD1">
        <w:tc>
          <w:tcPr>
            <w:tcW w:w="2694" w:type="dxa"/>
          </w:tcPr>
          <w:p w14:paraId="6B00232C" w14:textId="77777777" w:rsidR="003D3B86" w:rsidRPr="00CD0064" w:rsidRDefault="003D3B86" w:rsidP="00987622">
            <w:pPr>
              <w:spacing w:line="0" w:lineRule="atLeast"/>
              <w:jc w:val="right"/>
              <w:rPr>
                <w:rFonts w:ascii="Arial" w:hAnsi="Arial"/>
                <w:sz w:val="22"/>
                <w:szCs w:val="23"/>
              </w:rPr>
            </w:pPr>
            <w:r>
              <w:rPr>
                <w:rFonts w:ascii="Arial" w:hAnsi="Arial"/>
                <w:sz w:val="22"/>
                <w:szCs w:val="23"/>
              </w:rPr>
              <w:t>Durham ARC Manager</w:t>
            </w:r>
          </w:p>
        </w:tc>
        <w:tc>
          <w:tcPr>
            <w:tcW w:w="141" w:type="dxa"/>
          </w:tcPr>
          <w:p w14:paraId="7F5250D5" w14:textId="77777777" w:rsidR="003D3B86" w:rsidRPr="00CD0064" w:rsidRDefault="003D3B86" w:rsidP="00885D84">
            <w:pPr>
              <w:spacing w:line="0" w:lineRule="atLeast"/>
              <w:rPr>
                <w:rFonts w:ascii="Arial" w:hAnsi="Arial"/>
                <w:sz w:val="22"/>
                <w:szCs w:val="23"/>
              </w:rPr>
            </w:pPr>
          </w:p>
        </w:tc>
        <w:tc>
          <w:tcPr>
            <w:tcW w:w="6005" w:type="dxa"/>
          </w:tcPr>
          <w:p w14:paraId="13F3F358" w14:textId="77777777" w:rsidR="003D3B86" w:rsidRPr="007E3CD1" w:rsidRDefault="003D3B86" w:rsidP="00885D84">
            <w:pPr>
              <w:spacing w:line="0" w:lineRule="atLeast"/>
              <w:rPr>
                <w:rFonts w:ascii="Arial" w:hAnsi="Arial"/>
                <w:sz w:val="22"/>
                <w:szCs w:val="23"/>
                <w:lang w:val="de-DE"/>
              </w:rPr>
            </w:pPr>
            <w:r w:rsidRPr="007E3CD1">
              <w:rPr>
                <w:rFonts w:ascii="Arial" w:hAnsi="Arial"/>
                <w:sz w:val="22"/>
                <w:szCs w:val="23"/>
                <w:lang w:val="de-DE"/>
              </w:rPr>
              <w:t>Mark Bell (mark.bell@durham-arc.org.uk)</w:t>
            </w:r>
          </w:p>
        </w:tc>
      </w:tr>
      <w:tr w:rsidR="003D3B86" w:rsidRPr="007E3CD1" w14:paraId="41F3619B" w14:textId="77777777" w:rsidTr="007E3CD1">
        <w:tc>
          <w:tcPr>
            <w:tcW w:w="2694" w:type="dxa"/>
          </w:tcPr>
          <w:p w14:paraId="5C0E75C2" w14:textId="77777777" w:rsidR="003D3B86" w:rsidRDefault="003C1EA6" w:rsidP="00987622">
            <w:pPr>
              <w:spacing w:line="0" w:lineRule="atLeast"/>
              <w:jc w:val="right"/>
              <w:rPr>
                <w:rFonts w:ascii="Arial" w:hAnsi="Arial"/>
                <w:sz w:val="22"/>
                <w:szCs w:val="23"/>
              </w:rPr>
            </w:pPr>
            <w:r>
              <w:rPr>
                <w:rFonts w:ascii="Arial" w:hAnsi="Arial"/>
                <w:sz w:val="22"/>
                <w:szCs w:val="23"/>
              </w:rPr>
              <w:t>Director of Sport</w:t>
            </w:r>
          </w:p>
        </w:tc>
        <w:tc>
          <w:tcPr>
            <w:tcW w:w="141" w:type="dxa"/>
          </w:tcPr>
          <w:p w14:paraId="31C88119" w14:textId="77777777" w:rsidR="003D3B86" w:rsidRPr="00CD0064" w:rsidRDefault="003D3B86" w:rsidP="00885D84">
            <w:pPr>
              <w:spacing w:line="0" w:lineRule="atLeast"/>
              <w:rPr>
                <w:rFonts w:ascii="Arial" w:hAnsi="Arial"/>
                <w:sz w:val="22"/>
                <w:szCs w:val="23"/>
              </w:rPr>
            </w:pPr>
          </w:p>
        </w:tc>
        <w:tc>
          <w:tcPr>
            <w:tcW w:w="6005" w:type="dxa"/>
          </w:tcPr>
          <w:p w14:paraId="740D6BF4" w14:textId="77777777" w:rsidR="003D3B86" w:rsidRPr="007E3CD1" w:rsidRDefault="003D3B86" w:rsidP="00885D84">
            <w:pPr>
              <w:spacing w:line="0" w:lineRule="atLeast"/>
              <w:rPr>
                <w:rFonts w:ascii="Arial" w:hAnsi="Arial"/>
                <w:sz w:val="22"/>
                <w:szCs w:val="23"/>
                <w:lang w:val="de-DE"/>
              </w:rPr>
            </w:pPr>
            <w:r w:rsidRPr="007E3CD1">
              <w:rPr>
                <w:rFonts w:ascii="Arial" w:hAnsi="Arial"/>
                <w:sz w:val="22"/>
                <w:szCs w:val="23"/>
                <w:lang w:val="de-DE"/>
              </w:rPr>
              <w:t>Ma</w:t>
            </w:r>
            <w:r w:rsidR="003C1EA6" w:rsidRPr="007E3CD1">
              <w:rPr>
                <w:rFonts w:ascii="Arial" w:hAnsi="Arial"/>
                <w:sz w:val="22"/>
                <w:szCs w:val="23"/>
                <w:lang w:val="de-DE"/>
              </w:rPr>
              <w:t>rk Brian (mark.g.brian@durham.ac.uk)</w:t>
            </w:r>
            <w:r w:rsidRPr="007E3CD1">
              <w:rPr>
                <w:rFonts w:ascii="Arial" w:hAnsi="Arial"/>
                <w:sz w:val="22"/>
                <w:szCs w:val="23"/>
                <w:lang w:val="de-DE"/>
              </w:rPr>
              <w:t xml:space="preserve"> </w:t>
            </w:r>
          </w:p>
        </w:tc>
      </w:tr>
      <w:tr w:rsidR="003D3B86" w:rsidRPr="00CD0064" w14:paraId="28FEFE23" w14:textId="77777777" w:rsidTr="007E3CD1">
        <w:tc>
          <w:tcPr>
            <w:tcW w:w="2694" w:type="dxa"/>
          </w:tcPr>
          <w:p w14:paraId="30F45BCA" w14:textId="7C2B3C1E" w:rsidR="003D3B86" w:rsidRDefault="003D3B86" w:rsidP="00987622">
            <w:pPr>
              <w:spacing w:line="0" w:lineRule="atLeast"/>
              <w:jc w:val="right"/>
              <w:rPr>
                <w:rFonts w:ascii="Arial" w:hAnsi="Arial"/>
                <w:sz w:val="22"/>
                <w:szCs w:val="23"/>
              </w:rPr>
            </w:pPr>
            <w:r>
              <w:rPr>
                <w:rFonts w:ascii="Arial" w:hAnsi="Arial"/>
                <w:sz w:val="22"/>
                <w:szCs w:val="23"/>
              </w:rPr>
              <w:t xml:space="preserve">NRC </w:t>
            </w:r>
            <w:r w:rsidR="003C1EA6">
              <w:rPr>
                <w:rFonts w:ascii="Arial" w:hAnsi="Arial"/>
                <w:sz w:val="22"/>
                <w:szCs w:val="23"/>
              </w:rPr>
              <w:t>Vice-</w:t>
            </w:r>
            <w:r>
              <w:rPr>
                <w:rFonts w:ascii="Arial" w:hAnsi="Arial"/>
                <w:sz w:val="22"/>
                <w:szCs w:val="23"/>
              </w:rPr>
              <w:t>Chair</w:t>
            </w:r>
          </w:p>
        </w:tc>
        <w:tc>
          <w:tcPr>
            <w:tcW w:w="141" w:type="dxa"/>
          </w:tcPr>
          <w:p w14:paraId="29721E1D" w14:textId="77777777" w:rsidR="003D3B86" w:rsidRDefault="003D3B86" w:rsidP="00885D84">
            <w:pPr>
              <w:spacing w:line="0" w:lineRule="atLeast"/>
              <w:rPr>
                <w:rFonts w:ascii="Arial" w:hAnsi="Arial"/>
                <w:sz w:val="22"/>
                <w:szCs w:val="23"/>
              </w:rPr>
            </w:pPr>
          </w:p>
        </w:tc>
        <w:tc>
          <w:tcPr>
            <w:tcW w:w="6005" w:type="dxa"/>
          </w:tcPr>
          <w:p w14:paraId="2D313869" w14:textId="74589052" w:rsidR="003D3B86" w:rsidRDefault="00CB47E9" w:rsidP="00885D84">
            <w:pPr>
              <w:spacing w:line="0" w:lineRule="atLeast"/>
              <w:rPr>
                <w:rFonts w:ascii="Arial" w:hAnsi="Arial"/>
                <w:sz w:val="22"/>
                <w:szCs w:val="23"/>
              </w:rPr>
            </w:pPr>
            <w:r w:rsidRPr="00CB47E9">
              <w:rPr>
                <w:rFonts w:ascii="Arial" w:hAnsi="Arial"/>
                <w:sz w:val="22"/>
                <w:szCs w:val="23"/>
              </w:rPr>
              <w:t>Charly Curtis (</w:t>
            </w:r>
            <w:hyperlink r:id="rId17" w:history="1">
              <w:r w:rsidR="00CF1A16" w:rsidRPr="002F3860">
                <w:rPr>
                  <w:rStyle w:val="Hyperlink"/>
                  <w:rFonts w:ascii="Arial" w:hAnsi="Arial"/>
                  <w:sz w:val="22"/>
                  <w:szCs w:val="23"/>
                </w:rPr>
                <w:t>charlycurtis1950@aol.com</w:t>
              </w:r>
            </w:hyperlink>
            <w:r w:rsidRPr="00CB47E9">
              <w:rPr>
                <w:rFonts w:ascii="Arial" w:hAnsi="Arial"/>
                <w:sz w:val="22"/>
                <w:szCs w:val="23"/>
              </w:rPr>
              <w:t>)</w:t>
            </w:r>
          </w:p>
          <w:p w14:paraId="19FA0E30" w14:textId="07755847" w:rsidR="00CF1A16" w:rsidRPr="00CF1A16" w:rsidRDefault="00CF1A16" w:rsidP="00885D84">
            <w:pPr>
              <w:spacing w:line="0" w:lineRule="atLeast"/>
              <w:rPr>
                <w:rFonts w:ascii="Arial" w:hAnsi="Arial"/>
                <w:color w:val="FF0000"/>
                <w:sz w:val="22"/>
                <w:szCs w:val="23"/>
              </w:rPr>
            </w:pPr>
            <w:r>
              <w:rPr>
                <w:rFonts w:ascii="Arial" w:hAnsi="Arial"/>
                <w:color w:val="FF0000"/>
                <w:sz w:val="22"/>
                <w:szCs w:val="23"/>
              </w:rPr>
              <w:t xml:space="preserve">(Although clearly very competent &amp; knowledgeable if this is to regulate Durham University rowing what capacity are Mark Bell and Charly Curtis part of board as especially as you state James Andrews is the Boards advisor.) </w:t>
            </w:r>
          </w:p>
        </w:tc>
      </w:tr>
      <w:tr w:rsidR="003D3B86" w:rsidRPr="00CD0064" w14:paraId="0EB77A9B" w14:textId="77777777" w:rsidTr="007E3CD1">
        <w:tc>
          <w:tcPr>
            <w:tcW w:w="2694" w:type="dxa"/>
          </w:tcPr>
          <w:p w14:paraId="59684F1E" w14:textId="77777777" w:rsidR="003D3B86" w:rsidRDefault="003D3B86" w:rsidP="00987622">
            <w:pPr>
              <w:spacing w:line="0" w:lineRule="atLeast"/>
              <w:jc w:val="right"/>
              <w:rPr>
                <w:rFonts w:ascii="Arial" w:hAnsi="Arial"/>
                <w:sz w:val="22"/>
                <w:szCs w:val="23"/>
              </w:rPr>
            </w:pPr>
          </w:p>
        </w:tc>
        <w:tc>
          <w:tcPr>
            <w:tcW w:w="141" w:type="dxa"/>
          </w:tcPr>
          <w:p w14:paraId="11B019E7" w14:textId="77777777" w:rsidR="003D3B86" w:rsidRPr="00CD0064" w:rsidRDefault="003D3B86" w:rsidP="00885D84">
            <w:pPr>
              <w:spacing w:line="0" w:lineRule="atLeast"/>
              <w:rPr>
                <w:rFonts w:ascii="Arial" w:hAnsi="Arial"/>
                <w:sz w:val="22"/>
                <w:szCs w:val="23"/>
              </w:rPr>
            </w:pPr>
          </w:p>
        </w:tc>
        <w:tc>
          <w:tcPr>
            <w:tcW w:w="6005" w:type="dxa"/>
          </w:tcPr>
          <w:p w14:paraId="2BDE6AE4" w14:textId="77777777" w:rsidR="003D3B86" w:rsidRDefault="003D3B86" w:rsidP="00885D84">
            <w:pPr>
              <w:spacing w:line="0" w:lineRule="atLeast"/>
              <w:rPr>
                <w:rFonts w:ascii="Arial" w:hAnsi="Arial"/>
                <w:sz w:val="22"/>
                <w:szCs w:val="23"/>
              </w:rPr>
            </w:pPr>
          </w:p>
        </w:tc>
      </w:tr>
    </w:tbl>
    <w:p w14:paraId="2FE7549E" w14:textId="77777777" w:rsidR="006A258A" w:rsidRPr="00CD0064" w:rsidRDefault="006A258A" w:rsidP="00885D84">
      <w:pPr>
        <w:spacing w:after="0" w:line="296" w:lineRule="exact"/>
        <w:rPr>
          <w:rFonts w:ascii="Arial" w:eastAsia="Times New Roman" w:hAnsi="Arial" w:cs="Arial"/>
          <w:sz w:val="22"/>
          <w:szCs w:val="23"/>
        </w:rPr>
      </w:pPr>
    </w:p>
    <w:p w14:paraId="58A5EFBD" w14:textId="77777777" w:rsidR="006A258A" w:rsidRPr="00CD0064" w:rsidRDefault="006A258A" w:rsidP="00885D84">
      <w:pPr>
        <w:spacing w:after="0" w:line="0" w:lineRule="atLeast"/>
        <w:rPr>
          <w:rFonts w:ascii="Arial" w:hAnsi="Arial" w:cs="Arial"/>
          <w:b/>
          <w:sz w:val="22"/>
          <w:szCs w:val="23"/>
        </w:rPr>
      </w:pPr>
      <w:r w:rsidRPr="00CD0064">
        <w:rPr>
          <w:rFonts w:ascii="Arial" w:hAnsi="Arial" w:cs="Arial"/>
          <w:b/>
          <w:sz w:val="22"/>
          <w:szCs w:val="23"/>
        </w:rPr>
        <w:t>Advisors</w:t>
      </w:r>
    </w:p>
    <w:p w14:paraId="70EB044B" w14:textId="77777777" w:rsidR="006A258A" w:rsidRPr="00CD0064" w:rsidRDefault="006A258A" w:rsidP="00885D84">
      <w:pPr>
        <w:spacing w:after="0" w:line="239" w:lineRule="auto"/>
        <w:rPr>
          <w:rFonts w:ascii="Arial" w:hAnsi="Arial" w:cs="Arial"/>
          <w:sz w:val="22"/>
          <w:szCs w:val="23"/>
        </w:rPr>
      </w:pPr>
      <w:r w:rsidRPr="00CD0064">
        <w:rPr>
          <w:rFonts w:ascii="Arial" w:hAnsi="Arial" w:cs="Arial"/>
          <w:sz w:val="22"/>
          <w:szCs w:val="23"/>
        </w:rPr>
        <w:t>British Rowing Participation Development Team Leader</w:t>
      </w:r>
      <w:r w:rsidR="003D3B86">
        <w:rPr>
          <w:rFonts w:ascii="Arial" w:hAnsi="Arial" w:cs="Arial"/>
          <w:sz w:val="22"/>
          <w:szCs w:val="23"/>
        </w:rPr>
        <w:t xml:space="preserve"> </w:t>
      </w:r>
      <w:r w:rsidRPr="00CD0064">
        <w:rPr>
          <w:rFonts w:ascii="Arial" w:hAnsi="Arial" w:cs="Arial"/>
          <w:sz w:val="22"/>
          <w:szCs w:val="23"/>
        </w:rPr>
        <w:t>- James Andrews</w:t>
      </w:r>
    </w:p>
    <w:p w14:paraId="03109AE6" w14:textId="77777777" w:rsidR="00F86A8C" w:rsidRPr="00CD0064" w:rsidRDefault="00F86A8C" w:rsidP="00885D84">
      <w:pPr>
        <w:spacing w:after="0" w:line="336" w:lineRule="exact"/>
        <w:rPr>
          <w:rFonts w:ascii="Arial" w:eastAsia="Times New Roman" w:hAnsi="Arial" w:cs="Arial"/>
          <w:sz w:val="22"/>
          <w:szCs w:val="23"/>
        </w:rPr>
      </w:pPr>
    </w:p>
    <w:p w14:paraId="2F132187" w14:textId="77777777" w:rsidR="006A258A" w:rsidRPr="00CD0064" w:rsidRDefault="006A258A" w:rsidP="00885D84">
      <w:pPr>
        <w:spacing w:after="0"/>
        <w:rPr>
          <w:rFonts w:ascii="Arial" w:hAnsi="Arial" w:cs="Arial"/>
          <w:sz w:val="22"/>
          <w:szCs w:val="23"/>
        </w:rPr>
        <w:sectPr w:rsidR="006A258A" w:rsidRPr="00CD0064">
          <w:pgSz w:w="11906" w:h="16838"/>
          <w:pgMar w:top="1440" w:right="1440" w:bottom="1440" w:left="1440" w:header="708" w:footer="708" w:gutter="0"/>
          <w:cols w:space="708"/>
          <w:docGrid w:linePitch="360"/>
        </w:sectPr>
      </w:pPr>
      <w:r w:rsidRPr="00CD0064">
        <w:rPr>
          <w:rFonts w:ascii="Arial" w:hAnsi="Arial" w:cs="Arial"/>
          <w:sz w:val="22"/>
          <w:szCs w:val="23"/>
        </w:rPr>
        <w:t>Any questions about this document should be directed to the DCR Water Safety Officer.</w:t>
      </w:r>
    </w:p>
    <w:sdt>
      <w:sdtPr>
        <w:rPr>
          <w:rFonts w:ascii="Arial" w:eastAsiaTheme="minorEastAsia" w:hAnsi="Arial" w:cs="Arial"/>
          <w:caps w:val="0"/>
          <w:spacing w:val="0"/>
          <w:sz w:val="22"/>
          <w:szCs w:val="22"/>
        </w:rPr>
        <w:id w:val="787935213"/>
        <w:docPartObj>
          <w:docPartGallery w:val="Table of Contents"/>
          <w:docPartUnique/>
        </w:docPartObj>
      </w:sdtPr>
      <w:sdtEndPr>
        <w:rPr>
          <w:bCs/>
          <w:noProof/>
          <w:sz w:val="21"/>
          <w:szCs w:val="21"/>
        </w:rPr>
      </w:sdtEndPr>
      <w:sdtContent>
        <w:p w14:paraId="0BFA05D3" w14:textId="77777777" w:rsidR="00897C80" w:rsidRPr="00EA38B3" w:rsidRDefault="00897C80" w:rsidP="00885D84">
          <w:pPr>
            <w:pStyle w:val="TOCHeading"/>
            <w:spacing w:after="0"/>
            <w:rPr>
              <w:rFonts w:ascii="Arial" w:hAnsi="Arial" w:cs="Arial"/>
              <w:b/>
              <w:bCs/>
              <w:caps w:val="0"/>
              <w:sz w:val="28"/>
              <w:szCs w:val="28"/>
            </w:rPr>
          </w:pPr>
          <w:r w:rsidRPr="00EA38B3">
            <w:rPr>
              <w:rFonts w:ascii="Arial" w:hAnsi="Arial" w:cs="Arial"/>
              <w:b/>
              <w:bCs/>
              <w:caps w:val="0"/>
              <w:sz w:val="28"/>
              <w:szCs w:val="28"/>
            </w:rPr>
            <w:t>Contents</w:t>
          </w:r>
        </w:p>
        <w:p w14:paraId="11BE289A" w14:textId="77777777" w:rsidR="00F86A8C" w:rsidRPr="00EA38B3" w:rsidRDefault="00F86A8C" w:rsidP="00885D84">
          <w:pPr>
            <w:spacing w:after="0"/>
            <w:rPr>
              <w:rFonts w:ascii="Arial" w:hAnsi="Arial" w:cs="Arial"/>
              <w:sz w:val="22"/>
              <w:szCs w:val="22"/>
            </w:rPr>
          </w:pPr>
        </w:p>
        <w:p w14:paraId="6CAFF461" w14:textId="6BEAE590" w:rsidR="00EA38B3" w:rsidRPr="00EA38B3" w:rsidRDefault="00897C80">
          <w:pPr>
            <w:pStyle w:val="TOC1"/>
            <w:rPr>
              <w:rFonts w:ascii="Arial" w:hAnsi="Arial" w:cs="Arial"/>
              <w:noProof/>
              <w:sz w:val="22"/>
              <w:szCs w:val="22"/>
              <w:lang w:eastAsia="en-GB"/>
            </w:rPr>
          </w:pPr>
          <w:r w:rsidRPr="00EA38B3">
            <w:rPr>
              <w:rFonts w:ascii="Arial" w:hAnsi="Arial" w:cs="Arial"/>
              <w:sz w:val="22"/>
              <w:szCs w:val="22"/>
            </w:rPr>
            <w:fldChar w:fldCharType="begin"/>
          </w:r>
          <w:r w:rsidRPr="00EA38B3">
            <w:rPr>
              <w:rFonts w:ascii="Arial" w:hAnsi="Arial" w:cs="Arial"/>
              <w:sz w:val="22"/>
              <w:szCs w:val="22"/>
            </w:rPr>
            <w:instrText xml:space="preserve"> TOC \o "1-3" \h \z \u </w:instrText>
          </w:r>
          <w:r w:rsidRPr="00EA38B3">
            <w:rPr>
              <w:rFonts w:ascii="Arial" w:hAnsi="Arial" w:cs="Arial"/>
              <w:sz w:val="22"/>
              <w:szCs w:val="22"/>
            </w:rPr>
            <w:fldChar w:fldCharType="separate"/>
          </w:r>
          <w:hyperlink w:anchor="_Toc58244275" w:history="1">
            <w:r w:rsidR="00EA38B3" w:rsidRPr="00EA38B3">
              <w:rPr>
                <w:rStyle w:val="Hyperlink"/>
                <w:rFonts w:ascii="Arial" w:hAnsi="Arial" w:cs="Arial"/>
                <w:b/>
                <w:noProof/>
                <w:sz w:val="22"/>
                <w:szCs w:val="22"/>
              </w:rPr>
              <w:t>1.</w:t>
            </w:r>
            <w:r w:rsidR="00EA38B3" w:rsidRPr="00EA38B3">
              <w:rPr>
                <w:rFonts w:ascii="Arial" w:hAnsi="Arial" w:cs="Arial"/>
                <w:noProof/>
                <w:sz w:val="22"/>
                <w:szCs w:val="22"/>
                <w:lang w:eastAsia="en-GB"/>
              </w:rPr>
              <w:tab/>
            </w:r>
            <w:r w:rsidR="00EA38B3" w:rsidRPr="00EA38B3">
              <w:rPr>
                <w:rStyle w:val="Hyperlink"/>
                <w:rFonts w:ascii="Arial" w:hAnsi="Arial" w:cs="Arial"/>
                <w:b/>
                <w:noProof/>
                <w:sz w:val="22"/>
                <w:szCs w:val="22"/>
              </w:rPr>
              <w:t>General</w:t>
            </w:r>
            <w:r w:rsidR="00EA38B3" w:rsidRPr="00EA38B3">
              <w:rPr>
                <w:rFonts w:ascii="Arial" w:hAnsi="Arial" w:cs="Arial"/>
                <w:noProof/>
                <w:webHidden/>
                <w:sz w:val="22"/>
                <w:szCs w:val="22"/>
              </w:rPr>
              <w:tab/>
            </w:r>
            <w:r w:rsidR="00EA38B3" w:rsidRPr="00EA38B3">
              <w:rPr>
                <w:rFonts w:ascii="Arial" w:hAnsi="Arial" w:cs="Arial"/>
                <w:noProof/>
                <w:webHidden/>
                <w:sz w:val="22"/>
                <w:szCs w:val="22"/>
              </w:rPr>
              <w:fldChar w:fldCharType="begin"/>
            </w:r>
            <w:r w:rsidR="00EA38B3" w:rsidRPr="00EA38B3">
              <w:rPr>
                <w:rFonts w:ascii="Arial" w:hAnsi="Arial" w:cs="Arial"/>
                <w:noProof/>
                <w:webHidden/>
                <w:sz w:val="22"/>
                <w:szCs w:val="22"/>
              </w:rPr>
              <w:instrText xml:space="preserve"> PAGEREF _Toc58244275 \h </w:instrText>
            </w:r>
            <w:r w:rsidR="00EA38B3" w:rsidRPr="00EA38B3">
              <w:rPr>
                <w:rFonts w:ascii="Arial" w:hAnsi="Arial" w:cs="Arial"/>
                <w:noProof/>
                <w:webHidden/>
                <w:sz w:val="22"/>
                <w:szCs w:val="22"/>
              </w:rPr>
            </w:r>
            <w:r w:rsidR="00EA38B3" w:rsidRPr="00EA38B3">
              <w:rPr>
                <w:rFonts w:ascii="Arial" w:hAnsi="Arial" w:cs="Arial"/>
                <w:noProof/>
                <w:webHidden/>
                <w:sz w:val="22"/>
                <w:szCs w:val="22"/>
              </w:rPr>
              <w:fldChar w:fldCharType="separate"/>
            </w:r>
            <w:r w:rsidR="00073C70">
              <w:rPr>
                <w:rFonts w:ascii="Arial" w:hAnsi="Arial" w:cs="Arial"/>
                <w:noProof/>
                <w:webHidden/>
                <w:sz w:val="22"/>
                <w:szCs w:val="22"/>
              </w:rPr>
              <w:t>5</w:t>
            </w:r>
            <w:r w:rsidR="00EA38B3" w:rsidRPr="00EA38B3">
              <w:rPr>
                <w:rFonts w:ascii="Arial" w:hAnsi="Arial" w:cs="Arial"/>
                <w:noProof/>
                <w:webHidden/>
                <w:sz w:val="22"/>
                <w:szCs w:val="22"/>
              </w:rPr>
              <w:fldChar w:fldCharType="end"/>
            </w:r>
          </w:hyperlink>
        </w:p>
        <w:p w14:paraId="353F1B16" w14:textId="170AEE9A" w:rsidR="00EA38B3" w:rsidRPr="00EA38B3" w:rsidRDefault="00000000">
          <w:pPr>
            <w:pStyle w:val="TOC2"/>
            <w:rPr>
              <w:sz w:val="22"/>
              <w:szCs w:val="22"/>
              <w:lang w:eastAsia="en-GB"/>
            </w:rPr>
          </w:pPr>
          <w:hyperlink w:anchor="_Toc58244276" w:history="1">
            <w:r w:rsidR="00EA38B3" w:rsidRPr="00EA38B3">
              <w:rPr>
                <w:rStyle w:val="Hyperlink"/>
                <w:sz w:val="22"/>
                <w:szCs w:val="22"/>
              </w:rPr>
              <w:t>1.1.</w:t>
            </w:r>
            <w:r w:rsidR="00EA38B3" w:rsidRPr="00EA38B3">
              <w:rPr>
                <w:sz w:val="22"/>
                <w:szCs w:val="22"/>
                <w:lang w:eastAsia="en-GB"/>
              </w:rPr>
              <w:tab/>
            </w:r>
            <w:r w:rsidR="00EA38B3" w:rsidRPr="00EA38B3">
              <w:rPr>
                <w:rStyle w:val="Hyperlink"/>
                <w:sz w:val="22"/>
                <w:szCs w:val="22"/>
              </w:rPr>
              <w:t>Glossary of Terms</w:t>
            </w:r>
            <w:r w:rsidR="00EA38B3" w:rsidRPr="00EA38B3">
              <w:rPr>
                <w:webHidden/>
                <w:sz w:val="22"/>
                <w:szCs w:val="22"/>
              </w:rPr>
              <w:tab/>
            </w:r>
            <w:r w:rsidR="00EA38B3" w:rsidRPr="00EA38B3">
              <w:rPr>
                <w:webHidden/>
                <w:sz w:val="22"/>
                <w:szCs w:val="22"/>
              </w:rPr>
              <w:fldChar w:fldCharType="begin"/>
            </w:r>
            <w:r w:rsidR="00EA38B3" w:rsidRPr="00EA38B3">
              <w:rPr>
                <w:webHidden/>
                <w:sz w:val="22"/>
                <w:szCs w:val="22"/>
              </w:rPr>
              <w:instrText xml:space="preserve"> PAGEREF _Toc58244276 \h </w:instrText>
            </w:r>
            <w:r w:rsidR="00EA38B3" w:rsidRPr="00EA38B3">
              <w:rPr>
                <w:webHidden/>
                <w:sz w:val="22"/>
                <w:szCs w:val="22"/>
              </w:rPr>
            </w:r>
            <w:r w:rsidR="00EA38B3" w:rsidRPr="00EA38B3">
              <w:rPr>
                <w:webHidden/>
                <w:sz w:val="22"/>
                <w:szCs w:val="22"/>
              </w:rPr>
              <w:fldChar w:fldCharType="separate"/>
            </w:r>
            <w:r w:rsidR="00073C70">
              <w:rPr>
                <w:webHidden/>
                <w:sz w:val="22"/>
                <w:szCs w:val="22"/>
              </w:rPr>
              <w:t>5</w:t>
            </w:r>
            <w:r w:rsidR="00EA38B3" w:rsidRPr="00EA38B3">
              <w:rPr>
                <w:webHidden/>
                <w:sz w:val="22"/>
                <w:szCs w:val="22"/>
              </w:rPr>
              <w:fldChar w:fldCharType="end"/>
            </w:r>
          </w:hyperlink>
        </w:p>
        <w:p w14:paraId="50FED98E" w14:textId="028F42CC" w:rsidR="00EA38B3" w:rsidRPr="00EA38B3" w:rsidRDefault="00000000">
          <w:pPr>
            <w:pStyle w:val="TOC2"/>
            <w:rPr>
              <w:sz w:val="22"/>
              <w:szCs w:val="22"/>
              <w:lang w:eastAsia="en-GB"/>
            </w:rPr>
          </w:pPr>
          <w:hyperlink w:anchor="_Toc58244277" w:history="1">
            <w:r w:rsidR="00EA38B3" w:rsidRPr="00EA38B3">
              <w:rPr>
                <w:rStyle w:val="Hyperlink"/>
                <w:sz w:val="22"/>
                <w:szCs w:val="22"/>
              </w:rPr>
              <w:t>1.2.</w:t>
            </w:r>
            <w:r w:rsidR="00EA38B3" w:rsidRPr="00EA38B3">
              <w:rPr>
                <w:sz w:val="22"/>
                <w:szCs w:val="22"/>
                <w:lang w:eastAsia="en-GB"/>
              </w:rPr>
              <w:tab/>
            </w:r>
            <w:r w:rsidR="00EA38B3" w:rsidRPr="00EA38B3">
              <w:rPr>
                <w:rStyle w:val="Hyperlink"/>
                <w:sz w:val="22"/>
                <w:szCs w:val="22"/>
              </w:rPr>
              <w:t>Aims and Objectives of the DURB</w:t>
            </w:r>
            <w:r w:rsidR="00EA38B3" w:rsidRPr="00EA38B3">
              <w:rPr>
                <w:webHidden/>
                <w:sz w:val="22"/>
                <w:szCs w:val="22"/>
              </w:rPr>
              <w:tab/>
            </w:r>
            <w:r w:rsidR="00EA38B3" w:rsidRPr="00EA38B3">
              <w:rPr>
                <w:webHidden/>
                <w:sz w:val="22"/>
                <w:szCs w:val="22"/>
              </w:rPr>
              <w:fldChar w:fldCharType="begin"/>
            </w:r>
            <w:r w:rsidR="00EA38B3" w:rsidRPr="00EA38B3">
              <w:rPr>
                <w:webHidden/>
                <w:sz w:val="22"/>
                <w:szCs w:val="22"/>
              </w:rPr>
              <w:instrText xml:space="preserve"> PAGEREF _Toc58244277 \h </w:instrText>
            </w:r>
            <w:r w:rsidR="00EA38B3" w:rsidRPr="00EA38B3">
              <w:rPr>
                <w:webHidden/>
                <w:sz w:val="22"/>
                <w:szCs w:val="22"/>
              </w:rPr>
            </w:r>
            <w:r w:rsidR="00EA38B3" w:rsidRPr="00EA38B3">
              <w:rPr>
                <w:webHidden/>
                <w:sz w:val="22"/>
                <w:szCs w:val="22"/>
              </w:rPr>
              <w:fldChar w:fldCharType="separate"/>
            </w:r>
            <w:r w:rsidR="00073C70">
              <w:rPr>
                <w:webHidden/>
                <w:sz w:val="22"/>
                <w:szCs w:val="22"/>
              </w:rPr>
              <w:t>5</w:t>
            </w:r>
            <w:r w:rsidR="00EA38B3" w:rsidRPr="00EA38B3">
              <w:rPr>
                <w:webHidden/>
                <w:sz w:val="22"/>
                <w:szCs w:val="22"/>
              </w:rPr>
              <w:fldChar w:fldCharType="end"/>
            </w:r>
          </w:hyperlink>
        </w:p>
        <w:p w14:paraId="5BED1020" w14:textId="6AC409DD" w:rsidR="00EA38B3" w:rsidRPr="00EA38B3" w:rsidRDefault="00000000">
          <w:pPr>
            <w:pStyle w:val="TOC1"/>
            <w:rPr>
              <w:rFonts w:ascii="Arial" w:hAnsi="Arial" w:cs="Arial"/>
              <w:noProof/>
              <w:sz w:val="22"/>
              <w:szCs w:val="22"/>
              <w:lang w:eastAsia="en-GB"/>
            </w:rPr>
          </w:pPr>
          <w:hyperlink w:anchor="_Toc58244278" w:history="1">
            <w:r w:rsidR="00EA38B3" w:rsidRPr="00EA38B3">
              <w:rPr>
                <w:rStyle w:val="Hyperlink"/>
                <w:rFonts w:ascii="Arial" w:hAnsi="Arial" w:cs="Arial"/>
                <w:b/>
                <w:noProof/>
                <w:sz w:val="22"/>
                <w:szCs w:val="22"/>
              </w:rPr>
              <w:t>2.</w:t>
            </w:r>
            <w:r w:rsidR="00EA38B3" w:rsidRPr="00EA38B3">
              <w:rPr>
                <w:rFonts w:ascii="Arial" w:hAnsi="Arial" w:cs="Arial"/>
                <w:noProof/>
                <w:sz w:val="22"/>
                <w:szCs w:val="22"/>
                <w:lang w:eastAsia="en-GB"/>
              </w:rPr>
              <w:tab/>
            </w:r>
            <w:r w:rsidR="00EA38B3" w:rsidRPr="00EA38B3">
              <w:rPr>
                <w:rStyle w:val="Hyperlink"/>
                <w:rFonts w:ascii="Arial" w:hAnsi="Arial" w:cs="Arial"/>
                <w:b/>
                <w:noProof/>
                <w:sz w:val="22"/>
                <w:szCs w:val="22"/>
              </w:rPr>
              <w:t>Risk Assessment and Safety Plan</w:t>
            </w:r>
            <w:r w:rsidR="00EA38B3" w:rsidRPr="00EA38B3">
              <w:rPr>
                <w:rFonts w:ascii="Arial" w:hAnsi="Arial" w:cs="Arial"/>
                <w:noProof/>
                <w:webHidden/>
                <w:sz w:val="22"/>
                <w:szCs w:val="22"/>
              </w:rPr>
              <w:tab/>
            </w:r>
            <w:r w:rsidR="00EA38B3" w:rsidRPr="00EA38B3">
              <w:rPr>
                <w:rFonts w:ascii="Arial" w:hAnsi="Arial" w:cs="Arial"/>
                <w:noProof/>
                <w:webHidden/>
                <w:sz w:val="22"/>
                <w:szCs w:val="22"/>
              </w:rPr>
              <w:fldChar w:fldCharType="begin"/>
            </w:r>
            <w:r w:rsidR="00EA38B3" w:rsidRPr="00EA38B3">
              <w:rPr>
                <w:rFonts w:ascii="Arial" w:hAnsi="Arial" w:cs="Arial"/>
                <w:noProof/>
                <w:webHidden/>
                <w:sz w:val="22"/>
                <w:szCs w:val="22"/>
              </w:rPr>
              <w:instrText xml:space="preserve"> PAGEREF _Toc58244278 \h </w:instrText>
            </w:r>
            <w:r w:rsidR="00EA38B3" w:rsidRPr="00EA38B3">
              <w:rPr>
                <w:rFonts w:ascii="Arial" w:hAnsi="Arial" w:cs="Arial"/>
                <w:noProof/>
                <w:webHidden/>
                <w:sz w:val="22"/>
                <w:szCs w:val="22"/>
              </w:rPr>
            </w:r>
            <w:r w:rsidR="00EA38B3" w:rsidRPr="00EA38B3">
              <w:rPr>
                <w:rFonts w:ascii="Arial" w:hAnsi="Arial" w:cs="Arial"/>
                <w:noProof/>
                <w:webHidden/>
                <w:sz w:val="22"/>
                <w:szCs w:val="22"/>
              </w:rPr>
              <w:fldChar w:fldCharType="separate"/>
            </w:r>
            <w:r w:rsidR="00073C70">
              <w:rPr>
                <w:rFonts w:ascii="Arial" w:hAnsi="Arial" w:cs="Arial"/>
                <w:noProof/>
                <w:webHidden/>
                <w:sz w:val="22"/>
                <w:szCs w:val="22"/>
              </w:rPr>
              <w:t>7</w:t>
            </w:r>
            <w:r w:rsidR="00EA38B3" w:rsidRPr="00EA38B3">
              <w:rPr>
                <w:rFonts w:ascii="Arial" w:hAnsi="Arial" w:cs="Arial"/>
                <w:noProof/>
                <w:webHidden/>
                <w:sz w:val="22"/>
                <w:szCs w:val="22"/>
              </w:rPr>
              <w:fldChar w:fldCharType="end"/>
            </w:r>
          </w:hyperlink>
        </w:p>
        <w:p w14:paraId="309078E9" w14:textId="1432FA25" w:rsidR="00EA38B3" w:rsidRPr="00EA38B3" w:rsidRDefault="00000000">
          <w:pPr>
            <w:pStyle w:val="TOC2"/>
            <w:rPr>
              <w:sz w:val="22"/>
              <w:szCs w:val="22"/>
              <w:lang w:eastAsia="en-GB"/>
            </w:rPr>
          </w:pPr>
          <w:hyperlink w:anchor="_Toc58244279" w:history="1">
            <w:r w:rsidR="00EA38B3" w:rsidRPr="00EA38B3">
              <w:rPr>
                <w:rStyle w:val="Hyperlink"/>
                <w:sz w:val="22"/>
                <w:szCs w:val="22"/>
              </w:rPr>
              <w:t>2.1.</w:t>
            </w:r>
            <w:r w:rsidR="00EA38B3" w:rsidRPr="00EA38B3">
              <w:rPr>
                <w:sz w:val="22"/>
                <w:szCs w:val="22"/>
                <w:lang w:eastAsia="en-GB"/>
              </w:rPr>
              <w:tab/>
            </w:r>
            <w:r w:rsidR="00EA38B3" w:rsidRPr="00EA38B3">
              <w:rPr>
                <w:rStyle w:val="Hyperlink"/>
                <w:sz w:val="22"/>
                <w:szCs w:val="22"/>
              </w:rPr>
              <w:t>Risk Assessments</w:t>
            </w:r>
            <w:r w:rsidR="00EA38B3" w:rsidRPr="00EA38B3">
              <w:rPr>
                <w:webHidden/>
                <w:sz w:val="22"/>
                <w:szCs w:val="22"/>
              </w:rPr>
              <w:tab/>
            </w:r>
            <w:r w:rsidR="00EA38B3" w:rsidRPr="00EA38B3">
              <w:rPr>
                <w:webHidden/>
                <w:sz w:val="22"/>
                <w:szCs w:val="22"/>
              </w:rPr>
              <w:fldChar w:fldCharType="begin"/>
            </w:r>
            <w:r w:rsidR="00EA38B3" w:rsidRPr="00EA38B3">
              <w:rPr>
                <w:webHidden/>
                <w:sz w:val="22"/>
                <w:szCs w:val="22"/>
              </w:rPr>
              <w:instrText xml:space="preserve"> PAGEREF _Toc58244279 \h </w:instrText>
            </w:r>
            <w:r w:rsidR="00EA38B3" w:rsidRPr="00EA38B3">
              <w:rPr>
                <w:webHidden/>
                <w:sz w:val="22"/>
                <w:szCs w:val="22"/>
              </w:rPr>
            </w:r>
            <w:r w:rsidR="00EA38B3" w:rsidRPr="00EA38B3">
              <w:rPr>
                <w:webHidden/>
                <w:sz w:val="22"/>
                <w:szCs w:val="22"/>
              </w:rPr>
              <w:fldChar w:fldCharType="separate"/>
            </w:r>
            <w:r w:rsidR="00073C70">
              <w:rPr>
                <w:webHidden/>
                <w:sz w:val="22"/>
                <w:szCs w:val="22"/>
              </w:rPr>
              <w:t>7</w:t>
            </w:r>
            <w:r w:rsidR="00EA38B3" w:rsidRPr="00EA38B3">
              <w:rPr>
                <w:webHidden/>
                <w:sz w:val="22"/>
                <w:szCs w:val="22"/>
              </w:rPr>
              <w:fldChar w:fldCharType="end"/>
            </w:r>
          </w:hyperlink>
        </w:p>
        <w:p w14:paraId="317B61F4" w14:textId="29FBE049" w:rsidR="00EA38B3" w:rsidRPr="00EA38B3" w:rsidRDefault="00000000">
          <w:pPr>
            <w:pStyle w:val="TOC2"/>
            <w:rPr>
              <w:sz w:val="22"/>
              <w:szCs w:val="22"/>
              <w:lang w:eastAsia="en-GB"/>
            </w:rPr>
          </w:pPr>
          <w:hyperlink w:anchor="_Toc58244280" w:history="1">
            <w:r w:rsidR="00EA38B3" w:rsidRPr="00EA38B3">
              <w:rPr>
                <w:rStyle w:val="Hyperlink"/>
                <w:sz w:val="22"/>
                <w:szCs w:val="22"/>
              </w:rPr>
              <w:t>2.2.</w:t>
            </w:r>
            <w:r w:rsidR="00EA38B3" w:rsidRPr="00EA38B3">
              <w:rPr>
                <w:sz w:val="22"/>
                <w:szCs w:val="22"/>
                <w:lang w:eastAsia="en-GB"/>
              </w:rPr>
              <w:tab/>
            </w:r>
            <w:r w:rsidR="00EA38B3" w:rsidRPr="00EA38B3">
              <w:rPr>
                <w:rStyle w:val="Hyperlink"/>
                <w:sz w:val="22"/>
                <w:szCs w:val="22"/>
              </w:rPr>
              <w:t>Safety Plans</w:t>
            </w:r>
            <w:r w:rsidR="00EA38B3" w:rsidRPr="00EA38B3">
              <w:rPr>
                <w:webHidden/>
                <w:sz w:val="22"/>
                <w:szCs w:val="22"/>
              </w:rPr>
              <w:tab/>
            </w:r>
            <w:r w:rsidR="00EA38B3" w:rsidRPr="00EA38B3">
              <w:rPr>
                <w:webHidden/>
                <w:sz w:val="22"/>
                <w:szCs w:val="22"/>
              </w:rPr>
              <w:fldChar w:fldCharType="begin"/>
            </w:r>
            <w:r w:rsidR="00EA38B3" w:rsidRPr="00EA38B3">
              <w:rPr>
                <w:webHidden/>
                <w:sz w:val="22"/>
                <w:szCs w:val="22"/>
              </w:rPr>
              <w:instrText xml:space="preserve"> PAGEREF _Toc58244280 \h </w:instrText>
            </w:r>
            <w:r w:rsidR="00EA38B3" w:rsidRPr="00EA38B3">
              <w:rPr>
                <w:webHidden/>
                <w:sz w:val="22"/>
                <w:szCs w:val="22"/>
              </w:rPr>
            </w:r>
            <w:r w:rsidR="00EA38B3" w:rsidRPr="00EA38B3">
              <w:rPr>
                <w:webHidden/>
                <w:sz w:val="22"/>
                <w:szCs w:val="22"/>
              </w:rPr>
              <w:fldChar w:fldCharType="separate"/>
            </w:r>
            <w:r w:rsidR="00073C70">
              <w:rPr>
                <w:webHidden/>
                <w:sz w:val="22"/>
                <w:szCs w:val="22"/>
              </w:rPr>
              <w:t>7</w:t>
            </w:r>
            <w:r w:rsidR="00EA38B3" w:rsidRPr="00EA38B3">
              <w:rPr>
                <w:webHidden/>
                <w:sz w:val="22"/>
                <w:szCs w:val="22"/>
              </w:rPr>
              <w:fldChar w:fldCharType="end"/>
            </w:r>
          </w:hyperlink>
        </w:p>
        <w:p w14:paraId="6569A947" w14:textId="05E3B3D8" w:rsidR="00EA38B3" w:rsidRPr="00EA38B3" w:rsidRDefault="00000000">
          <w:pPr>
            <w:pStyle w:val="TOC2"/>
            <w:rPr>
              <w:sz w:val="22"/>
              <w:szCs w:val="22"/>
              <w:lang w:eastAsia="en-GB"/>
            </w:rPr>
          </w:pPr>
          <w:hyperlink w:anchor="_Toc58244281" w:history="1">
            <w:r w:rsidR="00EA38B3" w:rsidRPr="00EA38B3">
              <w:rPr>
                <w:rStyle w:val="Hyperlink"/>
                <w:sz w:val="22"/>
                <w:szCs w:val="22"/>
              </w:rPr>
              <w:t>2.3.</w:t>
            </w:r>
            <w:r w:rsidR="00EA38B3" w:rsidRPr="00EA38B3">
              <w:rPr>
                <w:sz w:val="22"/>
                <w:szCs w:val="22"/>
                <w:lang w:eastAsia="en-GB"/>
              </w:rPr>
              <w:tab/>
            </w:r>
            <w:r w:rsidR="00EA38B3" w:rsidRPr="00EA38B3">
              <w:rPr>
                <w:rStyle w:val="Hyperlink"/>
                <w:sz w:val="22"/>
                <w:szCs w:val="22"/>
              </w:rPr>
              <w:t>Annual Safety Audits</w:t>
            </w:r>
            <w:r w:rsidR="00EA38B3" w:rsidRPr="00EA38B3">
              <w:rPr>
                <w:webHidden/>
                <w:sz w:val="22"/>
                <w:szCs w:val="22"/>
              </w:rPr>
              <w:tab/>
            </w:r>
            <w:r w:rsidR="00EA38B3" w:rsidRPr="00EA38B3">
              <w:rPr>
                <w:webHidden/>
                <w:sz w:val="22"/>
                <w:szCs w:val="22"/>
              </w:rPr>
              <w:fldChar w:fldCharType="begin"/>
            </w:r>
            <w:r w:rsidR="00EA38B3" w:rsidRPr="00EA38B3">
              <w:rPr>
                <w:webHidden/>
                <w:sz w:val="22"/>
                <w:szCs w:val="22"/>
              </w:rPr>
              <w:instrText xml:space="preserve"> PAGEREF _Toc58244281 \h </w:instrText>
            </w:r>
            <w:r w:rsidR="00EA38B3" w:rsidRPr="00EA38B3">
              <w:rPr>
                <w:webHidden/>
                <w:sz w:val="22"/>
                <w:szCs w:val="22"/>
              </w:rPr>
            </w:r>
            <w:r w:rsidR="00EA38B3" w:rsidRPr="00EA38B3">
              <w:rPr>
                <w:webHidden/>
                <w:sz w:val="22"/>
                <w:szCs w:val="22"/>
              </w:rPr>
              <w:fldChar w:fldCharType="separate"/>
            </w:r>
            <w:r w:rsidR="00073C70">
              <w:rPr>
                <w:webHidden/>
                <w:sz w:val="22"/>
                <w:szCs w:val="22"/>
              </w:rPr>
              <w:t>7</w:t>
            </w:r>
            <w:r w:rsidR="00EA38B3" w:rsidRPr="00EA38B3">
              <w:rPr>
                <w:webHidden/>
                <w:sz w:val="22"/>
                <w:szCs w:val="22"/>
              </w:rPr>
              <w:fldChar w:fldCharType="end"/>
            </w:r>
          </w:hyperlink>
        </w:p>
        <w:p w14:paraId="218FE841" w14:textId="705B8C3C" w:rsidR="00EA38B3" w:rsidRPr="00EA38B3" w:rsidRDefault="00000000">
          <w:pPr>
            <w:pStyle w:val="TOC2"/>
            <w:rPr>
              <w:sz w:val="22"/>
              <w:szCs w:val="22"/>
              <w:lang w:eastAsia="en-GB"/>
            </w:rPr>
          </w:pPr>
          <w:hyperlink w:anchor="_Toc58244282" w:history="1">
            <w:r w:rsidR="00EA38B3" w:rsidRPr="00EA38B3">
              <w:rPr>
                <w:rStyle w:val="Hyperlink"/>
                <w:sz w:val="22"/>
                <w:szCs w:val="22"/>
              </w:rPr>
              <w:t>2.4.</w:t>
            </w:r>
            <w:r w:rsidR="00EA38B3" w:rsidRPr="00EA38B3">
              <w:rPr>
                <w:sz w:val="22"/>
                <w:szCs w:val="22"/>
                <w:lang w:eastAsia="en-GB"/>
              </w:rPr>
              <w:tab/>
            </w:r>
            <w:r w:rsidR="00EA38B3" w:rsidRPr="00EA38B3">
              <w:rPr>
                <w:rStyle w:val="Hyperlink"/>
                <w:sz w:val="22"/>
                <w:szCs w:val="22"/>
              </w:rPr>
              <w:t>Incident Reporting</w:t>
            </w:r>
            <w:r w:rsidR="00EA38B3" w:rsidRPr="00EA38B3">
              <w:rPr>
                <w:webHidden/>
                <w:sz w:val="22"/>
                <w:szCs w:val="22"/>
              </w:rPr>
              <w:tab/>
            </w:r>
            <w:r w:rsidR="00EA38B3" w:rsidRPr="00EA38B3">
              <w:rPr>
                <w:webHidden/>
                <w:sz w:val="22"/>
                <w:szCs w:val="22"/>
              </w:rPr>
              <w:fldChar w:fldCharType="begin"/>
            </w:r>
            <w:r w:rsidR="00EA38B3" w:rsidRPr="00EA38B3">
              <w:rPr>
                <w:webHidden/>
                <w:sz w:val="22"/>
                <w:szCs w:val="22"/>
              </w:rPr>
              <w:instrText xml:space="preserve"> PAGEREF _Toc58244282 \h </w:instrText>
            </w:r>
            <w:r w:rsidR="00EA38B3" w:rsidRPr="00EA38B3">
              <w:rPr>
                <w:webHidden/>
                <w:sz w:val="22"/>
                <w:szCs w:val="22"/>
              </w:rPr>
            </w:r>
            <w:r w:rsidR="00EA38B3" w:rsidRPr="00EA38B3">
              <w:rPr>
                <w:webHidden/>
                <w:sz w:val="22"/>
                <w:szCs w:val="22"/>
              </w:rPr>
              <w:fldChar w:fldCharType="separate"/>
            </w:r>
            <w:r w:rsidR="00073C70">
              <w:rPr>
                <w:webHidden/>
                <w:sz w:val="22"/>
                <w:szCs w:val="22"/>
              </w:rPr>
              <w:t>7</w:t>
            </w:r>
            <w:r w:rsidR="00EA38B3" w:rsidRPr="00EA38B3">
              <w:rPr>
                <w:webHidden/>
                <w:sz w:val="22"/>
                <w:szCs w:val="22"/>
              </w:rPr>
              <w:fldChar w:fldCharType="end"/>
            </w:r>
          </w:hyperlink>
        </w:p>
        <w:p w14:paraId="28CDC8D3" w14:textId="74CD8845" w:rsidR="00EA38B3" w:rsidRPr="00EA38B3" w:rsidRDefault="00000000">
          <w:pPr>
            <w:pStyle w:val="TOC1"/>
            <w:rPr>
              <w:rFonts w:ascii="Arial" w:hAnsi="Arial" w:cs="Arial"/>
              <w:noProof/>
              <w:sz w:val="22"/>
              <w:szCs w:val="22"/>
              <w:lang w:eastAsia="en-GB"/>
            </w:rPr>
          </w:pPr>
          <w:hyperlink w:anchor="_Toc58244283" w:history="1">
            <w:r w:rsidR="00EA38B3" w:rsidRPr="00EA38B3">
              <w:rPr>
                <w:rStyle w:val="Hyperlink"/>
                <w:rFonts w:ascii="Arial" w:hAnsi="Arial" w:cs="Arial"/>
                <w:b/>
                <w:noProof/>
                <w:sz w:val="22"/>
                <w:szCs w:val="22"/>
              </w:rPr>
              <w:t>3.</w:t>
            </w:r>
            <w:r w:rsidR="00EA38B3" w:rsidRPr="00EA38B3">
              <w:rPr>
                <w:rFonts w:ascii="Arial" w:hAnsi="Arial" w:cs="Arial"/>
                <w:noProof/>
                <w:sz w:val="22"/>
                <w:szCs w:val="22"/>
                <w:lang w:eastAsia="en-GB"/>
              </w:rPr>
              <w:tab/>
            </w:r>
            <w:r w:rsidR="00EA38B3" w:rsidRPr="00EA38B3">
              <w:rPr>
                <w:rStyle w:val="Hyperlink"/>
                <w:rFonts w:ascii="Arial" w:hAnsi="Arial" w:cs="Arial"/>
                <w:b/>
                <w:noProof/>
                <w:sz w:val="22"/>
                <w:szCs w:val="22"/>
              </w:rPr>
              <w:t>Code of Conduct</w:t>
            </w:r>
            <w:r w:rsidR="00EA38B3" w:rsidRPr="00EA38B3">
              <w:rPr>
                <w:rFonts w:ascii="Arial" w:hAnsi="Arial" w:cs="Arial"/>
                <w:noProof/>
                <w:webHidden/>
                <w:sz w:val="22"/>
                <w:szCs w:val="22"/>
              </w:rPr>
              <w:tab/>
            </w:r>
            <w:r w:rsidR="00EA38B3" w:rsidRPr="00EA38B3">
              <w:rPr>
                <w:rFonts w:ascii="Arial" w:hAnsi="Arial" w:cs="Arial"/>
                <w:noProof/>
                <w:webHidden/>
                <w:sz w:val="22"/>
                <w:szCs w:val="22"/>
              </w:rPr>
              <w:fldChar w:fldCharType="begin"/>
            </w:r>
            <w:r w:rsidR="00EA38B3" w:rsidRPr="00EA38B3">
              <w:rPr>
                <w:rFonts w:ascii="Arial" w:hAnsi="Arial" w:cs="Arial"/>
                <w:noProof/>
                <w:webHidden/>
                <w:sz w:val="22"/>
                <w:szCs w:val="22"/>
              </w:rPr>
              <w:instrText xml:space="preserve"> PAGEREF _Toc58244283 \h </w:instrText>
            </w:r>
            <w:r w:rsidR="00EA38B3" w:rsidRPr="00EA38B3">
              <w:rPr>
                <w:rFonts w:ascii="Arial" w:hAnsi="Arial" w:cs="Arial"/>
                <w:noProof/>
                <w:webHidden/>
                <w:sz w:val="22"/>
                <w:szCs w:val="22"/>
              </w:rPr>
            </w:r>
            <w:r w:rsidR="00EA38B3" w:rsidRPr="00EA38B3">
              <w:rPr>
                <w:rFonts w:ascii="Arial" w:hAnsi="Arial" w:cs="Arial"/>
                <w:noProof/>
                <w:webHidden/>
                <w:sz w:val="22"/>
                <w:szCs w:val="22"/>
              </w:rPr>
              <w:fldChar w:fldCharType="separate"/>
            </w:r>
            <w:r w:rsidR="00073C70">
              <w:rPr>
                <w:rFonts w:ascii="Arial" w:hAnsi="Arial" w:cs="Arial"/>
                <w:noProof/>
                <w:webHidden/>
                <w:sz w:val="22"/>
                <w:szCs w:val="22"/>
              </w:rPr>
              <w:t>8</w:t>
            </w:r>
            <w:r w:rsidR="00EA38B3" w:rsidRPr="00EA38B3">
              <w:rPr>
                <w:rFonts w:ascii="Arial" w:hAnsi="Arial" w:cs="Arial"/>
                <w:noProof/>
                <w:webHidden/>
                <w:sz w:val="22"/>
                <w:szCs w:val="22"/>
              </w:rPr>
              <w:fldChar w:fldCharType="end"/>
            </w:r>
          </w:hyperlink>
        </w:p>
        <w:p w14:paraId="799E1DDE" w14:textId="50BFEB4B" w:rsidR="00EA38B3" w:rsidRPr="00EA38B3" w:rsidRDefault="00000000">
          <w:pPr>
            <w:pStyle w:val="TOC1"/>
            <w:rPr>
              <w:rFonts w:ascii="Arial" w:hAnsi="Arial" w:cs="Arial"/>
              <w:noProof/>
              <w:sz w:val="22"/>
              <w:szCs w:val="22"/>
              <w:lang w:eastAsia="en-GB"/>
            </w:rPr>
          </w:pPr>
          <w:hyperlink w:anchor="_Toc58244284" w:history="1">
            <w:r w:rsidR="00EA38B3" w:rsidRPr="00EA38B3">
              <w:rPr>
                <w:rStyle w:val="Hyperlink"/>
                <w:rFonts w:ascii="Arial" w:hAnsi="Arial" w:cs="Arial"/>
                <w:b/>
                <w:noProof/>
                <w:sz w:val="22"/>
                <w:szCs w:val="22"/>
              </w:rPr>
              <w:t>4.</w:t>
            </w:r>
            <w:r w:rsidR="00EA38B3" w:rsidRPr="00EA38B3">
              <w:rPr>
                <w:rFonts w:ascii="Arial" w:hAnsi="Arial" w:cs="Arial"/>
                <w:noProof/>
                <w:sz w:val="22"/>
                <w:szCs w:val="22"/>
                <w:lang w:eastAsia="en-GB"/>
              </w:rPr>
              <w:tab/>
            </w:r>
            <w:r w:rsidR="00EA38B3" w:rsidRPr="00EA38B3">
              <w:rPr>
                <w:rStyle w:val="Hyperlink"/>
                <w:rFonts w:ascii="Arial" w:hAnsi="Arial" w:cs="Arial"/>
                <w:b/>
                <w:noProof/>
                <w:sz w:val="22"/>
                <w:szCs w:val="22"/>
              </w:rPr>
              <w:t>Regulation of Water Based Activities</w:t>
            </w:r>
            <w:r w:rsidR="00EA38B3" w:rsidRPr="00EA38B3">
              <w:rPr>
                <w:rFonts w:ascii="Arial" w:hAnsi="Arial" w:cs="Arial"/>
                <w:noProof/>
                <w:webHidden/>
                <w:sz w:val="22"/>
                <w:szCs w:val="22"/>
              </w:rPr>
              <w:tab/>
            </w:r>
            <w:r w:rsidR="00EA38B3" w:rsidRPr="00EA38B3">
              <w:rPr>
                <w:rFonts w:ascii="Arial" w:hAnsi="Arial" w:cs="Arial"/>
                <w:noProof/>
                <w:webHidden/>
                <w:sz w:val="22"/>
                <w:szCs w:val="22"/>
              </w:rPr>
              <w:fldChar w:fldCharType="begin"/>
            </w:r>
            <w:r w:rsidR="00EA38B3" w:rsidRPr="00EA38B3">
              <w:rPr>
                <w:rFonts w:ascii="Arial" w:hAnsi="Arial" w:cs="Arial"/>
                <w:noProof/>
                <w:webHidden/>
                <w:sz w:val="22"/>
                <w:szCs w:val="22"/>
              </w:rPr>
              <w:instrText xml:space="preserve"> PAGEREF _Toc58244284 \h </w:instrText>
            </w:r>
            <w:r w:rsidR="00EA38B3" w:rsidRPr="00EA38B3">
              <w:rPr>
                <w:rFonts w:ascii="Arial" w:hAnsi="Arial" w:cs="Arial"/>
                <w:noProof/>
                <w:webHidden/>
                <w:sz w:val="22"/>
                <w:szCs w:val="22"/>
              </w:rPr>
            </w:r>
            <w:r w:rsidR="00EA38B3" w:rsidRPr="00EA38B3">
              <w:rPr>
                <w:rFonts w:ascii="Arial" w:hAnsi="Arial" w:cs="Arial"/>
                <w:noProof/>
                <w:webHidden/>
                <w:sz w:val="22"/>
                <w:szCs w:val="22"/>
              </w:rPr>
              <w:fldChar w:fldCharType="separate"/>
            </w:r>
            <w:r w:rsidR="00073C70">
              <w:rPr>
                <w:rFonts w:ascii="Arial" w:hAnsi="Arial" w:cs="Arial"/>
                <w:noProof/>
                <w:webHidden/>
                <w:sz w:val="22"/>
                <w:szCs w:val="22"/>
              </w:rPr>
              <w:t>9</w:t>
            </w:r>
            <w:r w:rsidR="00EA38B3" w:rsidRPr="00EA38B3">
              <w:rPr>
                <w:rFonts w:ascii="Arial" w:hAnsi="Arial" w:cs="Arial"/>
                <w:noProof/>
                <w:webHidden/>
                <w:sz w:val="22"/>
                <w:szCs w:val="22"/>
              </w:rPr>
              <w:fldChar w:fldCharType="end"/>
            </w:r>
          </w:hyperlink>
        </w:p>
        <w:p w14:paraId="41ECB7F9" w14:textId="759C36CE" w:rsidR="00EA38B3" w:rsidRPr="00EA38B3" w:rsidRDefault="00000000">
          <w:pPr>
            <w:pStyle w:val="TOC2"/>
            <w:rPr>
              <w:sz w:val="22"/>
              <w:szCs w:val="22"/>
              <w:lang w:eastAsia="en-GB"/>
            </w:rPr>
          </w:pPr>
          <w:hyperlink w:anchor="_Toc58244285" w:history="1">
            <w:r w:rsidR="00EA38B3" w:rsidRPr="00EA38B3">
              <w:rPr>
                <w:rStyle w:val="Hyperlink"/>
                <w:sz w:val="22"/>
                <w:szCs w:val="22"/>
              </w:rPr>
              <w:t>4.1.</w:t>
            </w:r>
            <w:r w:rsidR="00EA38B3" w:rsidRPr="00EA38B3">
              <w:rPr>
                <w:sz w:val="22"/>
                <w:szCs w:val="22"/>
                <w:lang w:eastAsia="en-GB"/>
              </w:rPr>
              <w:tab/>
            </w:r>
            <w:r w:rsidR="00EA38B3" w:rsidRPr="00EA38B3">
              <w:rPr>
                <w:rStyle w:val="Hyperlink"/>
                <w:sz w:val="22"/>
                <w:szCs w:val="22"/>
              </w:rPr>
              <w:t>Navigation on the Wear</w:t>
            </w:r>
            <w:r w:rsidR="00EA38B3" w:rsidRPr="00EA38B3">
              <w:rPr>
                <w:webHidden/>
                <w:sz w:val="22"/>
                <w:szCs w:val="22"/>
              </w:rPr>
              <w:tab/>
            </w:r>
            <w:r w:rsidR="00EA38B3" w:rsidRPr="00EA38B3">
              <w:rPr>
                <w:webHidden/>
                <w:sz w:val="22"/>
                <w:szCs w:val="22"/>
              </w:rPr>
              <w:fldChar w:fldCharType="begin"/>
            </w:r>
            <w:r w:rsidR="00EA38B3" w:rsidRPr="00EA38B3">
              <w:rPr>
                <w:webHidden/>
                <w:sz w:val="22"/>
                <w:szCs w:val="22"/>
              </w:rPr>
              <w:instrText xml:space="preserve"> PAGEREF _Toc58244285 \h </w:instrText>
            </w:r>
            <w:r w:rsidR="00EA38B3" w:rsidRPr="00EA38B3">
              <w:rPr>
                <w:webHidden/>
                <w:sz w:val="22"/>
                <w:szCs w:val="22"/>
              </w:rPr>
            </w:r>
            <w:r w:rsidR="00EA38B3" w:rsidRPr="00EA38B3">
              <w:rPr>
                <w:webHidden/>
                <w:sz w:val="22"/>
                <w:szCs w:val="22"/>
              </w:rPr>
              <w:fldChar w:fldCharType="separate"/>
            </w:r>
            <w:r w:rsidR="00073C70">
              <w:rPr>
                <w:webHidden/>
                <w:sz w:val="22"/>
                <w:szCs w:val="22"/>
              </w:rPr>
              <w:t>9</w:t>
            </w:r>
            <w:r w:rsidR="00EA38B3" w:rsidRPr="00EA38B3">
              <w:rPr>
                <w:webHidden/>
                <w:sz w:val="22"/>
                <w:szCs w:val="22"/>
              </w:rPr>
              <w:fldChar w:fldCharType="end"/>
            </w:r>
          </w:hyperlink>
        </w:p>
        <w:p w14:paraId="315A9BB5" w14:textId="6F04E3C3" w:rsidR="00EA38B3" w:rsidRPr="00EA38B3" w:rsidRDefault="00000000">
          <w:pPr>
            <w:pStyle w:val="TOC2"/>
            <w:rPr>
              <w:sz w:val="22"/>
              <w:szCs w:val="22"/>
              <w:lang w:eastAsia="en-GB"/>
            </w:rPr>
          </w:pPr>
          <w:hyperlink w:anchor="_Toc58244286" w:history="1">
            <w:r w:rsidR="00EA38B3" w:rsidRPr="00EA38B3">
              <w:rPr>
                <w:rStyle w:val="Hyperlink"/>
                <w:sz w:val="22"/>
                <w:szCs w:val="22"/>
              </w:rPr>
              <w:t>4.2.</w:t>
            </w:r>
            <w:r w:rsidR="00EA38B3" w:rsidRPr="00EA38B3">
              <w:rPr>
                <w:sz w:val="22"/>
                <w:szCs w:val="22"/>
                <w:lang w:eastAsia="en-GB"/>
              </w:rPr>
              <w:tab/>
            </w:r>
            <w:r w:rsidR="00EA38B3" w:rsidRPr="00EA38B3">
              <w:rPr>
                <w:rStyle w:val="Hyperlink"/>
                <w:sz w:val="22"/>
                <w:szCs w:val="22"/>
              </w:rPr>
              <w:t>Coaching</w:t>
            </w:r>
            <w:r w:rsidR="00EA38B3" w:rsidRPr="00EA38B3">
              <w:rPr>
                <w:webHidden/>
                <w:sz w:val="22"/>
                <w:szCs w:val="22"/>
              </w:rPr>
              <w:tab/>
            </w:r>
            <w:r w:rsidR="00EA38B3" w:rsidRPr="00EA38B3">
              <w:rPr>
                <w:webHidden/>
                <w:sz w:val="22"/>
                <w:szCs w:val="22"/>
              </w:rPr>
              <w:fldChar w:fldCharType="begin"/>
            </w:r>
            <w:r w:rsidR="00EA38B3" w:rsidRPr="00EA38B3">
              <w:rPr>
                <w:webHidden/>
                <w:sz w:val="22"/>
                <w:szCs w:val="22"/>
              </w:rPr>
              <w:instrText xml:space="preserve"> PAGEREF _Toc58244286 \h </w:instrText>
            </w:r>
            <w:r w:rsidR="00EA38B3" w:rsidRPr="00EA38B3">
              <w:rPr>
                <w:webHidden/>
                <w:sz w:val="22"/>
                <w:szCs w:val="22"/>
              </w:rPr>
            </w:r>
            <w:r w:rsidR="00EA38B3" w:rsidRPr="00EA38B3">
              <w:rPr>
                <w:webHidden/>
                <w:sz w:val="22"/>
                <w:szCs w:val="22"/>
              </w:rPr>
              <w:fldChar w:fldCharType="separate"/>
            </w:r>
            <w:r w:rsidR="00073C70">
              <w:rPr>
                <w:webHidden/>
                <w:sz w:val="22"/>
                <w:szCs w:val="22"/>
              </w:rPr>
              <w:t>9</w:t>
            </w:r>
            <w:r w:rsidR="00EA38B3" w:rsidRPr="00EA38B3">
              <w:rPr>
                <w:webHidden/>
                <w:sz w:val="22"/>
                <w:szCs w:val="22"/>
              </w:rPr>
              <w:fldChar w:fldCharType="end"/>
            </w:r>
          </w:hyperlink>
        </w:p>
        <w:p w14:paraId="7C1436D5" w14:textId="5EAAA5F3" w:rsidR="00EA38B3" w:rsidRPr="00EA38B3" w:rsidRDefault="00000000">
          <w:pPr>
            <w:pStyle w:val="TOC2"/>
            <w:rPr>
              <w:sz w:val="22"/>
              <w:szCs w:val="22"/>
              <w:lang w:eastAsia="en-GB"/>
            </w:rPr>
          </w:pPr>
          <w:hyperlink w:anchor="_Toc58244287" w:history="1">
            <w:r w:rsidR="00EA38B3" w:rsidRPr="00EA38B3">
              <w:rPr>
                <w:rStyle w:val="Hyperlink"/>
                <w:sz w:val="22"/>
                <w:szCs w:val="22"/>
              </w:rPr>
              <w:t>4.3.</w:t>
            </w:r>
            <w:r w:rsidR="00EA38B3" w:rsidRPr="00EA38B3">
              <w:rPr>
                <w:sz w:val="22"/>
                <w:szCs w:val="22"/>
                <w:lang w:eastAsia="en-GB"/>
              </w:rPr>
              <w:tab/>
            </w:r>
            <w:r w:rsidR="00EA38B3" w:rsidRPr="00EA38B3">
              <w:rPr>
                <w:rStyle w:val="Hyperlink"/>
                <w:sz w:val="22"/>
                <w:szCs w:val="22"/>
              </w:rPr>
              <w:t>Coxing</w:t>
            </w:r>
            <w:r w:rsidR="00EA38B3" w:rsidRPr="00EA38B3">
              <w:rPr>
                <w:webHidden/>
                <w:sz w:val="22"/>
                <w:szCs w:val="22"/>
              </w:rPr>
              <w:tab/>
            </w:r>
            <w:r w:rsidR="00EA38B3" w:rsidRPr="00EA38B3">
              <w:rPr>
                <w:webHidden/>
                <w:sz w:val="22"/>
                <w:szCs w:val="22"/>
              </w:rPr>
              <w:fldChar w:fldCharType="begin"/>
            </w:r>
            <w:r w:rsidR="00EA38B3" w:rsidRPr="00EA38B3">
              <w:rPr>
                <w:webHidden/>
                <w:sz w:val="22"/>
                <w:szCs w:val="22"/>
              </w:rPr>
              <w:instrText xml:space="preserve"> PAGEREF _Toc58244287 \h </w:instrText>
            </w:r>
            <w:r w:rsidR="00EA38B3" w:rsidRPr="00EA38B3">
              <w:rPr>
                <w:webHidden/>
                <w:sz w:val="22"/>
                <w:szCs w:val="22"/>
              </w:rPr>
            </w:r>
            <w:r w:rsidR="00EA38B3" w:rsidRPr="00EA38B3">
              <w:rPr>
                <w:webHidden/>
                <w:sz w:val="22"/>
                <w:szCs w:val="22"/>
              </w:rPr>
              <w:fldChar w:fldCharType="separate"/>
            </w:r>
            <w:r w:rsidR="00073C70">
              <w:rPr>
                <w:webHidden/>
                <w:sz w:val="22"/>
                <w:szCs w:val="22"/>
              </w:rPr>
              <w:t>11</w:t>
            </w:r>
            <w:r w:rsidR="00EA38B3" w:rsidRPr="00EA38B3">
              <w:rPr>
                <w:webHidden/>
                <w:sz w:val="22"/>
                <w:szCs w:val="22"/>
              </w:rPr>
              <w:fldChar w:fldCharType="end"/>
            </w:r>
          </w:hyperlink>
        </w:p>
        <w:p w14:paraId="2E887F8B" w14:textId="390C185A" w:rsidR="00EA38B3" w:rsidRPr="00EA38B3" w:rsidRDefault="00000000">
          <w:pPr>
            <w:pStyle w:val="TOC2"/>
            <w:rPr>
              <w:sz w:val="22"/>
              <w:szCs w:val="22"/>
              <w:lang w:eastAsia="en-GB"/>
            </w:rPr>
          </w:pPr>
          <w:hyperlink w:anchor="_Toc58244288" w:history="1">
            <w:r w:rsidR="00EA38B3" w:rsidRPr="00EA38B3">
              <w:rPr>
                <w:rStyle w:val="Hyperlink"/>
                <w:sz w:val="22"/>
                <w:szCs w:val="22"/>
              </w:rPr>
              <w:t>4.4.</w:t>
            </w:r>
            <w:r w:rsidR="00EA38B3" w:rsidRPr="00EA38B3">
              <w:rPr>
                <w:sz w:val="22"/>
                <w:szCs w:val="22"/>
                <w:lang w:eastAsia="en-GB"/>
              </w:rPr>
              <w:tab/>
            </w:r>
            <w:r w:rsidR="00EA38B3" w:rsidRPr="00EA38B3">
              <w:rPr>
                <w:rStyle w:val="Hyperlink"/>
                <w:sz w:val="22"/>
                <w:szCs w:val="22"/>
              </w:rPr>
              <w:t>Rowing in Darkness</w:t>
            </w:r>
            <w:r w:rsidR="00EA38B3" w:rsidRPr="00EA38B3">
              <w:rPr>
                <w:webHidden/>
                <w:sz w:val="22"/>
                <w:szCs w:val="22"/>
              </w:rPr>
              <w:tab/>
            </w:r>
            <w:r w:rsidR="00EA38B3" w:rsidRPr="00EA38B3">
              <w:rPr>
                <w:webHidden/>
                <w:sz w:val="22"/>
                <w:szCs w:val="22"/>
              </w:rPr>
              <w:fldChar w:fldCharType="begin"/>
            </w:r>
            <w:r w:rsidR="00EA38B3" w:rsidRPr="00EA38B3">
              <w:rPr>
                <w:webHidden/>
                <w:sz w:val="22"/>
                <w:szCs w:val="22"/>
              </w:rPr>
              <w:instrText xml:space="preserve"> PAGEREF _Toc58244288 \h </w:instrText>
            </w:r>
            <w:r w:rsidR="00EA38B3" w:rsidRPr="00EA38B3">
              <w:rPr>
                <w:webHidden/>
                <w:sz w:val="22"/>
                <w:szCs w:val="22"/>
              </w:rPr>
            </w:r>
            <w:r w:rsidR="00EA38B3" w:rsidRPr="00EA38B3">
              <w:rPr>
                <w:webHidden/>
                <w:sz w:val="22"/>
                <w:szCs w:val="22"/>
              </w:rPr>
              <w:fldChar w:fldCharType="separate"/>
            </w:r>
            <w:r w:rsidR="00073C70">
              <w:rPr>
                <w:webHidden/>
                <w:sz w:val="22"/>
                <w:szCs w:val="22"/>
              </w:rPr>
              <w:t>11</w:t>
            </w:r>
            <w:r w:rsidR="00EA38B3" w:rsidRPr="00EA38B3">
              <w:rPr>
                <w:webHidden/>
                <w:sz w:val="22"/>
                <w:szCs w:val="22"/>
              </w:rPr>
              <w:fldChar w:fldCharType="end"/>
            </w:r>
          </w:hyperlink>
        </w:p>
        <w:p w14:paraId="4591BC35" w14:textId="7CE9CCB9" w:rsidR="00EA38B3" w:rsidRPr="00EA38B3" w:rsidRDefault="00000000">
          <w:pPr>
            <w:pStyle w:val="TOC2"/>
            <w:rPr>
              <w:sz w:val="22"/>
              <w:szCs w:val="22"/>
              <w:lang w:eastAsia="en-GB"/>
            </w:rPr>
          </w:pPr>
          <w:hyperlink w:anchor="_Toc58244289" w:history="1">
            <w:r w:rsidR="00EA38B3" w:rsidRPr="00EA38B3">
              <w:rPr>
                <w:rStyle w:val="Hyperlink"/>
                <w:sz w:val="22"/>
                <w:szCs w:val="22"/>
              </w:rPr>
              <w:t>4.5.</w:t>
            </w:r>
            <w:r w:rsidR="00EA38B3" w:rsidRPr="00EA38B3">
              <w:rPr>
                <w:sz w:val="22"/>
                <w:szCs w:val="22"/>
                <w:lang w:eastAsia="en-GB"/>
              </w:rPr>
              <w:tab/>
            </w:r>
            <w:r w:rsidR="00EA38B3" w:rsidRPr="00EA38B3">
              <w:rPr>
                <w:rStyle w:val="Hyperlink"/>
                <w:sz w:val="22"/>
                <w:szCs w:val="22"/>
              </w:rPr>
              <w:t>Boat Lighting</w:t>
            </w:r>
            <w:r w:rsidR="00EA38B3" w:rsidRPr="00EA38B3">
              <w:rPr>
                <w:webHidden/>
                <w:sz w:val="22"/>
                <w:szCs w:val="22"/>
              </w:rPr>
              <w:tab/>
            </w:r>
            <w:r w:rsidR="00EA38B3" w:rsidRPr="00EA38B3">
              <w:rPr>
                <w:webHidden/>
                <w:sz w:val="22"/>
                <w:szCs w:val="22"/>
              </w:rPr>
              <w:fldChar w:fldCharType="begin"/>
            </w:r>
            <w:r w:rsidR="00EA38B3" w:rsidRPr="00EA38B3">
              <w:rPr>
                <w:webHidden/>
                <w:sz w:val="22"/>
                <w:szCs w:val="22"/>
              </w:rPr>
              <w:instrText xml:space="preserve"> PAGEREF _Toc58244289 \h </w:instrText>
            </w:r>
            <w:r w:rsidR="00EA38B3" w:rsidRPr="00EA38B3">
              <w:rPr>
                <w:webHidden/>
                <w:sz w:val="22"/>
                <w:szCs w:val="22"/>
              </w:rPr>
            </w:r>
            <w:r w:rsidR="00EA38B3" w:rsidRPr="00EA38B3">
              <w:rPr>
                <w:webHidden/>
                <w:sz w:val="22"/>
                <w:szCs w:val="22"/>
              </w:rPr>
              <w:fldChar w:fldCharType="separate"/>
            </w:r>
            <w:r w:rsidR="00073C70">
              <w:rPr>
                <w:webHidden/>
                <w:sz w:val="22"/>
                <w:szCs w:val="22"/>
              </w:rPr>
              <w:t>11</w:t>
            </w:r>
            <w:r w:rsidR="00EA38B3" w:rsidRPr="00EA38B3">
              <w:rPr>
                <w:webHidden/>
                <w:sz w:val="22"/>
                <w:szCs w:val="22"/>
              </w:rPr>
              <w:fldChar w:fldCharType="end"/>
            </w:r>
          </w:hyperlink>
        </w:p>
        <w:p w14:paraId="02EE0663" w14:textId="660120AF" w:rsidR="00EA38B3" w:rsidRPr="00EA38B3" w:rsidRDefault="00000000">
          <w:pPr>
            <w:pStyle w:val="TOC2"/>
            <w:rPr>
              <w:sz w:val="22"/>
              <w:szCs w:val="22"/>
              <w:lang w:eastAsia="en-GB"/>
            </w:rPr>
          </w:pPr>
          <w:hyperlink w:anchor="_Toc58244290" w:history="1">
            <w:r w:rsidR="00EA38B3" w:rsidRPr="00EA38B3">
              <w:rPr>
                <w:rStyle w:val="Hyperlink"/>
                <w:sz w:val="22"/>
                <w:szCs w:val="22"/>
              </w:rPr>
              <w:t>4.6.</w:t>
            </w:r>
            <w:r w:rsidR="00EA38B3" w:rsidRPr="00EA38B3">
              <w:rPr>
                <w:sz w:val="22"/>
                <w:szCs w:val="22"/>
                <w:lang w:eastAsia="en-GB"/>
              </w:rPr>
              <w:tab/>
            </w:r>
            <w:r w:rsidR="00EA38B3" w:rsidRPr="00EA38B3">
              <w:rPr>
                <w:rStyle w:val="Hyperlink"/>
                <w:sz w:val="22"/>
                <w:szCs w:val="22"/>
              </w:rPr>
              <w:t>VIII Rowing</w:t>
            </w:r>
            <w:r w:rsidR="00EA38B3" w:rsidRPr="00EA38B3">
              <w:rPr>
                <w:webHidden/>
                <w:sz w:val="22"/>
                <w:szCs w:val="22"/>
              </w:rPr>
              <w:tab/>
            </w:r>
            <w:r w:rsidR="00EA38B3" w:rsidRPr="00EA38B3">
              <w:rPr>
                <w:webHidden/>
                <w:sz w:val="22"/>
                <w:szCs w:val="22"/>
              </w:rPr>
              <w:fldChar w:fldCharType="begin"/>
            </w:r>
            <w:r w:rsidR="00EA38B3" w:rsidRPr="00EA38B3">
              <w:rPr>
                <w:webHidden/>
                <w:sz w:val="22"/>
                <w:szCs w:val="22"/>
              </w:rPr>
              <w:instrText xml:space="preserve"> PAGEREF _Toc58244290 \h </w:instrText>
            </w:r>
            <w:r w:rsidR="00EA38B3" w:rsidRPr="00EA38B3">
              <w:rPr>
                <w:webHidden/>
                <w:sz w:val="22"/>
                <w:szCs w:val="22"/>
              </w:rPr>
            </w:r>
            <w:r w:rsidR="00EA38B3" w:rsidRPr="00EA38B3">
              <w:rPr>
                <w:webHidden/>
                <w:sz w:val="22"/>
                <w:szCs w:val="22"/>
              </w:rPr>
              <w:fldChar w:fldCharType="separate"/>
            </w:r>
            <w:r w:rsidR="00073C70">
              <w:rPr>
                <w:webHidden/>
                <w:sz w:val="22"/>
                <w:szCs w:val="22"/>
              </w:rPr>
              <w:t>11</w:t>
            </w:r>
            <w:r w:rsidR="00EA38B3" w:rsidRPr="00EA38B3">
              <w:rPr>
                <w:webHidden/>
                <w:sz w:val="22"/>
                <w:szCs w:val="22"/>
              </w:rPr>
              <w:fldChar w:fldCharType="end"/>
            </w:r>
          </w:hyperlink>
        </w:p>
        <w:p w14:paraId="0077C23C" w14:textId="110756A8" w:rsidR="00EA38B3" w:rsidRPr="00EA38B3" w:rsidRDefault="00000000">
          <w:pPr>
            <w:pStyle w:val="TOC2"/>
            <w:rPr>
              <w:sz w:val="22"/>
              <w:szCs w:val="22"/>
              <w:lang w:eastAsia="en-GB"/>
            </w:rPr>
          </w:pPr>
          <w:hyperlink w:anchor="_Toc58244291" w:history="1">
            <w:r w:rsidR="00EA38B3" w:rsidRPr="00EA38B3">
              <w:rPr>
                <w:rStyle w:val="Hyperlink"/>
                <w:sz w:val="22"/>
                <w:szCs w:val="22"/>
              </w:rPr>
              <w:t>4.7.</w:t>
            </w:r>
            <w:r w:rsidR="00EA38B3" w:rsidRPr="00EA38B3">
              <w:rPr>
                <w:sz w:val="22"/>
                <w:szCs w:val="22"/>
                <w:lang w:eastAsia="en-GB"/>
              </w:rPr>
              <w:tab/>
            </w:r>
            <w:r w:rsidR="00EA38B3" w:rsidRPr="00EA38B3">
              <w:rPr>
                <w:rStyle w:val="Hyperlink"/>
                <w:sz w:val="22"/>
                <w:szCs w:val="22"/>
              </w:rPr>
              <w:t>Water Level on the Wear</w:t>
            </w:r>
            <w:r w:rsidR="00EA38B3" w:rsidRPr="00EA38B3">
              <w:rPr>
                <w:webHidden/>
                <w:sz w:val="22"/>
                <w:szCs w:val="22"/>
              </w:rPr>
              <w:tab/>
            </w:r>
            <w:r w:rsidR="00EA38B3" w:rsidRPr="00EA38B3">
              <w:rPr>
                <w:webHidden/>
                <w:sz w:val="22"/>
                <w:szCs w:val="22"/>
              </w:rPr>
              <w:fldChar w:fldCharType="begin"/>
            </w:r>
            <w:r w:rsidR="00EA38B3" w:rsidRPr="00EA38B3">
              <w:rPr>
                <w:webHidden/>
                <w:sz w:val="22"/>
                <w:szCs w:val="22"/>
              </w:rPr>
              <w:instrText xml:space="preserve"> PAGEREF _Toc58244291 \h </w:instrText>
            </w:r>
            <w:r w:rsidR="00EA38B3" w:rsidRPr="00EA38B3">
              <w:rPr>
                <w:webHidden/>
                <w:sz w:val="22"/>
                <w:szCs w:val="22"/>
              </w:rPr>
            </w:r>
            <w:r w:rsidR="00EA38B3" w:rsidRPr="00EA38B3">
              <w:rPr>
                <w:webHidden/>
                <w:sz w:val="22"/>
                <w:szCs w:val="22"/>
              </w:rPr>
              <w:fldChar w:fldCharType="separate"/>
            </w:r>
            <w:r w:rsidR="00073C70">
              <w:rPr>
                <w:webHidden/>
                <w:sz w:val="22"/>
                <w:szCs w:val="22"/>
              </w:rPr>
              <w:t>11</w:t>
            </w:r>
            <w:r w:rsidR="00EA38B3" w:rsidRPr="00EA38B3">
              <w:rPr>
                <w:webHidden/>
                <w:sz w:val="22"/>
                <w:szCs w:val="22"/>
              </w:rPr>
              <w:fldChar w:fldCharType="end"/>
            </w:r>
          </w:hyperlink>
        </w:p>
        <w:p w14:paraId="0D63291B" w14:textId="0BB383C5" w:rsidR="00EA38B3" w:rsidRPr="00EA38B3" w:rsidRDefault="00000000">
          <w:pPr>
            <w:pStyle w:val="TOC2"/>
            <w:rPr>
              <w:sz w:val="22"/>
              <w:szCs w:val="22"/>
              <w:lang w:eastAsia="en-GB"/>
            </w:rPr>
          </w:pPr>
          <w:hyperlink w:anchor="_Toc58244292" w:history="1">
            <w:r w:rsidR="00EA38B3" w:rsidRPr="00EA38B3">
              <w:rPr>
                <w:rStyle w:val="Hyperlink"/>
                <w:sz w:val="22"/>
                <w:szCs w:val="22"/>
              </w:rPr>
              <w:t>4.8.</w:t>
            </w:r>
            <w:r w:rsidR="00EA38B3" w:rsidRPr="00EA38B3">
              <w:rPr>
                <w:sz w:val="22"/>
                <w:szCs w:val="22"/>
                <w:lang w:eastAsia="en-GB"/>
              </w:rPr>
              <w:tab/>
            </w:r>
            <w:r w:rsidR="00EA38B3" w:rsidRPr="00EA38B3">
              <w:rPr>
                <w:rStyle w:val="Hyperlink"/>
                <w:sz w:val="22"/>
                <w:szCs w:val="22"/>
              </w:rPr>
              <w:t>Spotters &amp; Supervision</w:t>
            </w:r>
            <w:r w:rsidR="00EA38B3" w:rsidRPr="00EA38B3">
              <w:rPr>
                <w:webHidden/>
                <w:sz w:val="22"/>
                <w:szCs w:val="22"/>
              </w:rPr>
              <w:tab/>
            </w:r>
            <w:r w:rsidR="00EA38B3" w:rsidRPr="00EA38B3">
              <w:rPr>
                <w:webHidden/>
                <w:sz w:val="22"/>
                <w:szCs w:val="22"/>
              </w:rPr>
              <w:fldChar w:fldCharType="begin"/>
            </w:r>
            <w:r w:rsidR="00EA38B3" w:rsidRPr="00EA38B3">
              <w:rPr>
                <w:webHidden/>
                <w:sz w:val="22"/>
                <w:szCs w:val="22"/>
              </w:rPr>
              <w:instrText xml:space="preserve"> PAGEREF _Toc58244292 \h </w:instrText>
            </w:r>
            <w:r w:rsidR="00EA38B3" w:rsidRPr="00EA38B3">
              <w:rPr>
                <w:webHidden/>
                <w:sz w:val="22"/>
                <w:szCs w:val="22"/>
              </w:rPr>
            </w:r>
            <w:r w:rsidR="00EA38B3" w:rsidRPr="00EA38B3">
              <w:rPr>
                <w:webHidden/>
                <w:sz w:val="22"/>
                <w:szCs w:val="22"/>
              </w:rPr>
              <w:fldChar w:fldCharType="separate"/>
            </w:r>
            <w:r w:rsidR="00073C70">
              <w:rPr>
                <w:webHidden/>
                <w:sz w:val="22"/>
                <w:szCs w:val="22"/>
              </w:rPr>
              <w:t>12</w:t>
            </w:r>
            <w:r w:rsidR="00EA38B3" w:rsidRPr="00EA38B3">
              <w:rPr>
                <w:webHidden/>
                <w:sz w:val="22"/>
                <w:szCs w:val="22"/>
              </w:rPr>
              <w:fldChar w:fldCharType="end"/>
            </w:r>
          </w:hyperlink>
        </w:p>
        <w:p w14:paraId="302CA8DA" w14:textId="34EE0BDD" w:rsidR="00EA38B3" w:rsidRPr="00EA38B3" w:rsidRDefault="00000000">
          <w:pPr>
            <w:pStyle w:val="TOC2"/>
            <w:rPr>
              <w:sz w:val="22"/>
              <w:szCs w:val="22"/>
              <w:lang w:eastAsia="en-GB"/>
            </w:rPr>
          </w:pPr>
          <w:hyperlink w:anchor="_Toc58244293" w:history="1">
            <w:r w:rsidR="00EA38B3" w:rsidRPr="00EA38B3">
              <w:rPr>
                <w:rStyle w:val="Hyperlink"/>
                <w:sz w:val="22"/>
                <w:szCs w:val="22"/>
              </w:rPr>
              <w:t>4.9.</w:t>
            </w:r>
            <w:r w:rsidR="00EA38B3" w:rsidRPr="00EA38B3">
              <w:rPr>
                <w:sz w:val="22"/>
                <w:szCs w:val="22"/>
                <w:lang w:eastAsia="en-GB"/>
              </w:rPr>
              <w:tab/>
            </w:r>
            <w:r w:rsidR="00EA38B3" w:rsidRPr="00EA38B3">
              <w:rPr>
                <w:rStyle w:val="Hyperlink"/>
                <w:sz w:val="22"/>
                <w:szCs w:val="22"/>
              </w:rPr>
              <w:t>Launches</w:t>
            </w:r>
            <w:r w:rsidR="00EA38B3" w:rsidRPr="00EA38B3">
              <w:rPr>
                <w:webHidden/>
                <w:sz w:val="22"/>
                <w:szCs w:val="22"/>
              </w:rPr>
              <w:tab/>
            </w:r>
            <w:r w:rsidR="00EA38B3" w:rsidRPr="00EA38B3">
              <w:rPr>
                <w:webHidden/>
                <w:sz w:val="22"/>
                <w:szCs w:val="22"/>
              </w:rPr>
              <w:fldChar w:fldCharType="begin"/>
            </w:r>
            <w:r w:rsidR="00EA38B3" w:rsidRPr="00EA38B3">
              <w:rPr>
                <w:webHidden/>
                <w:sz w:val="22"/>
                <w:szCs w:val="22"/>
              </w:rPr>
              <w:instrText xml:space="preserve"> PAGEREF _Toc58244293 \h </w:instrText>
            </w:r>
            <w:r w:rsidR="00EA38B3" w:rsidRPr="00EA38B3">
              <w:rPr>
                <w:webHidden/>
                <w:sz w:val="22"/>
                <w:szCs w:val="22"/>
              </w:rPr>
            </w:r>
            <w:r w:rsidR="00EA38B3" w:rsidRPr="00EA38B3">
              <w:rPr>
                <w:webHidden/>
                <w:sz w:val="22"/>
                <w:szCs w:val="22"/>
              </w:rPr>
              <w:fldChar w:fldCharType="separate"/>
            </w:r>
            <w:r w:rsidR="00073C70">
              <w:rPr>
                <w:webHidden/>
                <w:sz w:val="22"/>
                <w:szCs w:val="22"/>
              </w:rPr>
              <w:t>12</w:t>
            </w:r>
            <w:r w:rsidR="00EA38B3" w:rsidRPr="00EA38B3">
              <w:rPr>
                <w:webHidden/>
                <w:sz w:val="22"/>
                <w:szCs w:val="22"/>
              </w:rPr>
              <w:fldChar w:fldCharType="end"/>
            </w:r>
          </w:hyperlink>
        </w:p>
        <w:p w14:paraId="3C5674D0" w14:textId="4EFC4AE9" w:rsidR="00EA38B3" w:rsidRPr="00EA38B3" w:rsidRDefault="00000000">
          <w:pPr>
            <w:pStyle w:val="TOC2"/>
            <w:rPr>
              <w:sz w:val="22"/>
              <w:szCs w:val="22"/>
              <w:lang w:eastAsia="en-GB"/>
            </w:rPr>
          </w:pPr>
          <w:hyperlink w:anchor="_Toc58244294" w:history="1">
            <w:r w:rsidR="00EA38B3" w:rsidRPr="00EA38B3">
              <w:rPr>
                <w:rStyle w:val="Hyperlink"/>
                <w:sz w:val="22"/>
                <w:szCs w:val="22"/>
              </w:rPr>
              <w:t>4.10.</w:t>
            </w:r>
            <w:r w:rsidR="00EA38B3" w:rsidRPr="00EA38B3">
              <w:rPr>
                <w:sz w:val="22"/>
                <w:szCs w:val="22"/>
                <w:lang w:eastAsia="en-GB"/>
              </w:rPr>
              <w:tab/>
            </w:r>
            <w:r w:rsidR="00EA38B3" w:rsidRPr="00EA38B3">
              <w:rPr>
                <w:rStyle w:val="Hyperlink"/>
                <w:sz w:val="22"/>
                <w:szCs w:val="22"/>
              </w:rPr>
              <w:t>Rowing Away from the Wear</w:t>
            </w:r>
            <w:r w:rsidR="00EA38B3" w:rsidRPr="00EA38B3">
              <w:rPr>
                <w:webHidden/>
                <w:sz w:val="22"/>
                <w:szCs w:val="22"/>
              </w:rPr>
              <w:tab/>
            </w:r>
            <w:r w:rsidR="00EA38B3" w:rsidRPr="00EA38B3">
              <w:rPr>
                <w:webHidden/>
                <w:sz w:val="22"/>
                <w:szCs w:val="22"/>
              </w:rPr>
              <w:fldChar w:fldCharType="begin"/>
            </w:r>
            <w:r w:rsidR="00EA38B3" w:rsidRPr="00EA38B3">
              <w:rPr>
                <w:webHidden/>
                <w:sz w:val="22"/>
                <w:szCs w:val="22"/>
              </w:rPr>
              <w:instrText xml:space="preserve"> PAGEREF _Toc58244294 \h </w:instrText>
            </w:r>
            <w:r w:rsidR="00EA38B3" w:rsidRPr="00EA38B3">
              <w:rPr>
                <w:webHidden/>
                <w:sz w:val="22"/>
                <w:szCs w:val="22"/>
              </w:rPr>
            </w:r>
            <w:r w:rsidR="00EA38B3" w:rsidRPr="00EA38B3">
              <w:rPr>
                <w:webHidden/>
                <w:sz w:val="22"/>
                <w:szCs w:val="22"/>
              </w:rPr>
              <w:fldChar w:fldCharType="separate"/>
            </w:r>
            <w:r w:rsidR="00073C70">
              <w:rPr>
                <w:webHidden/>
                <w:sz w:val="22"/>
                <w:szCs w:val="22"/>
              </w:rPr>
              <w:t>12</w:t>
            </w:r>
            <w:r w:rsidR="00EA38B3" w:rsidRPr="00EA38B3">
              <w:rPr>
                <w:webHidden/>
                <w:sz w:val="22"/>
                <w:szCs w:val="22"/>
              </w:rPr>
              <w:fldChar w:fldCharType="end"/>
            </w:r>
          </w:hyperlink>
        </w:p>
        <w:p w14:paraId="5BCC35C3" w14:textId="10E35241" w:rsidR="00EA38B3" w:rsidRPr="00EA38B3" w:rsidRDefault="00000000">
          <w:pPr>
            <w:pStyle w:val="TOC2"/>
            <w:rPr>
              <w:sz w:val="22"/>
              <w:szCs w:val="22"/>
              <w:lang w:eastAsia="en-GB"/>
            </w:rPr>
          </w:pPr>
          <w:hyperlink w:anchor="_Toc58244295" w:history="1">
            <w:r w:rsidR="00EA38B3" w:rsidRPr="00EA38B3">
              <w:rPr>
                <w:rStyle w:val="Hyperlink"/>
                <w:sz w:val="22"/>
                <w:szCs w:val="22"/>
              </w:rPr>
              <w:t>4.11.</w:t>
            </w:r>
            <w:r w:rsidR="00EA38B3" w:rsidRPr="00EA38B3">
              <w:rPr>
                <w:sz w:val="22"/>
                <w:szCs w:val="22"/>
                <w:lang w:eastAsia="en-GB"/>
              </w:rPr>
              <w:tab/>
            </w:r>
            <w:r w:rsidR="00EA38B3" w:rsidRPr="00EA38B3">
              <w:rPr>
                <w:rStyle w:val="Hyperlink"/>
                <w:sz w:val="22"/>
                <w:szCs w:val="22"/>
              </w:rPr>
              <w:t>Set Usage Periods</w:t>
            </w:r>
            <w:r w:rsidR="00EA38B3" w:rsidRPr="00EA38B3">
              <w:rPr>
                <w:webHidden/>
                <w:sz w:val="22"/>
                <w:szCs w:val="22"/>
              </w:rPr>
              <w:tab/>
            </w:r>
            <w:r w:rsidR="00EA38B3" w:rsidRPr="00EA38B3">
              <w:rPr>
                <w:webHidden/>
                <w:sz w:val="22"/>
                <w:szCs w:val="22"/>
              </w:rPr>
              <w:fldChar w:fldCharType="begin"/>
            </w:r>
            <w:r w:rsidR="00EA38B3" w:rsidRPr="00EA38B3">
              <w:rPr>
                <w:webHidden/>
                <w:sz w:val="22"/>
                <w:szCs w:val="22"/>
              </w:rPr>
              <w:instrText xml:space="preserve"> PAGEREF _Toc58244295 \h </w:instrText>
            </w:r>
            <w:r w:rsidR="00EA38B3" w:rsidRPr="00EA38B3">
              <w:rPr>
                <w:webHidden/>
                <w:sz w:val="22"/>
                <w:szCs w:val="22"/>
              </w:rPr>
            </w:r>
            <w:r w:rsidR="00EA38B3" w:rsidRPr="00EA38B3">
              <w:rPr>
                <w:webHidden/>
                <w:sz w:val="22"/>
                <w:szCs w:val="22"/>
              </w:rPr>
              <w:fldChar w:fldCharType="separate"/>
            </w:r>
            <w:r w:rsidR="00073C70">
              <w:rPr>
                <w:webHidden/>
                <w:sz w:val="22"/>
                <w:szCs w:val="22"/>
              </w:rPr>
              <w:t>12</w:t>
            </w:r>
            <w:r w:rsidR="00EA38B3" w:rsidRPr="00EA38B3">
              <w:rPr>
                <w:webHidden/>
                <w:sz w:val="22"/>
                <w:szCs w:val="22"/>
              </w:rPr>
              <w:fldChar w:fldCharType="end"/>
            </w:r>
          </w:hyperlink>
        </w:p>
        <w:p w14:paraId="443770C0" w14:textId="0E66CBF9" w:rsidR="00EA38B3" w:rsidRPr="00EA38B3" w:rsidRDefault="00000000">
          <w:pPr>
            <w:pStyle w:val="TOC2"/>
            <w:rPr>
              <w:sz w:val="22"/>
              <w:szCs w:val="22"/>
              <w:lang w:eastAsia="en-GB"/>
            </w:rPr>
          </w:pPr>
          <w:hyperlink w:anchor="_Toc58244296" w:history="1">
            <w:r w:rsidR="00EA38B3" w:rsidRPr="00EA38B3">
              <w:rPr>
                <w:rStyle w:val="Hyperlink"/>
                <w:sz w:val="22"/>
                <w:szCs w:val="22"/>
              </w:rPr>
              <w:t>4.12.</w:t>
            </w:r>
            <w:r w:rsidR="00EA38B3" w:rsidRPr="00EA38B3">
              <w:rPr>
                <w:sz w:val="22"/>
                <w:szCs w:val="22"/>
                <w:lang w:eastAsia="en-GB"/>
              </w:rPr>
              <w:tab/>
            </w:r>
            <w:r w:rsidR="00EA38B3" w:rsidRPr="00EA38B3">
              <w:rPr>
                <w:rStyle w:val="Hyperlink"/>
                <w:sz w:val="22"/>
                <w:szCs w:val="22"/>
              </w:rPr>
              <w:t>Other river users</w:t>
            </w:r>
            <w:r w:rsidR="00EA38B3" w:rsidRPr="00EA38B3">
              <w:rPr>
                <w:webHidden/>
                <w:sz w:val="22"/>
                <w:szCs w:val="22"/>
              </w:rPr>
              <w:tab/>
            </w:r>
            <w:r w:rsidR="00EA38B3" w:rsidRPr="00EA38B3">
              <w:rPr>
                <w:webHidden/>
                <w:sz w:val="22"/>
                <w:szCs w:val="22"/>
              </w:rPr>
              <w:fldChar w:fldCharType="begin"/>
            </w:r>
            <w:r w:rsidR="00EA38B3" w:rsidRPr="00EA38B3">
              <w:rPr>
                <w:webHidden/>
                <w:sz w:val="22"/>
                <w:szCs w:val="22"/>
              </w:rPr>
              <w:instrText xml:space="preserve"> PAGEREF _Toc58244296 \h </w:instrText>
            </w:r>
            <w:r w:rsidR="00EA38B3" w:rsidRPr="00EA38B3">
              <w:rPr>
                <w:webHidden/>
                <w:sz w:val="22"/>
                <w:szCs w:val="22"/>
              </w:rPr>
            </w:r>
            <w:r w:rsidR="00EA38B3" w:rsidRPr="00EA38B3">
              <w:rPr>
                <w:webHidden/>
                <w:sz w:val="22"/>
                <w:szCs w:val="22"/>
              </w:rPr>
              <w:fldChar w:fldCharType="separate"/>
            </w:r>
            <w:r w:rsidR="00073C70">
              <w:rPr>
                <w:webHidden/>
                <w:sz w:val="22"/>
                <w:szCs w:val="22"/>
              </w:rPr>
              <w:t>13</w:t>
            </w:r>
            <w:r w:rsidR="00EA38B3" w:rsidRPr="00EA38B3">
              <w:rPr>
                <w:webHidden/>
                <w:sz w:val="22"/>
                <w:szCs w:val="22"/>
              </w:rPr>
              <w:fldChar w:fldCharType="end"/>
            </w:r>
          </w:hyperlink>
        </w:p>
        <w:p w14:paraId="1DED59B5" w14:textId="1386F84A" w:rsidR="00EA38B3" w:rsidRPr="00EA38B3" w:rsidRDefault="00000000">
          <w:pPr>
            <w:pStyle w:val="TOC1"/>
            <w:rPr>
              <w:rFonts w:ascii="Arial" w:hAnsi="Arial" w:cs="Arial"/>
              <w:noProof/>
              <w:sz w:val="22"/>
              <w:szCs w:val="22"/>
              <w:lang w:eastAsia="en-GB"/>
            </w:rPr>
          </w:pPr>
          <w:hyperlink w:anchor="_Toc58244297" w:history="1">
            <w:r w:rsidR="00EA38B3" w:rsidRPr="00EA38B3">
              <w:rPr>
                <w:rStyle w:val="Hyperlink"/>
                <w:rFonts w:ascii="Arial" w:hAnsi="Arial" w:cs="Arial"/>
                <w:b/>
                <w:noProof/>
                <w:sz w:val="22"/>
                <w:szCs w:val="22"/>
              </w:rPr>
              <w:t>5.</w:t>
            </w:r>
            <w:r w:rsidR="00EA38B3" w:rsidRPr="00EA38B3">
              <w:rPr>
                <w:rFonts w:ascii="Arial" w:hAnsi="Arial" w:cs="Arial"/>
                <w:noProof/>
                <w:sz w:val="22"/>
                <w:szCs w:val="22"/>
                <w:lang w:eastAsia="en-GB"/>
              </w:rPr>
              <w:tab/>
            </w:r>
            <w:r w:rsidR="00EA38B3" w:rsidRPr="00EA38B3">
              <w:rPr>
                <w:rStyle w:val="Hyperlink"/>
                <w:rFonts w:ascii="Arial" w:hAnsi="Arial" w:cs="Arial"/>
                <w:b/>
                <w:noProof/>
                <w:sz w:val="22"/>
                <w:szCs w:val="22"/>
              </w:rPr>
              <w:t>River Tyne, Newcastle</w:t>
            </w:r>
            <w:r w:rsidR="00EA38B3" w:rsidRPr="00EA38B3">
              <w:rPr>
                <w:rFonts w:ascii="Arial" w:hAnsi="Arial" w:cs="Arial"/>
                <w:noProof/>
                <w:webHidden/>
                <w:sz w:val="22"/>
                <w:szCs w:val="22"/>
              </w:rPr>
              <w:tab/>
            </w:r>
            <w:r w:rsidR="00EA38B3" w:rsidRPr="00EA38B3">
              <w:rPr>
                <w:rFonts w:ascii="Arial" w:hAnsi="Arial" w:cs="Arial"/>
                <w:noProof/>
                <w:webHidden/>
                <w:sz w:val="22"/>
                <w:szCs w:val="22"/>
              </w:rPr>
              <w:fldChar w:fldCharType="begin"/>
            </w:r>
            <w:r w:rsidR="00EA38B3" w:rsidRPr="00EA38B3">
              <w:rPr>
                <w:rFonts w:ascii="Arial" w:hAnsi="Arial" w:cs="Arial"/>
                <w:noProof/>
                <w:webHidden/>
                <w:sz w:val="22"/>
                <w:szCs w:val="22"/>
              </w:rPr>
              <w:instrText xml:space="preserve"> PAGEREF _Toc58244297 \h </w:instrText>
            </w:r>
            <w:r w:rsidR="00EA38B3" w:rsidRPr="00EA38B3">
              <w:rPr>
                <w:rFonts w:ascii="Arial" w:hAnsi="Arial" w:cs="Arial"/>
                <w:noProof/>
                <w:webHidden/>
                <w:sz w:val="22"/>
                <w:szCs w:val="22"/>
              </w:rPr>
            </w:r>
            <w:r w:rsidR="00EA38B3" w:rsidRPr="00EA38B3">
              <w:rPr>
                <w:rFonts w:ascii="Arial" w:hAnsi="Arial" w:cs="Arial"/>
                <w:noProof/>
                <w:webHidden/>
                <w:sz w:val="22"/>
                <w:szCs w:val="22"/>
              </w:rPr>
              <w:fldChar w:fldCharType="separate"/>
            </w:r>
            <w:r w:rsidR="00073C70">
              <w:rPr>
                <w:rFonts w:ascii="Arial" w:hAnsi="Arial" w:cs="Arial"/>
                <w:noProof/>
                <w:webHidden/>
                <w:sz w:val="22"/>
                <w:szCs w:val="22"/>
              </w:rPr>
              <w:t>14</w:t>
            </w:r>
            <w:r w:rsidR="00EA38B3" w:rsidRPr="00EA38B3">
              <w:rPr>
                <w:rFonts w:ascii="Arial" w:hAnsi="Arial" w:cs="Arial"/>
                <w:noProof/>
                <w:webHidden/>
                <w:sz w:val="22"/>
                <w:szCs w:val="22"/>
              </w:rPr>
              <w:fldChar w:fldCharType="end"/>
            </w:r>
          </w:hyperlink>
        </w:p>
        <w:p w14:paraId="35973412" w14:textId="7C477B0A" w:rsidR="00EA38B3" w:rsidRPr="00EA38B3" w:rsidRDefault="00000000">
          <w:pPr>
            <w:pStyle w:val="TOC2"/>
            <w:rPr>
              <w:sz w:val="22"/>
              <w:szCs w:val="22"/>
              <w:lang w:eastAsia="en-GB"/>
            </w:rPr>
          </w:pPr>
          <w:hyperlink w:anchor="_Toc58244298" w:history="1">
            <w:r w:rsidR="00EA38B3" w:rsidRPr="00EA38B3">
              <w:rPr>
                <w:rStyle w:val="Hyperlink"/>
                <w:sz w:val="22"/>
                <w:szCs w:val="22"/>
              </w:rPr>
              <w:t>5.1.</w:t>
            </w:r>
            <w:r w:rsidR="00EA38B3" w:rsidRPr="00EA38B3">
              <w:rPr>
                <w:sz w:val="22"/>
                <w:szCs w:val="22"/>
                <w:lang w:eastAsia="en-GB"/>
              </w:rPr>
              <w:tab/>
            </w:r>
            <w:r w:rsidR="00EA38B3" w:rsidRPr="00EA38B3">
              <w:rPr>
                <w:rStyle w:val="Hyperlink"/>
                <w:sz w:val="22"/>
                <w:szCs w:val="22"/>
              </w:rPr>
              <w:t>Navigation on the Tyne</w:t>
            </w:r>
            <w:r w:rsidR="00EA38B3" w:rsidRPr="00EA38B3">
              <w:rPr>
                <w:webHidden/>
                <w:sz w:val="22"/>
                <w:szCs w:val="22"/>
              </w:rPr>
              <w:tab/>
            </w:r>
            <w:r w:rsidR="00EA38B3" w:rsidRPr="00EA38B3">
              <w:rPr>
                <w:webHidden/>
                <w:sz w:val="22"/>
                <w:szCs w:val="22"/>
              </w:rPr>
              <w:fldChar w:fldCharType="begin"/>
            </w:r>
            <w:r w:rsidR="00EA38B3" w:rsidRPr="00EA38B3">
              <w:rPr>
                <w:webHidden/>
                <w:sz w:val="22"/>
                <w:szCs w:val="22"/>
              </w:rPr>
              <w:instrText xml:space="preserve"> PAGEREF _Toc58244298 \h </w:instrText>
            </w:r>
            <w:r w:rsidR="00EA38B3" w:rsidRPr="00EA38B3">
              <w:rPr>
                <w:webHidden/>
                <w:sz w:val="22"/>
                <w:szCs w:val="22"/>
              </w:rPr>
            </w:r>
            <w:r w:rsidR="00EA38B3" w:rsidRPr="00EA38B3">
              <w:rPr>
                <w:webHidden/>
                <w:sz w:val="22"/>
                <w:szCs w:val="22"/>
              </w:rPr>
              <w:fldChar w:fldCharType="separate"/>
            </w:r>
            <w:r w:rsidR="00073C70">
              <w:rPr>
                <w:webHidden/>
                <w:sz w:val="22"/>
                <w:szCs w:val="22"/>
              </w:rPr>
              <w:t>14</w:t>
            </w:r>
            <w:r w:rsidR="00EA38B3" w:rsidRPr="00EA38B3">
              <w:rPr>
                <w:webHidden/>
                <w:sz w:val="22"/>
                <w:szCs w:val="22"/>
              </w:rPr>
              <w:fldChar w:fldCharType="end"/>
            </w:r>
          </w:hyperlink>
        </w:p>
        <w:p w14:paraId="04B55CAD" w14:textId="34D21E25" w:rsidR="00EA38B3" w:rsidRPr="00EA38B3" w:rsidRDefault="00000000">
          <w:pPr>
            <w:pStyle w:val="TOC2"/>
            <w:rPr>
              <w:sz w:val="22"/>
              <w:szCs w:val="22"/>
              <w:lang w:eastAsia="en-GB"/>
            </w:rPr>
          </w:pPr>
          <w:hyperlink w:anchor="_Toc58244299" w:history="1">
            <w:r w:rsidR="00EA38B3" w:rsidRPr="00EA38B3">
              <w:rPr>
                <w:rStyle w:val="Hyperlink"/>
                <w:sz w:val="22"/>
                <w:szCs w:val="22"/>
              </w:rPr>
              <w:t>5.2.</w:t>
            </w:r>
            <w:r w:rsidR="00EA38B3" w:rsidRPr="00EA38B3">
              <w:rPr>
                <w:sz w:val="22"/>
                <w:szCs w:val="22"/>
                <w:lang w:eastAsia="en-GB"/>
              </w:rPr>
              <w:tab/>
            </w:r>
            <w:r w:rsidR="00EA38B3" w:rsidRPr="00EA38B3">
              <w:rPr>
                <w:rStyle w:val="Hyperlink"/>
                <w:sz w:val="22"/>
                <w:szCs w:val="22"/>
              </w:rPr>
              <w:t>Coxing</w:t>
            </w:r>
            <w:r w:rsidR="00EA38B3" w:rsidRPr="00EA38B3">
              <w:rPr>
                <w:webHidden/>
                <w:sz w:val="22"/>
                <w:szCs w:val="22"/>
              </w:rPr>
              <w:tab/>
            </w:r>
            <w:r w:rsidR="00EA38B3" w:rsidRPr="00EA38B3">
              <w:rPr>
                <w:webHidden/>
                <w:sz w:val="22"/>
                <w:szCs w:val="22"/>
              </w:rPr>
              <w:fldChar w:fldCharType="begin"/>
            </w:r>
            <w:r w:rsidR="00EA38B3" w:rsidRPr="00EA38B3">
              <w:rPr>
                <w:webHidden/>
                <w:sz w:val="22"/>
                <w:szCs w:val="22"/>
              </w:rPr>
              <w:instrText xml:space="preserve"> PAGEREF _Toc58244299 \h </w:instrText>
            </w:r>
            <w:r w:rsidR="00EA38B3" w:rsidRPr="00EA38B3">
              <w:rPr>
                <w:webHidden/>
                <w:sz w:val="22"/>
                <w:szCs w:val="22"/>
              </w:rPr>
            </w:r>
            <w:r w:rsidR="00EA38B3" w:rsidRPr="00EA38B3">
              <w:rPr>
                <w:webHidden/>
                <w:sz w:val="22"/>
                <w:szCs w:val="22"/>
              </w:rPr>
              <w:fldChar w:fldCharType="separate"/>
            </w:r>
            <w:r w:rsidR="00073C70">
              <w:rPr>
                <w:webHidden/>
                <w:sz w:val="22"/>
                <w:szCs w:val="22"/>
              </w:rPr>
              <w:t>14</w:t>
            </w:r>
            <w:r w:rsidR="00EA38B3" w:rsidRPr="00EA38B3">
              <w:rPr>
                <w:webHidden/>
                <w:sz w:val="22"/>
                <w:szCs w:val="22"/>
              </w:rPr>
              <w:fldChar w:fldCharType="end"/>
            </w:r>
          </w:hyperlink>
        </w:p>
        <w:p w14:paraId="3CB10CEC" w14:textId="271A785F" w:rsidR="00EA38B3" w:rsidRPr="00EA38B3" w:rsidRDefault="00000000">
          <w:pPr>
            <w:pStyle w:val="TOC2"/>
            <w:rPr>
              <w:sz w:val="22"/>
              <w:szCs w:val="22"/>
              <w:lang w:eastAsia="en-GB"/>
            </w:rPr>
          </w:pPr>
          <w:hyperlink w:anchor="_Toc58244300" w:history="1">
            <w:r w:rsidR="00EA38B3" w:rsidRPr="00EA38B3">
              <w:rPr>
                <w:rStyle w:val="Hyperlink"/>
                <w:sz w:val="22"/>
                <w:szCs w:val="22"/>
              </w:rPr>
              <w:t>5.3.</w:t>
            </w:r>
            <w:r w:rsidR="00EA38B3" w:rsidRPr="00EA38B3">
              <w:rPr>
                <w:sz w:val="22"/>
                <w:szCs w:val="22"/>
                <w:lang w:eastAsia="en-GB"/>
              </w:rPr>
              <w:tab/>
            </w:r>
            <w:r w:rsidR="00EA38B3" w:rsidRPr="00EA38B3">
              <w:rPr>
                <w:rStyle w:val="Hyperlink"/>
                <w:sz w:val="22"/>
                <w:szCs w:val="22"/>
              </w:rPr>
              <w:t>Boating</w:t>
            </w:r>
            <w:r w:rsidR="00EA38B3" w:rsidRPr="00EA38B3">
              <w:rPr>
                <w:webHidden/>
                <w:sz w:val="22"/>
                <w:szCs w:val="22"/>
              </w:rPr>
              <w:tab/>
            </w:r>
            <w:r w:rsidR="00EA38B3" w:rsidRPr="00EA38B3">
              <w:rPr>
                <w:webHidden/>
                <w:sz w:val="22"/>
                <w:szCs w:val="22"/>
              </w:rPr>
              <w:fldChar w:fldCharType="begin"/>
            </w:r>
            <w:r w:rsidR="00EA38B3" w:rsidRPr="00EA38B3">
              <w:rPr>
                <w:webHidden/>
                <w:sz w:val="22"/>
                <w:szCs w:val="22"/>
              </w:rPr>
              <w:instrText xml:space="preserve"> PAGEREF _Toc58244300 \h </w:instrText>
            </w:r>
            <w:r w:rsidR="00EA38B3" w:rsidRPr="00EA38B3">
              <w:rPr>
                <w:webHidden/>
                <w:sz w:val="22"/>
                <w:szCs w:val="22"/>
              </w:rPr>
            </w:r>
            <w:r w:rsidR="00EA38B3" w:rsidRPr="00EA38B3">
              <w:rPr>
                <w:webHidden/>
                <w:sz w:val="22"/>
                <w:szCs w:val="22"/>
              </w:rPr>
              <w:fldChar w:fldCharType="separate"/>
            </w:r>
            <w:r w:rsidR="00073C70">
              <w:rPr>
                <w:webHidden/>
                <w:sz w:val="22"/>
                <w:szCs w:val="22"/>
              </w:rPr>
              <w:t>14</w:t>
            </w:r>
            <w:r w:rsidR="00EA38B3" w:rsidRPr="00EA38B3">
              <w:rPr>
                <w:webHidden/>
                <w:sz w:val="22"/>
                <w:szCs w:val="22"/>
              </w:rPr>
              <w:fldChar w:fldCharType="end"/>
            </w:r>
          </w:hyperlink>
        </w:p>
        <w:p w14:paraId="6F499CC9" w14:textId="3F4AC7BB" w:rsidR="00EA38B3" w:rsidRPr="00EA38B3" w:rsidRDefault="00000000">
          <w:pPr>
            <w:pStyle w:val="TOC1"/>
            <w:rPr>
              <w:rFonts w:ascii="Arial" w:hAnsi="Arial" w:cs="Arial"/>
              <w:noProof/>
              <w:sz w:val="22"/>
              <w:szCs w:val="22"/>
              <w:lang w:eastAsia="en-GB"/>
            </w:rPr>
          </w:pPr>
          <w:hyperlink w:anchor="_Toc58244301" w:history="1">
            <w:r w:rsidR="00EA38B3" w:rsidRPr="00EA38B3">
              <w:rPr>
                <w:rStyle w:val="Hyperlink"/>
                <w:rFonts w:ascii="Arial" w:hAnsi="Arial" w:cs="Arial"/>
                <w:b/>
                <w:noProof/>
                <w:sz w:val="22"/>
                <w:szCs w:val="22"/>
              </w:rPr>
              <w:t>6.</w:t>
            </w:r>
            <w:r w:rsidR="00EA38B3" w:rsidRPr="00EA38B3">
              <w:rPr>
                <w:rFonts w:ascii="Arial" w:hAnsi="Arial" w:cs="Arial"/>
                <w:noProof/>
                <w:sz w:val="22"/>
                <w:szCs w:val="22"/>
                <w:lang w:eastAsia="en-GB"/>
              </w:rPr>
              <w:tab/>
            </w:r>
            <w:r w:rsidR="00EA38B3" w:rsidRPr="00EA38B3">
              <w:rPr>
                <w:rStyle w:val="Hyperlink"/>
                <w:rFonts w:ascii="Arial" w:hAnsi="Arial" w:cs="Arial"/>
                <w:b/>
                <w:noProof/>
                <w:sz w:val="22"/>
                <w:szCs w:val="22"/>
              </w:rPr>
              <w:t>River Tees, Stockton</w:t>
            </w:r>
            <w:r w:rsidR="00EA38B3" w:rsidRPr="00EA38B3">
              <w:rPr>
                <w:rFonts w:ascii="Arial" w:hAnsi="Arial" w:cs="Arial"/>
                <w:noProof/>
                <w:webHidden/>
                <w:sz w:val="22"/>
                <w:szCs w:val="22"/>
              </w:rPr>
              <w:tab/>
            </w:r>
            <w:r w:rsidR="00EA38B3" w:rsidRPr="00EA38B3">
              <w:rPr>
                <w:rFonts w:ascii="Arial" w:hAnsi="Arial" w:cs="Arial"/>
                <w:noProof/>
                <w:webHidden/>
                <w:sz w:val="22"/>
                <w:szCs w:val="22"/>
              </w:rPr>
              <w:fldChar w:fldCharType="begin"/>
            </w:r>
            <w:r w:rsidR="00EA38B3" w:rsidRPr="00EA38B3">
              <w:rPr>
                <w:rFonts w:ascii="Arial" w:hAnsi="Arial" w:cs="Arial"/>
                <w:noProof/>
                <w:webHidden/>
                <w:sz w:val="22"/>
                <w:szCs w:val="22"/>
              </w:rPr>
              <w:instrText xml:space="preserve"> PAGEREF _Toc58244301 \h </w:instrText>
            </w:r>
            <w:r w:rsidR="00EA38B3" w:rsidRPr="00EA38B3">
              <w:rPr>
                <w:rFonts w:ascii="Arial" w:hAnsi="Arial" w:cs="Arial"/>
                <w:noProof/>
                <w:webHidden/>
                <w:sz w:val="22"/>
                <w:szCs w:val="22"/>
              </w:rPr>
            </w:r>
            <w:r w:rsidR="00EA38B3" w:rsidRPr="00EA38B3">
              <w:rPr>
                <w:rFonts w:ascii="Arial" w:hAnsi="Arial" w:cs="Arial"/>
                <w:noProof/>
                <w:webHidden/>
                <w:sz w:val="22"/>
                <w:szCs w:val="22"/>
              </w:rPr>
              <w:fldChar w:fldCharType="separate"/>
            </w:r>
            <w:r w:rsidR="00073C70">
              <w:rPr>
                <w:rFonts w:ascii="Arial" w:hAnsi="Arial" w:cs="Arial"/>
                <w:noProof/>
                <w:webHidden/>
                <w:sz w:val="22"/>
                <w:szCs w:val="22"/>
              </w:rPr>
              <w:t>16</w:t>
            </w:r>
            <w:r w:rsidR="00EA38B3" w:rsidRPr="00EA38B3">
              <w:rPr>
                <w:rFonts w:ascii="Arial" w:hAnsi="Arial" w:cs="Arial"/>
                <w:noProof/>
                <w:webHidden/>
                <w:sz w:val="22"/>
                <w:szCs w:val="22"/>
              </w:rPr>
              <w:fldChar w:fldCharType="end"/>
            </w:r>
          </w:hyperlink>
        </w:p>
        <w:p w14:paraId="7610D02A" w14:textId="687CCE15" w:rsidR="00EA38B3" w:rsidRPr="00EA38B3" w:rsidRDefault="00000000">
          <w:pPr>
            <w:pStyle w:val="TOC2"/>
            <w:rPr>
              <w:rStyle w:val="Hyperlink"/>
              <w:sz w:val="22"/>
              <w:szCs w:val="22"/>
            </w:rPr>
          </w:pPr>
          <w:hyperlink w:anchor="_Toc58244302" w:history="1">
            <w:r w:rsidR="00EA38B3" w:rsidRPr="00EA38B3">
              <w:rPr>
                <w:rStyle w:val="Hyperlink"/>
                <w:sz w:val="22"/>
                <w:szCs w:val="22"/>
              </w:rPr>
              <w:t>6.1.</w:t>
            </w:r>
            <w:r w:rsidR="00EA38B3" w:rsidRPr="00EA38B3">
              <w:rPr>
                <w:sz w:val="22"/>
                <w:szCs w:val="22"/>
                <w:lang w:eastAsia="en-GB"/>
              </w:rPr>
              <w:tab/>
            </w:r>
            <w:r w:rsidR="00EA38B3" w:rsidRPr="00EA38B3">
              <w:rPr>
                <w:rStyle w:val="Hyperlink"/>
                <w:sz w:val="22"/>
                <w:szCs w:val="22"/>
              </w:rPr>
              <w:t>Navigation on the Tees</w:t>
            </w:r>
            <w:r w:rsidR="00EA38B3" w:rsidRPr="00EA38B3">
              <w:rPr>
                <w:webHidden/>
                <w:sz w:val="22"/>
                <w:szCs w:val="22"/>
              </w:rPr>
              <w:tab/>
            </w:r>
            <w:r w:rsidR="00EA38B3" w:rsidRPr="00EA38B3">
              <w:rPr>
                <w:webHidden/>
                <w:sz w:val="22"/>
                <w:szCs w:val="22"/>
              </w:rPr>
              <w:fldChar w:fldCharType="begin"/>
            </w:r>
            <w:r w:rsidR="00EA38B3" w:rsidRPr="00EA38B3">
              <w:rPr>
                <w:webHidden/>
                <w:sz w:val="22"/>
                <w:szCs w:val="22"/>
              </w:rPr>
              <w:instrText xml:space="preserve"> PAGEREF _Toc58244302 \h </w:instrText>
            </w:r>
            <w:r w:rsidR="00EA38B3" w:rsidRPr="00EA38B3">
              <w:rPr>
                <w:webHidden/>
                <w:sz w:val="22"/>
                <w:szCs w:val="22"/>
              </w:rPr>
            </w:r>
            <w:r w:rsidR="00EA38B3" w:rsidRPr="00EA38B3">
              <w:rPr>
                <w:webHidden/>
                <w:sz w:val="22"/>
                <w:szCs w:val="22"/>
              </w:rPr>
              <w:fldChar w:fldCharType="separate"/>
            </w:r>
            <w:r w:rsidR="00073C70">
              <w:rPr>
                <w:webHidden/>
                <w:sz w:val="22"/>
                <w:szCs w:val="22"/>
              </w:rPr>
              <w:t>16</w:t>
            </w:r>
            <w:r w:rsidR="00EA38B3" w:rsidRPr="00EA38B3">
              <w:rPr>
                <w:webHidden/>
                <w:sz w:val="22"/>
                <w:szCs w:val="22"/>
              </w:rPr>
              <w:fldChar w:fldCharType="end"/>
            </w:r>
          </w:hyperlink>
        </w:p>
        <w:p w14:paraId="2EA2FB44" w14:textId="3D8E362C" w:rsidR="00EA38B3" w:rsidRPr="00EA38B3" w:rsidRDefault="00EA38B3" w:rsidP="00EA38B3">
          <w:pPr>
            <w:rPr>
              <w:rFonts w:ascii="Arial" w:hAnsi="Arial" w:cs="Arial"/>
            </w:rPr>
          </w:pPr>
        </w:p>
        <w:p w14:paraId="13C100FE" w14:textId="77777777" w:rsidR="00EA38B3" w:rsidRPr="00EA38B3" w:rsidRDefault="00EA38B3" w:rsidP="00EA38B3">
          <w:pPr>
            <w:rPr>
              <w:rFonts w:ascii="Arial" w:hAnsi="Arial" w:cs="Arial"/>
            </w:rPr>
          </w:pPr>
        </w:p>
        <w:p w14:paraId="7E0ED2EA" w14:textId="35B8AAC2" w:rsidR="00EA38B3" w:rsidRPr="00EA38B3" w:rsidRDefault="00000000">
          <w:pPr>
            <w:pStyle w:val="TOC1"/>
            <w:rPr>
              <w:rFonts w:ascii="Arial" w:hAnsi="Arial" w:cs="Arial"/>
              <w:noProof/>
              <w:sz w:val="22"/>
              <w:szCs w:val="22"/>
              <w:lang w:eastAsia="en-GB"/>
            </w:rPr>
          </w:pPr>
          <w:hyperlink w:anchor="_Toc58244303" w:history="1">
            <w:r w:rsidR="00EA38B3" w:rsidRPr="00EA38B3">
              <w:rPr>
                <w:rStyle w:val="Hyperlink"/>
                <w:rFonts w:ascii="Arial" w:hAnsi="Arial" w:cs="Arial"/>
                <w:b/>
                <w:noProof/>
                <w:sz w:val="22"/>
                <w:szCs w:val="22"/>
              </w:rPr>
              <w:t>7.</w:t>
            </w:r>
            <w:r w:rsidR="00EA38B3" w:rsidRPr="00EA38B3">
              <w:rPr>
                <w:rFonts w:ascii="Arial" w:hAnsi="Arial" w:cs="Arial"/>
                <w:noProof/>
                <w:sz w:val="22"/>
                <w:szCs w:val="22"/>
                <w:lang w:eastAsia="en-GB"/>
              </w:rPr>
              <w:tab/>
            </w:r>
            <w:r w:rsidR="00EA38B3" w:rsidRPr="00EA38B3">
              <w:rPr>
                <w:rStyle w:val="Hyperlink"/>
                <w:rFonts w:ascii="Arial" w:hAnsi="Arial" w:cs="Arial"/>
                <w:b/>
                <w:noProof/>
                <w:sz w:val="22"/>
                <w:szCs w:val="22"/>
              </w:rPr>
              <w:t>Land Based Activities</w:t>
            </w:r>
            <w:r w:rsidR="00EA38B3" w:rsidRPr="00EA38B3">
              <w:rPr>
                <w:rFonts w:ascii="Arial" w:hAnsi="Arial" w:cs="Arial"/>
                <w:noProof/>
                <w:webHidden/>
                <w:sz w:val="22"/>
                <w:szCs w:val="22"/>
              </w:rPr>
              <w:tab/>
            </w:r>
            <w:r w:rsidR="00EA38B3" w:rsidRPr="00EA38B3">
              <w:rPr>
                <w:rFonts w:ascii="Arial" w:hAnsi="Arial" w:cs="Arial"/>
                <w:noProof/>
                <w:webHidden/>
                <w:sz w:val="22"/>
                <w:szCs w:val="22"/>
              </w:rPr>
              <w:fldChar w:fldCharType="begin"/>
            </w:r>
            <w:r w:rsidR="00EA38B3" w:rsidRPr="00EA38B3">
              <w:rPr>
                <w:rFonts w:ascii="Arial" w:hAnsi="Arial" w:cs="Arial"/>
                <w:noProof/>
                <w:webHidden/>
                <w:sz w:val="22"/>
                <w:szCs w:val="22"/>
              </w:rPr>
              <w:instrText xml:space="preserve"> PAGEREF _Toc58244303 \h </w:instrText>
            </w:r>
            <w:r w:rsidR="00EA38B3" w:rsidRPr="00EA38B3">
              <w:rPr>
                <w:rFonts w:ascii="Arial" w:hAnsi="Arial" w:cs="Arial"/>
                <w:noProof/>
                <w:webHidden/>
                <w:sz w:val="22"/>
                <w:szCs w:val="22"/>
              </w:rPr>
            </w:r>
            <w:r w:rsidR="00EA38B3" w:rsidRPr="00EA38B3">
              <w:rPr>
                <w:rFonts w:ascii="Arial" w:hAnsi="Arial" w:cs="Arial"/>
                <w:noProof/>
                <w:webHidden/>
                <w:sz w:val="22"/>
                <w:szCs w:val="22"/>
              </w:rPr>
              <w:fldChar w:fldCharType="separate"/>
            </w:r>
            <w:r w:rsidR="00073C70">
              <w:rPr>
                <w:rFonts w:ascii="Arial" w:hAnsi="Arial" w:cs="Arial"/>
                <w:noProof/>
                <w:webHidden/>
                <w:sz w:val="22"/>
                <w:szCs w:val="22"/>
              </w:rPr>
              <w:t>17</w:t>
            </w:r>
            <w:r w:rsidR="00EA38B3" w:rsidRPr="00EA38B3">
              <w:rPr>
                <w:rFonts w:ascii="Arial" w:hAnsi="Arial" w:cs="Arial"/>
                <w:noProof/>
                <w:webHidden/>
                <w:sz w:val="22"/>
                <w:szCs w:val="22"/>
              </w:rPr>
              <w:fldChar w:fldCharType="end"/>
            </w:r>
          </w:hyperlink>
        </w:p>
        <w:p w14:paraId="19BE5E5C" w14:textId="0B5CB0CB" w:rsidR="00EA38B3" w:rsidRPr="00EA38B3" w:rsidRDefault="00000000">
          <w:pPr>
            <w:pStyle w:val="TOC2"/>
            <w:rPr>
              <w:sz w:val="22"/>
              <w:szCs w:val="22"/>
              <w:lang w:eastAsia="en-GB"/>
            </w:rPr>
          </w:pPr>
          <w:hyperlink w:anchor="_Toc58244304" w:history="1">
            <w:r w:rsidR="00EA38B3" w:rsidRPr="00EA38B3">
              <w:rPr>
                <w:rStyle w:val="Hyperlink"/>
                <w:sz w:val="22"/>
                <w:szCs w:val="22"/>
              </w:rPr>
              <w:t>7.1.</w:t>
            </w:r>
            <w:r w:rsidR="00EA38B3" w:rsidRPr="00EA38B3">
              <w:rPr>
                <w:sz w:val="22"/>
                <w:szCs w:val="22"/>
                <w:lang w:eastAsia="en-GB"/>
              </w:rPr>
              <w:tab/>
            </w:r>
            <w:r w:rsidR="00EA38B3" w:rsidRPr="00EA38B3">
              <w:rPr>
                <w:rStyle w:val="Hyperlink"/>
                <w:sz w:val="22"/>
                <w:szCs w:val="22"/>
              </w:rPr>
              <w:t>Fitness Equipment</w:t>
            </w:r>
            <w:r w:rsidR="00EA38B3" w:rsidRPr="00EA38B3">
              <w:rPr>
                <w:webHidden/>
                <w:sz w:val="22"/>
                <w:szCs w:val="22"/>
              </w:rPr>
              <w:tab/>
            </w:r>
            <w:r w:rsidR="00EA38B3" w:rsidRPr="00EA38B3">
              <w:rPr>
                <w:webHidden/>
                <w:sz w:val="22"/>
                <w:szCs w:val="22"/>
              </w:rPr>
              <w:fldChar w:fldCharType="begin"/>
            </w:r>
            <w:r w:rsidR="00EA38B3" w:rsidRPr="00EA38B3">
              <w:rPr>
                <w:webHidden/>
                <w:sz w:val="22"/>
                <w:szCs w:val="22"/>
              </w:rPr>
              <w:instrText xml:space="preserve"> PAGEREF _Toc58244304 \h </w:instrText>
            </w:r>
            <w:r w:rsidR="00EA38B3" w:rsidRPr="00EA38B3">
              <w:rPr>
                <w:webHidden/>
                <w:sz w:val="22"/>
                <w:szCs w:val="22"/>
              </w:rPr>
            </w:r>
            <w:r w:rsidR="00EA38B3" w:rsidRPr="00EA38B3">
              <w:rPr>
                <w:webHidden/>
                <w:sz w:val="22"/>
                <w:szCs w:val="22"/>
              </w:rPr>
              <w:fldChar w:fldCharType="separate"/>
            </w:r>
            <w:r w:rsidR="00073C70">
              <w:rPr>
                <w:webHidden/>
                <w:sz w:val="22"/>
                <w:szCs w:val="22"/>
              </w:rPr>
              <w:t>17</w:t>
            </w:r>
            <w:r w:rsidR="00EA38B3" w:rsidRPr="00EA38B3">
              <w:rPr>
                <w:webHidden/>
                <w:sz w:val="22"/>
                <w:szCs w:val="22"/>
              </w:rPr>
              <w:fldChar w:fldCharType="end"/>
            </w:r>
          </w:hyperlink>
        </w:p>
        <w:p w14:paraId="3736B2EF" w14:textId="086C2244" w:rsidR="00EA38B3" w:rsidRPr="00EA38B3" w:rsidRDefault="00000000">
          <w:pPr>
            <w:pStyle w:val="TOC2"/>
            <w:rPr>
              <w:sz w:val="22"/>
              <w:szCs w:val="22"/>
              <w:lang w:eastAsia="en-GB"/>
            </w:rPr>
          </w:pPr>
          <w:hyperlink w:anchor="_Toc58244305" w:history="1">
            <w:r w:rsidR="00EA38B3" w:rsidRPr="00EA38B3">
              <w:rPr>
                <w:rStyle w:val="Hyperlink"/>
                <w:sz w:val="22"/>
                <w:szCs w:val="22"/>
              </w:rPr>
              <w:t>7.2.</w:t>
            </w:r>
            <w:r w:rsidR="00EA38B3" w:rsidRPr="00EA38B3">
              <w:rPr>
                <w:sz w:val="22"/>
                <w:szCs w:val="22"/>
                <w:lang w:eastAsia="en-GB"/>
              </w:rPr>
              <w:tab/>
            </w:r>
            <w:r w:rsidR="00EA38B3" w:rsidRPr="00EA38B3">
              <w:rPr>
                <w:rStyle w:val="Hyperlink"/>
                <w:sz w:val="22"/>
                <w:szCs w:val="22"/>
              </w:rPr>
              <w:t>Ergometers</w:t>
            </w:r>
            <w:r w:rsidR="00EA38B3" w:rsidRPr="00EA38B3">
              <w:rPr>
                <w:webHidden/>
                <w:sz w:val="22"/>
                <w:szCs w:val="22"/>
              </w:rPr>
              <w:tab/>
            </w:r>
            <w:r w:rsidR="00EA38B3" w:rsidRPr="00EA38B3">
              <w:rPr>
                <w:webHidden/>
                <w:sz w:val="22"/>
                <w:szCs w:val="22"/>
              </w:rPr>
              <w:fldChar w:fldCharType="begin"/>
            </w:r>
            <w:r w:rsidR="00EA38B3" w:rsidRPr="00EA38B3">
              <w:rPr>
                <w:webHidden/>
                <w:sz w:val="22"/>
                <w:szCs w:val="22"/>
              </w:rPr>
              <w:instrText xml:space="preserve"> PAGEREF _Toc58244305 \h </w:instrText>
            </w:r>
            <w:r w:rsidR="00EA38B3" w:rsidRPr="00EA38B3">
              <w:rPr>
                <w:webHidden/>
                <w:sz w:val="22"/>
                <w:szCs w:val="22"/>
              </w:rPr>
            </w:r>
            <w:r w:rsidR="00EA38B3" w:rsidRPr="00EA38B3">
              <w:rPr>
                <w:webHidden/>
                <w:sz w:val="22"/>
                <w:szCs w:val="22"/>
              </w:rPr>
              <w:fldChar w:fldCharType="separate"/>
            </w:r>
            <w:r w:rsidR="00073C70">
              <w:rPr>
                <w:webHidden/>
                <w:sz w:val="22"/>
                <w:szCs w:val="22"/>
              </w:rPr>
              <w:t>17</w:t>
            </w:r>
            <w:r w:rsidR="00EA38B3" w:rsidRPr="00EA38B3">
              <w:rPr>
                <w:webHidden/>
                <w:sz w:val="22"/>
                <w:szCs w:val="22"/>
              </w:rPr>
              <w:fldChar w:fldCharType="end"/>
            </w:r>
          </w:hyperlink>
        </w:p>
        <w:p w14:paraId="487B478D" w14:textId="265A521D" w:rsidR="00EA38B3" w:rsidRPr="00EA38B3" w:rsidRDefault="00000000">
          <w:pPr>
            <w:pStyle w:val="TOC1"/>
            <w:rPr>
              <w:rFonts w:ascii="Arial" w:hAnsi="Arial" w:cs="Arial"/>
              <w:noProof/>
              <w:sz w:val="22"/>
              <w:szCs w:val="22"/>
              <w:lang w:eastAsia="en-GB"/>
            </w:rPr>
          </w:pPr>
          <w:hyperlink w:anchor="_Toc58244306" w:history="1">
            <w:r w:rsidR="00EA38B3" w:rsidRPr="00EA38B3">
              <w:rPr>
                <w:rStyle w:val="Hyperlink"/>
                <w:rFonts w:ascii="Arial" w:hAnsi="Arial" w:cs="Arial"/>
                <w:b/>
                <w:noProof/>
                <w:sz w:val="22"/>
                <w:szCs w:val="22"/>
              </w:rPr>
              <w:t>8.</w:t>
            </w:r>
            <w:r w:rsidR="00EA38B3" w:rsidRPr="00EA38B3">
              <w:rPr>
                <w:rFonts w:ascii="Arial" w:hAnsi="Arial" w:cs="Arial"/>
                <w:noProof/>
                <w:sz w:val="22"/>
                <w:szCs w:val="22"/>
                <w:lang w:eastAsia="en-GB"/>
              </w:rPr>
              <w:tab/>
            </w:r>
            <w:r w:rsidR="00EA38B3" w:rsidRPr="00EA38B3">
              <w:rPr>
                <w:rStyle w:val="Hyperlink"/>
                <w:rFonts w:ascii="Arial" w:hAnsi="Arial" w:cs="Arial"/>
                <w:b/>
                <w:noProof/>
                <w:sz w:val="22"/>
                <w:szCs w:val="22"/>
              </w:rPr>
              <w:t>Rowers and Coxes New to Durham University</w:t>
            </w:r>
            <w:r w:rsidR="00EA38B3" w:rsidRPr="00EA38B3">
              <w:rPr>
                <w:rFonts w:ascii="Arial" w:hAnsi="Arial" w:cs="Arial"/>
                <w:noProof/>
                <w:webHidden/>
                <w:sz w:val="22"/>
                <w:szCs w:val="22"/>
              </w:rPr>
              <w:tab/>
            </w:r>
            <w:r w:rsidR="00EA38B3" w:rsidRPr="00EA38B3">
              <w:rPr>
                <w:rFonts w:ascii="Arial" w:hAnsi="Arial" w:cs="Arial"/>
                <w:noProof/>
                <w:webHidden/>
                <w:sz w:val="22"/>
                <w:szCs w:val="22"/>
              </w:rPr>
              <w:fldChar w:fldCharType="begin"/>
            </w:r>
            <w:r w:rsidR="00EA38B3" w:rsidRPr="00EA38B3">
              <w:rPr>
                <w:rFonts w:ascii="Arial" w:hAnsi="Arial" w:cs="Arial"/>
                <w:noProof/>
                <w:webHidden/>
                <w:sz w:val="22"/>
                <w:szCs w:val="22"/>
              </w:rPr>
              <w:instrText xml:space="preserve"> PAGEREF _Toc58244306 \h </w:instrText>
            </w:r>
            <w:r w:rsidR="00EA38B3" w:rsidRPr="00EA38B3">
              <w:rPr>
                <w:rFonts w:ascii="Arial" w:hAnsi="Arial" w:cs="Arial"/>
                <w:noProof/>
                <w:webHidden/>
                <w:sz w:val="22"/>
                <w:szCs w:val="22"/>
              </w:rPr>
            </w:r>
            <w:r w:rsidR="00EA38B3" w:rsidRPr="00EA38B3">
              <w:rPr>
                <w:rFonts w:ascii="Arial" w:hAnsi="Arial" w:cs="Arial"/>
                <w:noProof/>
                <w:webHidden/>
                <w:sz w:val="22"/>
                <w:szCs w:val="22"/>
              </w:rPr>
              <w:fldChar w:fldCharType="separate"/>
            </w:r>
            <w:r w:rsidR="00073C70">
              <w:rPr>
                <w:rFonts w:ascii="Arial" w:hAnsi="Arial" w:cs="Arial"/>
                <w:noProof/>
                <w:webHidden/>
                <w:sz w:val="22"/>
                <w:szCs w:val="22"/>
              </w:rPr>
              <w:t>17</w:t>
            </w:r>
            <w:r w:rsidR="00EA38B3" w:rsidRPr="00EA38B3">
              <w:rPr>
                <w:rFonts w:ascii="Arial" w:hAnsi="Arial" w:cs="Arial"/>
                <w:noProof/>
                <w:webHidden/>
                <w:sz w:val="22"/>
                <w:szCs w:val="22"/>
              </w:rPr>
              <w:fldChar w:fldCharType="end"/>
            </w:r>
          </w:hyperlink>
        </w:p>
        <w:p w14:paraId="3C74C610" w14:textId="71AEC06E" w:rsidR="00EA38B3" w:rsidRPr="00EA38B3" w:rsidRDefault="00000000">
          <w:pPr>
            <w:pStyle w:val="TOC1"/>
            <w:rPr>
              <w:rFonts w:ascii="Arial" w:hAnsi="Arial" w:cs="Arial"/>
              <w:noProof/>
              <w:sz w:val="22"/>
              <w:szCs w:val="22"/>
              <w:lang w:eastAsia="en-GB"/>
            </w:rPr>
          </w:pPr>
          <w:hyperlink w:anchor="_Toc58244307" w:history="1">
            <w:r w:rsidR="00EA38B3" w:rsidRPr="00EA38B3">
              <w:rPr>
                <w:rStyle w:val="Hyperlink"/>
                <w:rFonts w:ascii="Arial" w:hAnsi="Arial" w:cs="Arial"/>
                <w:b/>
                <w:noProof/>
                <w:sz w:val="22"/>
                <w:szCs w:val="22"/>
              </w:rPr>
              <w:t>9.</w:t>
            </w:r>
            <w:r w:rsidR="00EA38B3" w:rsidRPr="00EA38B3">
              <w:rPr>
                <w:rFonts w:ascii="Arial" w:hAnsi="Arial" w:cs="Arial"/>
                <w:noProof/>
                <w:sz w:val="22"/>
                <w:szCs w:val="22"/>
                <w:lang w:eastAsia="en-GB"/>
              </w:rPr>
              <w:tab/>
            </w:r>
            <w:r w:rsidR="00EA38B3" w:rsidRPr="00EA38B3">
              <w:rPr>
                <w:rStyle w:val="Hyperlink"/>
                <w:rFonts w:ascii="Arial" w:hAnsi="Arial" w:cs="Arial"/>
                <w:b/>
                <w:noProof/>
                <w:sz w:val="22"/>
                <w:szCs w:val="22"/>
              </w:rPr>
              <w:t>Boathouses</w:t>
            </w:r>
            <w:r w:rsidR="00EA38B3" w:rsidRPr="00EA38B3">
              <w:rPr>
                <w:rFonts w:ascii="Arial" w:hAnsi="Arial" w:cs="Arial"/>
                <w:noProof/>
                <w:webHidden/>
                <w:sz w:val="22"/>
                <w:szCs w:val="22"/>
              </w:rPr>
              <w:tab/>
            </w:r>
            <w:r w:rsidR="00EA38B3" w:rsidRPr="00EA38B3">
              <w:rPr>
                <w:rFonts w:ascii="Arial" w:hAnsi="Arial" w:cs="Arial"/>
                <w:noProof/>
                <w:webHidden/>
                <w:sz w:val="22"/>
                <w:szCs w:val="22"/>
              </w:rPr>
              <w:fldChar w:fldCharType="begin"/>
            </w:r>
            <w:r w:rsidR="00EA38B3" w:rsidRPr="00EA38B3">
              <w:rPr>
                <w:rFonts w:ascii="Arial" w:hAnsi="Arial" w:cs="Arial"/>
                <w:noProof/>
                <w:webHidden/>
                <w:sz w:val="22"/>
                <w:szCs w:val="22"/>
              </w:rPr>
              <w:instrText xml:space="preserve"> PAGEREF _Toc58244307 \h </w:instrText>
            </w:r>
            <w:r w:rsidR="00EA38B3" w:rsidRPr="00EA38B3">
              <w:rPr>
                <w:rFonts w:ascii="Arial" w:hAnsi="Arial" w:cs="Arial"/>
                <w:noProof/>
                <w:webHidden/>
                <w:sz w:val="22"/>
                <w:szCs w:val="22"/>
              </w:rPr>
            </w:r>
            <w:r w:rsidR="00EA38B3" w:rsidRPr="00EA38B3">
              <w:rPr>
                <w:rFonts w:ascii="Arial" w:hAnsi="Arial" w:cs="Arial"/>
                <w:noProof/>
                <w:webHidden/>
                <w:sz w:val="22"/>
                <w:szCs w:val="22"/>
              </w:rPr>
              <w:fldChar w:fldCharType="separate"/>
            </w:r>
            <w:r w:rsidR="00073C70">
              <w:rPr>
                <w:rFonts w:ascii="Arial" w:hAnsi="Arial" w:cs="Arial"/>
                <w:noProof/>
                <w:webHidden/>
                <w:sz w:val="22"/>
                <w:szCs w:val="22"/>
              </w:rPr>
              <w:t>17</w:t>
            </w:r>
            <w:r w:rsidR="00EA38B3" w:rsidRPr="00EA38B3">
              <w:rPr>
                <w:rFonts w:ascii="Arial" w:hAnsi="Arial" w:cs="Arial"/>
                <w:noProof/>
                <w:webHidden/>
                <w:sz w:val="22"/>
                <w:szCs w:val="22"/>
              </w:rPr>
              <w:fldChar w:fldCharType="end"/>
            </w:r>
          </w:hyperlink>
        </w:p>
        <w:p w14:paraId="66DF257B" w14:textId="5B766562" w:rsidR="00EA38B3" w:rsidRPr="00EA38B3" w:rsidRDefault="00000000">
          <w:pPr>
            <w:pStyle w:val="TOC2"/>
            <w:rPr>
              <w:sz w:val="22"/>
              <w:szCs w:val="22"/>
              <w:lang w:eastAsia="en-GB"/>
            </w:rPr>
          </w:pPr>
          <w:hyperlink w:anchor="_Toc58244308" w:history="1">
            <w:r w:rsidR="00EA38B3" w:rsidRPr="00EA38B3">
              <w:rPr>
                <w:rStyle w:val="Hyperlink"/>
                <w:sz w:val="22"/>
                <w:szCs w:val="22"/>
              </w:rPr>
              <w:t>9.1.</w:t>
            </w:r>
            <w:r w:rsidR="00EA38B3" w:rsidRPr="00EA38B3">
              <w:rPr>
                <w:sz w:val="22"/>
                <w:szCs w:val="22"/>
                <w:lang w:eastAsia="en-GB"/>
              </w:rPr>
              <w:tab/>
            </w:r>
            <w:r w:rsidR="00EA38B3" w:rsidRPr="00EA38B3">
              <w:rPr>
                <w:rStyle w:val="Hyperlink"/>
                <w:sz w:val="22"/>
                <w:szCs w:val="22"/>
              </w:rPr>
              <w:t>Safety Equipment</w:t>
            </w:r>
            <w:r w:rsidR="00EA38B3" w:rsidRPr="00EA38B3">
              <w:rPr>
                <w:webHidden/>
                <w:sz w:val="22"/>
                <w:szCs w:val="22"/>
              </w:rPr>
              <w:tab/>
            </w:r>
            <w:r w:rsidR="00EA38B3" w:rsidRPr="00EA38B3">
              <w:rPr>
                <w:webHidden/>
                <w:sz w:val="22"/>
                <w:szCs w:val="22"/>
              </w:rPr>
              <w:fldChar w:fldCharType="begin"/>
            </w:r>
            <w:r w:rsidR="00EA38B3" w:rsidRPr="00EA38B3">
              <w:rPr>
                <w:webHidden/>
                <w:sz w:val="22"/>
                <w:szCs w:val="22"/>
              </w:rPr>
              <w:instrText xml:space="preserve"> PAGEREF _Toc58244308 \h </w:instrText>
            </w:r>
            <w:r w:rsidR="00EA38B3" w:rsidRPr="00EA38B3">
              <w:rPr>
                <w:webHidden/>
                <w:sz w:val="22"/>
                <w:szCs w:val="22"/>
              </w:rPr>
            </w:r>
            <w:r w:rsidR="00EA38B3" w:rsidRPr="00EA38B3">
              <w:rPr>
                <w:webHidden/>
                <w:sz w:val="22"/>
                <w:szCs w:val="22"/>
              </w:rPr>
              <w:fldChar w:fldCharType="separate"/>
            </w:r>
            <w:r w:rsidR="00073C70">
              <w:rPr>
                <w:webHidden/>
                <w:sz w:val="22"/>
                <w:szCs w:val="22"/>
              </w:rPr>
              <w:t>17</w:t>
            </w:r>
            <w:r w:rsidR="00EA38B3" w:rsidRPr="00EA38B3">
              <w:rPr>
                <w:webHidden/>
                <w:sz w:val="22"/>
                <w:szCs w:val="22"/>
              </w:rPr>
              <w:fldChar w:fldCharType="end"/>
            </w:r>
          </w:hyperlink>
        </w:p>
        <w:p w14:paraId="19ADDF70" w14:textId="1EE967FE" w:rsidR="00EA38B3" w:rsidRPr="00EA38B3" w:rsidRDefault="00000000">
          <w:pPr>
            <w:pStyle w:val="TOC2"/>
            <w:rPr>
              <w:sz w:val="22"/>
              <w:szCs w:val="22"/>
              <w:lang w:eastAsia="en-GB"/>
            </w:rPr>
          </w:pPr>
          <w:hyperlink w:anchor="_Toc58244309" w:history="1">
            <w:r w:rsidR="00EA38B3" w:rsidRPr="00EA38B3">
              <w:rPr>
                <w:rStyle w:val="Hyperlink"/>
                <w:sz w:val="22"/>
                <w:szCs w:val="22"/>
              </w:rPr>
              <w:t>9.2.</w:t>
            </w:r>
            <w:r w:rsidR="00EA38B3" w:rsidRPr="00EA38B3">
              <w:rPr>
                <w:sz w:val="22"/>
                <w:szCs w:val="22"/>
                <w:lang w:eastAsia="en-GB"/>
              </w:rPr>
              <w:tab/>
            </w:r>
            <w:r w:rsidR="00EA38B3" w:rsidRPr="00EA38B3">
              <w:rPr>
                <w:rStyle w:val="Hyperlink"/>
                <w:sz w:val="22"/>
                <w:szCs w:val="22"/>
              </w:rPr>
              <w:t>Safety Notice Boards</w:t>
            </w:r>
            <w:r w:rsidR="00EA38B3" w:rsidRPr="00EA38B3">
              <w:rPr>
                <w:webHidden/>
                <w:sz w:val="22"/>
                <w:szCs w:val="22"/>
              </w:rPr>
              <w:tab/>
            </w:r>
            <w:r w:rsidR="00EA38B3" w:rsidRPr="00EA38B3">
              <w:rPr>
                <w:webHidden/>
                <w:sz w:val="22"/>
                <w:szCs w:val="22"/>
              </w:rPr>
              <w:fldChar w:fldCharType="begin"/>
            </w:r>
            <w:r w:rsidR="00EA38B3" w:rsidRPr="00EA38B3">
              <w:rPr>
                <w:webHidden/>
                <w:sz w:val="22"/>
                <w:szCs w:val="22"/>
              </w:rPr>
              <w:instrText xml:space="preserve"> PAGEREF _Toc58244309 \h </w:instrText>
            </w:r>
            <w:r w:rsidR="00EA38B3" w:rsidRPr="00EA38B3">
              <w:rPr>
                <w:webHidden/>
                <w:sz w:val="22"/>
                <w:szCs w:val="22"/>
              </w:rPr>
            </w:r>
            <w:r w:rsidR="00EA38B3" w:rsidRPr="00EA38B3">
              <w:rPr>
                <w:webHidden/>
                <w:sz w:val="22"/>
                <w:szCs w:val="22"/>
              </w:rPr>
              <w:fldChar w:fldCharType="separate"/>
            </w:r>
            <w:r w:rsidR="00073C70">
              <w:rPr>
                <w:webHidden/>
                <w:sz w:val="22"/>
                <w:szCs w:val="22"/>
              </w:rPr>
              <w:t>17</w:t>
            </w:r>
            <w:r w:rsidR="00EA38B3" w:rsidRPr="00EA38B3">
              <w:rPr>
                <w:webHidden/>
                <w:sz w:val="22"/>
                <w:szCs w:val="22"/>
              </w:rPr>
              <w:fldChar w:fldCharType="end"/>
            </w:r>
          </w:hyperlink>
        </w:p>
        <w:p w14:paraId="3E6199EA" w14:textId="7543A8A2" w:rsidR="00EA38B3" w:rsidRPr="00EA38B3" w:rsidRDefault="00000000">
          <w:pPr>
            <w:pStyle w:val="TOC2"/>
            <w:rPr>
              <w:sz w:val="22"/>
              <w:szCs w:val="22"/>
              <w:lang w:eastAsia="en-GB"/>
            </w:rPr>
          </w:pPr>
          <w:hyperlink w:anchor="_Toc58244310" w:history="1">
            <w:r w:rsidR="00EA38B3" w:rsidRPr="00EA38B3">
              <w:rPr>
                <w:rStyle w:val="Hyperlink"/>
                <w:sz w:val="22"/>
                <w:szCs w:val="22"/>
              </w:rPr>
              <w:t>9.3.</w:t>
            </w:r>
            <w:r w:rsidR="00EA38B3" w:rsidRPr="00EA38B3">
              <w:rPr>
                <w:sz w:val="22"/>
                <w:szCs w:val="22"/>
                <w:lang w:eastAsia="en-GB"/>
              </w:rPr>
              <w:tab/>
            </w:r>
            <w:r w:rsidR="00EA38B3" w:rsidRPr="00EA38B3">
              <w:rPr>
                <w:rStyle w:val="Hyperlink"/>
                <w:sz w:val="22"/>
                <w:szCs w:val="22"/>
              </w:rPr>
              <w:t>Tools</w:t>
            </w:r>
            <w:r w:rsidR="00EA38B3" w:rsidRPr="00EA38B3">
              <w:rPr>
                <w:webHidden/>
                <w:sz w:val="22"/>
                <w:szCs w:val="22"/>
              </w:rPr>
              <w:tab/>
            </w:r>
            <w:r w:rsidR="00EA38B3" w:rsidRPr="00EA38B3">
              <w:rPr>
                <w:webHidden/>
                <w:sz w:val="22"/>
                <w:szCs w:val="22"/>
              </w:rPr>
              <w:fldChar w:fldCharType="begin"/>
            </w:r>
            <w:r w:rsidR="00EA38B3" w:rsidRPr="00EA38B3">
              <w:rPr>
                <w:webHidden/>
                <w:sz w:val="22"/>
                <w:szCs w:val="22"/>
              </w:rPr>
              <w:instrText xml:space="preserve"> PAGEREF _Toc58244310 \h </w:instrText>
            </w:r>
            <w:r w:rsidR="00EA38B3" w:rsidRPr="00EA38B3">
              <w:rPr>
                <w:webHidden/>
                <w:sz w:val="22"/>
                <w:szCs w:val="22"/>
              </w:rPr>
            </w:r>
            <w:r w:rsidR="00EA38B3" w:rsidRPr="00EA38B3">
              <w:rPr>
                <w:webHidden/>
                <w:sz w:val="22"/>
                <w:szCs w:val="22"/>
              </w:rPr>
              <w:fldChar w:fldCharType="separate"/>
            </w:r>
            <w:r w:rsidR="00073C70">
              <w:rPr>
                <w:webHidden/>
                <w:sz w:val="22"/>
                <w:szCs w:val="22"/>
              </w:rPr>
              <w:t>18</w:t>
            </w:r>
            <w:r w:rsidR="00EA38B3" w:rsidRPr="00EA38B3">
              <w:rPr>
                <w:webHidden/>
                <w:sz w:val="22"/>
                <w:szCs w:val="22"/>
              </w:rPr>
              <w:fldChar w:fldCharType="end"/>
            </w:r>
          </w:hyperlink>
        </w:p>
        <w:p w14:paraId="415A71C3" w14:textId="5D619CCC" w:rsidR="00EA38B3" w:rsidRPr="00EA38B3" w:rsidRDefault="00000000">
          <w:pPr>
            <w:pStyle w:val="TOC1"/>
            <w:rPr>
              <w:rFonts w:ascii="Arial" w:hAnsi="Arial" w:cs="Arial"/>
              <w:noProof/>
              <w:sz w:val="22"/>
              <w:szCs w:val="22"/>
              <w:lang w:eastAsia="en-GB"/>
            </w:rPr>
          </w:pPr>
          <w:hyperlink w:anchor="_Toc58244311" w:history="1">
            <w:r w:rsidR="00EA38B3" w:rsidRPr="00EA38B3">
              <w:rPr>
                <w:rStyle w:val="Hyperlink"/>
                <w:rFonts w:ascii="Arial" w:hAnsi="Arial" w:cs="Arial"/>
                <w:b/>
                <w:noProof/>
                <w:sz w:val="22"/>
                <w:szCs w:val="22"/>
              </w:rPr>
              <w:t>10.</w:t>
            </w:r>
            <w:r w:rsidR="00EA38B3" w:rsidRPr="00EA38B3">
              <w:rPr>
                <w:rFonts w:ascii="Arial" w:hAnsi="Arial" w:cs="Arial"/>
                <w:noProof/>
                <w:sz w:val="22"/>
                <w:szCs w:val="22"/>
                <w:lang w:eastAsia="en-GB"/>
              </w:rPr>
              <w:tab/>
            </w:r>
            <w:r w:rsidR="00EA38B3" w:rsidRPr="00EA38B3">
              <w:rPr>
                <w:rStyle w:val="Hyperlink"/>
                <w:rFonts w:ascii="Arial" w:hAnsi="Arial" w:cs="Arial"/>
                <w:b/>
                <w:noProof/>
                <w:sz w:val="22"/>
                <w:szCs w:val="22"/>
              </w:rPr>
              <w:t>Transport and the Use of Boat Trailers</w:t>
            </w:r>
            <w:r w:rsidR="00EA38B3" w:rsidRPr="00EA38B3">
              <w:rPr>
                <w:rFonts w:ascii="Arial" w:hAnsi="Arial" w:cs="Arial"/>
                <w:noProof/>
                <w:webHidden/>
                <w:sz w:val="22"/>
                <w:szCs w:val="22"/>
              </w:rPr>
              <w:tab/>
            </w:r>
            <w:r w:rsidR="00EA38B3" w:rsidRPr="00EA38B3">
              <w:rPr>
                <w:rFonts w:ascii="Arial" w:hAnsi="Arial" w:cs="Arial"/>
                <w:noProof/>
                <w:webHidden/>
                <w:sz w:val="22"/>
                <w:szCs w:val="22"/>
              </w:rPr>
              <w:fldChar w:fldCharType="begin"/>
            </w:r>
            <w:r w:rsidR="00EA38B3" w:rsidRPr="00EA38B3">
              <w:rPr>
                <w:rFonts w:ascii="Arial" w:hAnsi="Arial" w:cs="Arial"/>
                <w:noProof/>
                <w:webHidden/>
                <w:sz w:val="22"/>
                <w:szCs w:val="22"/>
              </w:rPr>
              <w:instrText xml:space="preserve"> PAGEREF _Toc58244311 \h </w:instrText>
            </w:r>
            <w:r w:rsidR="00EA38B3" w:rsidRPr="00EA38B3">
              <w:rPr>
                <w:rFonts w:ascii="Arial" w:hAnsi="Arial" w:cs="Arial"/>
                <w:noProof/>
                <w:webHidden/>
                <w:sz w:val="22"/>
                <w:szCs w:val="22"/>
              </w:rPr>
            </w:r>
            <w:r w:rsidR="00EA38B3" w:rsidRPr="00EA38B3">
              <w:rPr>
                <w:rFonts w:ascii="Arial" w:hAnsi="Arial" w:cs="Arial"/>
                <w:noProof/>
                <w:webHidden/>
                <w:sz w:val="22"/>
                <w:szCs w:val="22"/>
              </w:rPr>
              <w:fldChar w:fldCharType="separate"/>
            </w:r>
            <w:r w:rsidR="00073C70">
              <w:rPr>
                <w:rFonts w:ascii="Arial" w:hAnsi="Arial" w:cs="Arial"/>
                <w:noProof/>
                <w:webHidden/>
                <w:sz w:val="22"/>
                <w:szCs w:val="22"/>
              </w:rPr>
              <w:t>18</w:t>
            </w:r>
            <w:r w:rsidR="00EA38B3" w:rsidRPr="00EA38B3">
              <w:rPr>
                <w:rFonts w:ascii="Arial" w:hAnsi="Arial" w:cs="Arial"/>
                <w:noProof/>
                <w:webHidden/>
                <w:sz w:val="22"/>
                <w:szCs w:val="22"/>
              </w:rPr>
              <w:fldChar w:fldCharType="end"/>
            </w:r>
          </w:hyperlink>
        </w:p>
        <w:p w14:paraId="45CB11D1" w14:textId="3371A263" w:rsidR="00EA38B3" w:rsidRPr="00EA38B3" w:rsidRDefault="00000000">
          <w:pPr>
            <w:pStyle w:val="TOC1"/>
            <w:rPr>
              <w:rFonts w:ascii="Arial" w:hAnsi="Arial" w:cs="Arial"/>
              <w:noProof/>
              <w:sz w:val="22"/>
              <w:szCs w:val="22"/>
              <w:lang w:eastAsia="en-GB"/>
            </w:rPr>
          </w:pPr>
          <w:hyperlink w:anchor="_Toc58244312" w:history="1">
            <w:r w:rsidR="00EA38B3" w:rsidRPr="00EA38B3">
              <w:rPr>
                <w:rStyle w:val="Hyperlink"/>
                <w:rFonts w:ascii="Arial" w:hAnsi="Arial" w:cs="Arial"/>
                <w:b/>
                <w:noProof/>
                <w:sz w:val="22"/>
                <w:szCs w:val="22"/>
              </w:rPr>
              <w:t>11.</w:t>
            </w:r>
            <w:r w:rsidR="00EA38B3" w:rsidRPr="00EA38B3">
              <w:rPr>
                <w:rFonts w:ascii="Arial" w:hAnsi="Arial" w:cs="Arial"/>
                <w:noProof/>
                <w:sz w:val="22"/>
                <w:szCs w:val="22"/>
                <w:lang w:eastAsia="en-GB"/>
              </w:rPr>
              <w:tab/>
            </w:r>
            <w:r w:rsidR="00EA38B3" w:rsidRPr="00EA38B3">
              <w:rPr>
                <w:rStyle w:val="Hyperlink"/>
                <w:rFonts w:ascii="Arial" w:hAnsi="Arial" w:cs="Arial"/>
                <w:b/>
                <w:noProof/>
                <w:sz w:val="22"/>
                <w:szCs w:val="22"/>
              </w:rPr>
              <w:t>DUR Events</w:t>
            </w:r>
            <w:r w:rsidR="00EA38B3" w:rsidRPr="00EA38B3">
              <w:rPr>
                <w:rFonts w:ascii="Arial" w:hAnsi="Arial" w:cs="Arial"/>
                <w:noProof/>
                <w:webHidden/>
                <w:sz w:val="22"/>
                <w:szCs w:val="22"/>
              </w:rPr>
              <w:tab/>
            </w:r>
            <w:r w:rsidR="00EA38B3" w:rsidRPr="00EA38B3">
              <w:rPr>
                <w:rFonts w:ascii="Arial" w:hAnsi="Arial" w:cs="Arial"/>
                <w:noProof/>
                <w:webHidden/>
                <w:sz w:val="22"/>
                <w:szCs w:val="22"/>
              </w:rPr>
              <w:fldChar w:fldCharType="begin"/>
            </w:r>
            <w:r w:rsidR="00EA38B3" w:rsidRPr="00EA38B3">
              <w:rPr>
                <w:rFonts w:ascii="Arial" w:hAnsi="Arial" w:cs="Arial"/>
                <w:noProof/>
                <w:webHidden/>
                <w:sz w:val="22"/>
                <w:szCs w:val="22"/>
              </w:rPr>
              <w:instrText xml:space="preserve"> PAGEREF _Toc58244312 \h </w:instrText>
            </w:r>
            <w:r w:rsidR="00EA38B3" w:rsidRPr="00EA38B3">
              <w:rPr>
                <w:rFonts w:ascii="Arial" w:hAnsi="Arial" w:cs="Arial"/>
                <w:noProof/>
                <w:webHidden/>
                <w:sz w:val="22"/>
                <w:szCs w:val="22"/>
              </w:rPr>
            </w:r>
            <w:r w:rsidR="00EA38B3" w:rsidRPr="00EA38B3">
              <w:rPr>
                <w:rFonts w:ascii="Arial" w:hAnsi="Arial" w:cs="Arial"/>
                <w:noProof/>
                <w:webHidden/>
                <w:sz w:val="22"/>
                <w:szCs w:val="22"/>
              </w:rPr>
              <w:fldChar w:fldCharType="separate"/>
            </w:r>
            <w:r w:rsidR="00073C70">
              <w:rPr>
                <w:rFonts w:ascii="Arial" w:hAnsi="Arial" w:cs="Arial"/>
                <w:noProof/>
                <w:webHidden/>
                <w:sz w:val="22"/>
                <w:szCs w:val="22"/>
              </w:rPr>
              <w:t>18</w:t>
            </w:r>
            <w:r w:rsidR="00EA38B3" w:rsidRPr="00EA38B3">
              <w:rPr>
                <w:rFonts w:ascii="Arial" w:hAnsi="Arial" w:cs="Arial"/>
                <w:noProof/>
                <w:webHidden/>
                <w:sz w:val="22"/>
                <w:szCs w:val="22"/>
              </w:rPr>
              <w:fldChar w:fldCharType="end"/>
            </w:r>
          </w:hyperlink>
        </w:p>
        <w:p w14:paraId="1A775FD0" w14:textId="367F5B96" w:rsidR="00EA38B3" w:rsidRPr="00EA38B3" w:rsidRDefault="00000000">
          <w:pPr>
            <w:pStyle w:val="TOC1"/>
            <w:rPr>
              <w:rFonts w:ascii="Arial" w:hAnsi="Arial" w:cs="Arial"/>
              <w:noProof/>
              <w:sz w:val="22"/>
              <w:szCs w:val="22"/>
              <w:lang w:eastAsia="en-GB"/>
            </w:rPr>
          </w:pPr>
          <w:hyperlink w:anchor="_Toc58244313" w:history="1">
            <w:r w:rsidR="00EA38B3" w:rsidRPr="00EA38B3">
              <w:rPr>
                <w:rStyle w:val="Hyperlink"/>
                <w:rFonts w:ascii="Arial" w:hAnsi="Arial" w:cs="Arial"/>
                <w:b/>
                <w:noProof/>
                <w:sz w:val="22"/>
                <w:szCs w:val="22"/>
              </w:rPr>
              <w:t>12.</w:t>
            </w:r>
            <w:r w:rsidR="00EA38B3" w:rsidRPr="00EA38B3">
              <w:rPr>
                <w:rFonts w:ascii="Arial" w:hAnsi="Arial" w:cs="Arial"/>
                <w:noProof/>
                <w:sz w:val="22"/>
                <w:szCs w:val="22"/>
                <w:lang w:eastAsia="en-GB"/>
              </w:rPr>
              <w:tab/>
            </w:r>
            <w:r w:rsidR="00EA38B3" w:rsidRPr="00EA38B3">
              <w:rPr>
                <w:rStyle w:val="Hyperlink"/>
                <w:rFonts w:ascii="Arial" w:hAnsi="Arial" w:cs="Arial"/>
                <w:b/>
                <w:noProof/>
                <w:sz w:val="22"/>
                <w:szCs w:val="22"/>
              </w:rPr>
              <w:t>Disciplinary Procedure</w:t>
            </w:r>
            <w:r w:rsidR="00EA38B3" w:rsidRPr="00EA38B3">
              <w:rPr>
                <w:rFonts w:ascii="Arial" w:hAnsi="Arial" w:cs="Arial"/>
                <w:noProof/>
                <w:webHidden/>
                <w:sz w:val="22"/>
                <w:szCs w:val="22"/>
              </w:rPr>
              <w:tab/>
            </w:r>
            <w:r w:rsidR="00EA38B3" w:rsidRPr="00EA38B3">
              <w:rPr>
                <w:rFonts w:ascii="Arial" w:hAnsi="Arial" w:cs="Arial"/>
                <w:noProof/>
                <w:webHidden/>
                <w:sz w:val="22"/>
                <w:szCs w:val="22"/>
              </w:rPr>
              <w:fldChar w:fldCharType="begin"/>
            </w:r>
            <w:r w:rsidR="00EA38B3" w:rsidRPr="00EA38B3">
              <w:rPr>
                <w:rFonts w:ascii="Arial" w:hAnsi="Arial" w:cs="Arial"/>
                <w:noProof/>
                <w:webHidden/>
                <w:sz w:val="22"/>
                <w:szCs w:val="22"/>
              </w:rPr>
              <w:instrText xml:space="preserve"> PAGEREF _Toc58244313 \h </w:instrText>
            </w:r>
            <w:r w:rsidR="00EA38B3" w:rsidRPr="00EA38B3">
              <w:rPr>
                <w:rFonts w:ascii="Arial" w:hAnsi="Arial" w:cs="Arial"/>
                <w:noProof/>
                <w:webHidden/>
                <w:sz w:val="22"/>
                <w:szCs w:val="22"/>
              </w:rPr>
            </w:r>
            <w:r w:rsidR="00EA38B3" w:rsidRPr="00EA38B3">
              <w:rPr>
                <w:rFonts w:ascii="Arial" w:hAnsi="Arial" w:cs="Arial"/>
                <w:noProof/>
                <w:webHidden/>
                <w:sz w:val="22"/>
                <w:szCs w:val="22"/>
              </w:rPr>
              <w:fldChar w:fldCharType="separate"/>
            </w:r>
            <w:r w:rsidR="00073C70">
              <w:rPr>
                <w:rFonts w:ascii="Arial" w:hAnsi="Arial" w:cs="Arial"/>
                <w:noProof/>
                <w:webHidden/>
                <w:sz w:val="22"/>
                <w:szCs w:val="22"/>
              </w:rPr>
              <w:t>19</w:t>
            </w:r>
            <w:r w:rsidR="00EA38B3" w:rsidRPr="00EA38B3">
              <w:rPr>
                <w:rFonts w:ascii="Arial" w:hAnsi="Arial" w:cs="Arial"/>
                <w:noProof/>
                <w:webHidden/>
                <w:sz w:val="22"/>
                <w:szCs w:val="22"/>
              </w:rPr>
              <w:fldChar w:fldCharType="end"/>
            </w:r>
          </w:hyperlink>
        </w:p>
        <w:p w14:paraId="70A35CB7" w14:textId="6ACB2317" w:rsidR="00EA38B3" w:rsidRPr="00EA38B3" w:rsidRDefault="00000000">
          <w:pPr>
            <w:pStyle w:val="TOC2"/>
            <w:rPr>
              <w:sz w:val="22"/>
              <w:szCs w:val="22"/>
              <w:lang w:eastAsia="en-GB"/>
            </w:rPr>
          </w:pPr>
          <w:hyperlink w:anchor="_Toc58244314" w:history="1">
            <w:r w:rsidR="00EA38B3" w:rsidRPr="00EA38B3">
              <w:rPr>
                <w:rStyle w:val="Hyperlink"/>
                <w:sz w:val="22"/>
                <w:szCs w:val="22"/>
              </w:rPr>
              <w:t>12.1.</w:t>
            </w:r>
            <w:r w:rsidR="00EA38B3" w:rsidRPr="00EA38B3">
              <w:rPr>
                <w:sz w:val="22"/>
                <w:szCs w:val="22"/>
                <w:lang w:eastAsia="en-GB"/>
              </w:rPr>
              <w:tab/>
            </w:r>
            <w:r w:rsidR="00EA38B3" w:rsidRPr="00EA38B3">
              <w:rPr>
                <w:rStyle w:val="Hyperlink"/>
                <w:sz w:val="22"/>
                <w:szCs w:val="22"/>
              </w:rPr>
              <w:t>Fines System</w:t>
            </w:r>
            <w:r w:rsidR="00EA38B3" w:rsidRPr="00EA38B3">
              <w:rPr>
                <w:webHidden/>
                <w:sz w:val="22"/>
                <w:szCs w:val="22"/>
              </w:rPr>
              <w:tab/>
            </w:r>
            <w:r w:rsidR="00EA38B3" w:rsidRPr="00EA38B3">
              <w:rPr>
                <w:webHidden/>
                <w:sz w:val="22"/>
                <w:szCs w:val="22"/>
              </w:rPr>
              <w:fldChar w:fldCharType="begin"/>
            </w:r>
            <w:r w:rsidR="00EA38B3" w:rsidRPr="00EA38B3">
              <w:rPr>
                <w:webHidden/>
                <w:sz w:val="22"/>
                <w:szCs w:val="22"/>
              </w:rPr>
              <w:instrText xml:space="preserve"> PAGEREF _Toc58244314 \h </w:instrText>
            </w:r>
            <w:r w:rsidR="00EA38B3" w:rsidRPr="00EA38B3">
              <w:rPr>
                <w:webHidden/>
                <w:sz w:val="22"/>
                <w:szCs w:val="22"/>
              </w:rPr>
            </w:r>
            <w:r w:rsidR="00EA38B3" w:rsidRPr="00EA38B3">
              <w:rPr>
                <w:webHidden/>
                <w:sz w:val="22"/>
                <w:szCs w:val="22"/>
              </w:rPr>
              <w:fldChar w:fldCharType="separate"/>
            </w:r>
            <w:r w:rsidR="00073C70">
              <w:rPr>
                <w:webHidden/>
                <w:sz w:val="22"/>
                <w:szCs w:val="22"/>
              </w:rPr>
              <w:t>19</w:t>
            </w:r>
            <w:r w:rsidR="00EA38B3" w:rsidRPr="00EA38B3">
              <w:rPr>
                <w:webHidden/>
                <w:sz w:val="22"/>
                <w:szCs w:val="22"/>
              </w:rPr>
              <w:fldChar w:fldCharType="end"/>
            </w:r>
          </w:hyperlink>
        </w:p>
        <w:p w14:paraId="4628D47D" w14:textId="500F881D" w:rsidR="00EA38B3" w:rsidRPr="00EA38B3" w:rsidRDefault="00000000">
          <w:pPr>
            <w:pStyle w:val="TOC2"/>
            <w:rPr>
              <w:sz w:val="22"/>
              <w:szCs w:val="22"/>
              <w:lang w:eastAsia="en-GB"/>
            </w:rPr>
          </w:pPr>
          <w:hyperlink w:anchor="_Toc58244315" w:history="1">
            <w:r w:rsidR="00EA38B3" w:rsidRPr="00EA38B3">
              <w:rPr>
                <w:rStyle w:val="Hyperlink"/>
                <w:sz w:val="22"/>
                <w:szCs w:val="22"/>
              </w:rPr>
              <w:t>12.2.</w:t>
            </w:r>
            <w:r w:rsidR="00EA38B3" w:rsidRPr="00EA38B3">
              <w:rPr>
                <w:sz w:val="22"/>
                <w:szCs w:val="22"/>
                <w:lang w:eastAsia="en-GB"/>
              </w:rPr>
              <w:tab/>
            </w:r>
            <w:r w:rsidR="00EA38B3" w:rsidRPr="00EA38B3">
              <w:rPr>
                <w:rStyle w:val="Hyperlink"/>
                <w:sz w:val="22"/>
                <w:szCs w:val="22"/>
              </w:rPr>
              <w:t>Standard Fines</w:t>
            </w:r>
            <w:r w:rsidR="00EA38B3" w:rsidRPr="00EA38B3">
              <w:rPr>
                <w:webHidden/>
                <w:sz w:val="22"/>
                <w:szCs w:val="22"/>
              </w:rPr>
              <w:tab/>
            </w:r>
            <w:r w:rsidR="00EA38B3" w:rsidRPr="00EA38B3">
              <w:rPr>
                <w:webHidden/>
                <w:sz w:val="22"/>
                <w:szCs w:val="22"/>
              </w:rPr>
              <w:fldChar w:fldCharType="begin"/>
            </w:r>
            <w:r w:rsidR="00EA38B3" w:rsidRPr="00EA38B3">
              <w:rPr>
                <w:webHidden/>
                <w:sz w:val="22"/>
                <w:szCs w:val="22"/>
              </w:rPr>
              <w:instrText xml:space="preserve"> PAGEREF _Toc58244315 \h </w:instrText>
            </w:r>
            <w:r w:rsidR="00EA38B3" w:rsidRPr="00EA38B3">
              <w:rPr>
                <w:webHidden/>
                <w:sz w:val="22"/>
                <w:szCs w:val="22"/>
              </w:rPr>
            </w:r>
            <w:r w:rsidR="00EA38B3" w:rsidRPr="00EA38B3">
              <w:rPr>
                <w:webHidden/>
                <w:sz w:val="22"/>
                <w:szCs w:val="22"/>
              </w:rPr>
              <w:fldChar w:fldCharType="separate"/>
            </w:r>
            <w:r w:rsidR="00073C70">
              <w:rPr>
                <w:webHidden/>
                <w:sz w:val="22"/>
                <w:szCs w:val="22"/>
              </w:rPr>
              <w:t>20</w:t>
            </w:r>
            <w:r w:rsidR="00EA38B3" w:rsidRPr="00EA38B3">
              <w:rPr>
                <w:webHidden/>
                <w:sz w:val="22"/>
                <w:szCs w:val="22"/>
              </w:rPr>
              <w:fldChar w:fldCharType="end"/>
            </w:r>
          </w:hyperlink>
        </w:p>
        <w:p w14:paraId="276C8A91" w14:textId="48BC4DEB" w:rsidR="00EA38B3" w:rsidRPr="00EA38B3" w:rsidRDefault="00000000">
          <w:pPr>
            <w:pStyle w:val="TOC1"/>
            <w:rPr>
              <w:rFonts w:ascii="Arial" w:hAnsi="Arial" w:cs="Arial"/>
              <w:noProof/>
              <w:sz w:val="22"/>
              <w:szCs w:val="22"/>
              <w:lang w:eastAsia="en-GB"/>
            </w:rPr>
          </w:pPr>
          <w:hyperlink w:anchor="_Toc58244316" w:history="1">
            <w:r w:rsidR="00EA38B3" w:rsidRPr="00EA38B3">
              <w:rPr>
                <w:rStyle w:val="Hyperlink"/>
                <w:rFonts w:ascii="Arial" w:hAnsi="Arial" w:cs="Arial"/>
                <w:b/>
                <w:noProof/>
                <w:sz w:val="22"/>
                <w:szCs w:val="22"/>
              </w:rPr>
              <w:t>Appendix 1- Navigation on the River Wear</w:t>
            </w:r>
            <w:r w:rsidR="00EA38B3" w:rsidRPr="00EA38B3">
              <w:rPr>
                <w:rFonts w:ascii="Arial" w:hAnsi="Arial" w:cs="Arial"/>
                <w:noProof/>
                <w:webHidden/>
                <w:sz w:val="22"/>
                <w:szCs w:val="22"/>
              </w:rPr>
              <w:tab/>
            </w:r>
            <w:r w:rsidR="00EA38B3" w:rsidRPr="00EA38B3">
              <w:rPr>
                <w:rFonts w:ascii="Arial" w:hAnsi="Arial" w:cs="Arial"/>
                <w:noProof/>
                <w:webHidden/>
                <w:sz w:val="22"/>
                <w:szCs w:val="22"/>
              </w:rPr>
              <w:fldChar w:fldCharType="begin"/>
            </w:r>
            <w:r w:rsidR="00EA38B3" w:rsidRPr="00EA38B3">
              <w:rPr>
                <w:rFonts w:ascii="Arial" w:hAnsi="Arial" w:cs="Arial"/>
                <w:noProof/>
                <w:webHidden/>
                <w:sz w:val="22"/>
                <w:szCs w:val="22"/>
              </w:rPr>
              <w:instrText xml:space="preserve"> PAGEREF _Toc58244316 \h </w:instrText>
            </w:r>
            <w:r w:rsidR="00EA38B3" w:rsidRPr="00EA38B3">
              <w:rPr>
                <w:rFonts w:ascii="Arial" w:hAnsi="Arial" w:cs="Arial"/>
                <w:noProof/>
                <w:webHidden/>
                <w:sz w:val="22"/>
                <w:szCs w:val="22"/>
              </w:rPr>
            </w:r>
            <w:r w:rsidR="00EA38B3" w:rsidRPr="00EA38B3">
              <w:rPr>
                <w:rFonts w:ascii="Arial" w:hAnsi="Arial" w:cs="Arial"/>
                <w:noProof/>
                <w:webHidden/>
                <w:sz w:val="22"/>
                <w:szCs w:val="22"/>
              </w:rPr>
              <w:fldChar w:fldCharType="separate"/>
            </w:r>
            <w:r w:rsidR="00073C70">
              <w:rPr>
                <w:rFonts w:ascii="Arial" w:hAnsi="Arial" w:cs="Arial"/>
                <w:noProof/>
                <w:webHidden/>
                <w:sz w:val="22"/>
                <w:szCs w:val="22"/>
              </w:rPr>
              <w:t>21</w:t>
            </w:r>
            <w:r w:rsidR="00EA38B3" w:rsidRPr="00EA38B3">
              <w:rPr>
                <w:rFonts w:ascii="Arial" w:hAnsi="Arial" w:cs="Arial"/>
                <w:noProof/>
                <w:webHidden/>
                <w:sz w:val="22"/>
                <w:szCs w:val="22"/>
              </w:rPr>
              <w:fldChar w:fldCharType="end"/>
            </w:r>
          </w:hyperlink>
        </w:p>
        <w:p w14:paraId="0A0C9746" w14:textId="326943CA" w:rsidR="00EA38B3" w:rsidRPr="00EA38B3" w:rsidRDefault="00000000">
          <w:pPr>
            <w:pStyle w:val="TOC1"/>
            <w:rPr>
              <w:rFonts w:ascii="Arial" w:hAnsi="Arial" w:cs="Arial"/>
              <w:noProof/>
              <w:sz w:val="22"/>
              <w:szCs w:val="22"/>
              <w:lang w:eastAsia="en-GB"/>
            </w:rPr>
          </w:pPr>
          <w:hyperlink w:anchor="_Toc58244317" w:history="1">
            <w:r w:rsidR="00EA38B3" w:rsidRPr="00EA38B3">
              <w:rPr>
                <w:rStyle w:val="Hyperlink"/>
                <w:rFonts w:ascii="Arial" w:hAnsi="Arial" w:cs="Arial"/>
                <w:b/>
                <w:noProof/>
                <w:sz w:val="22"/>
                <w:szCs w:val="22"/>
              </w:rPr>
              <w:t>Appendix 2- Navigation on the River Tyne</w:t>
            </w:r>
            <w:r w:rsidR="00EA38B3" w:rsidRPr="00EA38B3">
              <w:rPr>
                <w:rFonts w:ascii="Arial" w:hAnsi="Arial" w:cs="Arial"/>
                <w:noProof/>
                <w:webHidden/>
                <w:sz w:val="22"/>
                <w:szCs w:val="22"/>
              </w:rPr>
              <w:tab/>
            </w:r>
            <w:r w:rsidR="00EA38B3" w:rsidRPr="00EA38B3">
              <w:rPr>
                <w:rFonts w:ascii="Arial" w:hAnsi="Arial" w:cs="Arial"/>
                <w:noProof/>
                <w:webHidden/>
                <w:sz w:val="22"/>
                <w:szCs w:val="22"/>
              </w:rPr>
              <w:fldChar w:fldCharType="begin"/>
            </w:r>
            <w:r w:rsidR="00EA38B3" w:rsidRPr="00EA38B3">
              <w:rPr>
                <w:rFonts w:ascii="Arial" w:hAnsi="Arial" w:cs="Arial"/>
                <w:noProof/>
                <w:webHidden/>
                <w:sz w:val="22"/>
                <w:szCs w:val="22"/>
              </w:rPr>
              <w:instrText xml:space="preserve"> PAGEREF _Toc58244317 \h </w:instrText>
            </w:r>
            <w:r w:rsidR="00EA38B3" w:rsidRPr="00EA38B3">
              <w:rPr>
                <w:rFonts w:ascii="Arial" w:hAnsi="Arial" w:cs="Arial"/>
                <w:noProof/>
                <w:webHidden/>
                <w:sz w:val="22"/>
                <w:szCs w:val="22"/>
              </w:rPr>
            </w:r>
            <w:r w:rsidR="00EA38B3" w:rsidRPr="00EA38B3">
              <w:rPr>
                <w:rFonts w:ascii="Arial" w:hAnsi="Arial" w:cs="Arial"/>
                <w:noProof/>
                <w:webHidden/>
                <w:sz w:val="22"/>
                <w:szCs w:val="22"/>
              </w:rPr>
              <w:fldChar w:fldCharType="separate"/>
            </w:r>
            <w:r w:rsidR="00073C70">
              <w:rPr>
                <w:rFonts w:ascii="Arial" w:hAnsi="Arial" w:cs="Arial"/>
                <w:noProof/>
                <w:webHidden/>
                <w:sz w:val="22"/>
                <w:szCs w:val="22"/>
              </w:rPr>
              <w:t>22</w:t>
            </w:r>
            <w:r w:rsidR="00EA38B3" w:rsidRPr="00EA38B3">
              <w:rPr>
                <w:rFonts w:ascii="Arial" w:hAnsi="Arial" w:cs="Arial"/>
                <w:noProof/>
                <w:webHidden/>
                <w:sz w:val="22"/>
                <w:szCs w:val="22"/>
              </w:rPr>
              <w:fldChar w:fldCharType="end"/>
            </w:r>
          </w:hyperlink>
        </w:p>
        <w:p w14:paraId="20140D8E" w14:textId="2711CA6B" w:rsidR="00EA38B3" w:rsidRPr="00EA38B3" w:rsidRDefault="00000000">
          <w:pPr>
            <w:pStyle w:val="TOC1"/>
            <w:rPr>
              <w:rFonts w:ascii="Arial" w:hAnsi="Arial" w:cs="Arial"/>
              <w:noProof/>
              <w:sz w:val="22"/>
              <w:szCs w:val="22"/>
              <w:lang w:eastAsia="en-GB"/>
            </w:rPr>
          </w:pPr>
          <w:hyperlink w:anchor="_Toc58244318" w:history="1">
            <w:r w:rsidR="00EA38B3" w:rsidRPr="00EA38B3">
              <w:rPr>
                <w:rStyle w:val="Hyperlink"/>
                <w:rFonts w:ascii="Arial" w:hAnsi="Arial" w:cs="Arial"/>
                <w:b/>
                <w:noProof/>
                <w:sz w:val="22"/>
                <w:szCs w:val="22"/>
              </w:rPr>
              <w:t>Appendix 3 - Competency Criteria</w:t>
            </w:r>
            <w:r w:rsidR="00EA38B3" w:rsidRPr="00EA38B3">
              <w:rPr>
                <w:rFonts w:ascii="Arial" w:hAnsi="Arial" w:cs="Arial"/>
                <w:noProof/>
                <w:webHidden/>
                <w:sz w:val="22"/>
                <w:szCs w:val="22"/>
              </w:rPr>
              <w:tab/>
            </w:r>
            <w:r w:rsidR="00EA38B3" w:rsidRPr="00EA38B3">
              <w:rPr>
                <w:rFonts w:ascii="Arial" w:hAnsi="Arial" w:cs="Arial"/>
                <w:noProof/>
                <w:webHidden/>
                <w:sz w:val="22"/>
                <w:szCs w:val="22"/>
              </w:rPr>
              <w:fldChar w:fldCharType="begin"/>
            </w:r>
            <w:r w:rsidR="00EA38B3" w:rsidRPr="00EA38B3">
              <w:rPr>
                <w:rFonts w:ascii="Arial" w:hAnsi="Arial" w:cs="Arial"/>
                <w:noProof/>
                <w:webHidden/>
                <w:sz w:val="22"/>
                <w:szCs w:val="22"/>
              </w:rPr>
              <w:instrText xml:space="preserve"> PAGEREF _Toc58244318 \h </w:instrText>
            </w:r>
            <w:r w:rsidR="00EA38B3" w:rsidRPr="00EA38B3">
              <w:rPr>
                <w:rFonts w:ascii="Arial" w:hAnsi="Arial" w:cs="Arial"/>
                <w:noProof/>
                <w:webHidden/>
                <w:sz w:val="22"/>
                <w:szCs w:val="22"/>
              </w:rPr>
            </w:r>
            <w:r w:rsidR="00EA38B3" w:rsidRPr="00EA38B3">
              <w:rPr>
                <w:rFonts w:ascii="Arial" w:hAnsi="Arial" w:cs="Arial"/>
                <w:noProof/>
                <w:webHidden/>
                <w:sz w:val="22"/>
                <w:szCs w:val="22"/>
              </w:rPr>
              <w:fldChar w:fldCharType="separate"/>
            </w:r>
            <w:r w:rsidR="00073C70">
              <w:rPr>
                <w:rFonts w:ascii="Arial" w:hAnsi="Arial" w:cs="Arial"/>
                <w:noProof/>
                <w:webHidden/>
                <w:sz w:val="22"/>
                <w:szCs w:val="22"/>
              </w:rPr>
              <w:t>24</w:t>
            </w:r>
            <w:r w:rsidR="00EA38B3" w:rsidRPr="00EA38B3">
              <w:rPr>
                <w:rFonts w:ascii="Arial" w:hAnsi="Arial" w:cs="Arial"/>
                <w:noProof/>
                <w:webHidden/>
                <w:sz w:val="22"/>
                <w:szCs w:val="22"/>
              </w:rPr>
              <w:fldChar w:fldCharType="end"/>
            </w:r>
          </w:hyperlink>
        </w:p>
        <w:p w14:paraId="3C58D21C" w14:textId="3F523992" w:rsidR="00EA38B3" w:rsidRPr="00EA38B3" w:rsidRDefault="00000000">
          <w:pPr>
            <w:pStyle w:val="TOC2"/>
            <w:rPr>
              <w:sz w:val="22"/>
              <w:szCs w:val="22"/>
              <w:lang w:eastAsia="en-GB"/>
            </w:rPr>
          </w:pPr>
          <w:hyperlink w:anchor="_Toc58244319" w:history="1">
            <w:r w:rsidR="00EA38B3" w:rsidRPr="00EA38B3">
              <w:rPr>
                <w:rStyle w:val="Hyperlink"/>
                <w:sz w:val="22"/>
                <w:szCs w:val="22"/>
              </w:rPr>
              <w:t>Rowers</w:t>
            </w:r>
            <w:r w:rsidR="00EA38B3" w:rsidRPr="00EA38B3">
              <w:rPr>
                <w:webHidden/>
                <w:sz w:val="22"/>
                <w:szCs w:val="22"/>
              </w:rPr>
              <w:tab/>
            </w:r>
            <w:r w:rsidR="00EA38B3" w:rsidRPr="00EA38B3">
              <w:rPr>
                <w:webHidden/>
                <w:sz w:val="22"/>
                <w:szCs w:val="22"/>
              </w:rPr>
              <w:fldChar w:fldCharType="begin"/>
            </w:r>
            <w:r w:rsidR="00EA38B3" w:rsidRPr="00EA38B3">
              <w:rPr>
                <w:webHidden/>
                <w:sz w:val="22"/>
                <w:szCs w:val="22"/>
              </w:rPr>
              <w:instrText xml:space="preserve"> PAGEREF _Toc58244319 \h </w:instrText>
            </w:r>
            <w:r w:rsidR="00EA38B3" w:rsidRPr="00EA38B3">
              <w:rPr>
                <w:webHidden/>
                <w:sz w:val="22"/>
                <w:szCs w:val="22"/>
              </w:rPr>
            </w:r>
            <w:r w:rsidR="00EA38B3" w:rsidRPr="00EA38B3">
              <w:rPr>
                <w:webHidden/>
                <w:sz w:val="22"/>
                <w:szCs w:val="22"/>
              </w:rPr>
              <w:fldChar w:fldCharType="separate"/>
            </w:r>
            <w:r w:rsidR="00073C70">
              <w:rPr>
                <w:webHidden/>
                <w:sz w:val="22"/>
                <w:szCs w:val="22"/>
              </w:rPr>
              <w:t>24</w:t>
            </w:r>
            <w:r w:rsidR="00EA38B3" w:rsidRPr="00EA38B3">
              <w:rPr>
                <w:webHidden/>
                <w:sz w:val="22"/>
                <w:szCs w:val="22"/>
              </w:rPr>
              <w:fldChar w:fldCharType="end"/>
            </w:r>
          </w:hyperlink>
        </w:p>
        <w:p w14:paraId="368147A0" w14:textId="1122DB61" w:rsidR="00EA38B3" w:rsidRPr="00EA38B3" w:rsidRDefault="00000000">
          <w:pPr>
            <w:pStyle w:val="TOC2"/>
            <w:rPr>
              <w:sz w:val="22"/>
              <w:szCs w:val="22"/>
              <w:lang w:eastAsia="en-GB"/>
            </w:rPr>
          </w:pPr>
          <w:hyperlink w:anchor="_Toc58244320" w:history="1">
            <w:r w:rsidR="00EA38B3" w:rsidRPr="00EA38B3">
              <w:rPr>
                <w:rStyle w:val="Hyperlink"/>
                <w:sz w:val="22"/>
                <w:szCs w:val="22"/>
              </w:rPr>
              <w:t>Coxes…...</w:t>
            </w:r>
            <w:r w:rsidR="00EA38B3" w:rsidRPr="00EA38B3">
              <w:rPr>
                <w:webHidden/>
                <w:sz w:val="22"/>
                <w:szCs w:val="22"/>
              </w:rPr>
              <w:tab/>
            </w:r>
            <w:r w:rsidR="00EA38B3" w:rsidRPr="00EA38B3">
              <w:rPr>
                <w:webHidden/>
                <w:sz w:val="22"/>
                <w:szCs w:val="22"/>
              </w:rPr>
              <w:fldChar w:fldCharType="begin"/>
            </w:r>
            <w:r w:rsidR="00EA38B3" w:rsidRPr="00EA38B3">
              <w:rPr>
                <w:webHidden/>
                <w:sz w:val="22"/>
                <w:szCs w:val="22"/>
              </w:rPr>
              <w:instrText xml:space="preserve"> PAGEREF _Toc58244320 \h </w:instrText>
            </w:r>
            <w:r w:rsidR="00EA38B3" w:rsidRPr="00EA38B3">
              <w:rPr>
                <w:webHidden/>
                <w:sz w:val="22"/>
                <w:szCs w:val="22"/>
              </w:rPr>
            </w:r>
            <w:r w:rsidR="00EA38B3" w:rsidRPr="00EA38B3">
              <w:rPr>
                <w:webHidden/>
                <w:sz w:val="22"/>
                <w:szCs w:val="22"/>
              </w:rPr>
              <w:fldChar w:fldCharType="separate"/>
            </w:r>
            <w:r w:rsidR="00073C70">
              <w:rPr>
                <w:webHidden/>
                <w:sz w:val="22"/>
                <w:szCs w:val="22"/>
              </w:rPr>
              <w:t>24</w:t>
            </w:r>
            <w:r w:rsidR="00EA38B3" w:rsidRPr="00EA38B3">
              <w:rPr>
                <w:webHidden/>
                <w:sz w:val="22"/>
                <w:szCs w:val="22"/>
              </w:rPr>
              <w:fldChar w:fldCharType="end"/>
            </w:r>
          </w:hyperlink>
        </w:p>
        <w:p w14:paraId="18A59B98" w14:textId="14BFB49F" w:rsidR="00EA38B3" w:rsidRPr="00EA38B3" w:rsidRDefault="00000000">
          <w:pPr>
            <w:pStyle w:val="TOC2"/>
            <w:rPr>
              <w:sz w:val="22"/>
              <w:szCs w:val="22"/>
              <w:lang w:eastAsia="en-GB"/>
            </w:rPr>
          </w:pPr>
          <w:hyperlink w:anchor="_Toc58244321" w:history="1">
            <w:r w:rsidR="00EA38B3" w:rsidRPr="00EA38B3">
              <w:rPr>
                <w:rStyle w:val="Hyperlink"/>
                <w:sz w:val="22"/>
                <w:szCs w:val="22"/>
              </w:rPr>
              <w:t>Coaches</w:t>
            </w:r>
            <w:r w:rsidR="00EA38B3" w:rsidRPr="00EA38B3">
              <w:rPr>
                <w:webHidden/>
                <w:sz w:val="22"/>
                <w:szCs w:val="22"/>
              </w:rPr>
              <w:tab/>
            </w:r>
            <w:r w:rsidR="00EA38B3" w:rsidRPr="00EA38B3">
              <w:rPr>
                <w:webHidden/>
                <w:sz w:val="22"/>
                <w:szCs w:val="22"/>
              </w:rPr>
              <w:fldChar w:fldCharType="begin"/>
            </w:r>
            <w:r w:rsidR="00EA38B3" w:rsidRPr="00EA38B3">
              <w:rPr>
                <w:webHidden/>
                <w:sz w:val="22"/>
                <w:szCs w:val="22"/>
              </w:rPr>
              <w:instrText xml:space="preserve"> PAGEREF _Toc58244321 \h </w:instrText>
            </w:r>
            <w:r w:rsidR="00EA38B3" w:rsidRPr="00EA38B3">
              <w:rPr>
                <w:webHidden/>
                <w:sz w:val="22"/>
                <w:szCs w:val="22"/>
              </w:rPr>
            </w:r>
            <w:r w:rsidR="00EA38B3" w:rsidRPr="00EA38B3">
              <w:rPr>
                <w:webHidden/>
                <w:sz w:val="22"/>
                <w:szCs w:val="22"/>
              </w:rPr>
              <w:fldChar w:fldCharType="separate"/>
            </w:r>
            <w:r w:rsidR="00073C70">
              <w:rPr>
                <w:webHidden/>
                <w:sz w:val="22"/>
                <w:szCs w:val="22"/>
              </w:rPr>
              <w:t>25</w:t>
            </w:r>
            <w:r w:rsidR="00EA38B3" w:rsidRPr="00EA38B3">
              <w:rPr>
                <w:webHidden/>
                <w:sz w:val="22"/>
                <w:szCs w:val="22"/>
              </w:rPr>
              <w:fldChar w:fldCharType="end"/>
            </w:r>
          </w:hyperlink>
        </w:p>
        <w:p w14:paraId="244EE139" w14:textId="0137E710" w:rsidR="00EA38B3" w:rsidRPr="00EA38B3" w:rsidRDefault="00000000">
          <w:pPr>
            <w:pStyle w:val="TOC1"/>
            <w:rPr>
              <w:rFonts w:ascii="Arial" w:hAnsi="Arial" w:cs="Arial"/>
              <w:noProof/>
              <w:sz w:val="22"/>
              <w:szCs w:val="22"/>
              <w:lang w:eastAsia="en-GB"/>
            </w:rPr>
          </w:pPr>
          <w:hyperlink w:anchor="_Toc58244322" w:history="1">
            <w:r w:rsidR="00EA38B3" w:rsidRPr="00EA38B3">
              <w:rPr>
                <w:rStyle w:val="Hyperlink"/>
                <w:rFonts w:ascii="Arial" w:hAnsi="Arial" w:cs="Arial"/>
                <w:b/>
                <w:noProof/>
                <w:sz w:val="22"/>
                <w:szCs w:val="22"/>
              </w:rPr>
              <w:t>Appendix 4 - Confident Criteria</w:t>
            </w:r>
            <w:r w:rsidR="00EA38B3" w:rsidRPr="00EA38B3">
              <w:rPr>
                <w:rFonts w:ascii="Arial" w:hAnsi="Arial" w:cs="Arial"/>
                <w:noProof/>
                <w:webHidden/>
                <w:sz w:val="22"/>
                <w:szCs w:val="22"/>
              </w:rPr>
              <w:tab/>
            </w:r>
            <w:r w:rsidR="00EA38B3" w:rsidRPr="00EA38B3">
              <w:rPr>
                <w:rFonts w:ascii="Arial" w:hAnsi="Arial" w:cs="Arial"/>
                <w:noProof/>
                <w:webHidden/>
                <w:sz w:val="22"/>
                <w:szCs w:val="22"/>
              </w:rPr>
              <w:fldChar w:fldCharType="begin"/>
            </w:r>
            <w:r w:rsidR="00EA38B3" w:rsidRPr="00EA38B3">
              <w:rPr>
                <w:rFonts w:ascii="Arial" w:hAnsi="Arial" w:cs="Arial"/>
                <w:noProof/>
                <w:webHidden/>
                <w:sz w:val="22"/>
                <w:szCs w:val="22"/>
              </w:rPr>
              <w:instrText xml:space="preserve"> PAGEREF _Toc58244322 \h </w:instrText>
            </w:r>
            <w:r w:rsidR="00EA38B3" w:rsidRPr="00EA38B3">
              <w:rPr>
                <w:rFonts w:ascii="Arial" w:hAnsi="Arial" w:cs="Arial"/>
                <w:noProof/>
                <w:webHidden/>
                <w:sz w:val="22"/>
                <w:szCs w:val="22"/>
              </w:rPr>
            </w:r>
            <w:r w:rsidR="00EA38B3" w:rsidRPr="00EA38B3">
              <w:rPr>
                <w:rFonts w:ascii="Arial" w:hAnsi="Arial" w:cs="Arial"/>
                <w:noProof/>
                <w:webHidden/>
                <w:sz w:val="22"/>
                <w:szCs w:val="22"/>
              </w:rPr>
              <w:fldChar w:fldCharType="separate"/>
            </w:r>
            <w:r w:rsidR="00073C70">
              <w:rPr>
                <w:rFonts w:ascii="Arial" w:hAnsi="Arial" w:cs="Arial"/>
                <w:noProof/>
                <w:webHidden/>
                <w:sz w:val="22"/>
                <w:szCs w:val="22"/>
              </w:rPr>
              <w:t>26</w:t>
            </w:r>
            <w:r w:rsidR="00EA38B3" w:rsidRPr="00EA38B3">
              <w:rPr>
                <w:rFonts w:ascii="Arial" w:hAnsi="Arial" w:cs="Arial"/>
                <w:noProof/>
                <w:webHidden/>
                <w:sz w:val="22"/>
                <w:szCs w:val="22"/>
              </w:rPr>
              <w:fldChar w:fldCharType="end"/>
            </w:r>
          </w:hyperlink>
        </w:p>
        <w:p w14:paraId="01231ABB" w14:textId="4078AF77" w:rsidR="00EA38B3" w:rsidRPr="00EA38B3" w:rsidRDefault="00000000">
          <w:pPr>
            <w:pStyle w:val="TOC2"/>
            <w:rPr>
              <w:sz w:val="22"/>
              <w:szCs w:val="22"/>
              <w:lang w:eastAsia="en-GB"/>
            </w:rPr>
          </w:pPr>
          <w:hyperlink w:anchor="_Toc58244323" w:history="1">
            <w:r w:rsidR="00EA38B3" w:rsidRPr="00EA38B3">
              <w:rPr>
                <w:rStyle w:val="Hyperlink"/>
                <w:sz w:val="22"/>
                <w:szCs w:val="22"/>
              </w:rPr>
              <w:t>Rowers</w:t>
            </w:r>
            <w:r w:rsidR="00EA38B3" w:rsidRPr="00EA38B3">
              <w:rPr>
                <w:webHidden/>
                <w:sz w:val="22"/>
                <w:szCs w:val="22"/>
              </w:rPr>
              <w:tab/>
            </w:r>
            <w:r w:rsidR="00EA38B3" w:rsidRPr="00EA38B3">
              <w:rPr>
                <w:webHidden/>
                <w:sz w:val="22"/>
                <w:szCs w:val="22"/>
              </w:rPr>
              <w:fldChar w:fldCharType="begin"/>
            </w:r>
            <w:r w:rsidR="00EA38B3" w:rsidRPr="00EA38B3">
              <w:rPr>
                <w:webHidden/>
                <w:sz w:val="22"/>
                <w:szCs w:val="22"/>
              </w:rPr>
              <w:instrText xml:space="preserve"> PAGEREF _Toc58244323 \h </w:instrText>
            </w:r>
            <w:r w:rsidR="00EA38B3" w:rsidRPr="00EA38B3">
              <w:rPr>
                <w:webHidden/>
                <w:sz w:val="22"/>
                <w:szCs w:val="22"/>
              </w:rPr>
            </w:r>
            <w:r w:rsidR="00EA38B3" w:rsidRPr="00EA38B3">
              <w:rPr>
                <w:webHidden/>
                <w:sz w:val="22"/>
                <w:szCs w:val="22"/>
              </w:rPr>
              <w:fldChar w:fldCharType="separate"/>
            </w:r>
            <w:r w:rsidR="00073C70">
              <w:rPr>
                <w:webHidden/>
                <w:sz w:val="22"/>
                <w:szCs w:val="22"/>
              </w:rPr>
              <w:t>26</w:t>
            </w:r>
            <w:r w:rsidR="00EA38B3" w:rsidRPr="00EA38B3">
              <w:rPr>
                <w:webHidden/>
                <w:sz w:val="22"/>
                <w:szCs w:val="22"/>
              </w:rPr>
              <w:fldChar w:fldCharType="end"/>
            </w:r>
          </w:hyperlink>
        </w:p>
        <w:p w14:paraId="3AC5354D" w14:textId="4D5150A2" w:rsidR="00EA38B3" w:rsidRPr="00EA38B3" w:rsidRDefault="00000000">
          <w:pPr>
            <w:pStyle w:val="TOC2"/>
            <w:rPr>
              <w:sz w:val="22"/>
              <w:szCs w:val="22"/>
              <w:lang w:eastAsia="en-GB"/>
            </w:rPr>
          </w:pPr>
          <w:hyperlink w:anchor="_Toc58244324" w:history="1">
            <w:r w:rsidR="00EA38B3" w:rsidRPr="00EA38B3">
              <w:rPr>
                <w:rStyle w:val="Hyperlink"/>
                <w:sz w:val="22"/>
                <w:szCs w:val="22"/>
              </w:rPr>
              <w:t>Coxes…....</w:t>
            </w:r>
            <w:r w:rsidR="00EA38B3" w:rsidRPr="00EA38B3">
              <w:rPr>
                <w:webHidden/>
                <w:sz w:val="22"/>
                <w:szCs w:val="22"/>
              </w:rPr>
              <w:tab/>
            </w:r>
            <w:r w:rsidR="00EA38B3" w:rsidRPr="00EA38B3">
              <w:rPr>
                <w:webHidden/>
                <w:sz w:val="22"/>
                <w:szCs w:val="22"/>
              </w:rPr>
              <w:fldChar w:fldCharType="begin"/>
            </w:r>
            <w:r w:rsidR="00EA38B3" w:rsidRPr="00EA38B3">
              <w:rPr>
                <w:webHidden/>
                <w:sz w:val="22"/>
                <w:szCs w:val="22"/>
              </w:rPr>
              <w:instrText xml:space="preserve"> PAGEREF _Toc58244324 \h </w:instrText>
            </w:r>
            <w:r w:rsidR="00EA38B3" w:rsidRPr="00EA38B3">
              <w:rPr>
                <w:webHidden/>
                <w:sz w:val="22"/>
                <w:szCs w:val="22"/>
              </w:rPr>
            </w:r>
            <w:r w:rsidR="00EA38B3" w:rsidRPr="00EA38B3">
              <w:rPr>
                <w:webHidden/>
                <w:sz w:val="22"/>
                <w:szCs w:val="22"/>
              </w:rPr>
              <w:fldChar w:fldCharType="separate"/>
            </w:r>
            <w:r w:rsidR="00073C70">
              <w:rPr>
                <w:webHidden/>
                <w:sz w:val="22"/>
                <w:szCs w:val="22"/>
              </w:rPr>
              <w:t>26</w:t>
            </w:r>
            <w:r w:rsidR="00EA38B3" w:rsidRPr="00EA38B3">
              <w:rPr>
                <w:webHidden/>
                <w:sz w:val="22"/>
                <w:szCs w:val="22"/>
              </w:rPr>
              <w:fldChar w:fldCharType="end"/>
            </w:r>
          </w:hyperlink>
        </w:p>
        <w:p w14:paraId="3A9A9BBF" w14:textId="65A25B1C" w:rsidR="00EA38B3" w:rsidRPr="00EA38B3" w:rsidRDefault="00000000">
          <w:pPr>
            <w:pStyle w:val="TOC2"/>
            <w:rPr>
              <w:sz w:val="22"/>
              <w:szCs w:val="22"/>
              <w:lang w:eastAsia="en-GB"/>
            </w:rPr>
          </w:pPr>
          <w:hyperlink w:anchor="_Toc58244325" w:history="1">
            <w:r w:rsidR="00EA38B3" w:rsidRPr="00EA38B3">
              <w:rPr>
                <w:rStyle w:val="Hyperlink"/>
                <w:sz w:val="22"/>
                <w:szCs w:val="22"/>
              </w:rPr>
              <w:t>Coaches</w:t>
            </w:r>
            <w:r w:rsidR="00EA38B3" w:rsidRPr="00EA38B3">
              <w:rPr>
                <w:webHidden/>
                <w:sz w:val="22"/>
                <w:szCs w:val="22"/>
              </w:rPr>
              <w:tab/>
            </w:r>
            <w:r w:rsidR="00EA38B3" w:rsidRPr="00EA38B3">
              <w:rPr>
                <w:webHidden/>
                <w:sz w:val="22"/>
                <w:szCs w:val="22"/>
              </w:rPr>
              <w:fldChar w:fldCharType="begin"/>
            </w:r>
            <w:r w:rsidR="00EA38B3" w:rsidRPr="00EA38B3">
              <w:rPr>
                <w:webHidden/>
                <w:sz w:val="22"/>
                <w:szCs w:val="22"/>
              </w:rPr>
              <w:instrText xml:space="preserve"> PAGEREF _Toc58244325 \h </w:instrText>
            </w:r>
            <w:r w:rsidR="00EA38B3" w:rsidRPr="00EA38B3">
              <w:rPr>
                <w:webHidden/>
                <w:sz w:val="22"/>
                <w:szCs w:val="22"/>
              </w:rPr>
            </w:r>
            <w:r w:rsidR="00EA38B3" w:rsidRPr="00EA38B3">
              <w:rPr>
                <w:webHidden/>
                <w:sz w:val="22"/>
                <w:szCs w:val="22"/>
              </w:rPr>
              <w:fldChar w:fldCharType="separate"/>
            </w:r>
            <w:r w:rsidR="00073C70">
              <w:rPr>
                <w:webHidden/>
                <w:sz w:val="22"/>
                <w:szCs w:val="22"/>
              </w:rPr>
              <w:t>27</w:t>
            </w:r>
            <w:r w:rsidR="00EA38B3" w:rsidRPr="00EA38B3">
              <w:rPr>
                <w:webHidden/>
                <w:sz w:val="22"/>
                <w:szCs w:val="22"/>
              </w:rPr>
              <w:fldChar w:fldCharType="end"/>
            </w:r>
          </w:hyperlink>
        </w:p>
        <w:p w14:paraId="5855CC58" w14:textId="0BC8190D" w:rsidR="00EA38B3" w:rsidRPr="00EA38B3" w:rsidRDefault="00000000">
          <w:pPr>
            <w:pStyle w:val="TOC1"/>
            <w:rPr>
              <w:rFonts w:ascii="Arial" w:hAnsi="Arial" w:cs="Arial"/>
              <w:noProof/>
              <w:sz w:val="22"/>
              <w:szCs w:val="22"/>
              <w:lang w:eastAsia="en-GB"/>
            </w:rPr>
          </w:pPr>
          <w:hyperlink w:anchor="_Toc58244326" w:history="1">
            <w:r w:rsidR="00EA38B3" w:rsidRPr="00EA38B3">
              <w:rPr>
                <w:rStyle w:val="Hyperlink"/>
                <w:rFonts w:ascii="Arial" w:hAnsi="Arial" w:cs="Arial"/>
                <w:b/>
                <w:noProof/>
                <w:sz w:val="22"/>
                <w:szCs w:val="22"/>
              </w:rPr>
              <w:t>Appendix 5 - DUBC Risk Assessment</w:t>
            </w:r>
            <w:r w:rsidR="00EA38B3" w:rsidRPr="00EA38B3">
              <w:rPr>
                <w:rFonts w:ascii="Arial" w:hAnsi="Arial" w:cs="Arial"/>
                <w:noProof/>
                <w:webHidden/>
                <w:sz w:val="22"/>
                <w:szCs w:val="22"/>
              </w:rPr>
              <w:tab/>
            </w:r>
            <w:r w:rsidR="00EA38B3" w:rsidRPr="00EA38B3">
              <w:rPr>
                <w:rFonts w:ascii="Arial" w:hAnsi="Arial" w:cs="Arial"/>
                <w:noProof/>
                <w:webHidden/>
                <w:sz w:val="22"/>
                <w:szCs w:val="22"/>
              </w:rPr>
              <w:fldChar w:fldCharType="begin"/>
            </w:r>
            <w:r w:rsidR="00EA38B3" w:rsidRPr="00EA38B3">
              <w:rPr>
                <w:rFonts w:ascii="Arial" w:hAnsi="Arial" w:cs="Arial"/>
                <w:noProof/>
                <w:webHidden/>
                <w:sz w:val="22"/>
                <w:szCs w:val="22"/>
              </w:rPr>
              <w:instrText xml:space="preserve"> PAGEREF _Toc58244326 \h </w:instrText>
            </w:r>
            <w:r w:rsidR="00EA38B3" w:rsidRPr="00EA38B3">
              <w:rPr>
                <w:rFonts w:ascii="Arial" w:hAnsi="Arial" w:cs="Arial"/>
                <w:noProof/>
                <w:webHidden/>
                <w:sz w:val="22"/>
                <w:szCs w:val="22"/>
              </w:rPr>
            </w:r>
            <w:r w:rsidR="00EA38B3" w:rsidRPr="00EA38B3">
              <w:rPr>
                <w:rFonts w:ascii="Arial" w:hAnsi="Arial" w:cs="Arial"/>
                <w:noProof/>
                <w:webHidden/>
                <w:sz w:val="22"/>
                <w:szCs w:val="22"/>
              </w:rPr>
              <w:fldChar w:fldCharType="separate"/>
            </w:r>
            <w:r w:rsidR="00073C70">
              <w:rPr>
                <w:rFonts w:ascii="Arial" w:hAnsi="Arial" w:cs="Arial"/>
                <w:noProof/>
                <w:webHidden/>
                <w:sz w:val="22"/>
                <w:szCs w:val="22"/>
              </w:rPr>
              <w:t>28</w:t>
            </w:r>
            <w:r w:rsidR="00EA38B3" w:rsidRPr="00EA38B3">
              <w:rPr>
                <w:rFonts w:ascii="Arial" w:hAnsi="Arial" w:cs="Arial"/>
                <w:noProof/>
                <w:webHidden/>
                <w:sz w:val="22"/>
                <w:szCs w:val="22"/>
              </w:rPr>
              <w:fldChar w:fldCharType="end"/>
            </w:r>
          </w:hyperlink>
        </w:p>
        <w:p w14:paraId="73D092D7" w14:textId="6E8D43A0" w:rsidR="00897C80" w:rsidRPr="001A70B0" w:rsidRDefault="00897C80" w:rsidP="007B12A1">
          <w:pPr>
            <w:spacing w:after="0" w:line="360" w:lineRule="auto"/>
            <w:rPr>
              <w:rFonts w:ascii="Arial" w:hAnsi="Arial" w:cs="Arial"/>
            </w:rPr>
          </w:pPr>
          <w:r w:rsidRPr="00EA38B3">
            <w:rPr>
              <w:rFonts w:ascii="Arial" w:hAnsi="Arial" w:cs="Arial"/>
              <w:bCs/>
              <w:noProof/>
              <w:sz w:val="22"/>
              <w:szCs w:val="22"/>
            </w:rPr>
            <w:fldChar w:fldCharType="end"/>
          </w:r>
        </w:p>
      </w:sdtContent>
    </w:sdt>
    <w:p w14:paraId="239E45D5" w14:textId="77777777" w:rsidR="00897C80" w:rsidRPr="00CD0064" w:rsidRDefault="00897C80" w:rsidP="00885D84">
      <w:pPr>
        <w:spacing w:after="0"/>
        <w:rPr>
          <w:rFonts w:ascii="Arial" w:hAnsi="Arial" w:cs="Arial"/>
        </w:rPr>
        <w:sectPr w:rsidR="00897C80" w:rsidRPr="00CD0064">
          <w:pgSz w:w="11906" w:h="16838"/>
          <w:pgMar w:top="1440" w:right="1440" w:bottom="1440" w:left="1440" w:header="708" w:footer="708" w:gutter="0"/>
          <w:cols w:space="708"/>
          <w:docGrid w:linePitch="360"/>
        </w:sectPr>
      </w:pPr>
    </w:p>
    <w:p w14:paraId="09E9BC72" w14:textId="73BA81CC" w:rsidR="00EE5BE0" w:rsidRPr="00CD0064" w:rsidRDefault="00897C80" w:rsidP="009C6544">
      <w:pPr>
        <w:pStyle w:val="Heading1"/>
        <w:numPr>
          <w:ilvl w:val="0"/>
          <w:numId w:val="1"/>
        </w:numPr>
        <w:spacing w:before="0" w:after="0"/>
        <w:rPr>
          <w:rFonts w:ascii="Arial" w:hAnsi="Arial" w:cs="Arial"/>
          <w:b/>
          <w:caps w:val="0"/>
          <w:sz w:val="28"/>
          <w:szCs w:val="24"/>
        </w:rPr>
      </w:pPr>
      <w:bookmarkStart w:id="3" w:name="_Toc58244275"/>
      <w:r w:rsidRPr="00CD0064">
        <w:rPr>
          <w:rFonts w:ascii="Arial" w:hAnsi="Arial" w:cs="Arial"/>
          <w:b/>
          <w:caps w:val="0"/>
          <w:sz w:val="28"/>
          <w:szCs w:val="24"/>
        </w:rPr>
        <w:lastRenderedPageBreak/>
        <w:t>General</w:t>
      </w:r>
      <w:bookmarkEnd w:id="3"/>
    </w:p>
    <w:p w14:paraId="66EF2080" w14:textId="77777777" w:rsidR="004216F3" w:rsidRPr="00CD0064" w:rsidRDefault="004216F3" w:rsidP="00885D84">
      <w:pPr>
        <w:spacing w:after="0"/>
        <w:rPr>
          <w:rFonts w:ascii="Arial" w:hAnsi="Arial" w:cs="Arial"/>
        </w:rPr>
      </w:pPr>
    </w:p>
    <w:p w14:paraId="7EBECC73" w14:textId="09210F73" w:rsidR="00897C80" w:rsidRPr="00CD0064" w:rsidRDefault="00897C80" w:rsidP="00EA38B3">
      <w:pPr>
        <w:pStyle w:val="Heading2"/>
        <w:numPr>
          <w:ilvl w:val="1"/>
          <w:numId w:val="1"/>
        </w:numPr>
      </w:pPr>
      <w:bookmarkStart w:id="4" w:name="_Toc58244276"/>
      <w:r w:rsidRPr="00CD0064">
        <w:t>Glossary of Terms</w:t>
      </w:r>
      <w:bookmarkEnd w:id="4"/>
    </w:p>
    <w:p w14:paraId="78B664F0" w14:textId="781C5FFD" w:rsidR="00897C80" w:rsidRPr="00CD0064" w:rsidRDefault="00897C80" w:rsidP="009C6544">
      <w:pPr>
        <w:pStyle w:val="ListParagraph"/>
        <w:numPr>
          <w:ilvl w:val="0"/>
          <w:numId w:val="2"/>
        </w:numPr>
        <w:spacing w:after="0" w:line="0" w:lineRule="atLeast"/>
        <w:rPr>
          <w:rFonts w:ascii="Arial" w:hAnsi="Arial" w:cs="Arial"/>
          <w:sz w:val="22"/>
          <w:szCs w:val="23"/>
        </w:rPr>
      </w:pPr>
      <w:r w:rsidRPr="00CD0064">
        <w:rPr>
          <w:rFonts w:ascii="Arial" w:hAnsi="Arial" w:cs="Arial"/>
          <w:b/>
          <w:sz w:val="22"/>
          <w:szCs w:val="23"/>
        </w:rPr>
        <w:t>DUR</w:t>
      </w:r>
      <w:r w:rsidRPr="00CD0064">
        <w:rPr>
          <w:rFonts w:ascii="Arial" w:hAnsi="Arial" w:cs="Arial"/>
          <w:sz w:val="22"/>
          <w:szCs w:val="23"/>
        </w:rPr>
        <w:t>- Durham University Rowing. A term used to collectively describe all rowing activities within the University of Durham</w:t>
      </w:r>
    </w:p>
    <w:p w14:paraId="084B537C" w14:textId="77777777" w:rsidR="00897C80" w:rsidRPr="00CD0064" w:rsidRDefault="00200A02" w:rsidP="009C6544">
      <w:pPr>
        <w:pStyle w:val="ListParagraph"/>
        <w:numPr>
          <w:ilvl w:val="0"/>
          <w:numId w:val="2"/>
        </w:numPr>
        <w:spacing w:after="0" w:line="0" w:lineRule="atLeast"/>
        <w:rPr>
          <w:rFonts w:ascii="Arial" w:hAnsi="Arial" w:cs="Arial"/>
          <w:sz w:val="22"/>
          <w:szCs w:val="23"/>
        </w:rPr>
      </w:pPr>
      <w:r>
        <w:rPr>
          <w:rFonts w:ascii="Arial" w:hAnsi="Arial" w:cs="Arial"/>
          <w:b/>
          <w:sz w:val="22"/>
          <w:szCs w:val="23"/>
        </w:rPr>
        <w:t>DUCBC’s</w:t>
      </w:r>
      <w:r w:rsidR="00897C80" w:rsidRPr="00CD0064">
        <w:rPr>
          <w:rFonts w:ascii="Arial" w:hAnsi="Arial" w:cs="Arial"/>
          <w:sz w:val="22"/>
          <w:szCs w:val="23"/>
        </w:rPr>
        <w:t xml:space="preserve">- Collective term used for Durham University Boat Clubs </w:t>
      </w:r>
      <w:proofErr w:type="gramStart"/>
      <w:r w:rsidR="00897C80" w:rsidRPr="00CD0064">
        <w:rPr>
          <w:rFonts w:ascii="Arial" w:hAnsi="Arial" w:cs="Arial"/>
          <w:sz w:val="22"/>
          <w:szCs w:val="23"/>
        </w:rPr>
        <w:t>including;</w:t>
      </w:r>
      <w:proofErr w:type="gramEnd"/>
    </w:p>
    <w:p w14:paraId="4CCE7F1B" w14:textId="605FC5EC" w:rsidR="00897C80" w:rsidRDefault="00897C80" w:rsidP="009C6544">
      <w:pPr>
        <w:pStyle w:val="ListParagraph"/>
        <w:numPr>
          <w:ilvl w:val="0"/>
          <w:numId w:val="3"/>
        </w:numPr>
        <w:tabs>
          <w:tab w:val="left" w:pos="1480"/>
        </w:tabs>
        <w:spacing w:after="0" w:line="239" w:lineRule="auto"/>
        <w:rPr>
          <w:rFonts w:ascii="Arial" w:hAnsi="Arial" w:cs="Arial"/>
          <w:sz w:val="22"/>
          <w:szCs w:val="23"/>
        </w:rPr>
      </w:pPr>
      <w:r w:rsidRPr="00CD0064">
        <w:rPr>
          <w:rFonts w:ascii="Arial" w:hAnsi="Arial" w:cs="Arial"/>
          <w:sz w:val="22"/>
          <w:szCs w:val="23"/>
        </w:rPr>
        <w:t>Durham University Boat Club (DUBC)</w:t>
      </w:r>
    </w:p>
    <w:p w14:paraId="5538E079" w14:textId="02A3AFCB" w:rsidR="000876EF" w:rsidRDefault="000876EF" w:rsidP="009C6544">
      <w:pPr>
        <w:pStyle w:val="ListParagraph"/>
        <w:numPr>
          <w:ilvl w:val="0"/>
          <w:numId w:val="3"/>
        </w:numPr>
        <w:tabs>
          <w:tab w:val="left" w:pos="1480"/>
        </w:tabs>
        <w:spacing w:after="0" w:line="239" w:lineRule="auto"/>
        <w:rPr>
          <w:rFonts w:ascii="Arial" w:hAnsi="Arial" w:cs="Arial"/>
          <w:sz w:val="22"/>
          <w:szCs w:val="23"/>
        </w:rPr>
      </w:pPr>
      <w:r>
        <w:rPr>
          <w:rFonts w:ascii="Arial" w:hAnsi="Arial" w:cs="Arial"/>
          <w:sz w:val="22"/>
          <w:szCs w:val="23"/>
        </w:rPr>
        <w:t>1877 Boat Club</w:t>
      </w:r>
      <w:r w:rsidR="00EA38B3">
        <w:rPr>
          <w:rFonts w:ascii="Arial" w:hAnsi="Arial" w:cs="Arial"/>
          <w:sz w:val="22"/>
          <w:szCs w:val="23"/>
        </w:rPr>
        <w:t xml:space="preserve"> (tbc)</w:t>
      </w:r>
    </w:p>
    <w:p w14:paraId="5C9BAFBF" w14:textId="52C9D9A7" w:rsidR="00EA38B3" w:rsidRPr="00CD0064" w:rsidRDefault="00EA38B3" w:rsidP="009C6544">
      <w:pPr>
        <w:pStyle w:val="ListParagraph"/>
        <w:numPr>
          <w:ilvl w:val="0"/>
          <w:numId w:val="3"/>
        </w:numPr>
        <w:tabs>
          <w:tab w:val="left" w:pos="1480"/>
        </w:tabs>
        <w:spacing w:after="0" w:line="239" w:lineRule="auto"/>
        <w:rPr>
          <w:rFonts w:ascii="Arial" w:hAnsi="Arial" w:cs="Arial"/>
          <w:sz w:val="22"/>
          <w:szCs w:val="23"/>
        </w:rPr>
      </w:pPr>
      <w:r>
        <w:rPr>
          <w:rFonts w:ascii="Arial" w:hAnsi="Arial" w:cs="Arial"/>
          <w:sz w:val="22"/>
          <w:szCs w:val="23"/>
        </w:rPr>
        <w:t>Durham College Rowing Club (tbc)</w:t>
      </w:r>
    </w:p>
    <w:p w14:paraId="78701457" w14:textId="77777777" w:rsidR="00897C80" w:rsidRPr="00CD0064" w:rsidRDefault="00897C80" w:rsidP="009C6544">
      <w:pPr>
        <w:pStyle w:val="ListParagraph"/>
        <w:numPr>
          <w:ilvl w:val="0"/>
          <w:numId w:val="3"/>
        </w:numPr>
        <w:tabs>
          <w:tab w:val="left" w:pos="1480"/>
        </w:tabs>
        <w:spacing w:after="0" w:line="239" w:lineRule="auto"/>
        <w:rPr>
          <w:rFonts w:ascii="Arial" w:hAnsi="Arial" w:cs="Arial"/>
          <w:sz w:val="22"/>
          <w:szCs w:val="23"/>
        </w:rPr>
      </w:pPr>
      <w:r w:rsidRPr="00CD0064">
        <w:rPr>
          <w:rFonts w:ascii="Arial" w:hAnsi="Arial" w:cs="Arial"/>
          <w:sz w:val="22"/>
          <w:szCs w:val="23"/>
        </w:rPr>
        <w:t>Collingwood College Boat Club (CCBC)</w:t>
      </w:r>
    </w:p>
    <w:p w14:paraId="7EC94364" w14:textId="77777777" w:rsidR="00897C80" w:rsidRPr="00CD0064" w:rsidRDefault="00897C80" w:rsidP="009C6544">
      <w:pPr>
        <w:pStyle w:val="ListParagraph"/>
        <w:numPr>
          <w:ilvl w:val="0"/>
          <w:numId w:val="3"/>
        </w:numPr>
        <w:tabs>
          <w:tab w:val="left" w:pos="1480"/>
        </w:tabs>
        <w:spacing w:after="0" w:line="0" w:lineRule="atLeast"/>
        <w:rPr>
          <w:rFonts w:ascii="Arial" w:hAnsi="Arial" w:cs="Arial"/>
          <w:sz w:val="22"/>
          <w:szCs w:val="23"/>
        </w:rPr>
      </w:pPr>
      <w:r w:rsidRPr="00CD0064">
        <w:rPr>
          <w:rFonts w:ascii="Arial" w:hAnsi="Arial" w:cs="Arial"/>
          <w:sz w:val="22"/>
          <w:szCs w:val="23"/>
        </w:rPr>
        <w:t>George Stephenson College Boat Club (GSCBC)</w:t>
      </w:r>
    </w:p>
    <w:p w14:paraId="0A2B41DA" w14:textId="77777777" w:rsidR="00897C80" w:rsidRPr="00CD0064" w:rsidRDefault="00897C80" w:rsidP="009C6544">
      <w:pPr>
        <w:pStyle w:val="ListParagraph"/>
        <w:numPr>
          <w:ilvl w:val="0"/>
          <w:numId w:val="3"/>
        </w:numPr>
        <w:tabs>
          <w:tab w:val="left" w:pos="1480"/>
        </w:tabs>
        <w:spacing w:after="0" w:line="239" w:lineRule="auto"/>
        <w:rPr>
          <w:rFonts w:ascii="Arial" w:hAnsi="Arial" w:cs="Arial"/>
          <w:sz w:val="22"/>
          <w:szCs w:val="23"/>
        </w:rPr>
      </w:pPr>
      <w:r w:rsidRPr="00CD0064">
        <w:rPr>
          <w:rFonts w:ascii="Arial" w:hAnsi="Arial" w:cs="Arial"/>
          <w:sz w:val="22"/>
          <w:szCs w:val="23"/>
        </w:rPr>
        <w:t>Grey College Boat Club (GCBC)</w:t>
      </w:r>
    </w:p>
    <w:p w14:paraId="3889F8AD" w14:textId="77777777" w:rsidR="00897C80" w:rsidRPr="00CD0064" w:rsidRDefault="00897C80" w:rsidP="009C6544">
      <w:pPr>
        <w:pStyle w:val="ListParagraph"/>
        <w:numPr>
          <w:ilvl w:val="0"/>
          <w:numId w:val="3"/>
        </w:numPr>
        <w:tabs>
          <w:tab w:val="left" w:pos="1480"/>
        </w:tabs>
        <w:spacing w:after="0" w:line="239" w:lineRule="auto"/>
        <w:rPr>
          <w:rFonts w:ascii="Arial" w:hAnsi="Arial" w:cs="Arial"/>
          <w:sz w:val="22"/>
          <w:szCs w:val="23"/>
        </w:rPr>
      </w:pPr>
      <w:r w:rsidRPr="00CD0064">
        <w:rPr>
          <w:rFonts w:ascii="Arial" w:hAnsi="Arial" w:cs="Arial"/>
          <w:sz w:val="22"/>
          <w:szCs w:val="23"/>
        </w:rPr>
        <w:t>Hatfield College Boat Club (HCBC)</w:t>
      </w:r>
    </w:p>
    <w:p w14:paraId="2015CC55" w14:textId="77777777" w:rsidR="00897C80" w:rsidRPr="00CD0064" w:rsidRDefault="00897C80" w:rsidP="009C6544">
      <w:pPr>
        <w:pStyle w:val="ListParagraph"/>
        <w:numPr>
          <w:ilvl w:val="0"/>
          <w:numId w:val="3"/>
        </w:numPr>
        <w:tabs>
          <w:tab w:val="left" w:pos="1480"/>
        </w:tabs>
        <w:spacing w:after="0" w:line="239" w:lineRule="auto"/>
        <w:rPr>
          <w:rFonts w:ascii="Arial" w:hAnsi="Arial" w:cs="Arial"/>
          <w:sz w:val="22"/>
          <w:szCs w:val="23"/>
        </w:rPr>
      </w:pPr>
      <w:r w:rsidRPr="00CD0064">
        <w:rPr>
          <w:rFonts w:ascii="Arial" w:hAnsi="Arial" w:cs="Arial"/>
          <w:sz w:val="22"/>
          <w:szCs w:val="23"/>
        </w:rPr>
        <w:t>John Snow College Boat Club (JSCBC)</w:t>
      </w:r>
    </w:p>
    <w:p w14:paraId="7F4C974A" w14:textId="77777777" w:rsidR="00897C80" w:rsidRPr="00CD0064" w:rsidRDefault="00897C80" w:rsidP="009C6544">
      <w:pPr>
        <w:pStyle w:val="ListParagraph"/>
        <w:numPr>
          <w:ilvl w:val="0"/>
          <w:numId w:val="3"/>
        </w:numPr>
        <w:tabs>
          <w:tab w:val="left" w:pos="1480"/>
        </w:tabs>
        <w:spacing w:after="0" w:line="0" w:lineRule="atLeast"/>
        <w:rPr>
          <w:rFonts w:ascii="Arial" w:hAnsi="Arial" w:cs="Arial"/>
          <w:sz w:val="22"/>
          <w:szCs w:val="23"/>
        </w:rPr>
      </w:pPr>
      <w:r w:rsidRPr="00CD0064">
        <w:rPr>
          <w:rFonts w:ascii="Arial" w:hAnsi="Arial" w:cs="Arial"/>
          <w:sz w:val="22"/>
          <w:szCs w:val="23"/>
        </w:rPr>
        <w:t>Josephine Butler College Boat Club (BCBC)</w:t>
      </w:r>
    </w:p>
    <w:p w14:paraId="69BCD3BA" w14:textId="21127A6F" w:rsidR="00EA38B3" w:rsidRPr="00EA38B3" w:rsidRDefault="00897C80" w:rsidP="00EA38B3">
      <w:pPr>
        <w:pStyle w:val="ListParagraph"/>
        <w:numPr>
          <w:ilvl w:val="0"/>
          <w:numId w:val="3"/>
        </w:numPr>
        <w:tabs>
          <w:tab w:val="left" w:pos="1480"/>
        </w:tabs>
        <w:spacing w:after="0" w:line="239" w:lineRule="auto"/>
        <w:rPr>
          <w:rFonts w:ascii="Arial" w:hAnsi="Arial" w:cs="Arial"/>
          <w:sz w:val="22"/>
          <w:szCs w:val="23"/>
        </w:rPr>
      </w:pPr>
      <w:r w:rsidRPr="00CD0064">
        <w:rPr>
          <w:rFonts w:ascii="Arial" w:hAnsi="Arial" w:cs="Arial"/>
          <w:sz w:val="22"/>
          <w:szCs w:val="23"/>
        </w:rPr>
        <w:t xml:space="preserve">The College of St </w:t>
      </w:r>
      <w:proofErr w:type="spellStart"/>
      <w:r w:rsidRPr="00CD0064">
        <w:rPr>
          <w:rFonts w:ascii="Arial" w:hAnsi="Arial" w:cs="Arial"/>
          <w:sz w:val="22"/>
          <w:szCs w:val="23"/>
        </w:rPr>
        <w:t>Hild</w:t>
      </w:r>
      <w:proofErr w:type="spellEnd"/>
      <w:r w:rsidRPr="00CD0064">
        <w:rPr>
          <w:rFonts w:ascii="Arial" w:hAnsi="Arial" w:cs="Arial"/>
          <w:sz w:val="22"/>
          <w:szCs w:val="23"/>
        </w:rPr>
        <w:t xml:space="preserve"> and St Bede Boat Club (HBBC)</w:t>
      </w:r>
    </w:p>
    <w:p w14:paraId="2F9B535C" w14:textId="77777777" w:rsidR="00897C80" w:rsidRPr="00CD0064" w:rsidRDefault="00897C80" w:rsidP="009C6544">
      <w:pPr>
        <w:pStyle w:val="ListParagraph"/>
        <w:numPr>
          <w:ilvl w:val="0"/>
          <w:numId w:val="3"/>
        </w:numPr>
        <w:tabs>
          <w:tab w:val="left" w:pos="1480"/>
        </w:tabs>
        <w:spacing w:after="0" w:line="239" w:lineRule="auto"/>
        <w:rPr>
          <w:rFonts w:ascii="Arial" w:hAnsi="Arial" w:cs="Arial"/>
          <w:sz w:val="22"/>
          <w:szCs w:val="23"/>
        </w:rPr>
      </w:pPr>
      <w:r w:rsidRPr="00CD0064">
        <w:rPr>
          <w:rFonts w:ascii="Arial" w:hAnsi="Arial" w:cs="Arial"/>
          <w:sz w:val="22"/>
          <w:szCs w:val="23"/>
        </w:rPr>
        <w:t>St Aidan’s College Boat Club (SACBC)</w:t>
      </w:r>
    </w:p>
    <w:p w14:paraId="74D9CEFA" w14:textId="77777777" w:rsidR="00897C80" w:rsidRPr="00CD0064" w:rsidRDefault="00897C80" w:rsidP="009C6544">
      <w:pPr>
        <w:pStyle w:val="ListParagraph"/>
        <w:numPr>
          <w:ilvl w:val="0"/>
          <w:numId w:val="3"/>
        </w:numPr>
        <w:tabs>
          <w:tab w:val="left" w:pos="1480"/>
        </w:tabs>
        <w:spacing w:after="0" w:line="239" w:lineRule="auto"/>
        <w:rPr>
          <w:rFonts w:ascii="Arial" w:hAnsi="Arial" w:cs="Arial"/>
          <w:sz w:val="22"/>
          <w:szCs w:val="23"/>
        </w:rPr>
      </w:pPr>
      <w:r w:rsidRPr="00CD0064">
        <w:rPr>
          <w:rFonts w:ascii="Arial" w:hAnsi="Arial" w:cs="Arial"/>
          <w:sz w:val="22"/>
          <w:szCs w:val="23"/>
        </w:rPr>
        <w:t>St Chad’s College Boat Club (SCBC)</w:t>
      </w:r>
    </w:p>
    <w:p w14:paraId="62E655DD" w14:textId="77777777" w:rsidR="00897C80" w:rsidRPr="00CD0064" w:rsidRDefault="00897C80" w:rsidP="009C6544">
      <w:pPr>
        <w:pStyle w:val="ListParagraph"/>
        <w:numPr>
          <w:ilvl w:val="0"/>
          <w:numId w:val="3"/>
        </w:numPr>
        <w:tabs>
          <w:tab w:val="left" w:pos="1480"/>
        </w:tabs>
        <w:spacing w:after="0" w:line="0" w:lineRule="atLeast"/>
        <w:rPr>
          <w:rFonts w:ascii="Arial" w:hAnsi="Arial" w:cs="Arial"/>
          <w:sz w:val="22"/>
          <w:szCs w:val="23"/>
        </w:rPr>
      </w:pPr>
      <w:r w:rsidRPr="00CD0064">
        <w:rPr>
          <w:rFonts w:ascii="Arial" w:hAnsi="Arial" w:cs="Arial"/>
          <w:sz w:val="22"/>
          <w:szCs w:val="23"/>
        </w:rPr>
        <w:t>St Cuthbert’s Society Boat Club (SCSBC)</w:t>
      </w:r>
    </w:p>
    <w:p w14:paraId="3978E1AB" w14:textId="77777777" w:rsidR="00897C80" w:rsidRPr="00CD0064" w:rsidRDefault="00897C80" w:rsidP="009C6544">
      <w:pPr>
        <w:pStyle w:val="ListParagraph"/>
        <w:numPr>
          <w:ilvl w:val="0"/>
          <w:numId w:val="3"/>
        </w:numPr>
        <w:tabs>
          <w:tab w:val="left" w:pos="1480"/>
        </w:tabs>
        <w:spacing w:after="0" w:line="239" w:lineRule="auto"/>
        <w:rPr>
          <w:rFonts w:ascii="Arial" w:hAnsi="Arial" w:cs="Arial"/>
          <w:sz w:val="22"/>
          <w:szCs w:val="23"/>
        </w:rPr>
      </w:pPr>
      <w:r w:rsidRPr="00CD0064">
        <w:rPr>
          <w:rFonts w:ascii="Arial" w:hAnsi="Arial" w:cs="Arial"/>
          <w:sz w:val="22"/>
          <w:szCs w:val="23"/>
        </w:rPr>
        <w:t>St John’s College Boat Club (SJCBC)</w:t>
      </w:r>
    </w:p>
    <w:p w14:paraId="6D76238D" w14:textId="0AF19328" w:rsidR="00897C80" w:rsidRDefault="00897C80" w:rsidP="009C6544">
      <w:pPr>
        <w:pStyle w:val="ListParagraph"/>
        <w:numPr>
          <w:ilvl w:val="0"/>
          <w:numId w:val="3"/>
        </w:numPr>
        <w:tabs>
          <w:tab w:val="left" w:pos="1480"/>
        </w:tabs>
        <w:spacing w:after="0" w:line="239" w:lineRule="auto"/>
        <w:rPr>
          <w:rFonts w:ascii="Arial" w:hAnsi="Arial" w:cs="Arial"/>
          <w:sz w:val="22"/>
          <w:szCs w:val="23"/>
        </w:rPr>
      </w:pPr>
      <w:r w:rsidRPr="00CD0064">
        <w:rPr>
          <w:rFonts w:ascii="Arial" w:hAnsi="Arial" w:cs="Arial"/>
          <w:sz w:val="22"/>
          <w:szCs w:val="23"/>
        </w:rPr>
        <w:t>St Mary’s College Boat Club (SMCBC)</w:t>
      </w:r>
    </w:p>
    <w:p w14:paraId="70A71C27" w14:textId="24E4838D" w:rsidR="00EA38B3" w:rsidRPr="00EA38B3" w:rsidRDefault="00EA38B3" w:rsidP="00EA38B3">
      <w:pPr>
        <w:pStyle w:val="ListParagraph"/>
        <w:numPr>
          <w:ilvl w:val="0"/>
          <w:numId w:val="3"/>
        </w:numPr>
        <w:tabs>
          <w:tab w:val="left" w:pos="1480"/>
        </w:tabs>
        <w:spacing w:after="0" w:line="239" w:lineRule="auto"/>
        <w:rPr>
          <w:rFonts w:ascii="Arial" w:hAnsi="Arial" w:cs="Arial"/>
          <w:sz w:val="22"/>
          <w:szCs w:val="23"/>
        </w:rPr>
      </w:pPr>
      <w:r>
        <w:rPr>
          <w:rFonts w:ascii="Arial" w:hAnsi="Arial" w:cs="Arial"/>
          <w:sz w:val="22"/>
          <w:szCs w:val="23"/>
        </w:rPr>
        <w:t>South College Boat Club (tbc)</w:t>
      </w:r>
    </w:p>
    <w:p w14:paraId="683ECE88" w14:textId="77777777" w:rsidR="00897C80" w:rsidRPr="00CD0064" w:rsidRDefault="00897C80" w:rsidP="009C6544">
      <w:pPr>
        <w:pStyle w:val="ListParagraph"/>
        <w:numPr>
          <w:ilvl w:val="0"/>
          <w:numId w:val="3"/>
        </w:numPr>
        <w:tabs>
          <w:tab w:val="left" w:pos="1480"/>
        </w:tabs>
        <w:spacing w:after="0" w:line="239" w:lineRule="auto"/>
        <w:rPr>
          <w:rFonts w:ascii="Arial" w:hAnsi="Arial" w:cs="Arial"/>
          <w:sz w:val="22"/>
          <w:szCs w:val="23"/>
        </w:rPr>
      </w:pPr>
      <w:r w:rsidRPr="00CD0064">
        <w:rPr>
          <w:rFonts w:ascii="Arial" w:hAnsi="Arial" w:cs="Arial"/>
          <w:sz w:val="22"/>
          <w:szCs w:val="23"/>
        </w:rPr>
        <w:t>Trevelyan College Boat Club (TCBC)</w:t>
      </w:r>
    </w:p>
    <w:p w14:paraId="4C86306A" w14:textId="77777777" w:rsidR="00897C80" w:rsidRPr="00CD0064" w:rsidRDefault="00897C80" w:rsidP="009C6544">
      <w:pPr>
        <w:pStyle w:val="ListParagraph"/>
        <w:numPr>
          <w:ilvl w:val="0"/>
          <w:numId w:val="3"/>
        </w:numPr>
        <w:tabs>
          <w:tab w:val="left" w:pos="1480"/>
        </w:tabs>
        <w:spacing w:after="0" w:line="0" w:lineRule="atLeast"/>
        <w:rPr>
          <w:rFonts w:ascii="Arial" w:hAnsi="Arial" w:cs="Arial"/>
          <w:sz w:val="22"/>
          <w:szCs w:val="23"/>
        </w:rPr>
      </w:pPr>
      <w:r w:rsidRPr="00CD0064">
        <w:rPr>
          <w:rFonts w:ascii="Arial" w:hAnsi="Arial" w:cs="Arial"/>
          <w:sz w:val="22"/>
          <w:szCs w:val="23"/>
        </w:rPr>
        <w:t>University College Boat Club (UCBC)</w:t>
      </w:r>
    </w:p>
    <w:p w14:paraId="52FC39C2" w14:textId="77777777" w:rsidR="00897C80" w:rsidRPr="00200A02" w:rsidRDefault="00897C80" w:rsidP="009C6544">
      <w:pPr>
        <w:pStyle w:val="ListParagraph"/>
        <w:numPr>
          <w:ilvl w:val="0"/>
          <w:numId w:val="3"/>
        </w:numPr>
        <w:tabs>
          <w:tab w:val="left" w:pos="1480"/>
        </w:tabs>
        <w:spacing w:after="0" w:line="239" w:lineRule="auto"/>
        <w:rPr>
          <w:rFonts w:ascii="Arial" w:hAnsi="Arial" w:cs="Arial"/>
          <w:sz w:val="22"/>
          <w:szCs w:val="23"/>
        </w:rPr>
      </w:pPr>
      <w:r w:rsidRPr="00200A02">
        <w:rPr>
          <w:rFonts w:ascii="Arial" w:hAnsi="Arial" w:cs="Arial"/>
          <w:sz w:val="22"/>
          <w:szCs w:val="23"/>
        </w:rPr>
        <w:t>Ustinov College Boat Club (Affiliated with GCBC)</w:t>
      </w:r>
    </w:p>
    <w:p w14:paraId="3140ACDB" w14:textId="5BC70B58" w:rsidR="00897C80" w:rsidRDefault="00897C80" w:rsidP="009C6544">
      <w:pPr>
        <w:pStyle w:val="ListParagraph"/>
        <w:numPr>
          <w:ilvl w:val="0"/>
          <w:numId w:val="3"/>
        </w:numPr>
        <w:tabs>
          <w:tab w:val="left" w:pos="1480"/>
        </w:tabs>
        <w:spacing w:after="0" w:line="239" w:lineRule="auto"/>
        <w:rPr>
          <w:rFonts w:ascii="Arial" w:hAnsi="Arial" w:cs="Arial"/>
          <w:sz w:val="22"/>
          <w:szCs w:val="23"/>
        </w:rPr>
      </w:pPr>
      <w:r w:rsidRPr="00CD0064">
        <w:rPr>
          <w:rFonts w:ascii="Arial" w:hAnsi="Arial" w:cs="Arial"/>
          <w:sz w:val="22"/>
          <w:szCs w:val="23"/>
        </w:rPr>
        <w:t>Van Mildert College Boat Club (VMBC)</w:t>
      </w:r>
    </w:p>
    <w:p w14:paraId="19341E2F" w14:textId="739B5997" w:rsidR="00897C80" w:rsidRPr="00CD0064" w:rsidRDefault="00897C80" w:rsidP="009C6544">
      <w:pPr>
        <w:pStyle w:val="ListParagraph"/>
        <w:numPr>
          <w:ilvl w:val="0"/>
          <w:numId w:val="2"/>
        </w:numPr>
        <w:tabs>
          <w:tab w:val="left" w:pos="760"/>
        </w:tabs>
        <w:spacing w:after="0" w:line="0" w:lineRule="atLeast"/>
        <w:rPr>
          <w:rFonts w:ascii="Arial" w:hAnsi="Arial" w:cs="Arial"/>
          <w:sz w:val="22"/>
          <w:szCs w:val="23"/>
        </w:rPr>
      </w:pPr>
      <w:r w:rsidRPr="00CD0064">
        <w:rPr>
          <w:rFonts w:ascii="Arial" w:hAnsi="Arial" w:cs="Arial"/>
          <w:b/>
          <w:sz w:val="22"/>
          <w:szCs w:val="23"/>
        </w:rPr>
        <w:t>DURB</w:t>
      </w:r>
      <w:r w:rsidRPr="00CD0064">
        <w:rPr>
          <w:rFonts w:ascii="Arial" w:hAnsi="Arial" w:cs="Arial"/>
          <w:sz w:val="22"/>
          <w:szCs w:val="23"/>
        </w:rPr>
        <w:t xml:space="preserve"> - Durham University Rowing Board. This term may be used to describe the board in its entirety or a representative who has been nominated to undertake a specific role</w:t>
      </w:r>
    </w:p>
    <w:p w14:paraId="7F76B5A1" w14:textId="29C8F503" w:rsidR="00897C80" w:rsidRPr="00CD0064" w:rsidRDefault="00957169" w:rsidP="009C6544">
      <w:pPr>
        <w:pStyle w:val="ListParagraph"/>
        <w:numPr>
          <w:ilvl w:val="0"/>
          <w:numId w:val="2"/>
        </w:numPr>
        <w:tabs>
          <w:tab w:val="left" w:pos="740"/>
        </w:tabs>
        <w:spacing w:after="0" w:line="0" w:lineRule="atLeast"/>
        <w:rPr>
          <w:rFonts w:ascii="Arial" w:hAnsi="Arial" w:cs="Arial"/>
          <w:sz w:val="22"/>
          <w:szCs w:val="23"/>
        </w:rPr>
      </w:pPr>
      <w:r w:rsidRPr="00CD0064">
        <w:rPr>
          <w:rFonts w:ascii="Arial" w:hAnsi="Arial" w:cs="Arial"/>
          <w:b/>
          <w:sz w:val="22"/>
          <w:szCs w:val="23"/>
        </w:rPr>
        <w:t xml:space="preserve">BR </w:t>
      </w:r>
      <w:r w:rsidRPr="00CD0064">
        <w:rPr>
          <w:rFonts w:ascii="Arial" w:hAnsi="Arial" w:cs="Arial"/>
          <w:sz w:val="22"/>
          <w:szCs w:val="23"/>
        </w:rPr>
        <w:t>- British Rowing</w:t>
      </w:r>
    </w:p>
    <w:p w14:paraId="0822E969" w14:textId="1D6C3102" w:rsidR="00F86A8C" w:rsidRDefault="00897C80" w:rsidP="009C6544">
      <w:pPr>
        <w:pStyle w:val="ListParagraph"/>
        <w:numPr>
          <w:ilvl w:val="0"/>
          <w:numId w:val="2"/>
        </w:numPr>
        <w:tabs>
          <w:tab w:val="left" w:pos="740"/>
        </w:tabs>
        <w:spacing w:after="0" w:line="0" w:lineRule="atLeast"/>
        <w:rPr>
          <w:rFonts w:ascii="Arial" w:hAnsi="Arial" w:cs="Arial"/>
          <w:sz w:val="22"/>
          <w:szCs w:val="23"/>
        </w:rPr>
      </w:pPr>
      <w:r w:rsidRPr="00CD0064">
        <w:rPr>
          <w:rFonts w:ascii="Arial" w:hAnsi="Arial" w:cs="Arial"/>
          <w:b/>
          <w:sz w:val="22"/>
          <w:szCs w:val="23"/>
        </w:rPr>
        <w:t>PFD</w:t>
      </w:r>
      <w:r w:rsidR="004216F3" w:rsidRPr="00CD0064">
        <w:rPr>
          <w:rFonts w:ascii="Arial" w:hAnsi="Arial" w:cs="Arial"/>
          <w:b/>
          <w:sz w:val="22"/>
          <w:szCs w:val="23"/>
        </w:rPr>
        <w:t xml:space="preserve"> </w:t>
      </w:r>
      <w:r w:rsidRPr="00CD0064">
        <w:rPr>
          <w:rFonts w:ascii="Arial" w:hAnsi="Arial" w:cs="Arial"/>
          <w:sz w:val="22"/>
          <w:szCs w:val="23"/>
        </w:rPr>
        <w:t>- Personal Floatation Device</w:t>
      </w:r>
    </w:p>
    <w:p w14:paraId="3E6127CD" w14:textId="7859C150" w:rsidR="00957169" w:rsidRDefault="00957169" w:rsidP="009C6544">
      <w:pPr>
        <w:pStyle w:val="ListParagraph"/>
        <w:numPr>
          <w:ilvl w:val="0"/>
          <w:numId w:val="2"/>
        </w:numPr>
        <w:tabs>
          <w:tab w:val="left" w:pos="740"/>
        </w:tabs>
        <w:spacing w:after="0" w:line="0" w:lineRule="atLeast"/>
        <w:rPr>
          <w:rFonts w:ascii="Arial" w:hAnsi="Arial" w:cs="Arial"/>
          <w:sz w:val="22"/>
          <w:szCs w:val="23"/>
        </w:rPr>
      </w:pPr>
      <w:r>
        <w:rPr>
          <w:rFonts w:ascii="Arial" w:hAnsi="Arial" w:cs="Arial"/>
          <w:b/>
          <w:sz w:val="22"/>
          <w:szCs w:val="23"/>
        </w:rPr>
        <w:t>NRC</w:t>
      </w:r>
      <w:r>
        <w:rPr>
          <w:rFonts w:ascii="Arial" w:hAnsi="Arial" w:cs="Arial"/>
          <w:sz w:val="22"/>
          <w:szCs w:val="23"/>
        </w:rPr>
        <w:t xml:space="preserve"> – Northern Region Rowing Council</w:t>
      </w:r>
    </w:p>
    <w:p w14:paraId="2B4BFB37" w14:textId="269A57F6" w:rsidR="00083A60" w:rsidRDefault="00083A60" w:rsidP="00083A60">
      <w:pPr>
        <w:pStyle w:val="ListParagraph"/>
        <w:numPr>
          <w:ilvl w:val="0"/>
          <w:numId w:val="2"/>
        </w:numPr>
        <w:tabs>
          <w:tab w:val="left" w:pos="740"/>
        </w:tabs>
        <w:spacing w:after="0" w:line="0" w:lineRule="atLeast"/>
        <w:rPr>
          <w:rFonts w:ascii="Arial" w:hAnsi="Arial" w:cs="Arial"/>
          <w:sz w:val="22"/>
          <w:szCs w:val="23"/>
        </w:rPr>
      </w:pPr>
      <w:commentRangeStart w:id="5"/>
      <w:r>
        <w:rPr>
          <w:rFonts w:ascii="Arial" w:hAnsi="Arial" w:cs="Arial"/>
          <w:b/>
          <w:sz w:val="22"/>
          <w:szCs w:val="23"/>
        </w:rPr>
        <w:t xml:space="preserve">Beginner </w:t>
      </w:r>
      <w:r>
        <w:rPr>
          <w:rFonts w:ascii="Arial" w:hAnsi="Arial" w:cs="Arial"/>
          <w:sz w:val="22"/>
          <w:szCs w:val="23"/>
        </w:rPr>
        <w:t>– a</w:t>
      </w:r>
      <w:r w:rsidRPr="0012465D">
        <w:rPr>
          <w:rFonts w:ascii="Arial" w:hAnsi="Arial" w:cs="Arial"/>
          <w:sz w:val="22"/>
          <w:szCs w:val="23"/>
        </w:rPr>
        <w:t xml:space="preserve"> </w:t>
      </w:r>
      <w:r>
        <w:rPr>
          <w:rFonts w:ascii="Arial" w:eastAsia="Arial" w:hAnsi="Arial" w:cs="Arial"/>
          <w:sz w:val="22"/>
        </w:rPr>
        <w:t xml:space="preserve">rower or </w:t>
      </w:r>
      <w:r w:rsidRPr="00CD0064">
        <w:rPr>
          <w:rFonts w:ascii="Arial" w:eastAsia="Arial" w:hAnsi="Arial" w:cs="Arial"/>
          <w:sz w:val="22"/>
        </w:rPr>
        <w:t>sculler</w:t>
      </w:r>
      <w:r>
        <w:rPr>
          <w:rFonts w:ascii="Arial" w:hAnsi="Arial" w:cs="Arial"/>
          <w:sz w:val="22"/>
          <w:szCs w:val="23"/>
        </w:rPr>
        <w:t xml:space="preserve"> who has taken up the sport in the current academic year</w:t>
      </w:r>
      <w:r w:rsidR="007857A5">
        <w:rPr>
          <w:rFonts w:ascii="Arial" w:hAnsi="Arial" w:cs="Arial"/>
          <w:sz w:val="22"/>
          <w:szCs w:val="23"/>
        </w:rPr>
        <w:t xml:space="preserve"> </w:t>
      </w:r>
      <w:proofErr w:type="gramStart"/>
      <w:r w:rsidR="007857A5">
        <w:rPr>
          <w:rFonts w:ascii="Arial" w:hAnsi="Arial" w:cs="Arial"/>
          <w:color w:val="FF0000"/>
          <w:sz w:val="22"/>
          <w:szCs w:val="23"/>
        </w:rPr>
        <w:t>( In</w:t>
      </w:r>
      <w:proofErr w:type="gramEnd"/>
      <w:r w:rsidR="007857A5">
        <w:rPr>
          <w:rFonts w:ascii="Arial" w:hAnsi="Arial" w:cs="Arial"/>
          <w:color w:val="FF0000"/>
          <w:sz w:val="22"/>
          <w:szCs w:val="23"/>
        </w:rPr>
        <w:t xml:space="preserve"> light of a pandemic and BUCS change in criteria for this year clearly this needs to be clarified and amended.)</w:t>
      </w:r>
    </w:p>
    <w:p w14:paraId="1CF12AF3" w14:textId="48FED30E" w:rsidR="00083A60" w:rsidRPr="00CF1A16" w:rsidRDefault="00083A60" w:rsidP="00083A60">
      <w:pPr>
        <w:pStyle w:val="ListParagraph"/>
        <w:numPr>
          <w:ilvl w:val="0"/>
          <w:numId w:val="2"/>
        </w:numPr>
        <w:tabs>
          <w:tab w:val="left" w:pos="740"/>
        </w:tabs>
        <w:spacing w:after="0" w:line="0" w:lineRule="atLeast"/>
        <w:rPr>
          <w:rFonts w:ascii="Arial" w:hAnsi="Arial" w:cs="Arial"/>
          <w:sz w:val="22"/>
          <w:szCs w:val="23"/>
        </w:rPr>
      </w:pPr>
      <w:r>
        <w:rPr>
          <w:rFonts w:ascii="Arial" w:hAnsi="Arial" w:cs="Arial"/>
          <w:b/>
          <w:sz w:val="22"/>
          <w:szCs w:val="23"/>
        </w:rPr>
        <w:t xml:space="preserve">Novice </w:t>
      </w:r>
      <w:r>
        <w:rPr>
          <w:rFonts w:ascii="Arial" w:hAnsi="Arial" w:cs="Arial"/>
          <w:sz w:val="22"/>
          <w:szCs w:val="23"/>
        </w:rPr>
        <w:t xml:space="preserve">– a </w:t>
      </w:r>
      <w:r>
        <w:rPr>
          <w:rFonts w:ascii="Arial" w:eastAsia="Arial" w:hAnsi="Arial" w:cs="Arial"/>
          <w:sz w:val="22"/>
        </w:rPr>
        <w:t xml:space="preserve">rower, </w:t>
      </w:r>
      <w:r w:rsidRPr="00CD0064">
        <w:rPr>
          <w:rFonts w:ascii="Arial" w:eastAsia="Arial" w:hAnsi="Arial" w:cs="Arial"/>
          <w:sz w:val="22"/>
        </w:rPr>
        <w:t>sculler</w:t>
      </w:r>
      <w:r>
        <w:rPr>
          <w:rFonts w:ascii="Arial" w:eastAsia="Arial" w:hAnsi="Arial" w:cs="Arial"/>
          <w:sz w:val="22"/>
        </w:rPr>
        <w:t xml:space="preserve">, </w:t>
      </w:r>
      <w:proofErr w:type="gramStart"/>
      <w:r>
        <w:rPr>
          <w:rFonts w:ascii="Arial" w:eastAsia="Arial" w:hAnsi="Arial" w:cs="Arial"/>
          <w:sz w:val="22"/>
        </w:rPr>
        <w:t>cox</w:t>
      </w:r>
      <w:proofErr w:type="gramEnd"/>
      <w:r w:rsidRPr="00CD0064">
        <w:rPr>
          <w:rFonts w:ascii="Arial" w:eastAsia="Arial" w:hAnsi="Arial" w:cs="Arial"/>
          <w:sz w:val="22"/>
        </w:rPr>
        <w:t xml:space="preserve"> </w:t>
      </w:r>
      <w:r>
        <w:rPr>
          <w:rFonts w:ascii="Arial" w:eastAsia="Arial" w:hAnsi="Arial" w:cs="Arial"/>
          <w:sz w:val="22"/>
        </w:rPr>
        <w:t xml:space="preserve">or coach </w:t>
      </w:r>
      <w:r>
        <w:rPr>
          <w:rFonts w:ascii="Arial" w:hAnsi="Arial" w:cs="Arial"/>
          <w:sz w:val="22"/>
          <w:szCs w:val="23"/>
        </w:rPr>
        <w:t xml:space="preserve">who </w:t>
      </w:r>
      <w:r>
        <w:rPr>
          <w:rFonts w:ascii="Arial" w:eastAsia="Arial" w:hAnsi="Arial" w:cs="Arial"/>
          <w:sz w:val="22"/>
        </w:rPr>
        <w:t xml:space="preserve">has not </w:t>
      </w:r>
      <w:r w:rsidRPr="00CD0064">
        <w:rPr>
          <w:rFonts w:ascii="Arial" w:eastAsia="Arial" w:hAnsi="Arial" w:cs="Arial"/>
          <w:sz w:val="22"/>
        </w:rPr>
        <w:t>satisfied his</w:t>
      </w:r>
      <w:r>
        <w:rPr>
          <w:rFonts w:ascii="Arial" w:eastAsia="Arial" w:hAnsi="Arial" w:cs="Arial"/>
          <w:sz w:val="22"/>
        </w:rPr>
        <w:t>/her</w:t>
      </w:r>
      <w:r w:rsidRPr="00CD0064">
        <w:rPr>
          <w:rFonts w:ascii="Arial" w:eastAsia="Arial" w:hAnsi="Arial" w:cs="Arial"/>
          <w:sz w:val="22"/>
        </w:rPr>
        <w:t xml:space="preserve"> </w:t>
      </w:r>
      <w:r>
        <w:rPr>
          <w:rFonts w:ascii="Arial" w:eastAsia="Arial" w:hAnsi="Arial" w:cs="Arial"/>
          <w:sz w:val="22"/>
        </w:rPr>
        <w:t xml:space="preserve">Club </w:t>
      </w:r>
      <w:r w:rsidRPr="00CD0064">
        <w:rPr>
          <w:rFonts w:ascii="Arial" w:eastAsia="Arial" w:hAnsi="Arial" w:cs="Arial"/>
          <w:sz w:val="22"/>
        </w:rPr>
        <w:t>Captain that they are able to</w:t>
      </w:r>
      <w:r>
        <w:rPr>
          <w:rFonts w:ascii="Arial" w:eastAsia="Arial" w:hAnsi="Arial" w:cs="Arial"/>
          <w:sz w:val="22"/>
        </w:rPr>
        <w:t xml:space="preserve"> fulfil</w:t>
      </w:r>
      <w:r w:rsidRPr="007E3CD1">
        <w:rPr>
          <w:rFonts w:ascii="Arial" w:hAnsi="Arial" w:cs="Arial"/>
          <w:sz w:val="22"/>
        </w:rPr>
        <w:t xml:space="preserve"> the competency criteria (appendix 3)</w:t>
      </w:r>
      <w:r>
        <w:rPr>
          <w:rFonts w:ascii="Arial" w:hAnsi="Arial" w:cs="Arial"/>
          <w:sz w:val="22"/>
        </w:rPr>
        <w:t>, including beginners</w:t>
      </w:r>
    </w:p>
    <w:p w14:paraId="72F38DDC" w14:textId="45AE15E1" w:rsidR="00CF1A16" w:rsidRPr="007857A5" w:rsidRDefault="00CF1A16" w:rsidP="00CF1A16">
      <w:pPr>
        <w:pStyle w:val="ListParagraph"/>
        <w:tabs>
          <w:tab w:val="left" w:pos="740"/>
        </w:tabs>
        <w:spacing w:after="0" w:line="0" w:lineRule="atLeast"/>
        <w:rPr>
          <w:rFonts w:ascii="Arial" w:hAnsi="Arial" w:cs="Arial"/>
          <w:color w:val="FF0000"/>
          <w:sz w:val="22"/>
          <w:szCs w:val="23"/>
        </w:rPr>
      </w:pPr>
      <w:proofErr w:type="gramStart"/>
      <w:r w:rsidRPr="007857A5">
        <w:rPr>
          <w:rFonts w:ascii="Arial" w:hAnsi="Arial" w:cs="Arial"/>
          <w:color w:val="FF0000"/>
          <w:sz w:val="22"/>
          <w:szCs w:val="23"/>
        </w:rPr>
        <w:t>( Why</w:t>
      </w:r>
      <w:proofErr w:type="gramEnd"/>
      <w:r w:rsidRPr="007857A5">
        <w:rPr>
          <w:rFonts w:ascii="Arial" w:hAnsi="Arial" w:cs="Arial"/>
          <w:color w:val="FF0000"/>
          <w:sz w:val="22"/>
          <w:szCs w:val="23"/>
        </w:rPr>
        <w:t xml:space="preserve"> is this definition of a Novice different from British rowing definition)</w:t>
      </w:r>
    </w:p>
    <w:p w14:paraId="6B096811" w14:textId="3F55F392" w:rsidR="00083A60" w:rsidRPr="00487404" w:rsidRDefault="00083A60" w:rsidP="00083A60">
      <w:pPr>
        <w:pStyle w:val="ListParagraph"/>
        <w:numPr>
          <w:ilvl w:val="0"/>
          <w:numId w:val="2"/>
        </w:numPr>
        <w:tabs>
          <w:tab w:val="left" w:pos="740"/>
        </w:tabs>
        <w:spacing w:after="0" w:line="0" w:lineRule="atLeast"/>
        <w:rPr>
          <w:rFonts w:ascii="Arial" w:hAnsi="Arial" w:cs="Arial"/>
          <w:sz w:val="22"/>
          <w:szCs w:val="23"/>
        </w:rPr>
      </w:pPr>
      <w:r>
        <w:rPr>
          <w:rFonts w:ascii="Arial" w:hAnsi="Arial" w:cs="Arial"/>
          <w:b/>
          <w:sz w:val="22"/>
          <w:szCs w:val="23"/>
        </w:rPr>
        <w:t xml:space="preserve">Competent </w:t>
      </w:r>
      <w:r>
        <w:rPr>
          <w:rFonts w:ascii="Arial" w:hAnsi="Arial" w:cs="Arial"/>
          <w:sz w:val="22"/>
          <w:szCs w:val="23"/>
        </w:rPr>
        <w:t xml:space="preserve">– a </w:t>
      </w:r>
      <w:r>
        <w:rPr>
          <w:rFonts w:ascii="Arial" w:eastAsia="Arial" w:hAnsi="Arial" w:cs="Arial"/>
          <w:sz w:val="22"/>
        </w:rPr>
        <w:t xml:space="preserve">rower, </w:t>
      </w:r>
      <w:r w:rsidRPr="00CD0064">
        <w:rPr>
          <w:rFonts w:ascii="Arial" w:eastAsia="Arial" w:hAnsi="Arial" w:cs="Arial"/>
          <w:sz w:val="22"/>
        </w:rPr>
        <w:t>sculler</w:t>
      </w:r>
      <w:r>
        <w:rPr>
          <w:rFonts w:ascii="Arial" w:eastAsia="Arial" w:hAnsi="Arial" w:cs="Arial"/>
          <w:sz w:val="22"/>
        </w:rPr>
        <w:t xml:space="preserve">, </w:t>
      </w:r>
      <w:proofErr w:type="gramStart"/>
      <w:r>
        <w:rPr>
          <w:rFonts w:ascii="Arial" w:eastAsia="Arial" w:hAnsi="Arial" w:cs="Arial"/>
          <w:sz w:val="22"/>
        </w:rPr>
        <w:t>cox</w:t>
      </w:r>
      <w:proofErr w:type="gramEnd"/>
      <w:r w:rsidRPr="00CD0064">
        <w:rPr>
          <w:rFonts w:ascii="Arial" w:eastAsia="Arial" w:hAnsi="Arial" w:cs="Arial"/>
          <w:sz w:val="22"/>
        </w:rPr>
        <w:t xml:space="preserve"> </w:t>
      </w:r>
      <w:r>
        <w:rPr>
          <w:rFonts w:ascii="Arial" w:eastAsia="Arial" w:hAnsi="Arial" w:cs="Arial"/>
          <w:sz w:val="22"/>
        </w:rPr>
        <w:t xml:space="preserve">or coach </w:t>
      </w:r>
      <w:r>
        <w:rPr>
          <w:rFonts w:ascii="Arial" w:hAnsi="Arial" w:cs="Arial"/>
          <w:sz w:val="22"/>
          <w:szCs w:val="23"/>
        </w:rPr>
        <w:t xml:space="preserve">who </w:t>
      </w:r>
      <w:r>
        <w:rPr>
          <w:rFonts w:ascii="Arial" w:eastAsia="Arial" w:hAnsi="Arial" w:cs="Arial"/>
          <w:sz w:val="22"/>
        </w:rPr>
        <w:t>has</w:t>
      </w:r>
      <w:r w:rsidRPr="00CD0064">
        <w:rPr>
          <w:rFonts w:ascii="Arial" w:eastAsia="Arial" w:hAnsi="Arial" w:cs="Arial"/>
          <w:sz w:val="22"/>
        </w:rPr>
        <w:t xml:space="preserve"> satisfied his</w:t>
      </w:r>
      <w:r>
        <w:rPr>
          <w:rFonts w:ascii="Arial" w:eastAsia="Arial" w:hAnsi="Arial" w:cs="Arial"/>
          <w:sz w:val="22"/>
        </w:rPr>
        <w:t>/her</w:t>
      </w:r>
      <w:r w:rsidRPr="00CD0064">
        <w:rPr>
          <w:rFonts w:ascii="Arial" w:eastAsia="Arial" w:hAnsi="Arial" w:cs="Arial"/>
          <w:sz w:val="22"/>
        </w:rPr>
        <w:t xml:space="preserve"> </w:t>
      </w:r>
      <w:r>
        <w:rPr>
          <w:rFonts w:ascii="Arial" w:eastAsia="Arial" w:hAnsi="Arial" w:cs="Arial"/>
          <w:sz w:val="22"/>
        </w:rPr>
        <w:t xml:space="preserve">Club </w:t>
      </w:r>
      <w:r w:rsidRPr="00CD0064">
        <w:rPr>
          <w:rFonts w:ascii="Arial" w:eastAsia="Arial" w:hAnsi="Arial" w:cs="Arial"/>
          <w:sz w:val="22"/>
        </w:rPr>
        <w:t>Captain that they are able to</w:t>
      </w:r>
      <w:r>
        <w:rPr>
          <w:rFonts w:ascii="Arial" w:eastAsia="Arial" w:hAnsi="Arial" w:cs="Arial"/>
          <w:sz w:val="22"/>
        </w:rPr>
        <w:t xml:space="preserve"> fulfil</w:t>
      </w:r>
      <w:r w:rsidRPr="007E3CD1">
        <w:rPr>
          <w:rFonts w:ascii="Arial" w:hAnsi="Arial" w:cs="Arial"/>
          <w:sz w:val="22"/>
        </w:rPr>
        <w:t xml:space="preserve"> the competency criteria (appendix 3)</w:t>
      </w:r>
      <w:r>
        <w:rPr>
          <w:rFonts w:ascii="Arial" w:hAnsi="Arial" w:cs="Arial"/>
          <w:sz w:val="22"/>
        </w:rPr>
        <w:t>. For a crew to be classed as competent, all members must individually be classed as competent</w:t>
      </w:r>
    </w:p>
    <w:p w14:paraId="62EA526E" w14:textId="2F493D8E" w:rsidR="00083A60" w:rsidRPr="007857A5" w:rsidRDefault="00083A60" w:rsidP="00083A60">
      <w:pPr>
        <w:pStyle w:val="ListParagraph"/>
        <w:numPr>
          <w:ilvl w:val="0"/>
          <w:numId w:val="2"/>
        </w:numPr>
        <w:tabs>
          <w:tab w:val="left" w:pos="740"/>
        </w:tabs>
        <w:spacing w:after="0" w:line="0" w:lineRule="atLeast"/>
        <w:rPr>
          <w:rFonts w:ascii="Arial" w:hAnsi="Arial" w:cs="Arial"/>
          <w:sz w:val="22"/>
          <w:szCs w:val="23"/>
        </w:rPr>
      </w:pPr>
      <w:r>
        <w:rPr>
          <w:rFonts w:ascii="Arial" w:hAnsi="Arial" w:cs="Arial"/>
          <w:b/>
          <w:sz w:val="22"/>
          <w:szCs w:val="23"/>
        </w:rPr>
        <w:t xml:space="preserve">Confident </w:t>
      </w:r>
      <w:r w:rsidRPr="00487404">
        <w:rPr>
          <w:rFonts w:ascii="Arial" w:hAnsi="Arial" w:cs="Arial"/>
          <w:sz w:val="22"/>
          <w:szCs w:val="23"/>
        </w:rPr>
        <w:t>-</w:t>
      </w:r>
      <w:r>
        <w:rPr>
          <w:rFonts w:ascii="Arial" w:hAnsi="Arial" w:cs="Arial"/>
          <w:sz w:val="22"/>
          <w:szCs w:val="23"/>
        </w:rPr>
        <w:t xml:space="preserve"> a </w:t>
      </w:r>
      <w:r>
        <w:rPr>
          <w:rFonts w:ascii="Arial" w:eastAsia="Arial" w:hAnsi="Arial" w:cs="Arial"/>
          <w:sz w:val="22"/>
        </w:rPr>
        <w:t xml:space="preserve">rower or </w:t>
      </w:r>
      <w:r w:rsidRPr="00CD0064">
        <w:rPr>
          <w:rFonts w:ascii="Arial" w:eastAsia="Arial" w:hAnsi="Arial" w:cs="Arial"/>
          <w:sz w:val="22"/>
        </w:rPr>
        <w:t>sculler</w:t>
      </w:r>
      <w:r>
        <w:rPr>
          <w:rFonts w:ascii="Arial" w:eastAsia="Arial" w:hAnsi="Arial" w:cs="Arial"/>
          <w:sz w:val="22"/>
        </w:rPr>
        <w:t xml:space="preserve"> who has satisfied the confident criteria (appendix 4) during an assessment by </w:t>
      </w:r>
      <w:r w:rsidR="00A9509C">
        <w:rPr>
          <w:rFonts w:ascii="Arial" w:eastAsia="Arial" w:hAnsi="Arial" w:cs="Arial"/>
          <w:sz w:val="22"/>
        </w:rPr>
        <w:t>a</w:t>
      </w:r>
      <w:r>
        <w:rPr>
          <w:rFonts w:ascii="Arial" w:eastAsia="Arial" w:hAnsi="Arial" w:cs="Arial"/>
          <w:sz w:val="22"/>
        </w:rPr>
        <w:t xml:space="preserve"> British Rowing Level 2 Coach</w:t>
      </w:r>
      <w:r w:rsidR="00A9509C">
        <w:rPr>
          <w:rFonts w:ascii="Arial" w:eastAsia="Arial" w:hAnsi="Arial" w:cs="Arial"/>
          <w:sz w:val="22"/>
        </w:rPr>
        <w:t xml:space="preserve"> and the DCR Coaching Coordinator</w:t>
      </w:r>
      <w:r>
        <w:rPr>
          <w:rFonts w:ascii="Arial" w:eastAsia="Arial" w:hAnsi="Arial" w:cs="Arial"/>
          <w:sz w:val="22"/>
        </w:rPr>
        <w:t>.</w:t>
      </w:r>
      <w:r w:rsidRPr="0012465D">
        <w:rPr>
          <w:rFonts w:ascii="Arial" w:hAnsi="Arial" w:cs="Arial"/>
          <w:sz w:val="22"/>
        </w:rPr>
        <w:t xml:space="preserve"> </w:t>
      </w:r>
      <w:r>
        <w:rPr>
          <w:rFonts w:ascii="Arial" w:hAnsi="Arial" w:cs="Arial"/>
          <w:sz w:val="22"/>
        </w:rPr>
        <w:t>For a crew to be classed as confident, all members must individually be classed as confident.</w:t>
      </w:r>
      <w:commentRangeEnd w:id="5"/>
      <w:r>
        <w:rPr>
          <w:rStyle w:val="CommentReference"/>
        </w:rPr>
        <w:commentReference w:id="5"/>
      </w:r>
    </w:p>
    <w:p w14:paraId="27CB4748" w14:textId="5DC41B81" w:rsidR="007857A5" w:rsidRPr="007857A5" w:rsidRDefault="007857A5" w:rsidP="007857A5">
      <w:pPr>
        <w:pStyle w:val="ListParagraph"/>
        <w:tabs>
          <w:tab w:val="left" w:pos="740"/>
        </w:tabs>
        <w:spacing w:after="0" w:line="0" w:lineRule="atLeast"/>
        <w:rPr>
          <w:rFonts w:ascii="Arial" w:hAnsi="Arial" w:cs="Arial"/>
          <w:color w:val="FF0000"/>
          <w:sz w:val="22"/>
          <w:szCs w:val="23"/>
        </w:rPr>
      </w:pPr>
      <w:proofErr w:type="gramStart"/>
      <w:r w:rsidRPr="007857A5">
        <w:rPr>
          <w:rFonts w:ascii="Arial" w:hAnsi="Arial" w:cs="Arial"/>
          <w:color w:val="FF0000"/>
          <w:sz w:val="22"/>
          <w:szCs w:val="23"/>
        </w:rPr>
        <w:t>( generally</w:t>
      </w:r>
      <w:proofErr w:type="gramEnd"/>
      <w:r w:rsidRPr="007857A5">
        <w:rPr>
          <w:rFonts w:ascii="Arial" w:hAnsi="Arial" w:cs="Arial"/>
          <w:color w:val="FF0000"/>
          <w:sz w:val="22"/>
          <w:szCs w:val="23"/>
        </w:rPr>
        <w:t xml:space="preserve"> the above is complicated and is setting unrealistic expectations about peoples competency . Needs </w:t>
      </w:r>
      <w:proofErr w:type="gramStart"/>
      <w:r w:rsidRPr="007857A5">
        <w:rPr>
          <w:rFonts w:ascii="Arial" w:hAnsi="Arial" w:cs="Arial"/>
          <w:color w:val="FF0000"/>
          <w:sz w:val="22"/>
          <w:szCs w:val="23"/>
        </w:rPr>
        <w:t>simplifying .</w:t>
      </w:r>
      <w:proofErr w:type="gramEnd"/>
      <w:r w:rsidRPr="007857A5">
        <w:rPr>
          <w:rFonts w:ascii="Arial" w:hAnsi="Arial" w:cs="Arial"/>
          <w:color w:val="FF0000"/>
          <w:sz w:val="22"/>
          <w:szCs w:val="23"/>
        </w:rPr>
        <w:t>)</w:t>
      </w:r>
    </w:p>
    <w:p w14:paraId="31B5B841" w14:textId="77777777" w:rsidR="00C50014" w:rsidRPr="00CD0064" w:rsidRDefault="00C50014" w:rsidP="00885D84">
      <w:pPr>
        <w:pStyle w:val="ListParagraph"/>
        <w:tabs>
          <w:tab w:val="left" w:pos="740"/>
        </w:tabs>
        <w:spacing w:after="0" w:line="0" w:lineRule="atLeast"/>
        <w:rPr>
          <w:rFonts w:ascii="Arial" w:hAnsi="Arial" w:cs="Arial"/>
          <w:sz w:val="22"/>
          <w:szCs w:val="23"/>
        </w:rPr>
      </w:pPr>
    </w:p>
    <w:p w14:paraId="236A6351" w14:textId="2406F31A" w:rsidR="004B4E6C" w:rsidRPr="00CD0064" w:rsidRDefault="00CC5C08" w:rsidP="00EA38B3">
      <w:pPr>
        <w:pStyle w:val="Heading2"/>
        <w:numPr>
          <w:ilvl w:val="1"/>
          <w:numId w:val="1"/>
        </w:numPr>
      </w:pPr>
      <w:bookmarkStart w:id="6" w:name="_Toc58244277"/>
      <w:r w:rsidRPr="00CD0064">
        <w:t>Aims and Objectives of the DURB</w:t>
      </w:r>
      <w:bookmarkEnd w:id="6"/>
    </w:p>
    <w:p w14:paraId="4370DBC3" w14:textId="77777777" w:rsidR="004B4E6C" w:rsidRPr="00CD0064" w:rsidRDefault="004B4E6C" w:rsidP="009C6544">
      <w:pPr>
        <w:pStyle w:val="Default"/>
        <w:numPr>
          <w:ilvl w:val="0"/>
          <w:numId w:val="4"/>
        </w:numPr>
        <w:rPr>
          <w:rFonts w:ascii="Arial" w:hAnsi="Arial" w:cs="Arial"/>
          <w:sz w:val="22"/>
          <w:szCs w:val="23"/>
        </w:rPr>
      </w:pPr>
      <w:r w:rsidRPr="00CD0064">
        <w:rPr>
          <w:rFonts w:ascii="Arial" w:hAnsi="Arial" w:cs="Arial"/>
          <w:sz w:val="22"/>
          <w:szCs w:val="23"/>
        </w:rPr>
        <w:t xml:space="preserve">To provide a safe environment </w:t>
      </w:r>
      <w:r w:rsidR="00200A02">
        <w:rPr>
          <w:rFonts w:ascii="Arial" w:hAnsi="Arial" w:cs="Arial"/>
          <w:sz w:val="22"/>
          <w:szCs w:val="23"/>
        </w:rPr>
        <w:t xml:space="preserve">in </w:t>
      </w:r>
      <w:r w:rsidRPr="00CD0064">
        <w:rPr>
          <w:rFonts w:ascii="Arial" w:hAnsi="Arial" w:cs="Arial"/>
          <w:sz w:val="22"/>
          <w:szCs w:val="23"/>
        </w:rPr>
        <w:t xml:space="preserve">which rowing can </w:t>
      </w:r>
      <w:r w:rsidR="00200A02">
        <w:rPr>
          <w:rFonts w:ascii="Arial" w:hAnsi="Arial" w:cs="Arial"/>
          <w:sz w:val="22"/>
          <w:szCs w:val="23"/>
        </w:rPr>
        <w:t>thrive at</w:t>
      </w:r>
      <w:r w:rsidRPr="00CD0064">
        <w:rPr>
          <w:rFonts w:ascii="Arial" w:hAnsi="Arial" w:cs="Arial"/>
          <w:sz w:val="22"/>
          <w:szCs w:val="23"/>
        </w:rPr>
        <w:t xml:space="preserve"> Durham University. </w:t>
      </w:r>
    </w:p>
    <w:p w14:paraId="5BABB0AA" w14:textId="2A0BA22F" w:rsidR="004B4E6C" w:rsidRPr="00CD0064" w:rsidRDefault="004B4E6C" w:rsidP="009C6544">
      <w:pPr>
        <w:pStyle w:val="Default"/>
        <w:numPr>
          <w:ilvl w:val="0"/>
          <w:numId w:val="4"/>
        </w:numPr>
        <w:rPr>
          <w:rFonts w:ascii="Arial" w:hAnsi="Arial" w:cs="Arial"/>
          <w:sz w:val="22"/>
          <w:szCs w:val="23"/>
        </w:rPr>
      </w:pPr>
      <w:r w:rsidRPr="00CD0064">
        <w:rPr>
          <w:rFonts w:ascii="Arial" w:hAnsi="Arial" w:cs="Arial"/>
          <w:sz w:val="22"/>
          <w:szCs w:val="23"/>
        </w:rPr>
        <w:t xml:space="preserve">To assist the </w:t>
      </w:r>
      <w:r w:rsidR="00200A02">
        <w:rPr>
          <w:rFonts w:ascii="Arial" w:hAnsi="Arial" w:cs="Arial"/>
          <w:sz w:val="22"/>
          <w:szCs w:val="23"/>
        </w:rPr>
        <w:t>DUCBCs</w:t>
      </w:r>
      <w:r w:rsidRPr="00CD0064">
        <w:rPr>
          <w:rFonts w:ascii="Arial" w:hAnsi="Arial" w:cs="Arial"/>
          <w:sz w:val="22"/>
          <w:szCs w:val="23"/>
        </w:rPr>
        <w:t xml:space="preserve"> in providing and monitoring such an environment. </w:t>
      </w:r>
    </w:p>
    <w:p w14:paraId="64A54804" w14:textId="77777777" w:rsidR="004B4E6C" w:rsidRPr="00CD0064" w:rsidRDefault="004B4E6C" w:rsidP="009C6544">
      <w:pPr>
        <w:pStyle w:val="Default"/>
        <w:numPr>
          <w:ilvl w:val="0"/>
          <w:numId w:val="4"/>
        </w:numPr>
        <w:rPr>
          <w:rFonts w:ascii="Arial" w:hAnsi="Arial" w:cs="Arial"/>
          <w:sz w:val="22"/>
          <w:szCs w:val="23"/>
        </w:rPr>
      </w:pPr>
      <w:r w:rsidRPr="00CD0064">
        <w:rPr>
          <w:rFonts w:ascii="Arial" w:hAnsi="Arial" w:cs="Arial"/>
          <w:sz w:val="22"/>
          <w:szCs w:val="23"/>
        </w:rPr>
        <w:t xml:space="preserve">To detail the safety responsibilities of individuals and groups within DUR. </w:t>
      </w:r>
    </w:p>
    <w:p w14:paraId="33C8AEA0" w14:textId="77777777" w:rsidR="004B4E6C" w:rsidRPr="00CD0064" w:rsidRDefault="004B4E6C" w:rsidP="009C6544">
      <w:pPr>
        <w:pStyle w:val="Default"/>
        <w:numPr>
          <w:ilvl w:val="0"/>
          <w:numId w:val="4"/>
        </w:numPr>
        <w:rPr>
          <w:rFonts w:ascii="Arial" w:hAnsi="Arial" w:cs="Arial"/>
          <w:sz w:val="22"/>
          <w:szCs w:val="23"/>
        </w:rPr>
      </w:pPr>
      <w:r w:rsidRPr="00CD0064">
        <w:rPr>
          <w:rFonts w:ascii="Arial" w:hAnsi="Arial" w:cs="Arial"/>
          <w:sz w:val="22"/>
          <w:szCs w:val="23"/>
        </w:rPr>
        <w:lastRenderedPageBreak/>
        <w:t xml:space="preserve">To promote health and safety within DUR and ensure compliance with BR </w:t>
      </w:r>
      <w:proofErr w:type="spellStart"/>
      <w:r w:rsidRPr="00CD0064">
        <w:rPr>
          <w:rFonts w:ascii="Arial" w:hAnsi="Arial" w:cs="Arial"/>
          <w:sz w:val="22"/>
          <w:szCs w:val="23"/>
        </w:rPr>
        <w:t>RowSafe</w:t>
      </w:r>
      <w:proofErr w:type="spellEnd"/>
      <w:r w:rsidRPr="00CD0064">
        <w:rPr>
          <w:rFonts w:ascii="Arial" w:hAnsi="Arial" w:cs="Arial"/>
          <w:sz w:val="22"/>
          <w:szCs w:val="23"/>
        </w:rPr>
        <w:t xml:space="preserve"> guidelines. </w:t>
      </w:r>
    </w:p>
    <w:p w14:paraId="34DFFC8E" w14:textId="77777777" w:rsidR="00200A02" w:rsidRDefault="004B4E6C" w:rsidP="009C6544">
      <w:pPr>
        <w:pStyle w:val="Default"/>
        <w:numPr>
          <w:ilvl w:val="0"/>
          <w:numId w:val="4"/>
        </w:numPr>
        <w:rPr>
          <w:rFonts w:ascii="Arial" w:hAnsi="Arial" w:cs="Arial"/>
          <w:sz w:val="22"/>
          <w:szCs w:val="23"/>
        </w:rPr>
      </w:pPr>
      <w:r w:rsidRPr="00CD0064">
        <w:rPr>
          <w:rFonts w:ascii="Arial" w:hAnsi="Arial" w:cs="Arial"/>
          <w:sz w:val="22"/>
          <w:szCs w:val="23"/>
        </w:rPr>
        <w:t>To develop, monitor and review a strategic plan for rowing within Durham University.</w:t>
      </w:r>
    </w:p>
    <w:p w14:paraId="0FE8918E" w14:textId="5985F9AF" w:rsidR="004B4E6C" w:rsidRDefault="00200A02" w:rsidP="0012465D">
      <w:pPr>
        <w:pStyle w:val="Default"/>
        <w:numPr>
          <w:ilvl w:val="0"/>
          <w:numId w:val="4"/>
        </w:numPr>
        <w:rPr>
          <w:rFonts w:ascii="Arial" w:hAnsi="Arial" w:cs="Arial"/>
          <w:sz w:val="22"/>
          <w:szCs w:val="23"/>
        </w:rPr>
      </w:pPr>
      <w:r>
        <w:rPr>
          <w:rFonts w:ascii="Arial" w:hAnsi="Arial" w:cs="Arial"/>
          <w:sz w:val="22"/>
          <w:szCs w:val="23"/>
        </w:rPr>
        <w:t>To liaise with other river users to represent the university.</w:t>
      </w:r>
      <w:r w:rsidR="004B4E6C" w:rsidRPr="00CD0064">
        <w:rPr>
          <w:rFonts w:ascii="Arial" w:hAnsi="Arial" w:cs="Arial"/>
          <w:sz w:val="22"/>
          <w:szCs w:val="23"/>
        </w:rPr>
        <w:t xml:space="preserve"> </w:t>
      </w:r>
      <w:proofErr w:type="gramStart"/>
      <w:r w:rsidR="007857A5">
        <w:rPr>
          <w:rFonts w:ascii="Arial" w:hAnsi="Arial" w:cs="Arial"/>
          <w:color w:val="FF0000"/>
          <w:sz w:val="22"/>
          <w:szCs w:val="23"/>
        </w:rPr>
        <w:t>( Do</w:t>
      </w:r>
      <w:proofErr w:type="gramEnd"/>
      <w:r w:rsidR="007857A5">
        <w:rPr>
          <w:rFonts w:ascii="Arial" w:hAnsi="Arial" w:cs="Arial"/>
          <w:color w:val="FF0000"/>
          <w:sz w:val="22"/>
          <w:szCs w:val="23"/>
        </w:rPr>
        <w:t xml:space="preserve"> all the colleges agree ? Each are registered clubs in own right and although good to standardise practises and procedures not sure a group such as this should be representing the University. This will rise to conflicts of interest and many areas of potential friction.)</w:t>
      </w:r>
    </w:p>
    <w:p w14:paraId="66D3278F" w14:textId="6E1FCD7D" w:rsidR="007857A5" w:rsidRDefault="007857A5" w:rsidP="007857A5">
      <w:pPr>
        <w:pStyle w:val="Default"/>
        <w:rPr>
          <w:rFonts w:ascii="Arial" w:hAnsi="Arial" w:cs="Arial"/>
          <w:sz w:val="22"/>
          <w:szCs w:val="23"/>
        </w:rPr>
      </w:pPr>
    </w:p>
    <w:p w14:paraId="551B3237" w14:textId="77777777" w:rsidR="007857A5" w:rsidRPr="0012465D" w:rsidRDefault="007857A5" w:rsidP="007857A5">
      <w:pPr>
        <w:pStyle w:val="Default"/>
        <w:rPr>
          <w:rFonts w:ascii="Arial" w:hAnsi="Arial" w:cs="Arial"/>
          <w:sz w:val="22"/>
          <w:szCs w:val="23"/>
        </w:rPr>
        <w:sectPr w:rsidR="007857A5" w:rsidRPr="0012465D">
          <w:pgSz w:w="11906" w:h="16838"/>
          <w:pgMar w:top="1440" w:right="1440" w:bottom="1440" w:left="1440" w:header="708" w:footer="708" w:gutter="0"/>
          <w:cols w:space="708"/>
          <w:docGrid w:linePitch="360"/>
        </w:sectPr>
      </w:pPr>
    </w:p>
    <w:p w14:paraId="6824B060" w14:textId="03259E1E" w:rsidR="004B4E6C" w:rsidRPr="00CD0064" w:rsidRDefault="004B4E6C" w:rsidP="009C6544">
      <w:pPr>
        <w:pStyle w:val="Heading1"/>
        <w:numPr>
          <w:ilvl w:val="0"/>
          <w:numId w:val="1"/>
        </w:numPr>
        <w:spacing w:before="0" w:after="0"/>
        <w:rPr>
          <w:rFonts w:ascii="Arial" w:hAnsi="Arial" w:cs="Arial"/>
          <w:b/>
          <w:caps w:val="0"/>
          <w:sz w:val="24"/>
          <w:szCs w:val="24"/>
        </w:rPr>
      </w:pPr>
      <w:bookmarkStart w:id="7" w:name="_Toc58244278"/>
      <w:r w:rsidRPr="00CD0064">
        <w:rPr>
          <w:rFonts w:ascii="Arial" w:hAnsi="Arial" w:cs="Arial"/>
          <w:b/>
          <w:caps w:val="0"/>
          <w:sz w:val="24"/>
          <w:szCs w:val="24"/>
        </w:rPr>
        <w:lastRenderedPageBreak/>
        <w:t>Risk Assessment and Safety Plan</w:t>
      </w:r>
      <w:bookmarkEnd w:id="7"/>
    </w:p>
    <w:p w14:paraId="628F5121" w14:textId="77777777" w:rsidR="004B4E6C" w:rsidRPr="00CD0064" w:rsidRDefault="004B4E6C" w:rsidP="00885D84">
      <w:pPr>
        <w:spacing w:after="0"/>
        <w:rPr>
          <w:rFonts w:ascii="Arial" w:hAnsi="Arial" w:cs="Arial"/>
          <w:sz w:val="20"/>
        </w:rPr>
      </w:pPr>
    </w:p>
    <w:p w14:paraId="2F283B4D" w14:textId="719847D9" w:rsidR="004B4E6C" w:rsidRPr="00CD0064" w:rsidRDefault="004B4E6C" w:rsidP="00EA38B3">
      <w:pPr>
        <w:pStyle w:val="Heading2"/>
        <w:numPr>
          <w:ilvl w:val="1"/>
          <w:numId w:val="1"/>
        </w:numPr>
      </w:pPr>
      <w:bookmarkStart w:id="8" w:name="_Toc58244279"/>
      <w:r w:rsidRPr="00CD0064">
        <w:t>Risk Assessments</w:t>
      </w:r>
      <w:bookmarkEnd w:id="8"/>
    </w:p>
    <w:p w14:paraId="3577CA6C" w14:textId="77777777" w:rsidR="004B4E6C" w:rsidRPr="00CD0064" w:rsidRDefault="00CC5C08" w:rsidP="009C6544">
      <w:pPr>
        <w:pStyle w:val="ListParagraph"/>
        <w:numPr>
          <w:ilvl w:val="0"/>
          <w:numId w:val="5"/>
        </w:numPr>
        <w:spacing w:after="0" w:line="0" w:lineRule="atLeast"/>
        <w:rPr>
          <w:rFonts w:ascii="Arial" w:hAnsi="Arial" w:cs="Arial"/>
          <w:sz w:val="22"/>
          <w:szCs w:val="23"/>
        </w:rPr>
      </w:pPr>
      <w:r w:rsidRPr="00CD0064">
        <w:rPr>
          <w:rFonts w:ascii="Arial" w:hAnsi="Arial" w:cs="Arial"/>
          <w:sz w:val="22"/>
          <w:szCs w:val="23"/>
        </w:rPr>
        <w:t xml:space="preserve">All </w:t>
      </w:r>
      <w:r w:rsidR="00200A02">
        <w:rPr>
          <w:rFonts w:ascii="Arial" w:hAnsi="Arial" w:cs="Arial"/>
          <w:sz w:val="22"/>
          <w:szCs w:val="23"/>
        </w:rPr>
        <w:t>DUCBC’s</w:t>
      </w:r>
      <w:r w:rsidRPr="00CD0064">
        <w:rPr>
          <w:rFonts w:ascii="Arial" w:hAnsi="Arial" w:cs="Arial"/>
          <w:sz w:val="22"/>
          <w:szCs w:val="23"/>
        </w:rPr>
        <w:t xml:space="preserve"> must have a risk assessment which assesses the hazards that are present throughout all rowing related activities and the actions put in place to deal with these risks.</w:t>
      </w:r>
    </w:p>
    <w:p w14:paraId="4F9D55B8" w14:textId="77777777" w:rsidR="00CC5C08" w:rsidRDefault="00CC5C08" w:rsidP="009C6544">
      <w:pPr>
        <w:pStyle w:val="Default"/>
        <w:numPr>
          <w:ilvl w:val="0"/>
          <w:numId w:val="5"/>
        </w:numPr>
        <w:rPr>
          <w:rFonts w:ascii="Arial" w:hAnsi="Arial" w:cs="Arial"/>
          <w:sz w:val="22"/>
          <w:szCs w:val="23"/>
        </w:rPr>
      </w:pPr>
      <w:r w:rsidRPr="00CD0064">
        <w:rPr>
          <w:rFonts w:ascii="Arial" w:hAnsi="Arial" w:cs="Arial"/>
          <w:sz w:val="22"/>
          <w:szCs w:val="23"/>
        </w:rPr>
        <w:t xml:space="preserve">Each club must review its risk assessment annually. </w:t>
      </w:r>
    </w:p>
    <w:p w14:paraId="61EE4E6E" w14:textId="77777777" w:rsidR="00F90F06" w:rsidRDefault="00F90F06" w:rsidP="009C6544">
      <w:pPr>
        <w:pStyle w:val="Default"/>
        <w:numPr>
          <w:ilvl w:val="0"/>
          <w:numId w:val="5"/>
        </w:numPr>
        <w:rPr>
          <w:rFonts w:ascii="Arial" w:hAnsi="Arial" w:cs="Arial"/>
          <w:sz w:val="22"/>
          <w:szCs w:val="23"/>
        </w:rPr>
      </w:pPr>
      <w:r>
        <w:rPr>
          <w:rFonts w:ascii="Arial" w:hAnsi="Arial" w:cs="Arial"/>
          <w:sz w:val="22"/>
          <w:szCs w:val="23"/>
        </w:rPr>
        <w:t>All members must be aware of the content and have easy access to their club’s risk assessment.</w:t>
      </w:r>
    </w:p>
    <w:p w14:paraId="0E43C2F5" w14:textId="6F572043" w:rsidR="00F3004A" w:rsidRPr="00CD0064" w:rsidRDefault="00F3004A" w:rsidP="009C6544">
      <w:pPr>
        <w:pStyle w:val="Default"/>
        <w:numPr>
          <w:ilvl w:val="0"/>
          <w:numId w:val="5"/>
        </w:numPr>
        <w:rPr>
          <w:rFonts w:ascii="Arial" w:hAnsi="Arial" w:cs="Arial"/>
          <w:sz w:val="22"/>
          <w:szCs w:val="23"/>
        </w:rPr>
      </w:pPr>
      <w:r>
        <w:rPr>
          <w:rFonts w:ascii="Arial" w:hAnsi="Arial" w:cs="Arial"/>
          <w:sz w:val="22"/>
          <w:szCs w:val="23"/>
        </w:rPr>
        <w:t xml:space="preserve">All </w:t>
      </w:r>
      <w:r w:rsidR="00200A02">
        <w:rPr>
          <w:rFonts w:ascii="Arial" w:hAnsi="Arial" w:cs="Arial"/>
          <w:sz w:val="22"/>
          <w:szCs w:val="23"/>
        </w:rPr>
        <w:t>DUCBC’s</w:t>
      </w:r>
      <w:r>
        <w:rPr>
          <w:rFonts w:ascii="Arial" w:hAnsi="Arial" w:cs="Arial"/>
          <w:sz w:val="22"/>
          <w:szCs w:val="23"/>
        </w:rPr>
        <w:t xml:space="preserve"> </w:t>
      </w:r>
      <w:r w:rsidR="00195DE8">
        <w:rPr>
          <w:rFonts w:ascii="Arial" w:hAnsi="Arial" w:cs="Arial"/>
          <w:sz w:val="22"/>
          <w:szCs w:val="23"/>
        </w:rPr>
        <w:t xml:space="preserve">risk assessments must be as stringent or </w:t>
      </w:r>
      <w:r w:rsidR="00A14DD8">
        <w:rPr>
          <w:rFonts w:ascii="Arial" w:hAnsi="Arial" w:cs="Arial"/>
          <w:sz w:val="22"/>
          <w:szCs w:val="23"/>
        </w:rPr>
        <w:t>more so</w:t>
      </w:r>
      <w:r w:rsidR="00195DE8">
        <w:rPr>
          <w:rFonts w:ascii="Arial" w:hAnsi="Arial" w:cs="Arial"/>
          <w:sz w:val="22"/>
          <w:szCs w:val="23"/>
        </w:rPr>
        <w:t xml:space="preserve"> with </w:t>
      </w:r>
      <w:r w:rsidR="00A14DD8">
        <w:rPr>
          <w:rFonts w:ascii="Arial" w:hAnsi="Arial" w:cs="Arial"/>
          <w:sz w:val="22"/>
          <w:szCs w:val="23"/>
        </w:rPr>
        <w:t>respect</w:t>
      </w:r>
      <w:r w:rsidR="00195DE8">
        <w:rPr>
          <w:rFonts w:ascii="Arial" w:hAnsi="Arial" w:cs="Arial"/>
          <w:sz w:val="22"/>
          <w:szCs w:val="23"/>
        </w:rPr>
        <w:t xml:space="preserve"> to water and weather conditions </w:t>
      </w:r>
      <w:r w:rsidR="00A14DD8">
        <w:rPr>
          <w:rFonts w:ascii="Arial" w:hAnsi="Arial" w:cs="Arial"/>
          <w:sz w:val="22"/>
          <w:szCs w:val="23"/>
        </w:rPr>
        <w:t xml:space="preserve">as </w:t>
      </w:r>
      <w:r w:rsidR="00195DE8">
        <w:rPr>
          <w:rFonts w:ascii="Arial" w:hAnsi="Arial" w:cs="Arial"/>
          <w:sz w:val="22"/>
          <w:szCs w:val="23"/>
        </w:rPr>
        <w:t xml:space="preserve">stated in appendix </w:t>
      </w:r>
      <w:r w:rsidR="00083A60">
        <w:rPr>
          <w:rFonts w:ascii="Arial" w:hAnsi="Arial" w:cs="Arial"/>
          <w:sz w:val="22"/>
          <w:szCs w:val="23"/>
        </w:rPr>
        <w:t>5</w:t>
      </w:r>
      <w:r w:rsidR="00195DE8">
        <w:rPr>
          <w:rFonts w:ascii="Arial" w:hAnsi="Arial" w:cs="Arial"/>
          <w:sz w:val="22"/>
          <w:szCs w:val="23"/>
        </w:rPr>
        <w:t>.</w:t>
      </w:r>
    </w:p>
    <w:p w14:paraId="589AE12E" w14:textId="77777777" w:rsidR="00C50014" w:rsidRPr="00CD0064" w:rsidRDefault="00C50014" w:rsidP="00885D84">
      <w:pPr>
        <w:pStyle w:val="Default"/>
        <w:rPr>
          <w:rFonts w:ascii="Arial" w:hAnsi="Arial" w:cs="Arial"/>
          <w:sz w:val="22"/>
          <w:szCs w:val="23"/>
        </w:rPr>
      </w:pPr>
    </w:p>
    <w:p w14:paraId="48BD9A0C" w14:textId="46602339" w:rsidR="00F86A8C" w:rsidRPr="00CD0064" w:rsidRDefault="00F86A8C" w:rsidP="00EA38B3">
      <w:pPr>
        <w:pStyle w:val="Heading2"/>
        <w:numPr>
          <w:ilvl w:val="1"/>
          <w:numId w:val="1"/>
        </w:numPr>
      </w:pPr>
      <w:bookmarkStart w:id="9" w:name="_Toc58244280"/>
      <w:r w:rsidRPr="00CD0064">
        <w:t>Safety Plans</w:t>
      </w:r>
      <w:bookmarkEnd w:id="9"/>
    </w:p>
    <w:p w14:paraId="2CCB8D43" w14:textId="77777777" w:rsidR="00F86A8C" w:rsidRPr="00CD0064" w:rsidRDefault="00F86A8C" w:rsidP="009C6544">
      <w:pPr>
        <w:pStyle w:val="Default"/>
        <w:numPr>
          <w:ilvl w:val="0"/>
          <w:numId w:val="6"/>
        </w:numPr>
        <w:rPr>
          <w:rFonts w:ascii="Arial" w:hAnsi="Arial" w:cs="Arial"/>
          <w:sz w:val="22"/>
          <w:szCs w:val="23"/>
        </w:rPr>
      </w:pPr>
      <w:r w:rsidRPr="00CD0064">
        <w:rPr>
          <w:rFonts w:ascii="Arial" w:hAnsi="Arial" w:cs="Arial"/>
          <w:sz w:val="22"/>
          <w:szCs w:val="23"/>
        </w:rPr>
        <w:t xml:space="preserve">All </w:t>
      </w:r>
      <w:r w:rsidR="00200A02">
        <w:rPr>
          <w:rFonts w:ascii="Arial" w:hAnsi="Arial" w:cs="Arial"/>
          <w:sz w:val="22"/>
          <w:szCs w:val="23"/>
        </w:rPr>
        <w:t>DUCBC’s</w:t>
      </w:r>
      <w:r w:rsidRPr="00CD0064">
        <w:rPr>
          <w:rFonts w:ascii="Arial" w:hAnsi="Arial" w:cs="Arial"/>
          <w:sz w:val="22"/>
          <w:szCs w:val="23"/>
        </w:rPr>
        <w:t xml:space="preserve"> must have a dedicated safety plan which outlines safety procedures specific to each club.</w:t>
      </w:r>
    </w:p>
    <w:p w14:paraId="17F70115" w14:textId="77777777" w:rsidR="00F86A8C" w:rsidRDefault="00F86A8C" w:rsidP="009C6544">
      <w:pPr>
        <w:pStyle w:val="Default"/>
        <w:numPr>
          <w:ilvl w:val="0"/>
          <w:numId w:val="6"/>
        </w:numPr>
        <w:rPr>
          <w:rFonts w:ascii="Arial" w:hAnsi="Arial" w:cs="Arial"/>
          <w:sz w:val="22"/>
          <w:szCs w:val="23"/>
        </w:rPr>
      </w:pPr>
      <w:r w:rsidRPr="00CD0064">
        <w:rPr>
          <w:rFonts w:ascii="Arial" w:hAnsi="Arial" w:cs="Arial"/>
          <w:sz w:val="22"/>
          <w:szCs w:val="23"/>
        </w:rPr>
        <w:t>Each club must review its safety plan annually.</w:t>
      </w:r>
    </w:p>
    <w:p w14:paraId="79F14FE0" w14:textId="77777777" w:rsidR="00F90F06" w:rsidRPr="00F90F06" w:rsidRDefault="00F90F06" w:rsidP="00F90F06">
      <w:pPr>
        <w:pStyle w:val="Default"/>
        <w:numPr>
          <w:ilvl w:val="0"/>
          <w:numId w:val="6"/>
        </w:numPr>
        <w:rPr>
          <w:rFonts w:ascii="Arial" w:hAnsi="Arial" w:cs="Arial"/>
          <w:sz w:val="22"/>
          <w:szCs w:val="23"/>
        </w:rPr>
      </w:pPr>
      <w:r>
        <w:rPr>
          <w:rFonts w:ascii="Arial" w:hAnsi="Arial" w:cs="Arial"/>
          <w:sz w:val="22"/>
          <w:szCs w:val="23"/>
        </w:rPr>
        <w:t>All members must be aware of the content and have easy access to their club’s safety plan.</w:t>
      </w:r>
    </w:p>
    <w:p w14:paraId="39924EFE" w14:textId="77777777" w:rsidR="00F86A8C" w:rsidRPr="00CD0064" w:rsidRDefault="00F86A8C" w:rsidP="00885D84">
      <w:pPr>
        <w:pStyle w:val="Default"/>
        <w:rPr>
          <w:rFonts w:ascii="Arial" w:hAnsi="Arial" w:cs="Arial"/>
          <w:sz w:val="22"/>
          <w:szCs w:val="23"/>
        </w:rPr>
      </w:pPr>
    </w:p>
    <w:p w14:paraId="3CED419D" w14:textId="3287C4A3" w:rsidR="00F86A8C" w:rsidRPr="00CD0064" w:rsidRDefault="00F86A8C" w:rsidP="00EA38B3">
      <w:pPr>
        <w:pStyle w:val="Heading2"/>
        <w:numPr>
          <w:ilvl w:val="1"/>
          <w:numId w:val="1"/>
        </w:numPr>
      </w:pPr>
      <w:bookmarkStart w:id="10" w:name="_Toc58244281"/>
      <w:r w:rsidRPr="00CD0064">
        <w:t>Annual Safety Audits</w:t>
      </w:r>
      <w:bookmarkEnd w:id="10"/>
    </w:p>
    <w:p w14:paraId="74FAE79E" w14:textId="77777777" w:rsidR="00F86A8C" w:rsidRPr="00CD0064" w:rsidRDefault="00F86A8C" w:rsidP="009C6544">
      <w:pPr>
        <w:pStyle w:val="Default"/>
        <w:numPr>
          <w:ilvl w:val="0"/>
          <w:numId w:val="7"/>
        </w:numPr>
        <w:rPr>
          <w:rFonts w:ascii="Arial" w:hAnsi="Arial" w:cs="Arial"/>
          <w:sz w:val="22"/>
          <w:szCs w:val="23"/>
        </w:rPr>
      </w:pPr>
      <w:r w:rsidRPr="00CD0064">
        <w:rPr>
          <w:rFonts w:ascii="Arial" w:hAnsi="Arial" w:cs="Arial"/>
          <w:sz w:val="22"/>
          <w:szCs w:val="23"/>
        </w:rPr>
        <w:t>Every DUR club must complete the annual BR online safety audit.</w:t>
      </w:r>
    </w:p>
    <w:p w14:paraId="58949275" w14:textId="77777777" w:rsidR="00F86A8C" w:rsidRPr="00F232D4" w:rsidRDefault="00F86A8C" w:rsidP="00F232D4">
      <w:pPr>
        <w:pStyle w:val="Default"/>
        <w:numPr>
          <w:ilvl w:val="0"/>
          <w:numId w:val="7"/>
        </w:numPr>
        <w:rPr>
          <w:rFonts w:ascii="Arial" w:hAnsi="Arial" w:cs="Arial"/>
          <w:sz w:val="22"/>
          <w:szCs w:val="23"/>
        </w:rPr>
      </w:pPr>
      <w:r w:rsidRPr="00CD0064">
        <w:rPr>
          <w:rFonts w:ascii="Arial" w:hAnsi="Arial" w:cs="Arial"/>
          <w:sz w:val="22"/>
          <w:szCs w:val="23"/>
        </w:rPr>
        <w:t>During the Michaelmas term of each academic year each college BC is required to submit an updated copy of their risk assessment and safety policy to the DCR</w:t>
      </w:r>
      <w:r w:rsidR="00F232D4">
        <w:rPr>
          <w:rFonts w:ascii="Arial" w:hAnsi="Arial" w:cs="Arial"/>
          <w:sz w:val="22"/>
          <w:szCs w:val="23"/>
        </w:rPr>
        <w:t xml:space="preserve"> </w:t>
      </w:r>
      <w:r w:rsidRPr="00F232D4">
        <w:rPr>
          <w:rFonts w:ascii="Arial" w:hAnsi="Arial" w:cs="Arial"/>
          <w:sz w:val="22"/>
          <w:szCs w:val="23"/>
        </w:rPr>
        <w:t>Water Safety Officer.</w:t>
      </w:r>
    </w:p>
    <w:p w14:paraId="56C3684C" w14:textId="3888357E" w:rsidR="00307BB7" w:rsidRPr="003E665B" w:rsidRDefault="00F86A8C" w:rsidP="00885D84">
      <w:pPr>
        <w:pStyle w:val="Default"/>
        <w:numPr>
          <w:ilvl w:val="0"/>
          <w:numId w:val="7"/>
        </w:numPr>
        <w:rPr>
          <w:rFonts w:ascii="Arial" w:hAnsi="Arial" w:cs="Arial"/>
          <w:sz w:val="22"/>
          <w:szCs w:val="23"/>
        </w:rPr>
      </w:pPr>
      <w:r w:rsidRPr="00CD0064">
        <w:rPr>
          <w:rFonts w:ascii="Arial" w:hAnsi="Arial" w:cs="Arial"/>
          <w:sz w:val="22"/>
          <w:szCs w:val="23"/>
        </w:rPr>
        <w:t xml:space="preserve">During the </w:t>
      </w:r>
      <w:r w:rsidR="00D459BD">
        <w:rPr>
          <w:rFonts w:ascii="Arial" w:hAnsi="Arial" w:cs="Arial"/>
          <w:sz w:val="22"/>
          <w:szCs w:val="23"/>
        </w:rPr>
        <w:t>Epiphany</w:t>
      </w:r>
      <w:r w:rsidRPr="00CD0064">
        <w:rPr>
          <w:rFonts w:ascii="Arial" w:hAnsi="Arial" w:cs="Arial"/>
          <w:sz w:val="22"/>
          <w:szCs w:val="23"/>
        </w:rPr>
        <w:t xml:space="preserve"> term of each academic year the DCR Water Safety Officer and the DCR Captain will conduct inspections of each of the college boat houses</w:t>
      </w:r>
      <w:r w:rsidR="00D459BD">
        <w:rPr>
          <w:rFonts w:ascii="Arial" w:hAnsi="Arial" w:cs="Arial"/>
          <w:sz w:val="22"/>
          <w:szCs w:val="23"/>
        </w:rPr>
        <w:t xml:space="preserve"> alongside a representative from the university</w:t>
      </w:r>
      <w:r w:rsidRPr="00CD0064">
        <w:rPr>
          <w:rFonts w:ascii="Arial" w:hAnsi="Arial" w:cs="Arial"/>
          <w:sz w:val="22"/>
          <w:szCs w:val="23"/>
        </w:rPr>
        <w:t>.</w:t>
      </w:r>
      <w:r w:rsidR="00307BB7" w:rsidRPr="00CD0064">
        <w:rPr>
          <w:rFonts w:ascii="Arial" w:hAnsi="Arial" w:cs="Arial"/>
          <w:sz w:val="22"/>
          <w:szCs w:val="23"/>
        </w:rPr>
        <w:t xml:space="preserve"> </w:t>
      </w:r>
      <w:proofErr w:type="gramStart"/>
      <w:r w:rsidR="00C62731">
        <w:rPr>
          <w:rFonts w:ascii="Arial" w:hAnsi="Arial" w:cs="Arial"/>
          <w:color w:val="FF0000"/>
          <w:sz w:val="22"/>
          <w:szCs w:val="23"/>
        </w:rPr>
        <w:t>( This</w:t>
      </w:r>
      <w:proofErr w:type="gramEnd"/>
      <w:r w:rsidR="00C62731">
        <w:rPr>
          <w:rFonts w:ascii="Arial" w:hAnsi="Arial" w:cs="Arial"/>
          <w:color w:val="FF0000"/>
          <w:sz w:val="22"/>
          <w:szCs w:val="23"/>
        </w:rPr>
        <w:t xml:space="preserve"> should be representative of college as they are responsible for the individual Boat Houses .)</w:t>
      </w:r>
    </w:p>
    <w:p w14:paraId="218504A0" w14:textId="77777777" w:rsidR="003E665B" w:rsidRDefault="003E665B" w:rsidP="00885D84">
      <w:pPr>
        <w:pStyle w:val="Default"/>
        <w:rPr>
          <w:rFonts w:ascii="Arial" w:hAnsi="Arial" w:cs="Arial"/>
          <w:sz w:val="22"/>
          <w:szCs w:val="23"/>
        </w:rPr>
      </w:pPr>
    </w:p>
    <w:p w14:paraId="070F3FE0" w14:textId="720F9E21" w:rsidR="003E665B" w:rsidRPr="00CD0064" w:rsidRDefault="003E665B" w:rsidP="00EA38B3">
      <w:pPr>
        <w:pStyle w:val="Heading2"/>
        <w:numPr>
          <w:ilvl w:val="1"/>
          <w:numId w:val="1"/>
        </w:numPr>
      </w:pPr>
      <w:bookmarkStart w:id="11" w:name="_Toc58244282"/>
      <w:r>
        <w:t>Incident Reporting</w:t>
      </w:r>
      <w:bookmarkEnd w:id="11"/>
    </w:p>
    <w:p w14:paraId="6F122E5E" w14:textId="36FEF0A2" w:rsidR="003E665B" w:rsidRDefault="003E665B" w:rsidP="00974E16">
      <w:pPr>
        <w:pStyle w:val="Default"/>
        <w:numPr>
          <w:ilvl w:val="0"/>
          <w:numId w:val="37"/>
        </w:numPr>
        <w:rPr>
          <w:rFonts w:ascii="Arial" w:hAnsi="Arial" w:cs="Arial"/>
          <w:sz w:val="22"/>
          <w:szCs w:val="23"/>
        </w:rPr>
      </w:pPr>
      <w:r>
        <w:rPr>
          <w:rFonts w:ascii="Arial" w:hAnsi="Arial" w:cs="Arial"/>
          <w:sz w:val="22"/>
          <w:szCs w:val="23"/>
        </w:rPr>
        <w:t xml:space="preserve">All </w:t>
      </w:r>
      <w:r w:rsidR="00200A02">
        <w:rPr>
          <w:rFonts w:ascii="Arial" w:hAnsi="Arial" w:cs="Arial"/>
          <w:sz w:val="22"/>
          <w:szCs w:val="23"/>
        </w:rPr>
        <w:t>DUCBC’s</w:t>
      </w:r>
      <w:r>
        <w:rPr>
          <w:rFonts w:ascii="Arial" w:hAnsi="Arial" w:cs="Arial"/>
          <w:sz w:val="22"/>
          <w:szCs w:val="23"/>
        </w:rPr>
        <w:t xml:space="preserve"> must report incidences (including near misses) to British Rowing</w:t>
      </w:r>
      <w:r w:rsidR="001562DE">
        <w:rPr>
          <w:rFonts w:ascii="Arial" w:hAnsi="Arial" w:cs="Arial"/>
          <w:sz w:val="22"/>
          <w:szCs w:val="23"/>
        </w:rPr>
        <w:t xml:space="preserve"> and their club’s safety officer.</w:t>
      </w:r>
      <w:r w:rsidR="005D194D">
        <w:rPr>
          <w:rFonts w:ascii="Arial" w:hAnsi="Arial" w:cs="Arial"/>
          <w:sz w:val="22"/>
          <w:szCs w:val="23"/>
        </w:rPr>
        <w:t xml:space="preserve"> If another crew is involved</w:t>
      </w:r>
      <w:r w:rsidR="00CA42E6">
        <w:rPr>
          <w:rFonts w:ascii="Arial" w:hAnsi="Arial" w:cs="Arial"/>
          <w:sz w:val="22"/>
          <w:szCs w:val="23"/>
        </w:rPr>
        <w:t>,</w:t>
      </w:r>
      <w:r w:rsidR="005D194D">
        <w:rPr>
          <w:rFonts w:ascii="Arial" w:hAnsi="Arial" w:cs="Arial"/>
          <w:sz w:val="22"/>
          <w:szCs w:val="23"/>
        </w:rPr>
        <w:t xml:space="preserve"> boat codes must be recorded.</w:t>
      </w:r>
    </w:p>
    <w:p w14:paraId="6FACBD82" w14:textId="50EF1631" w:rsidR="00DE1E4A" w:rsidRDefault="001562DE" w:rsidP="00974E16">
      <w:pPr>
        <w:pStyle w:val="Default"/>
        <w:numPr>
          <w:ilvl w:val="0"/>
          <w:numId w:val="37"/>
        </w:numPr>
        <w:rPr>
          <w:rFonts w:ascii="Arial" w:hAnsi="Arial" w:cs="Arial"/>
          <w:sz w:val="22"/>
          <w:szCs w:val="23"/>
        </w:rPr>
      </w:pPr>
      <w:r>
        <w:rPr>
          <w:rFonts w:ascii="Arial" w:hAnsi="Arial" w:cs="Arial"/>
          <w:sz w:val="22"/>
          <w:szCs w:val="23"/>
        </w:rPr>
        <w:t>Concerns over the condition of the river (shallowness or obstructions etc.) must be reported to the club’s safety officer and DCR water safety officer</w:t>
      </w:r>
      <w:r w:rsidR="00DE1E4A">
        <w:rPr>
          <w:rFonts w:ascii="Arial" w:hAnsi="Arial" w:cs="Arial"/>
          <w:sz w:val="22"/>
          <w:szCs w:val="23"/>
        </w:rPr>
        <w:t>.</w:t>
      </w:r>
    </w:p>
    <w:p w14:paraId="2789BC9E" w14:textId="3D7E0FF4" w:rsidR="001562DE" w:rsidRDefault="00DE1E4A" w:rsidP="00974E16">
      <w:pPr>
        <w:pStyle w:val="Default"/>
        <w:numPr>
          <w:ilvl w:val="0"/>
          <w:numId w:val="37"/>
        </w:numPr>
        <w:rPr>
          <w:rFonts w:ascii="Arial" w:hAnsi="Arial" w:cs="Arial"/>
          <w:sz w:val="22"/>
          <w:szCs w:val="23"/>
        </w:rPr>
      </w:pPr>
      <w:r>
        <w:rPr>
          <w:rFonts w:ascii="Arial" w:hAnsi="Arial" w:cs="Arial"/>
          <w:sz w:val="22"/>
          <w:szCs w:val="23"/>
        </w:rPr>
        <w:t>DCR water safety officer to contact clubs over more serious incidents and if contacted by non-DUR clubs raising concerns.</w:t>
      </w:r>
    </w:p>
    <w:p w14:paraId="2836E25A" w14:textId="08C62013" w:rsidR="00C62731" w:rsidRPr="00C62731" w:rsidRDefault="00C62731" w:rsidP="00C62731">
      <w:pPr>
        <w:pStyle w:val="Default"/>
        <w:ind w:left="720"/>
        <w:rPr>
          <w:rFonts w:ascii="Arial" w:hAnsi="Arial" w:cs="Arial"/>
          <w:color w:val="FF0000"/>
          <w:sz w:val="22"/>
          <w:szCs w:val="23"/>
        </w:rPr>
      </w:pPr>
      <w:proofErr w:type="gramStart"/>
      <w:r>
        <w:rPr>
          <w:rFonts w:ascii="Arial" w:hAnsi="Arial" w:cs="Arial"/>
          <w:color w:val="FF0000"/>
          <w:sz w:val="22"/>
          <w:szCs w:val="23"/>
        </w:rPr>
        <w:t>( Clearly</w:t>
      </w:r>
      <w:proofErr w:type="gramEnd"/>
      <w:r>
        <w:rPr>
          <w:rFonts w:ascii="Arial" w:hAnsi="Arial" w:cs="Arial"/>
          <w:color w:val="FF0000"/>
          <w:sz w:val="22"/>
          <w:szCs w:val="23"/>
        </w:rPr>
        <w:t xml:space="preserve"> this does not happen at present if incidents are reported via British rowing why have a separate process. There is a very robust reporting system supplied by British rowing.)</w:t>
      </w:r>
    </w:p>
    <w:p w14:paraId="53F6E9E0" w14:textId="77777777" w:rsidR="00DE1E4A" w:rsidRDefault="00DE1E4A" w:rsidP="00885D84">
      <w:pPr>
        <w:pStyle w:val="Default"/>
        <w:rPr>
          <w:rFonts w:ascii="Arial" w:hAnsi="Arial" w:cs="Arial"/>
          <w:sz w:val="22"/>
          <w:szCs w:val="23"/>
        </w:rPr>
      </w:pPr>
    </w:p>
    <w:p w14:paraId="6A15C599" w14:textId="46DE29D0" w:rsidR="00DE1E4A" w:rsidRPr="00CD0064" w:rsidRDefault="00DE1E4A" w:rsidP="00885D84">
      <w:pPr>
        <w:pStyle w:val="Default"/>
        <w:rPr>
          <w:rFonts w:ascii="Arial" w:hAnsi="Arial" w:cs="Arial"/>
          <w:sz w:val="22"/>
          <w:szCs w:val="23"/>
        </w:rPr>
        <w:sectPr w:rsidR="00DE1E4A" w:rsidRPr="00CD0064">
          <w:pgSz w:w="11906" w:h="16838"/>
          <w:pgMar w:top="1440" w:right="1440" w:bottom="1440" w:left="1440" w:header="708" w:footer="708" w:gutter="0"/>
          <w:cols w:space="708"/>
          <w:docGrid w:linePitch="360"/>
        </w:sectPr>
      </w:pPr>
    </w:p>
    <w:p w14:paraId="604A745E" w14:textId="31FAD9FA" w:rsidR="00307BB7" w:rsidRPr="00CD0064" w:rsidRDefault="00F232D4" w:rsidP="009C6544">
      <w:pPr>
        <w:pStyle w:val="Heading1"/>
        <w:numPr>
          <w:ilvl w:val="0"/>
          <w:numId w:val="1"/>
        </w:numPr>
        <w:spacing w:before="0" w:after="0"/>
        <w:rPr>
          <w:rFonts w:ascii="Arial" w:hAnsi="Arial" w:cs="Arial"/>
          <w:b/>
          <w:caps w:val="0"/>
          <w:sz w:val="24"/>
          <w:szCs w:val="24"/>
        </w:rPr>
      </w:pPr>
      <w:bookmarkStart w:id="12" w:name="_Toc58244283"/>
      <w:r>
        <w:rPr>
          <w:rFonts w:ascii="Arial" w:hAnsi="Arial" w:cs="Arial"/>
          <w:b/>
          <w:caps w:val="0"/>
          <w:sz w:val="24"/>
          <w:szCs w:val="24"/>
        </w:rPr>
        <w:lastRenderedPageBreak/>
        <w:t xml:space="preserve">Code </w:t>
      </w:r>
      <w:r w:rsidR="00307BB7" w:rsidRPr="00CD0064">
        <w:rPr>
          <w:rFonts w:ascii="Arial" w:hAnsi="Arial" w:cs="Arial"/>
          <w:b/>
          <w:caps w:val="0"/>
          <w:sz w:val="24"/>
          <w:szCs w:val="24"/>
        </w:rPr>
        <w:t>of Conduct</w:t>
      </w:r>
      <w:bookmarkEnd w:id="12"/>
    </w:p>
    <w:p w14:paraId="235F28AB" w14:textId="77777777" w:rsidR="00CC5C08" w:rsidRPr="00CD0064" w:rsidRDefault="00CC5C08" w:rsidP="00885D84">
      <w:pPr>
        <w:pStyle w:val="Default"/>
        <w:rPr>
          <w:rFonts w:ascii="Arial" w:hAnsi="Arial" w:cs="Arial"/>
          <w:color w:val="auto"/>
          <w:sz w:val="20"/>
          <w:szCs w:val="21"/>
        </w:rPr>
      </w:pPr>
    </w:p>
    <w:p w14:paraId="14A7FEE4" w14:textId="4A98FEBB" w:rsidR="00307BB7" w:rsidRDefault="00307BB7" w:rsidP="00885D84">
      <w:pPr>
        <w:tabs>
          <w:tab w:val="left" w:pos="795"/>
        </w:tabs>
        <w:spacing w:after="0" w:line="217" w:lineRule="auto"/>
        <w:ind w:right="220"/>
        <w:rPr>
          <w:rFonts w:ascii="Arial" w:hAnsi="Arial" w:cs="Arial"/>
          <w:sz w:val="22"/>
        </w:rPr>
      </w:pPr>
      <w:r w:rsidRPr="00CD0064">
        <w:rPr>
          <w:rFonts w:ascii="Arial" w:hAnsi="Arial" w:cs="Arial"/>
          <w:sz w:val="22"/>
        </w:rPr>
        <w:t xml:space="preserve">Athletes, </w:t>
      </w:r>
      <w:proofErr w:type="gramStart"/>
      <w:r w:rsidRPr="00CD0064">
        <w:rPr>
          <w:rFonts w:ascii="Arial" w:hAnsi="Arial" w:cs="Arial"/>
          <w:sz w:val="22"/>
        </w:rPr>
        <w:t>coaches</w:t>
      </w:r>
      <w:proofErr w:type="gramEnd"/>
      <w:r w:rsidRPr="00CD0064">
        <w:rPr>
          <w:rFonts w:ascii="Arial" w:hAnsi="Arial" w:cs="Arial"/>
          <w:sz w:val="22"/>
        </w:rPr>
        <w:t xml:space="preserve"> and other parties associated with DUR must adhere to the codes of conduct of both British Rowing (SPCG 7) and the DURB. Participants in DUR rowing must:</w:t>
      </w:r>
    </w:p>
    <w:p w14:paraId="6A71392D" w14:textId="1EDDDEBA" w:rsidR="00C62731" w:rsidRPr="00C62731" w:rsidRDefault="00C62731" w:rsidP="00885D84">
      <w:pPr>
        <w:tabs>
          <w:tab w:val="left" w:pos="795"/>
        </w:tabs>
        <w:spacing w:after="0" w:line="217" w:lineRule="auto"/>
        <w:ind w:right="220"/>
        <w:rPr>
          <w:rFonts w:ascii="Arial" w:hAnsi="Arial" w:cs="Arial"/>
          <w:color w:val="FF0000"/>
          <w:sz w:val="22"/>
        </w:rPr>
      </w:pPr>
      <w:proofErr w:type="gramStart"/>
      <w:r>
        <w:rPr>
          <w:rFonts w:ascii="Arial" w:hAnsi="Arial" w:cs="Arial"/>
          <w:color w:val="FF0000"/>
          <w:sz w:val="22"/>
        </w:rPr>
        <w:t>( Apart</w:t>
      </w:r>
      <w:proofErr w:type="gramEnd"/>
      <w:r>
        <w:rPr>
          <w:rFonts w:ascii="Arial" w:hAnsi="Arial" w:cs="Arial"/>
          <w:color w:val="FF0000"/>
          <w:sz w:val="22"/>
        </w:rPr>
        <w:t xml:space="preserve"> from point IX below if we are adhering to British rowing codes of practise why do we have all the points below this is duplication.)</w:t>
      </w:r>
    </w:p>
    <w:p w14:paraId="0BEA3158" w14:textId="77777777" w:rsidR="00C643C1" w:rsidRPr="00CD0064" w:rsidRDefault="00C643C1" w:rsidP="00885D84">
      <w:pPr>
        <w:tabs>
          <w:tab w:val="left" w:pos="795"/>
        </w:tabs>
        <w:spacing w:after="0" w:line="217" w:lineRule="auto"/>
        <w:ind w:right="220"/>
        <w:rPr>
          <w:rFonts w:ascii="Arial" w:hAnsi="Arial" w:cs="Arial"/>
          <w:sz w:val="22"/>
        </w:rPr>
      </w:pPr>
    </w:p>
    <w:p w14:paraId="3273BF82" w14:textId="77777777" w:rsidR="00307BB7" w:rsidRPr="00CD0064" w:rsidRDefault="00307BB7" w:rsidP="009C6544">
      <w:pPr>
        <w:numPr>
          <w:ilvl w:val="0"/>
          <w:numId w:val="8"/>
        </w:numPr>
        <w:tabs>
          <w:tab w:val="left" w:pos="795"/>
        </w:tabs>
        <w:spacing w:after="0" w:line="216" w:lineRule="auto"/>
        <w:ind w:left="714" w:right="221" w:hanging="357"/>
        <w:rPr>
          <w:rFonts w:ascii="Arial" w:hAnsi="Arial" w:cs="Arial"/>
          <w:sz w:val="22"/>
        </w:rPr>
      </w:pPr>
      <w:r w:rsidRPr="00CD0064">
        <w:rPr>
          <w:rFonts w:ascii="Arial" w:hAnsi="Arial" w:cs="Arial"/>
          <w:sz w:val="22"/>
        </w:rPr>
        <w:t>Adhere to British Rowing rules and guidelines</w:t>
      </w:r>
    </w:p>
    <w:p w14:paraId="1D869D18" w14:textId="77777777" w:rsidR="00307BB7" w:rsidRPr="00CD0064" w:rsidRDefault="00307BB7" w:rsidP="009C6544">
      <w:pPr>
        <w:numPr>
          <w:ilvl w:val="0"/>
          <w:numId w:val="8"/>
        </w:numPr>
        <w:tabs>
          <w:tab w:val="left" w:pos="795"/>
        </w:tabs>
        <w:spacing w:after="0" w:line="216" w:lineRule="auto"/>
        <w:ind w:left="714" w:right="221" w:hanging="357"/>
        <w:rPr>
          <w:rFonts w:ascii="Arial" w:hAnsi="Arial" w:cs="Arial"/>
          <w:sz w:val="22"/>
        </w:rPr>
      </w:pPr>
      <w:r w:rsidRPr="00CD0064">
        <w:rPr>
          <w:rFonts w:ascii="Arial" w:hAnsi="Arial" w:cs="Arial"/>
          <w:sz w:val="22"/>
        </w:rPr>
        <w:t xml:space="preserve">Act in accordance with the rules of </w:t>
      </w:r>
      <w:r w:rsidR="00F232D4">
        <w:rPr>
          <w:rFonts w:ascii="Arial" w:hAnsi="Arial" w:cs="Arial"/>
          <w:sz w:val="22"/>
        </w:rPr>
        <w:t>any</w:t>
      </w:r>
      <w:r w:rsidRPr="00CD0064">
        <w:rPr>
          <w:rFonts w:ascii="Arial" w:hAnsi="Arial" w:cs="Arial"/>
          <w:sz w:val="22"/>
        </w:rPr>
        <w:t xml:space="preserve"> competition or event</w:t>
      </w:r>
    </w:p>
    <w:p w14:paraId="50456467" w14:textId="77777777" w:rsidR="00307BB7" w:rsidRPr="00F232D4" w:rsidRDefault="00307BB7" w:rsidP="00F232D4">
      <w:pPr>
        <w:numPr>
          <w:ilvl w:val="0"/>
          <w:numId w:val="8"/>
        </w:numPr>
        <w:tabs>
          <w:tab w:val="left" w:pos="795"/>
        </w:tabs>
        <w:spacing w:after="0" w:line="216" w:lineRule="auto"/>
        <w:ind w:left="714" w:right="221" w:hanging="357"/>
        <w:rPr>
          <w:rFonts w:ascii="Arial" w:hAnsi="Arial" w:cs="Arial"/>
          <w:sz w:val="22"/>
        </w:rPr>
      </w:pPr>
      <w:r w:rsidRPr="00CD0064">
        <w:rPr>
          <w:rFonts w:ascii="Arial" w:hAnsi="Arial" w:cs="Arial"/>
          <w:sz w:val="22"/>
        </w:rPr>
        <w:t xml:space="preserve">Follow the directions of marshals, </w:t>
      </w:r>
      <w:proofErr w:type="gramStart"/>
      <w:r w:rsidRPr="00CD0064">
        <w:rPr>
          <w:rFonts w:ascii="Arial" w:hAnsi="Arial" w:cs="Arial"/>
          <w:sz w:val="22"/>
        </w:rPr>
        <w:t>umpires</w:t>
      </w:r>
      <w:proofErr w:type="gramEnd"/>
      <w:r w:rsidRPr="00CD0064">
        <w:rPr>
          <w:rFonts w:ascii="Arial" w:hAnsi="Arial" w:cs="Arial"/>
          <w:sz w:val="22"/>
        </w:rPr>
        <w:t xml:space="preserve"> and officials of the club/ competition/</w:t>
      </w:r>
      <w:r w:rsidR="00F232D4">
        <w:rPr>
          <w:rFonts w:ascii="Arial" w:hAnsi="Arial" w:cs="Arial"/>
          <w:sz w:val="22"/>
        </w:rPr>
        <w:t xml:space="preserve"> </w:t>
      </w:r>
      <w:r w:rsidRPr="00F232D4">
        <w:rPr>
          <w:rFonts w:ascii="Arial" w:hAnsi="Arial" w:cs="Arial"/>
          <w:sz w:val="22"/>
        </w:rPr>
        <w:t>event</w:t>
      </w:r>
    </w:p>
    <w:p w14:paraId="1129B696" w14:textId="77777777" w:rsidR="00307BB7" w:rsidRPr="00CD0064" w:rsidRDefault="00307BB7" w:rsidP="009C6544">
      <w:pPr>
        <w:numPr>
          <w:ilvl w:val="0"/>
          <w:numId w:val="8"/>
        </w:numPr>
        <w:tabs>
          <w:tab w:val="left" w:pos="795"/>
        </w:tabs>
        <w:spacing w:after="0" w:line="216" w:lineRule="auto"/>
        <w:ind w:left="714" w:right="221" w:hanging="357"/>
        <w:rPr>
          <w:rFonts w:ascii="Arial" w:hAnsi="Arial" w:cs="Arial"/>
          <w:sz w:val="22"/>
        </w:rPr>
      </w:pPr>
      <w:r w:rsidRPr="00CD0064">
        <w:rPr>
          <w:rFonts w:ascii="Arial" w:hAnsi="Arial" w:cs="Arial"/>
          <w:sz w:val="22"/>
        </w:rPr>
        <w:t>Accept the decisions of officials of the event</w:t>
      </w:r>
    </w:p>
    <w:p w14:paraId="084E52F1" w14:textId="77777777" w:rsidR="00307BB7" w:rsidRPr="00CD0064" w:rsidRDefault="009E7623" w:rsidP="009C6544">
      <w:pPr>
        <w:numPr>
          <w:ilvl w:val="0"/>
          <w:numId w:val="8"/>
        </w:numPr>
        <w:tabs>
          <w:tab w:val="left" w:pos="795"/>
        </w:tabs>
        <w:spacing w:after="0" w:line="216" w:lineRule="auto"/>
        <w:ind w:left="714" w:right="221" w:hanging="357"/>
        <w:rPr>
          <w:rFonts w:ascii="Arial" w:hAnsi="Arial" w:cs="Arial"/>
          <w:sz w:val="22"/>
        </w:rPr>
      </w:pPr>
      <w:r w:rsidRPr="00CD0064">
        <w:rPr>
          <w:rFonts w:ascii="Arial" w:hAnsi="Arial" w:cs="Arial"/>
          <w:sz w:val="22"/>
        </w:rPr>
        <w:t>Not take substances listed on the UK Anti-Doping Prohibited List</w:t>
      </w:r>
    </w:p>
    <w:p w14:paraId="3FD08EBD" w14:textId="77777777" w:rsidR="00307BB7" w:rsidRPr="00CD0064" w:rsidRDefault="00307BB7" w:rsidP="009C6544">
      <w:pPr>
        <w:numPr>
          <w:ilvl w:val="0"/>
          <w:numId w:val="8"/>
        </w:numPr>
        <w:tabs>
          <w:tab w:val="left" w:pos="795"/>
        </w:tabs>
        <w:spacing w:after="0" w:line="216" w:lineRule="auto"/>
        <w:ind w:left="714" w:right="221" w:hanging="357"/>
        <w:rPr>
          <w:rFonts w:ascii="Arial" w:hAnsi="Arial" w:cs="Arial"/>
          <w:sz w:val="22"/>
        </w:rPr>
      </w:pPr>
      <w:r w:rsidRPr="00CD0064">
        <w:rPr>
          <w:rFonts w:ascii="Arial" w:hAnsi="Arial" w:cs="Arial"/>
          <w:sz w:val="22"/>
        </w:rPr>
        <w:t>Act in a sportsmanlike way during training and competition</w:t>
      </w:r>
    </w:p>
    <w:p w14:paraId="3F00C26D" w14:textId="77777777" w:rsidR="00307BB7" w:rsidRPr="00CD0064" w:rsidRDefault="00307BB7" w:rsidP="009C6544">
      <w:pPr>
        <w:numPr>
          <w:ilvl w:val="0"/>
          <w:numId w:val="8"/>
        </w:numPr>
        <w:tabs>
          <w:tab w:val="left" w:pos="795"/>
        </w:tabs>
        <w:spacing w:after="0" w:line="216" w:lineRule="auto"/>
        <w:ind w:left="714" w:right="221" w:hanging="357"/>
        <w:rPr>
          <w:rFonts w:ascii="Arial" w:hAnsi="Arial" w:cs="Arial"/>
          <w:sz w:val="22"/>
        </w:rPr>
      </w:pPr>
      <w:r w:rsidRPr="00CD0064">
        <w:rPr>
          <w:rFonts w:ascii="Arial" w:hAnsi="Arial" w:cs="Arial"/>
          <w:sz w:val="22"/>
        </w:rPr>
        <w:t xml:space="preserve">Treat other competitors, coaches, other water users and officials of clubs, </w:t>
      </w:r>
      <w:proofErr w:type="gramStart"/>
      <w:r w:rsidRPr="00CD0064">
        <w:rPr>
          <w:rFonts w:ascii="Arial" w:hAnsi="Arial" w:cs="Arial"/>
          <w:sz w:val="22"/>
        </w:rPr>
        <w:t>competitions</w:t>
      </w:r>
      <w:proofErr w:type="gramEnd"/>
      <w:r w:rsidRPr="00CD0064">
        <w:rPr>
          <w:rFonts w:ascii="Arial" w:hAnsi="Arial" w:cs="Arial"/>
          <w:sz w:val="22"/>
        </w:rPr>
        <w:t xml:space="preserve"> and events with respect</w:t>
      </w:r>
    </w:p>
    <w:p w14:paraId="1B2F9A4E" w14:textId="77777777" w:rsidR="00307BB7" w:rsidRPr="00CD0064" w:rsidRDefault="00307BB7" w:rsidP="009C6544">
      <w:pPr>
        <w:numPr>
          <w:ilvl w:val="0"/>
          <w:numId w:val="8"/>
        </w:numPr>
        <w:tabs>
          <w:tab w:val="left" w:pos="795"/>
        </w:tabs>
        <w:spacing w:after="0" w:line="216" w:lineRule="auto"/>
        <w:ind w:left="714" w:right="221" w:hanging="357"/>
        <w:rPr>
          <w:rFonts w:ascii="Arial" w:hAnsi="Arial" w:cs="Arial"/>
          <w:sz w:val="22"/>
        </w:rPr>
      </w:pPr>
      <w:r w:rsidRPr="00CD0064">
        <w:rPr>
          <w:rFonts w:ascii="Arial" w:hAnsi="Arial" w:cs="Arial"/>
          <w:sz w:val="22"/>
        </w:rPr>
        <w:t>Not threaten others nor engage in acts of verbal or physical abuse or other types of abuse</w:t>
      </w:r>
    </w:p>
    <w:p w14:paraId="0C3F597D" w14:textId="77777777" w:rsidR="00307BB7" w:rsidRPr="00CD0064" w:rsidRDefault="00307BB7" w:rsidP="009C6544">
      <w:pPr>
        <w:numPr>
          <w:ilvl w:val="0"/>
          <w:numId w:val="8"/>
        </w:numPr>
        <w:tabs>
          <w:tab w:val="left" w:pos="795"/>
        </w:tabs>
        <w:spacing w:after="0" w:line="216" w:lineRule="auto"/>
        <w:ind w:left="714" w:right="221" w:hanging="357"/>
        <w:rPr>
          <w:rFonts w:ascii="Arial" w:hAnsi="Arial" w:cs="Arial"/>
          <w:sz w:val="22"/>
        </w:rPr>
      </w:pPr>
      <w:r w:rsidRPr="00CD0064">
        <w:rPr>
          <w:rFonts w:ascii="Arial" w:hAnsi="Arial" w:cs="Arial"/>
          <w:sz w:val="22"/>
        </w:rPr>
        <w:t xml:space="preserve">Respect the rights, dignity and worth of other participants, and not discriminate on the grounds of gender, race, colour, disability, sexuality, age, marital status, </w:t>
      </w:r>
      <w:proofErr w:type="gramStart"/>
      <w:r w:rsidRPr="00CD0064">
        <w:rPr>
          <w:rFonts w:ascii="Arial" w:hAnsi="Arial" w:cs="Arial"/>
          <w:sz w:val="22"/>
        </w:rPr>
        <w:t>occupation</w:t>
      </w:r>
      <w:proofErr w:type="gramEnd"/>
      <w:r w:rsidRPr="00CD0064">
        <w:rPr>
          <w:rFonts w:ascii="Arial" w:hAnsi="Arial" w:cs="Arial"/>
          <w:sz w:val="22"/>
        </w:rPr>
        <w:t xml:space="preserve"> or political opinion</w:t>
      </w:r>
    </w:p>
    <w:p w14:paraId="7558B7E5" w14:textId="6D6243BA" w:rsidR="00307BB7" w:rsidRPr="00CD0064" w:rsidRDefault="00307BB7" w:rsidP="009C6544">
      <w:pPr>
        <w:numPr>
          <w:ilvl w:val="0"/>
          <w:numId w:val="8"/>
        </w:numPr>
        <w:tabs>
          <w:tab w:val="left" w:pos="795"/>
        </w:tabs>
        <w:spacing w:after="0" w:line="216" w:lineRule="auto"/>
        <w:ind w:left="714" w:right="221" w:hanging="357"/>
        <w:rPr>
          <w:rFonts w:ascii="Arial" w:hAnsi="Arial" w:cs="Arial"/>
          <w:sz w:val="22"/>
        </w:rPr>
      </w:pPr>
      <w:proofErr w:type="gramStart"/>
      <w:r w:rsidRPr="00CD0064">
        <w:rPr>
          <w:rFonts w:ascii="Arial" w:hAnsi="Arial" w:cs="Arial"/>
          <w:sz w:val="22"/>
        </w:rPr>
        <w:t>Conduct themselves with respect for other river users and members of the public at all times</w:t>
      </w:r>
      <w:proofErr w:type="gramEnd"/>
    </w:p>
    <w:p w14:paraId="6793C1D4" w14:textId="77777777" w:rsidR="00307BB7" w:rsidRPr="00CD0064" w:rsidRDefault="00307BB7" w:rsidP="009C6544">
      <w:pPr>
        <w:numPr>
          <w:ilvl w:val="0"/>
          <w:numId w:val="8"/>
        </w:numPr>
        <w:tabs>
          <w:tab w:val="left" w:pos="795"/>
        </w:tabs>
        <w:spacing w:after="0" w:line="216" w:lineRule="auto"/>
        <w:ind w:left="714" w:right="221" w:hanging="357"/>
        <w:rPr>
          <w:rFonts w:ascii="Arial" w:hAnsi="Arial" w:cs="Arial"/>
          <w:sz w:val="22"/>
        </w:rPr>
      </w:pPr>
      <w:r w:rsidRPr="00CD0064">
        <w:rPr>
          <w:rFonts w:ascii="Arial" w:hAnsi="Arial" w:cs="Arial"/>
          <w:sz w:val="22"/>
        </w:rPr>
        <w:t xml:space="preserve">Not use foul, </w:t>
      </w:r>
      <w:proofErr w:type="gramStart"/>
      <w:r w:rsidRPr="00CD0064">
        <w:rPr>
          <w:rFonts w:ascii="Arial" w:hAnsi="Arial" w:cs="Arial"/>
          <w:sz w:val="22"/>
        </w:rPr>
        <w:t>offensive</w:t>
      </w:r>
      <w:proofErr w:type="gramEnd"/>
      <w:r w:rsidRPr="00CD0064">
        <w:rPr>
          <w:rFonts w:ascii="Arial" w:hAnsi="Arial" w:cs="Arial"/>
          <w:sz w:val="22"/>
        </w:rPr>
        <w:t xml:space="preserve"> or abusive language</w:t>
      </w:r>
    </w:p>
    <w:p w14:paraId="2A7FC2C0" w14:textId="7CD26B4B" w:rsidR="009E7623" w:rsidRPr="00CD0064" w:rsidRDefault="00307BB7" w:rsidP="009C6544">
      <w:pPr>
        <w:pStyle w:val="Default"/>
        <w:numPr>
          <w:ilvl w:val="0"/>
          <w:numId w:val="4"/>
        </w:numPr>
        <w:rPr>
          <w:rFonts w:ascii="Arial" w:hAnsi="Arial" w:cs="Arial"/>
          <w:sz w:val="22"/>
          <w:szCs w:val="23"/>
        </w:rPr>
      </w:pPr>
      <w:r w:rsidRPr="00CD0064">
        <w:rPr>
          <w:rFonts w:ascii="Arial" w:hAnsi="Arial" w:cs="Arial"/>
          <w:sz w:val="22"/>
        </w:rPr>
        <w:t>Present themselves in a way which is respectful to the public this includes being suitably dressed and not exposing the torso</w:t>
      </w:r>
      <w:bookmarkStart w:id="13" w:name="page7"/>
      <w:bookmarkEnd w:id="13"/>
    </w:p>
    <w:p w14:paraId="025F0656" w14:textId="7F1F7045" w:rsidR="00200A02" w:rsidRPr="00200A02" w:rsidRDefault="008569A6" w:rsidP="00200A02">
      <w:pPr>
        <w:pStyle w:val="Default"/>
        <w:numPr>
          <w:ilvl w:val="0"/>
          <w:numId w:val="4"/>
        </w:numPr>
        <w:rPr>
          <w:rFonts w:ascii="Arial" w:hAnsi="Arial" w:cs="Arial"/>
          <w:sz w:val="22"/>
          <w:szCs w:val="23"/>
        </w:rPr>
      </w:pPr>
      <w:r>
        <w:rPr>
          <w:rFonts w:ascii="Arial" w:hAnsi="Arial" w:cs="Arial"/>
          <w:sz w:val="22"/>
        </w:rPr>
        <w:t>Ensure a</w:t>
      </w:r>
      <w:r w:rsidR="00A36048" w:rsidRPr="00A36048">
        <w:rPr>
          <w:rFonts w:ascii="Arial" w:hAnsi="Arial" w:cs="Arial"/>
          <w:sz w:val="22"/>
        </w:rPr>
        <w:t>ll boats and blades comply with the most up to date BR equipment standards. This includes the correct fixture of bow balls, heel restraints and boat buoyancy. Failure to maintain correct safety equipment may result in a fine and refusal of competition at BR or DCR/DUBC events</w:t>
      </w:r>
    </w:p>
    <w:p w14:paraId="3E5CD189" w14:textId="226B0805" w:rsidR="00200A02" w:rsidRPr="00041757" w:rsidRDefault="00200A02" w:rsidP="00041757">
      <w:pPr>
        <w:pStyle w:val="Default"/>
        <w:numPr>
          <w:ilvl w:val="0"/>
          <w:numId w:val="4"/>
        </w:numPr>
        <w:rPr>
          <w:rFonts w:ascii="Arial" w:hAnsi="Arial" w:cs="Arial"/>
          <w:sz w:val="22"/>
          <w:szCs w:val="23"/>
        </w:rPr>
        <w:sectPr w:rsidR="00200A02" w:rsidRPr="00041757">
          <w:pgSz w:w="11906" w:h="16838"/>
          <w:pgMar w:top="1440" w:right="1440" w:bottom="1440" w:left="1440" w:header="708" w:footer="708" w:gutter="0"/>
          <w:cols w:space="708"/>
          <w:docGrid w:linePitch="360"/>
        </w:sectPr>
      </w:pPr>
      <w:r>
        <w:rPr>
          <w:rFonts w:ascii="Arial" w:hAnsi="Arial" w:cs="Arial"/>
          <w:sz w:val="22"/>
        </w:rPr>
        <w:t>Take no action which may bring the universities reputation into disrepute</w:t>
      </w:r>
      <w:r w:rsidR="00CA42E6">
        <w:rPr>
          <w:rFonts w:ascii="Arial" w:hAnsi="Arial" w:cs="Arial"/>
          <w:sz w:val="22"/>
          <w:szCs w:val="23"/>
        </w:rPr>
        <w:t>.</w:t>
      </w:r>
    </w:p>
    <w:p w14:paraId="09DF4672" w14:textId="5D882B31" w:rsidR="009E7623" w:rsidRPr="00CD0064" w:rsidRDefault="009E7623" w:rsidP="009C6544">
      <w:pPr>
        <w:pStyle w:val="Heading1"/>
        <w:numPr>
          <w:ilvl w:val="0"/>
          <w:numId w:val="1"/>
        </w:numPr>
        <w:spacing w:before="0" w:after="0"/>
        <w:rPr>
          <w:rFonts w:ascii="Arial" w:hAnsi="Arial" w:cs="Arial"/>
          <w:b/>
          <w:caps w:val="0"/>
          <w:sz w:val="24"/>
          <w:szCs w:val="24"/>
        </w:rPr>
      </w:pPr>
      <w:bookmarkStart w:id="14" w:name="_Toc58244284"/>
      <w:r w:rsidRPr="00CD0064">
        <w:rPr>
          <w:rFonts w:ascii="Arial" w:hAnsi="Arial" w:cs="Arial"/>
          <w:b/>
          <w:caps w:val="0"/>
          <w:sz w:val="24"/>
          <w:szCs w:val="24"/>
        </w:rPr>
        <w:lastRenderedPageBreak/>
        <w:t>Regulation of Water Based Activities</w:t>
      </w:r>
      <w:bookmarkEnd w:id="14"/>
    </w:p>
    <w:p w14:paraId="559E3670" w14:textId="77777777" w:rsidR="009E7623" w:rsidRPr="00CD0064" w:rsidRDefault="009E7623" w:rsidP="00885D84">
      <w:pPr>
        <w:pStyle w:val="Default"/>
        <w:rPr>
          <w:rFonts w:ascii="Arial" w:hAnsi="Arial" w:cs="Arial"/>
          <w:color w:val="auto"/>
          <w:sz w:val="20"/>
          <w:szCs w:val="21"/>
        </w:rPr>
      </w:pPr>
    </w:p>
    <w:p w14:paraId="319B5B47" w14:textId="75278CB1" w:rsidR="00EC18BF" w:rsidRPr="00CD0064" w:rsidRDefault="00EC18BF" w:rsidP="00EA38B3">
      <w:pPr>
        <w:pStyle w:val="Heading2"/>
        <w:numPr>
          <w:ilvl w:val="1"/>
          <w:numId w:val="1"/>
        </w:numPr>
      </w:pPr>
      <w:bookmarkStart w:id="15" w:name="_Toc58244285"/>
      <w:r w:rsidRPr="00CD0064">
        <w:t>Navigation on the Wear</w:t>
      </w:r>
      <w:bookmarkEnd w:id="15"/>
    </w:p>
    <w:p w14:paraId="30097E8C" w14:textId="72F9A821" w:rsidR="00EC18BF" w:rsidRPr="00CD0064" w:rsidRDefault="00EC18BF" w:rsidP="00675EA3">
      <w:pPr>
        <w:pStyle w:val="ListParagraph"/>
        <w:numPr>
          <w:ilvl w:val="0"/>
          <w:numId w:val="9"/>
        </w:numPr>
        <w:tabs>
          <w:tab w:val="left" w:pos="795"/>
        </w:tabs>
        <w:spacing w:after="0" w:line="0" w:lineRule="atLeast"/>
        <w:rPr>
          <w:rFonts w:ascii="Arial" w:hAnsi="Arial" w:cs="Arial"/>
          <w:sz w:val="22"/>
          <w:szCs w:val="24"/>
        </w:rPr>
      </w:pPr>
      <w:r w:rsidRPr="00CD0064">
        <w:rPr>
          <w:rFonts w:ascii="Arial" w:hAnsi="Arial" w:cs="Arial"/>
          <w:sz w:val="22"/>
          <w:szCs w:val="24"/>
        </w:rPr>
        <w:t>All boats must keep to the right-hand side of the river keeping the bowside of the boat close</w:t>
      </w:r>
      <w:r w:rsidR="00D32DEA">
        <w:rPr>
          <w:rFonts w:ascii="Arial" w:hAnsi="Arial" w:cs="Arial"/>
          <w:sz w:val="22"/>
          <w:szCs w:val="24"/>
        </w:rPr>
        <w:t>st</w:t>
      </w:r>
      <w:r w:rsidRPr="00CD0064">
        <w:rPr>
          <w:rFonts w:ascii="Arial" w:hAnsi="Arial" w:cs="Arial"/>
          <w:sz w:val="22"/>
          <w:szCs w:val="24"/>
        </w:rPr>
        <w:t xml:space="preserve"> to the bank.</w:t>
      </w:r>
    </w:p>
    <w:p w14:paraId="77488CD5" w14:textId="77777777" w:rsidR="00EC18BF" w:rsidRPr="00CD0064" w:rsidRDefault="00EC18BF" w:rsidP="00675EA3">
      <w:pPr>
        <w:pStyle w:val="ListParagraph"/>
        <w:numPr>
          <w:ilvl w:val="0"/>
          <w:numId w:val="9"/>
        </w:numPr>
        <w:tabs>
          <w:tab w:val="left" w:pos="795"/>
        </w:tabs>
        <w:spacing w:after="0" w:line="239" w:lineRule="auto"/>
        <w:rPr>
          <w:rFonts w:ascii="Arial" w:hAnsi="Arial" w:cs="Arial"/>
          <w:sz w:val="22"/>
          <w:szCs w:val="24"/>
        </w:rPr>
      </w:pPr>
      <w:r w:rsidRPr="00CD0064">
        <w:rPr>
          <w:rFonts w:ascii="Arial" w:hAnsi="Arial" w:cs="Arial"/>
          <w:sz w:val="22"/>
          <w:szCs w:val="24"/>
        </w:rPr>
        <w:t>Crews paddling downstream must navigate through Elvet Bridge using arch 2 and the central arch of Prebends Bridge.</w:t>
      </w:r>
    </w:p>
    <w:p w14:paraId="354FCEA0" w14:textId="7D8B0E40" w:rsidR="00EC18BF" w:rsidRPr="00CD0064" w:rsidRDefault="00EC18BF" w:rsidP="00675EA3">
      <w:pPr>
        <w:pStyle w:val="ListParagraph"/>
        <w:numPr>
          <w:ilvl w:val="0"/>
          <w:numId w:val="9"/>
        </w:numPr>
        <w:tabs>
          <w:tab w:val="left" w:pos="795"/>
        </w:tabs>
        <w:spacing w:after="0" w:line="217" w:lineRule="auto"/>
        <w:ind w:right="40"/>
        <w:rPr>
          <w:rFonts w:ascii="Arial" w:hAnsi="Arial" w:cs="Arial"/>
          <w:sz w:val="22"/>
          <w:szCs w:val="24"/>
        </w:rPr>
      </w:pPr>
      <w:r w:rsidRPr="00CD0064">
        <w:rPr>
          <w:rFonts w:ascii="Arial" w:hAnsi="Arial" w:cs="Arial"/>
          <w:sz w:val="22"/>
          <w:szCs w:val="24"/>
        </w:rPr>
        <w:t>Crews paddling upstream must navigate through the right-hand arch of Prebends</w:t>
      </w:r>
      <w:r w:rsidR="00EA38B3">
        <w:rPr>
          <w:rFonts w:ascii="Arial" w:hAnsi="Arial" w:cs="Arial"/>
          <w:sz w:val="22"/>
          <w:szCs w:val="24"/>
        </w:rPr>
        <w:t xml:space="preserve"> </w:t>
      </w:r>
      <w:r w:rsidRPr="00CD0064">
        <w:rPr>
          <w:rFonts w:ascii="Arial" w:hAnsi="Arial" w:cs="Arial"/>
          <w:sz w:val="22"/>
          <w:szCs w:val="24"/>
        </w:rPr>
        <w:t>Bridge and arch 1 when navigating through Elvet Bridge.</w:t>
      </w:r>
    </w:p>
    <w:p w14:paraId="51B6A4B8" w14:textId="77777777" w:rsidR="00EC18BF" w:rsidRPr="00CD0064" w:rsidRDefault="00EC18BF" w:rsidP="00675EA3">
      <w:pPr>
        <w:pStyle w:val="ListParagraph"/>
        <w:numPr>
          <w:ilvl w:val="0"/>
          <w:numId w:val="9"/>
        </w:numPr>
        <w:tabs>
          <w:tab w:val="left" w:pos="795"/>
        </w:tabs>
        <w:spacing w:after="0" w:line="0" w:lineRule="atLeast"/>
        <w:rPr>
          <w:rFonts w:ascii="Arial" w:hAnsi="Arial" w:cs="Arial"/>
          <w:sz w:val="22"/>
          <w:szCs w:val="24"/>
        </w:rPr>
      </w:pPr>
      <w:r w:rsidRPr="00CD0064">
        <w:rPr>
          <w:rFonts w:ascii="Arial" w:hAnsi="Arial" w:cs="Arial"/>
          <w:sz w:val="22"/>
          <w:szCs w:val="24"/>
        </w:rPr>
        <w:t>Overtaking crews must overtake on the left towards the centre of the river.</w:t>
      </w:r>
    </w:p>
    <w:p w14:paraId="66DA0374" w14:textId="055F512B" w:rsidR="00EC18BF" w:rsidRPr="00CD0064" w:rsidRDefault="00EC18BF" w:rsidP="00675EA3">
      <w:pPr>
        <w:pStyle w:val="ListParagraph"/>
        <w:numPr>
          <w:ilvl w:val="0"/>
          <w:numId w:val="9"/>
        </w:numPr>
        <w:tabs>
          <w:tab w:val="left" w:pos="795"/>
        </w:tabs>
        <w:spacing w:after="0" w:line="0" w:lineRule="atLeast"/>
        <w:rPr>
          <w:rFonts w:ascii="Arial" w:hAnsi="Arial" w:cs="Arial"/>
          <w:sz w:val="22"/>
          <w:szCs w:val="24"/>
        </w:rPr>
      </w:pPr>
      <w:commentRangeStart w:id="16"/>
      <w:r w:rsidRPr="00CD0064">
        <w:rPr>
          <w:rFonts w:ascii="Arial" w:hAnsi="Arial" w:cs="Arial"/>
          <w:sz w:val="22"/>
          <w:szCs w:val="24"/>
        </w:rPr>
        <w:t>An overtaking crew rowing downstream has right of way over an overtaking crew</w:t>
      </w:r>
      <w:r w:rsidR="00777241">
        <w:rPr>
          <w:rFonts w:ascii="Arial" w:hAnsi="Arial" w:cs="Arial"/>
          <w:sz w:val="22"/>
          <w:szCs w:val="24"/>
        </w:rPr>
        <w:t xml:space="preserve"> rowing upstream</w:t>
      </w:r>
      <w:commentRangeEnd w:id="16"/>
      <w:r w:rsidR="00777241">
        <w:rPr>
          <w:rStyle w:val="CommentReference"/>
        </w:rPr>
        <w:commentReference w:id="16"/>
      </w:r>
      <w:r w:rsidRPr="00CD0064">
        <w:rPr>
          <w:rFonts w:ascii="Arial" w:hAnsi="Arial" w:cs="Arial"/>
          <w:sz w:val="22"/>
          <w:szCs w:val="24"/>
        </w:rPr>
        <w:t>.</w:t>
      </w:r>
    </w:p>
    <w:p w14:paraId="54C36676" w14:textId="77777777" w:rsidR="00EC18BF" w:rsidRPr="00CD0064" w:rsidRDefault="00EC18BF" w:rsidP="00675EA3">
      <w:pPr>
        <w:pStyle w:val="ListParagraph"/>
        <w:numPr>
          <w:ilvl w:val="0"/>
          <w:numId w:val="9"/>
        </w:numPr>
        <w:tabs>
          <w:tab w:val="left" w:pos="795"/>
        </w:tabs>
        <w:spacing w:after="0" w:line="0" w:lineRule="atLeast"/>
        <w:rPr>
          <w:rFonts w:ascii="Arial" w:hAnsi="Arial" w:cs="Arial"/>
          <w:sz w:val="22"/>
          <w:szCs w:val="24"/>
        </w:rPr>
      </w:pPr>
      <w:r w:rsidRPr="00CD0064">
        <w:rPr>
          <w:rFonts w:ascii="Arial" w:hAnsi="Arial" w:cs="Arial"/>
          <w:sz w:val="22"/>
          <w:szCs w:val="24"/>
        </w:rPr>
        <w:t xml:space="preserve">Crews must stay </w:t>
      </w:r>
      <w:proofErr w:type="gramStart"/>
      <w:r w:rsidRPr="00CD0064">
        <w:rPr>
          <w:rFonts w:ascii="Arial" w:hAnsi="Arial" w:cs="Arial"/>
          <w:sz w:val="22"/>
          <w:szCs w:val="24"/>
        </w:rPr>
        <w:t>tucked into the bank at all times</w:t>
      </w:r>
      <w:proofErr w:type="gramEnd"/>
      <w:r w:rsidRPr="00CD0064">
        <w:rPr>
          <w:rFonts w:ascii="Arial" w:hAnsi="Arial" w:cs="Arial"/>
          <w:sz w:val="22"/>
          <w:szCs w:val="24"/>
        </w:rPr>
        <w:t xml:space="preserve"> so as not to impede other crews.</w:t>
      </w:r>
    </w:p>
    <w:p w14:paraId="673E973B" w14:textId="77777777" w:rsidR="00EC18BF" w:rsidRPr="00CD0064" w:rsidRDefault="00252A30" w:rsidP="00675EA3">
      <w:pPr>
        <w:pStyle w:val="ListParagraph"/>
        <w:numPr>
          <w:ilvl w:val="0"/>
          <w:numId w:val="9"/>
        </w:numPr>
        <w:tabs>
          <w:tab w:val="left" w:pos="795"/>
        </w:tabs>
        <w:spacing w:after="0" w:line="0" w:lineRule="atLeast"/>
        <w:rPr>
          <w:rFonts w:ascii="Arial" w:hAnsi="Arial" w:cs="Arial"/>
          <w:sz w:val="22"/>
          <w:szCs w:val="24"/>
        </w:rPr>
      </w:pPr>
      <w:r w:rsidRPr="00CD0064">
        <w:rPr>
          <w:rFonts w:ascii="Arial" w:hAnsi="Arial" w:cs="Arial"/>
          <w:sz w:val="22"/>
          <w:szCs w:val="24"/>
        </w:rPr>
        <w:t>Crews may only stop in a section of river where they can tuck into the bank and not impede other crews.</w:t>
      </w:r>
    </w:p>
    <w:p w14:paraId="673C8E85" w14:textId="77777777" w:rsidR="00EC18BF" w:rsidRPr="00CD0064" w:rsidRDefault="00252A30" w:rsidP="00675EA3">
      <w:pPr>
        <w:pStyle w:val="ListParagraph"/>
        <w:numPr>
          <w:ilvl w:val="0"/>
          <w:numId w:val="9"/>
        </w:numPr>
        <w:tabs>
          <w:tab w:val="left" w:pos="795"/>
        </w:tabs>
        <w:spacing w:after="0" w:line="225" w:lineRule="auto"/>
        <w:ind w:right="20"/>
        <w:rPr>
          <w:rFonts w:ascii="Arial" w:hAnsi="Arial" w:cs="Arial"/>
          <w:sz w:val="22"/>
          <w:szCs w:val="24"/>
        </w:rPr>
      </w:pPr>
      <w:r w:rsidRPr="00CD0064">
        <w:rPr>
          <w:rFonts w:ascii="Arial" w:hAnsi="Arial" w:cs="Arial"/>
          <w:sz w:val="22"/>
          <w:szCs w:val="24"/>
        </w:rPr>
        <w:t>Crews must not stop:</w:t>
      </w:r>
    </w:p>
    <w:p w14:paraId="0BC30CA8" w14:textId="73E75617" w:rsidR="008A6BD6" w:rsidRDefault="008A6BD6" w:rsidP="00675EA3">
      <w:pPr>
        <w:pStyle w:val="ListParagraph"/>
        <w:numPr>
          <w:ilvl w:val="0"/>
          <w:numId w:val="10"/>
        </w:numPr>
        <w:tabs>
          <w:tab w:val="left" w:pos="795"/>
        </w:tabs>
        <w:spacing w:after="0" w:line="225" w:lineRule="auto"/>
        <w:ind w:right="20"/>
        <w:rPr>
          <w:rFonts w:ascii="Arial" w:hAnsi="Arial" w:cs="Arial"/>
          <w:sz w:val="22"/>
          <w:szCs w:val="24"/>
        </w:rPr>
      </w:pPr>
      <w:r>
        <w:rPr>
          <w:rFonts w:ascii="Arial" w:hAnsi="Arial" w:cs="Arial"/>
          <w:sz w:val="22"/>
          <w:szCs w:val="24"/>
        </w:rPr>
        <w:t>Between the Maiden Castle Bridge and the Old Railway Bridge</w:t>
      </w:r>
    </w:p>
    <w:p w14:paraId="19346739" w14:textId="076012EF" w:rsidR="00E975D7" w:rsidRDefault="00F5209E" w:rsidP="00675EA3">
      <w:pPr>
        <w:pStyle w:val="ListParagraph"/>
        <w:numPr>
          <w:ilvl w:val="0"/>
          <w:numId w:val="10"/>
        </w:numPr>
        <w:tabs>
          <w:tab w:val="left" w:pos="795"/>
        </w:tabs>
        <w:spacing w:after="0" w:line="225" w:lineRule="auto"/>
        <w:ind w:right="20"/>
        <w:rPr>
          <w:rFonts w:ascii="Arial" w:hAnsi="Arial" w:cs="Arial"/>
          <w:sz w:val="22"/>
          <w:szCs w:val="24"/>
        </w:rPr>
      </w:pPr>
      <w:r>
        <w:rPr>
          <w:rFonts w:ascii="Arial" w:hAnsi="Arial" w:cs="Arial"/>
          <w:sz w:val="22"/>
          <w:szCs w:val="24"/>
        </w:rPr>
        <w:t xml:space="preserve">Between DARC gate and the </w:t>
      </w:r>
      <w:r w:rsidR="00DC64EA">
        <w:rPr>
          <w:rFonts w:ascii="Arial" w:hAnsi="Arial" w:cs="Arial"/>
          <w:sz w:val="22"/>
          <w:szCs w:val="24"/>
        </w:rPr>
        <w:t>white line</w:t>
      </w:r>
      <w:r w:rsidR="0093220A">
        <w:rPr>
          <w:rFonts w:ascii="Arial" w:hAnsi="Arial" w:cs="Arial"/>
          <w:sz w:val="22"/>
          <w:szCs w:val="24"/>
        </w:rPr>
        <w:t xml:space="preserve"> (regatta start)</w:t>
      </w:r>
    </w:p>
    <w:p w14:paraId="0A68C68F" w14:textId="77777777" w:rsidR="00696420" w:rsidRPr="00CD0064" w:rsidRDefault="00696420" w:rsidP="00696420">
      <w:pPr>
        <w:pStyle w:val="ListParagraph"/>
        <w:numPr>
          <w:ilvl w:val="0"/>
          <w:numId w:val="10"/>
        </w:numPr>
        <w:tabs>
          <w:tab w:val="left" w:pos="795"/>
        </w:tabs>
        <w:spacing w:after="0" w:line="225" w:lineRule="auto"/>
        <w:ind w:right="20"/>
        <w:rPr>
          <w:rFonts w:ascii="Arial" w:hAnsi="Arial" w:cs="Arial"/>
          <w:sz w:val="22"/>
          <w:szCs w:val="24"/>
        </w:rPr>
      </w:pPr>
      <w:r w:rsidRPr="00CD0064">
        <w:rPr>
          <w:rFonts w:ascii="Arial" w:hAnsi="Arial" w:cs="Arial"/>
          <w:sz w:val="22"/>
          <w:szCs w:val="24"/>
        </w:rPr>
        <w:t xml:space="preserve">Between New Elvet Bridge and </w:t>
      </w:r>
      <w:r>
        <w:rPr>
          <w:rFonts w:ascii="Arial" w:hAnsi="Arial" w:cs="Arial"/>
          <w:sz w:val="22"/>
          <w:szCs w:val="24"/>
        </w:rPr>
        <w:t>the towpath slope</w:t>
      </w:r>
    </w:p>
    <w:p w14:paraId="70960F0C" w14:textId="763C6E4A" w:rsidR="00696420" w:rsidRDefault="008A6BD6" w:rsidP="00696420">
      <w:pPr>
        <w:pStyle w:val="ListParagraph"/>
        <w:numPr>
          <w:ilvl w:val="0"/>
          <w:numId w:val="10"/>
        </w:numPr>
        <w:tabs>
          <w:tab w:val="left" w:pos="795"/>
        </w:tabs>
        <w:spacing w:after="0" w:line="225" w:lineRule="auto"/>
        <w:ind w:right="20"/>
        <w:rPr>
          <w:rFonts w:ascii="Arial" w:hAnsi="Arial" w:cs="Arial"/>
          <w:sz w:val="22"/>
          <w:szCs w:val="24"/>
        </w:rPr>
      </w:pPr>
      <w:r>
        <w:rPr>
          <w:rFonts w:ascii="Arial" w:hAnsi="Arial" w:cs="Arial"/>
          <w:sz w:val="22"/>
          <w:szCs w:val="24"/>
        </w:rPr>
        <w:t>Between the Hatfield and Van Mildert boat houses</w:t>
      </w:r>
    </w:p>
    <w:p w14:paraId="47CC3AEA" w14:textId="2F6B14A8" w:rsidR="00E54E3C" w:rsidRPr="00696420" w:rsidRDefault="00E54E3C" w:rsidP="00696420">
      <w:pPr>
        <w:pStyle w:val="ListParagraph"/>
        <w:numPr>
          <w:ilvl w:val="0"/>
          <w:numId w:val="10"/>
        </w:numPr>
        <w:tabs>
          <w:tab w:val="left" w:pos="795"/>
        </w:tabs>
        <w:spacing w:after="0" w:line="225" w:lineRule="auto"/>
        <w:ind w:right="20"/>
        <w:rPr>
          <w:rFonts w:ascii="Arial" w:hAnsi="Arial" w:cs="Arial"/>
          <w:sz w:val="22"/>
          <w:szCs w:val="24"/>
        </w:rPr>
      </w:pPr>
      <w:r>
        <w:rPr>
          <w:rFonts w:ascii="Arial" w:hAnsi="Arial" w:cs="Arial"/>
          <w:sz w:val="22"/>
          <w:szCs w:val="24"/>
        </w:rPr>
        <w:t xml:space="preserve">Between </w:t>
      </w:r>
      <w:r w:rsidR="002271D5">
        <w:rPr>
          <w:rFonts w:ascii="Arial" w:hAnsi="Arial" w:cs="Arial"/>
          <w:sz w:val="22"/>
          <w:szCs w:val="24"/>
        </w:rPr>
        <w:t>the fish</w:t>
      </w:r>
      <w:r w:rsidR="00061C2A">
        <w:rPr>
          <w:rFonts w:ascii="Arial" w:hAnsi="Arial" w:cs="Arial"/>
          <w:sz w:val="22"/>
          <w:szCs w:val="24"/>
        </w:rPr>
        <w:t xml:space="preserve">ing </w:t>
      </w:r>
      <w:r w:rsidR="00E9105C">
        <w:rPr>
          <w:rFonts w:ascii="Arial" w:hAnsi="Arial" w:cs="Arial"/>
          <w:sz w:val="22"/>
          <w:szCs w:val="24"/>
        </w:rPr>
        <w:t>bay</w:t>
      </w:r>
      <w:r w:rsidR="00061C2A">
        <w:rPr>
          <w:rFonts w:ascii="Arial" w:hAnsi="Arial" w:cs="Arial"/>
          <w:sz w:val="22"/>
          <w:szCs w:val="24"/>
        </w:rPr>
        <w:t xml:space="preserve"> downstream of </w:t>
      </w:r>
      <w:r>
        <w:rPr>
          <w:rFonts w:ascii="Arial" w:hAnsi="Arial" w:cs="Arial"/>
          <w:sz w:val="22"/>
          <w:szCs w:val="24"/>
        </w:rPr>
        <w:t>Counts House and Prebends Bridge</w:t>
      </w:r>
      <w:r w:rsidR="00CA42E6">
        <w:rPr>
          <w:rFonts w:ascii="Arial" w:hAnsi="Arial" w:cs="Arial"/>
          <w:sz w:val="22"/>
          <w:szCs w:val="24"/>
        </w:rPr>
        <w:t>.</w:t>
      </w:r>
    </w:p>
    <w:p w14:paraId="0784FF97" w14:textId="77777777" w:rsidR="00061C2A" w:rsidRPr="00CD0064" w:rsidRDefault="00061C2A" w:rsidP="00675EA3">
      <w:pPr>
        <w:pStyle w:val="ListParagraph"/>
        <w:numPr>
          <w:ilvl w:val="0"/>
          <w:numId w:val="9"/>
        </w:numPr>
        <w:tabs>
          <w:tab w:val="left" w:pos="795"/>
        </w:tabs>
        <w:spacing w:after="0" w:line="225" w:lineRule="auto"/>
        <w:ind w:right="20"/>
        <w:rPr>
          <w:rFonts w:ascii="Arial" w:hAnsi="Arial" w:cs="Arial"/>
          <w:sz w:val="22"/>
          <w:szCs w:val="24"/>
        </w:rPr>
      </w:pPr>
      <w:commentRangeStart w:id="17"/>
      <w:r>
        <w:rPr>
          <w:rFonts w:ascii="Arial" w:hAnsi="Arial" w:cs="Arial"/>
          <w:sz w:val="22"/>
          <w:szCs w:val="24"/>
        </w:rPr>
        <w:t>Crews are advised to spin in the pool, by New Elvet Bridge and by the Old Beck when safe to do so.</w:t>
      </w:r>
      <w:commentRangeEnd w:id="17"/>
      <w:r w:rsidR="00C25A3F">
        <w:rPr>
          <w:rStyle w:val="CommentReference"/>
        </w:rPr>
        <w:commentReference w:id="17"/>
      </w:r>
    </w:p>
    <w:p w14:paraId="144DF6BC" w14:textId="77777777" w:rsidR="00EC18BF" w:rsidRPr="00AA039F" w:rsidRDefault="00EC18BF" w:rsidP="00675EA3">
      <w:pPr>
        <w:pStyle w:val="ListParagraph"/>
        <w:numPr>
          <w:ilvl w:val="0"/>
          <w:numId w:val="9"/>
        </w:numPr>
        <w:tabs>
          <w:tab w:val="left" w:pos="795"/>
        </w:tabs>
        <w:spacing w:after="0" w:line="225" w:lineRule="auto"/>
        <w:ind w:right="20"/>
        <w:rPr>
          <w:rFonts w:ascii="Arial" w:hAnsi="Arial" w:cs="Arial"/>
          <w:sz w:val="22"/>
          <w:szCs w:val="24"/>
        </w:rPr>
      </w:pPr>
      <w:r w:rsidRPr="00CD0064">
        <w:rPr>
          <w:rFonts w:ascii="Arial" w:hAnsi="Arial" w:cs="Arial"/>
          <w:sz w:val="22"/>
          <w:szCs w:val="24"/>
        </w:rPr>
        <w:t xml:space="preserve">Before spinning, crews should tuck in tight to the </w:t>
      </w:r>
      <w:proofErr w:type="gramStart"/>
      <w:r w:rsidRPr="00CD0064">
        <w:rPr>
          <w:rFonts w:ascii="Arial" w:hAnsi="Arial" w:cs="Arial"/>
          <w:sz w:val="22"/>
          <w:szCs w:val="24"/>
        </w:rPr>
        <w:t>river bank</w:t>
      </w:r>
      <w:proofErr w:type="gramEnd"/>
      <w:r w:rsidRPr="00CD0064">
        <w:rPr>
          <w:rFonts w:ascii="Arial" w:hAnsi="Arial" w:cs="Arial"/>
          <w:sz w:val="22"/>
          <w:szCs w:val="24"/>
        </w:rPr>
        <w:t xml:space="preserve"> and check the river is clear, they should spin quickly and then move off immediately so as not to impede other river users.</w:t>
      </w:r>
    </w:p>
    <w:p w14:paraId="0DFF5617" w14:textId="1CB3C4BA" w:rsidR="00E975D7" w:rsidRPr="00AA039F" w:rsidRDefault="00E975D7" w:rsidP="00675EA3">
      <w:pPr>
        <w:pStyle w:val="ListParagraph"/>
        <w:numPr>
          <w:ilvl w:val="0"/>
          <w:numId w:val="9"/>
        </w:numPr>
        <w:tabs>
          <w:tab w:val="left" w:pos="795"/>
        </w:tabs>
        <w:spacing w:after="0" w:line="225" w:lineRule="auto"/>
        <w:ind w:right="20"/>
        <w:rPr>
          <w:rFonts w:ascii="Arial" w:hAnsi="Arial" w:cs="Arial"/>
          <w:w w:val="99"/>
          <w:sz w:val="22"/>
          <w:szCs w:val="24"/>
        </w:rPr>
      </w:pPr>
      <w:r w:rsidRPr="00AA039F">
        <w:rPr>
          <w:rFonts w:ascii="Arial" w:hAnsi="Arial" w:cs="Arial"/>
          <w:sz w:val="22"/>
          <w:szCs w:val="24"/>
        </w:rPr>
        <w:t>Crews should avoid doing slow moving exercises in areas where it is not possible for other crews to overtake safely especially through bridges and around cor</w:t>
      </w:r>
      <w:r w:rsidR="000F45E9" w:rsidRPr="00AA039F">
        <w:rPr>
          <w:rFonts w:ascii="Arial" w:hAnsi="Arial" w:cs="Arial"/>
          <w:sz w:val="22"/>
          <w:szCs w:val="24"/>
        </w:rPr>
        <w:t>ners. This is for safety and courtesy</w:t>
      </w:r>
      <w:r w:rsidR="00EB5783">
        <w:rPr>
          <w:rFonts w:ascii="Arial" w:hAnsi="Arial" w:cs="Arial"/>
          <w:sz w:val="22"/>
          <w:szCs w:val="24"/>
        </w:rPr>
        <w:t xml:space="preserve"> </w:t>
      </w:r>
      <w:commentRangeStart w:id="18"/>
      <w:r w:rsidR="00EB5783">
        <w:rPr>
          <w:rFonts w:ascii="Arial" w:hAnsi="Arial" w:cs="Arial"/>
          <w:sz w:val="22"/>
          <w:szCs w:val="24"/>
        </w:rPr>
        <w:t>reasons</w:t>
      </w:r>
      <w:r w:rsidR="000F45E9" w:rsidRPr="00AA039F">
        <w:rPr>
          <w:rFonts w:ascii="Arial" w:hAnsi="Arial" w:cs="Arial"/>
          <w:sz w:val="22"/>
          <w:szCs w:val="24"/>
        </w:rPr>
        <w:t>.</w:t>
      </w:r>
      <w:commentRangeEnd w:id="18"/>
      <w:r w:rsidR="00EB5783">
        <w:rPr>
          <w:rStyle w:val="CommentReference"/>
        </w:rPr>
        <w:commentReference w:id="18"/>
      </w:r>
    </w:p>
    <w:p w14:paraId="17966CA3" w14:textId="77777777" w:rsidR="000F45E9" w:rsidRPr="00CD0064" w:rsidRDefault="000F45E9" w:rsidP="00675EA3">
      <w:pPr>
        <w:pStyle w:val="ListParagraph"/>
        <w:numPr>
          <w:ilvl w:val="0"/>
          <w:numId w:val="9"/>
        </w:numPr>
        <w:tabs>
          <w:tab w:val="left" w:pos="795"/>
        </w:tabs>
        <w:spacing w:after="0" w:line="225" w:lineRule="auto"/>
        <w:ind w:right="20"/>
        <w:rPr>
          <w:rFonts w:ascii="Arial" w:hAnsi="Arial" w:cs="Arial"/>
          <w:sz w:val="22"/>
          <w:szCs w:val="24"/>
        </w:rPr>
      </w:pPr>
      <w:r w:rsidRPr="00CD0064">
        <w:rPr>
          <w:rFonts w:ascii="Arial" w:hAnsi="Arial" w:cs="Arial"/>
          <w:sz w:val="22"/>
          <w:szCs w:val="24"/>
        </w:rPr>
        <w:t xml:space="preserve">It is the responsibility of all river users to notify others of their own position. Approaching crews must be warned early on with a shout of </w:t>
      </w:r>
      <w:r w:rsidRPr="00CD0064">
        <w:rPr>
          <w:rFonts w:ascii="Arial" w:hAnsi="Arial" w:cs="Arial"/>
          <w:b/>
          <w:sz w:val="22"/>
          <w:szCs w:val="24"/>
        </w:rPr>
        <w:t>“look ahead; sculler, 4 etc.”</w:t>
      </w:r>
      <w:r w:rsidRPr="00CD0064">
        <w:rPr>
          <w:rFonts w:ascii="Arial" w:hAnsi="Arial" w:cs="Arial"/>
          <w:sz w:val="22"/>
          <w:szCs w:val="24"/>
        </w:rPr>
        <w:t xml:space="preserve"> or a similar warning. If in doubt, SHOUT.</w:t>
      </w:r>
    </w:p>
    <w:p w14:paraId="00D274DC" w14:textId="119605ED" w:rsidR="000F45E9" w:rsidRDefault="000F45E9" w:rsidP="00675EA3">
      <w:pPr>
        <w:pStyle w:val="ListParagraph"/>
        <w:numPr>
          <w:ilvl w:val="0"/>
          <w:numId w:val="9"/>
        </w:numPr>
        <w:tabs>
          <w:tab w:val="left" w:pos="795"/>
        </w:tabs>
        <w:spacing w:after="0" w:line="225" w:lineRule="auto"/>
        <w:ind w:right="20"/>
        <w:rPr>
          <w:rFonts w:ascii="Arial" w:hAnsi="Arial" w:cs="Arial"/>
          <w:sz w:val="22"/>
          <w:szCs w:val="24"/>
        </w:rPr>
      </w:pPr>
      <w:r w:rsidRPr="00CD0064">
        <w:rPr>
          <w:rFonts w:ascii="Arial" w:hAnsi="Arial" w:cs="Arial"/>
          <w:sz w:val="22"/>
          <w:szCs w:val="24"/>
        </w:rPr>
        <w:t>It is the duty of coxless boats to be aware of boats ahead of them and not expect a warning</w:t>
      </w:r>
      <w:r w:rsidR="004571B2" w:rsidRPr="00CD0064">
        <w:rPr>
          <w:rFonts w:ascii="Arial" w:hAnsi="Arial" w:cs="Arial"/>
          <w:sz w:val="22"/>
          <w:szCs w:val="24"/>
        </w:rPr>
        <w:t>.</w:t>
      </w:r>
      <w:r w:rsidRPr="00CD0064">
        <w:rPr>
          <w:rFonts w:ascii="Arial" w:hAnsi="Arial" w:cs="Arial"/>
          <w:sz w:val="22"/>
          <w:szCs w:val="24"/>
        </w:rPr>
        <w:t xml:space="preserve"> </w:t>
      </w:r>
      <w:r w:rsidR="004571B2" w:rsidRPr="00CD0064">
        <w:rPr>
          <w:rFonts w:ascii="Arial" w:hAnsi="Arial" w:cs="Arial"/>
          <w:sz w:val="22"/>
          <w:szCs w:val="24"/>
        </w:rPr>
        <w:t>It is recommended that the bowman of a coxless boat look over their shoulder every 5 strokes alternating between looking over their left and right shoulders.</w:t>
      </w:r>
      <w:r w:rsidR="00C62731">
        <w:rPr>
          <w:rFonts w:ascii="Arial" w:hAnsi="Arial" w:cs="Arial"/>
          <w:sz w:val="22"/>
          <w:szCs w:val="24"/>
        </w:rPr>
        <w:t xml:space="preserve"> </w:t>
      </w:r>
      <w:r w:rsidR="00C62731">
        <w:rPr>
          <w:rFonts w:ascii="Arial" w:hAnsi="Arial" w:cs="Arial"/>
          <w:color w:val="FF0000"/>
          <w:sz w:val="22"/>
          <w:szCs w:val="24"/>
        </w:rPr>
        <w:t xml:space="preserve">(Although this is covered later surely all coxless fours and quads should have a </w:t>
      </w:r>
      <w:proofErr w:type="gramStart"/>
      <w:r w:rsidR="00C62731">
        <w:rPr>
          <w:rFonts w:ascii="Arial" w:hAnsi="Arial" w:cs="Arial"/>
          <w:color w:val="FF0000"/>
          <w:sz w:val="22"/>
          <w:szCs w:val="24"/>
        </w:rPr>
        <w:t>spotter .</w:t>
      </w:r>
      <w:proofErr w:type="gramEnd"/>
      <w:r w:rsidR="00C62731">
        <w:rPr>
          <w:rFonts w:ascii="Arial" w:hAnsi="Arial" w:cs="Arial"/>
          <w:color w:val="FF0000"/>
          <w:sz w:val="22"/>
          <w:szCs w:val="24"/>
        </w:rPr>
        <w:t>)</w:t>
      </w:r>
    </w:p>
    <w:p w14:paraId="24D9CA44" w14:textId="346326CF" w:rsidR="00B20F0E" w:rsidRPr="00C62731" w:rsidRDefault="00B20F0E" w:rsidP="00675EA3">
      <w:pPr>
        <w:pStyle w:val="ListParagraph"/>
        <w:numPr>
          <w:ilvl w:val="0"/>
          <w:numId w:val="9"/>
        </w:numPr>
        <w:tabs>
          <w:tab w:val="left" w:pos="795"/>
        </w:tabs>
        <w:spacing w:after="0" w:line="225" w:lineRule="auto"/>
        <w:ind w:right="20"/>
        <w:rPr>
          <w:rFonts w:ascii="Arial" w:hAnsi="Arial" w:cs="Arial"/>
          <w:sz w:val="22"/>
          <w:szCs w:val="24"/>
        </w:rPr>
      </w:pPr>
      <w:r w:rsidRPr="00B20F0E">
        <w:rPr>
          <w:rFonts w:ascii="Arial" w:hAnsi="Arial" w:cs="Arial"/>
          <w:sz w:val="22"/>
          <w:szCs w:val="23"/>
        </w:rPr>
        <w:t xml:space="preserve">All boats must be signed out (and back in) on </w:t>
      </w:r>
      <w:r w:rsidR="00EB3273">
        <w:rPr>
          <w:rFonts w:ascii="Arial" w:hAnsi="Arial" w:cs="Arial"/>
          <w:sz w:val="22"/>
          <w:szCs w:val="23"/>
        </w:rPr>
        <w:t xml:space="preserve">permanent </w:t>
      </w:r>
      <w:r w:rsidRPr="00B20F0E">
        <w:rPr>
          <w:rFonts w:ascii="Arial" w:hAnsi="Arial" w:cs="Arial"/>
          <w:sz w:val="22"/>
          <w:szCs w:val="23"/>
        </w:rPr>
        <w:t>record.</w:t>
      </w:r>
    </w:p>
    <w:p w14:paraId="5AD4A445" w14:textId="5AE9979A" w:rsidR="00C62731" w:rsidRPr="00C62731" w:rsidRDefault="00C62731" w:rsidP="00C62731">
      <w:pPr>
        <w:pStyle w:val="ListParagraph"/>
        <w:tabs>
          <w:tab w:val="left" w:pos="795"/>
        </w:tabs>
        <w:spacing w:after="0" w:line="225" w:lineRule="auto"/>
        <w:ind w:right="20"/>
        <w:rPr>
          <w:rFonts w:ascii="Arial" w:hAnsi="Arial" w:cs="Arial"/>
          <w:color w:val="FF0000"/>
          <w:sz w:val="22"/>
          <w:szCs w:val="24"/>
        </w:rPr>
      </w:pPr>
      <w:proofErr w:type="gramStart"/>
      <w:r>
        <w:rPr>
          <w:rFonts w:ascii="Arial" w:hAnsi="Arial" w:cs="Arial"/>
          <w:color w:val="FF0000"/>
          <w:sz w:val="22"/>
          <w:szCs w:val="23"/>
        </w:rPr>
        <w:t>( what</w:t>
      </w:r>
      <w:proofErr w:type="gramEnd"/>
      <w:r>
        <w:rPr>
          <w:rFonts w:ascii="Arial" w:hAnsi="Arial" w:cs="Arial"/>
          <w:color w:val="FF0000"/>
          <w:sz w:val="22"/>
          <w:szCs w:val="23"/>
        </w:rPr>
        <w:t xml:space="preserve"> is more important the procedure that is in place if a boat does not return from an outing at the specified time.)</w:t>
      </w:r>
    </w:p>
    <w:p w14:paraId="52316696" w14:textId="77777777" w:rsidR="00EC18BF" w:rsidRPr="00CD0064" w:rsidRDefault="00EC18BF" w:rsidP="00885D84">
      <w:pPr>
        <w:spacing w:after="0" w:line="243" w:lineRule="exact"/>
        <w:rPr>
          <w:rFonts w:ascii="Arial" w:eastAsia="Times New Roman" w:hAnsi="Arial" w:cs="Arial"/>
          <w:sz w:val="20"/>
        </w:rPr>
      </w:pPr>
    </w:p>
    <w:p w14:paraId="4C3967F3" w14:textId="2AD1508C" w:rsidR="00EC18BF" w:rsidRPr="00CD0064" w:rsidRDefault="00EC18BF" w:rsidP="00EA38B3">
      <w:pPr>
        <w:pStyle w:val="Heading2"/>
        <w:numPr>
          <w:ilvl w:val="1"/>
          <w:numId w:val="1"/>
        </w:numPr>
      </w:pPr>
      <w:bookmarkStart w:id="19" w:name="_Toc58244286"/>
      <w:r w:rsidRPr="00CD0064">
        <w:t>Coaching</w:t>
      </w:r>
      <w:bookmarkEnd w:id="19"/>
    </w:p>
    <w:p w14:paraId="5155BEDA" w14:textId="77777777" w:rsidR="00EC18BF" w:rsidRPr="00CD0064" w:rsidRDefault="00EC18BF" w:rsidP="00675EA3">
      <w:pPr>
        <w:pStyle w:val="ListParagraph"/>
        <w:numPr>
          <w:ilvl w:val="0"/>
          <w:numId w:val="11"/>
        </w:numPr>
        <w:tabs>
          <w:tab w:val="left" w:pos="795"/>
        </w:tabs>
        <w:spacing w:after="0" w:line="217" w:lineRule="auto"/>
        <w:ind w:right="420"/>
        <w:rPr>
          <w:rFonts w:ascii="Arial" w:hAnsi="Arial" w:cs="Arial"/>
          <w:sz w:val="22"/>
          <w:szCs w:val="24"/>
        </w:rPr>
      </w:pPr>
      <w:r w:rsidRPr="00CD0064">
        <w:rPr>
          <w:rFonts w:ascii="Arial" w:hAnsi="Arial" w:cs="Arial"/>
          <w:sz w:val="22"/>
          <w:szCs w:val="24"/>
        </w:rPr>
        <w:t xml:space="preserve">All coaches must be members of British Rowing </w:t>
      </w:r>
      <w:r w:rsidR="004571B2" w:rsidRPr="00CD0064">
        <w:rPr>
          <w:rFonts w:ascii="Arial" w:hAnsi="Arial" w:cs="Arial"/>
          <w:sz w:val="22"/>
          <w:szCs w:val="24"/>
        </w:rPr>
        <w:t>to</w:t>
      </w:r>
      <w:r w:rsidRPr="00CD0064">
        <w:rPr>
          <w:rFonts w:ascii="Arial" w:hAnsi="Arial" w:cs="Arial"/>
          <w:sz w:val="22"/>
          <w:szCs w:val="24"/>
        </w:rPr>
        <w:t xml:space="preserve"> benefit from their insurance cover</w:t>
      </w:r>
      <w:r w:rsidR="00885D84" w:rsidRPr="00CD0064">
        <w:rPr>
          <w:rFonts w:ascii="Arial" w:hAnsi="Arial" w:cs="Arial"/>
          <w:sz w:val="22"/>
          <w:szCs w:val="24"/>
        </w:rPr>
        <w:t>.</w:t>
      </w:r>
    </w:p>
    <w:p w14:paraId="61878869" w14:textId="77777777" w:rsidR="00EC18BF" w:rsidRPr="00CD0064" w:rsidRDefault="00EC18BF" w:rsidP="00675EA3">
      <w:pPr>
        <w:pStyle w:val="ListParagraph"/>
        <w:numPr>
          <w:ilvl w:val="0"/>
          <w:numId w:val="11"/>
        </w:numPr>
        <w:tabs>
          <w:tab w:val="left" w:pos="795"/>
        </w:tabs>
        <w:spacing w:after="0" w:line="0" w:lineRule="atLeast"/>
        <w:rPr>
          <w:rFonts w:ascii="Arial" w:hAnsi="Arial" w:cs="Arial"/>
          <w:sz w:val="22"/>
          <w:szCs w:val="24"/>
        </w:rPr>
      </w:pPr>
      <w:r w:rsidRPr="00CD0064">
        <w:rPr>
          <w:rFonts w:ascii="Arial" w:hAnsi="Arial" w:cs="Arial"/>
          <w:sz w:val="22"/>
          <w:szCs w:val="24"/>
        </w:rPr>
        <w:t>All coaches are strongly advised to gain first a</w:t>
      </w:r>
      <w:r w:rsidR="004571B2" w:rsidRPr="00CD0064">
        <w:rPr>
          <w:rFonts w:ascii="Arial" w:hAnsi="Arial" w:cs="Arial"/>
          <w:sz w:val="22"/>
          <w:szCs w:val="24"/>
        </w:rPr>
        <w:t xml:space="preserve">id training and attain a rowing </w:t>
      </w:r>
      <w:r w:rsidRPr="00CD0064">
        <w:rPr>
          <w:rFonts w:ascii="Arial" w:hAnsi="Arial" w:cs="Arial"/>
          <w:sz w:val="22"/>
          <w:szCs w:val="24"/>
        </w:rPr>
        <w:t>coaching qualification</w:t>
      </w:r>
      <w:r w:rsidR="00885D84" w:rsidRPr="00CD0064">
        <w:rPr>
          <w:rFonts w:ascii="Arial" w:hAnsi="Arial" w:cs="Arial"/>
          <w:sz w:val="22"/>
          <w:szCs w:val="24"/>
        </w:rPr>
        <w:t>.</w:t>
      </w:r>
    </w:p>
    <w:p w14:paraId="27890E78" w14:textId="77777777" w:rsidR="00EC18BF" w:rsidRPr="00CD0064" w:rsidRDefault="00EC18BF" w:rsidP="00885D84">
      <w:pPr>
        <w:spacing w:after="0" w:line="53" w:lineRule="exact"/>
        <w:rPr>
          <w:rFonts w:ascii="Arial" w:eastAsia="Times New Roman" w:hAnsi="Arial" w:cs="Arial"/>
          <w:sz w:val="22"/>
          <w:szCs w:val="24"/>
        </w:rPr>
      </w:pPr>
    </w:p>
    <w:p w14:paraId="4FFCE1C4" w14:textId="77777777" w:rsidR="00EC18BF" w:rsidRPr="00CD0064" w:rsidRDefault="00EC18BF" w:rsidP="00675EA3">
      <w:pPr>
        <w:pStyle w:val="ListParagraph"/>
        <w:numPr>
          <w:ilvl w:val="0"/>
          <w:numId w:val="11"/>
        </w:numPr>
        <w:tabs>
          <w:tab w:val="left" w:pos="795"/>
        </w:tabs>
        <w:spacing w:after="0" w:line="218" w:lineRule="auto"/>
        <w:ind w:right="520"/>
        <w:rPr>
          <w:rFonts w:ascii="Arial" w:hAnsi="Arial" w:cs="Arial"/>
          <w:sz w:val="22"/>
          <w:szCs w:val="24"/>
        </w:rPr>
      </w:pPr>
      <w:r w:rsidRPr="00CD0064">
        <w:rPr>
          <w:rFonts w:ascii="Arial" w:hAnsi="Arial" w:cs="Arial"/>
          <w:sz w:val="22"/>
          <w:szCs w:val="24"/>
        </w:rPr>
        <w:t>All coaches must be aware of their duty of care to th</w:t>
      </w:r>
      <w:r w:rsidR="004571B2" w:rsidRPr="00CD0064">
        <w:rPr>
          <w:rFonts w:ascii="Arial" w:hAnsi="Arial" w:cs="Arial"/>
          <w:sz w:val="22"/>
          <w:szCs w:val="24"/>
        </w:rPr>
        <w:t>eir crew and other river users.</w:t>
      </w:r>
    </w:p>
    <w:p w14:paraId="336E03AE" w14:textId="77777777" w:rsidR="00EC18BF" w:rsidRPr="00CD0064" w:rsidRDefault="004571B2" w:rsidP="00675EA3">
      <w:pPr>
        <w:pStyle w:val="ListParagraph"/>
        <w:numPr>
          <w:ilvl w:val="0"/>
          <w:numId w:val="11"/>
        </w:numPr>
        <w:tabs>
          <w:tab w:val="left" w:pos="700"/>
        </w:tabs>
        <w:spacing w:after="0" w:line="217" w:lineRule="auto"/>
        <w:ind w:right="480"/>
        <w:rPr>
          <w:rFonts w:ascii="Arial" w:hAnsi="Arial" w:cs="Arial"/>
          <w:sz w:val="22"/>
          <w:szCs w:val="24"/>
        </w:rPr>
      </w:pPr>
      <w:bookmarkStart w:id="20" w:name="page8"/>
      <w:bookmarkEnd w:id="20"/>
      <w:r w:rsidRPr="00CD0064">
        <w:rPr>
          <w:rFonts w:ascii="Arial" w:hAnsi="Arial" w:cs="Arial"/>
          <w:sz w:val="22"/>
          <w:szCs w:val="24"/>
        </w:rPr>
        <w:t>A</w:t>
      </w:r>
      <w:r w:rsidR="00EC18BF" w:rsidRPr="00CD0064">
        <w:rPr>
          <w:rFonts w:ascii="Arial" w:hAnsi="Arial" w:cs="Arial"/>
          <w:sz w:val="22"/>
          <w:szCs w:val="24"/>
        </w:rPr>
        <w:t>ll coaches must be aware of this document</w:t>
      </w:r>
      <w:r w:rsidRPr="00CD0064">
        <w:rPr>
          <w:rFonts w:ascii="Arial" w:hAnsi="Arial" w:cs="Arial"/>
          <w:sz w:val="22"/>
          <w:szCs w:val="24"/>
        </w:rPr>
        <w:t xml:space="preserve"> and the British Rowing </w:t>
      </w:r>
      <w:proofErr w:type="spellStart"/>
      <w:r w:rsidR="00C643C1" w:rsidRPr="00CD0064">
        <w:rPr>
          <w:rFonts w:ascii="Arial" w:hAnsi="Arial" w:cs="Arial"/>
          <w:sz w:val="22"/>
          <w:szCs w:val="24"/>
        </w:rPr>
        <w:t>RowSafe</w:t>
      </w:r>
      <w:proofErr w:type="spellEnd"/>
      <w:r w:rsidR="00C643C1" w:rsidRPr="00CD0064">
        <w:rPr>
          <w:rFonts w:ascii="Arial" w:hAnsi="Arial" w:cs="Arial"/>
          <w:sz w:val="22"/>
          <w:szCs w:val="24"/>
        </w:rPr>
        <w:t xml:space="preserve"> guidelines</w:t>
      </w:r>
      <w:r w:rsidR="00EC18BF" w:rsidRPr="00CD0064">
        <w:rPr>
          <w:rFonts w:ascii="Arial" w:hAnsi="Arial" w:cs="Arial"/>
          <w:sz w:val="22"/>
          <w:szCs w:val="24"/>
        </w:rPr>
        <w:t>.</w:t>
      </w:r>
    </w:p>
    <w:p w14:paraId="1E8FFE22" w14:textId="77777777" w:rsidR="00EC18BF" w:rsidRPr="00CD0064" w:rsidRDefault="00EC18BF" w:rsidP="00675EA3">
      <w:pPr>
        <w:pStyle w:val="ListParagraph"/>
        <w:numPr>
          <w:ilvl w:val="0"/>
          <w:numId w:val="11"/>
        </w:numPr>
        <w:tabs>
          <w:tab w:val="left" w:pos="720"/>
        </w:tabs>
        <w:spacing w:after="0" w:line="239" w:lineRule="auto"/>
        <w:rPr>
          <w:rFonts w:ascii="Arial" w:hAnsi="Arial" w:cs="Arial"/>
          <w:sz w:val="22"/>
          <w:szCs w:val="24"/>
        </w:rPr>
      </w:pPr>
      <w:r w:rsidRPr="00CD0064">
        <w:rPr>
          <w:rFonts w:ascii="Arial" w:hAnsi="Arial" w:cs="Arial"/>
          <w:sz w:val="22"/>
          <w:szCs w:val="24"/>
        </w:rPr>
        <w:t>When coaching from a bicycle</w:t>
      </w:r>
      <w:r w:rsidR="009A0715" w:rsidRPr="00CD0064">
        <w:rPr>
          <w:rFonts w:ascii="Arial" w:hAnsi="Arial" w:cs="Arial"/>
          <w:sz w:val="22"/>
          <w:szCs w:val="24"/>
        </w:rPr>
        <w:t>,</w:t>
      </w:r>
      <w:r w:rsidRPr="00CD0064">
        <w:rPr>
          <w:rFonts w:ascii="Arial" w:hAnsi="Arial" w:cs="Arial"/>
          <w:sz w:val="22"/>
          <w:szCs w:val="24"/>
        </w:rPr>
        <w:t xml:space="preserve"> coaches must respect the rights of pedestrians and</w:t>
      </w:r>
      <w:r w:rsidR="00C643C1" w:rsidRPr="00CD0064">
        <w:rPr>
          <w:rFonts w:ascii="Arial" w:hAnsi="Arial" w:cs="Arial"/>
          <w:sz w:val="22"/>
          <w:szCs w:val="24"/>
        </w:rPr>
        <w:t xml:space="preserve"> alert them to their presence with a bell.</w:t>
      </w:r>
    </w:p>
    <w:p w14:paraId="1515229D" w14:textId="77777777" w:rsidR="00C50014" w:rsidRPr="00CD0064" w:rsidRDefault="00C643C1" w:rsidP="00675EA3">
      <w:pPr>
        <w:pStyle w:val="Default"/>
        <w:numPr>
          <w:ilvl w:val="0"/>
          <w:numId w:val="11"/>
        </w:numPr>
        <w:rPr>
          <w:rFonts w:ascii="Arial" w:hAnsi="Arial" w:cs="Arial"/>
          <w:sz w:val="22"/>
        </w:rPr>
      </w:pPr>
      <w:r w:rsidRPr="00CD0064">
        <w:rPr>
          <w:rFonts w:ascii="Arial" w:hAnsi="Arial" w:cs="Arial"/>
          <w:sz w:val="22"/>
        </w:rPr>
        <w:t xml:space="preserve">When coaching from a bicycle in darkness or poor visibility </w:t>
      </w:r>
      <w:r w:rsidR="00C50014" w:rsidRPr="00CD0064">
        <w:rPr>
          <w:rFonts w:ascii="Arial" w:hAnsi="Arial" w:cs="Arial"/>
          <w:sz w:val="22"/>
        </w:rPr>
        <w:t xml:space="preserve">must ensure that they have </w:t>
      </w:r>
      <w:r w:rsidR="00C50014" w:rsidRPr="00A01F01">
        <w:rPr>
          <w:rFonts w:ascii="Arial" w:hAnsi="Arial" w:cs="Arial"/>
          <w:sz w:val="22"/>
        </w:rPr>
        <w:t>bright</w:t>
      </w:r>
      <w:r w:rsidR="00C50014" w:rsidRPr="00CD0064">
        <w:rPr>
          <w:rFonts w:ascii="Arial" w:hAnsi="Arial" w:cs="Arial"/>
          <w:sz w:val="22"/>
        </w:rPr>
        <w:t xml:space="preserve"> bike lights. </w:t>
      </w:r>
    </w:p>
    <w:p w14:paraId="66DDA6B7" w14:textId="000224B5" w:rsidR="00C50014" w:rsidRDefault="00C50014" w:rsidP="00675EA3">
      <w:pPr>
        <w:pStyle w:val="Default"/>
        <w:numPr>
          <w:ilvl w:val="0"/>
          <w:numId w:val="11"/>
        </w:numPr>
        <w:rPr>
          <w:rFonts w:ascii="Arial" w:hAnsi="Arial" w:cs="Arial"/>
          <w:sz w:val="22"/>
          <w:szCs w:val="23"/>
        </w:rPr>
      </w:pPr>
      <w:r w:rsidRPr="00CD0064">
        <w:rPr>
          <w:rFonts w:ascii="Arial" w:hAnsi="Arial" w:cs="Arial"/>
          <w:sz w:val="22"/>
          <w:szCs w:val="23"/>
        </w:rPr>
        <w:t xml:space="preserve">Coaches must carry a throw line when supervising a novice crew and are recommended to carry a throw line when supervising a competent crew. </w:t>
      </w:r>
    </w:p>
    <w:p w14:paraId="6D46E32E" w14:textId="17C4E59B" w:rsidR="00B846F9" w:rsidRPr="00B846F9" w:rsidRDefault="00B846F9" w:rsidP="00B846F9">
      <w:pPr>
        <w:pStyle w:val="Default"/>
        <w:ind w:left="720"/>
        <w:rPr>
          <w:rFonts w:ascii="Arial" w:hAnsi="Arial" w:cs="Arial"/>
          <w:color w:val="FF0000"/>
          <w:sz w:val="22"/>
          <w:szCs w:val="23"/>
        </w:rPr>
      </w:pPr>
      <w:proofErr w:type="gramStart"/>
      <w:r>
        <w:rPr>
          <w:rFonts w:ascii="Arial" w:hAnsi="Arial" w:cs="Arial"/>
          <w:color w:val="FF0000"/>
          <w:sz w:val="22"/>
          <w:szCs w:val="23"/>
        </w:rPr>
        <w:lastRenderedPageBreak/>
        <w:t xml:space="preserve">( </w:t>
      </w:r>
      <w:proofErr w:type="spellStart"/>
      <w:r>
        <w:rPr>
          <w:rFonts w:ascii="Arial" w:hAnsi="Arial" w:cs="Arial"/>
          <w:color w:val="FF0000"/>
          <w:sz w:val="22"/>
          <w:szCs w:val="23"/>
        </w:rPr>
        <w:t>its</w:t>
      </w:r>
      <w:proofErr w:type="spellEnd"/>
      <w:proofErr w:type="gramEnd"/>
      <w:r>
        <w:rPr>
          <w:rFonts w:ascii="Arial" w:hAnsi="Arial" w:cs="Arial"/>
          <w:color w:val="FF0000"/>
          <w:sz w:val="22"/>
          <w:szCs w:val="23"/>
        </w:rPr>
        <w:t xml:space="preserve"> already stated that you are adhering to </w:t>
      </w:r>
      <w:proofErr w:type="spellStart"/>
      <w:r>
        <w:rPr>
          <w:rFonts w:ascii="Arial" w:hAnsi="Arial" w:cs="Arial"/>
          <w:color w:val="FF0000"/>
          <w:sz w:val="22"/>
          <w:szCs w:val="23"/>
        </w:rPr>
        <w:t>rowsafe</w:t>
      </w:r>
      <w:proofErr w:type="spellEnd"/>
      <w:r>
        <w:rPr>
          <w:rFonts w:ascii="Arial" w:hAnsi="Arial" w:cs="Arial"/>
          <w:color w:val="FF0000"/>
          <w:sz w:val="22"/>
          <w:szCs w:val="23"/>
        </w:rPr>
        <w:t xml:space="preserve"> rules so why are not all coaches of all boats carry a throwline ?) </w:t>
      </w:r>
    </w:p>
    <w:p w14:paraId="6051B7D5" w14:textId="77777777" w:rsidR="00EB3273" w:rsidRDefault="00EB3273">
      <w:pPr>
        <w:rPr>
          <w:rFonts w:ascii="Arial" w:eastAsia="Times New Roman" w:hAnsi="Arial" w:cs="Arial"/>
          <w:sz w:val="20"/>
        </w:rPr>
      </w:pPr>
      <w:r>
        <w:rPr>
          <w:rFonts w:ascii="Arial" w:eastAsia="Times New Roman" w:hAnsi="Arial" w:cs="Arial"/>
          <w:sz w:val="20"/>
        </w:rPr>
        <w:br w:type="page"/>
      </w:r>
    </w:p>
    <w:p w14:paraId="3A066229" w14:textId="5C0B9702" w:rsidR="00EC18BF" w:rsidRPr="00CD0064" w:rsidRDefault="00EC18BF" w:rsidP="00EA38B3">
      <w:pPr>
        <w:pStyle w:val="Heading2"/>
        <w:numPr>
          <w:ilvl w:val="1"/>
          <w:numId w:val="1"/>
        </w:numPr>
      </w:pPr>
      <w:bookmarkStart w:id="21" w:name="_Toc58244287"/>
      <w:r w:rsidRPr="00CD0064">
        <w:lastRenderedPageBreak/>
        <w:t>Coxing</w:t>
      </w:r>
      <w:bookmarkEnd w:id="21"/>
    </w:p>
    <w:p w14:paraId="21F09B6F" w14:textId="77777777" w:rsidR="00EC18BF" w:rsidRPr="00CD0064" w:rsidRDefault="00EC18BF" w:rsidP="00675EA3">
      <w:pPr>
        <w:pStyle w:val="ListParagraph"/>
        <w:numPr>
          <w:ilvl w:val="0"/>
          <w:numId w:val="12"/>
        </w:numPr>
        <w:tabs>
          <w:tab w:val="left" w:pos="720"/>
        </w:tabs>
        <w:spacing w:after="0" w:line="0" w:lineRule="atLeast"/>
        <w:rPr>
          <w:rFonts w:ascii="Arial" w:hAnsi="Arial" w:cs="Arial"/>
          <w:sz w:val="22"/>
        </w:rPr>
      </w:pPr>
      <w:r w:rsidRPr="00CD0064">
        <w:rPr>
          <w:rFonts w:ascii="Arial" w:hAnsi="Arial" w:cs="Arial"/>
          <w:sz w:val="22"/>
        </w:rPr>
        <w:t>When in a boat, the cox must be wearing an approved lifejacket or buoyancy aid.</w:t>
      </w:r>
    </w:p>
    <w:p w14:paraId="2687B151" w14:textId="77777777" w:rsidR="00885D84" w:rsidRPr="00CD0064" w:rsidRDefault="00EC18BF" w:rsidP="00675EA3">
      <w:pPr>
        <w:pStyle w:val="ListParagraph"/>
        <w:numPr>
          <w:ilvl w:val="0"/>
          <w:numId w:val="12"/>
        </w:numPr>
        <w:tabs>
          <w:tab w:val="left" w:pos="720"/>
        </w:tabs>
        <w:spacing w:after="0" w:line="0" w:lineRule="atLeast"/>
        <w:rPr>
          <w:rFonts w:ascii="Arial" w:hAnsi="Arial" w:cs="Arial"/>
          <w:sz w:val="22"/>
        </w:rPr>
      </w:pPr>
      <w:r w:rsidRPr="00CD0064">
        <w:rPr>
          <w:rFonts w:ascii="Arial" w:hAnsi="Arial" w:cs="Arial"/>
          <w:sz w:val="22"/>
        </w:rPr>
        <w:t>When coxing from a bow loading boat a cox</w:t>
      </w:r>
      <w:r w:rsidR="00C50014" w:rsidRPr="00CD0064">
        <w:rPr>
          <w:rFonts w:ascii="Arial" w:hAnsi="Arial" w:cs="Arial"/>
          <w:sz w:val="22"/>
        </w:rPr>
        <w:t xml:space="preserve"> must not wear an automatically </w:t>
      </w:r>
      <w:r w:rsidRPr="00CD0064">
        <w:rPr>
          <w:rFonts w:ascii="Arial" w:hAnsi="Arial" w:cs="Arial"/>
          <w:sz w:val="22"/>
        </w:rPr>
        <w:t>inflating life jacket. They must wear a manual inflating life jacket or a buoyancy aid.</w:t>
      </w:r>
    </w:p>
    <w:p w14:paraId="3EAA288C" w14:textId="77777777" w:rsidR="00EC18BF" w:rsidRPr="00CD0064" w:rsidRDefault="00EC18BF" w:rsidP="00675EA3">
      <w:pPr>
        <w:pStyle w:val="ListParagraph"/>
        <w:numPr>
          <w:ilvl w:val="0"/>
          <w:numId w:val="12"/>
        </w:numPr>
        <w:tabs>
          <w:tab w:val="left" w:pos="720"/>
        </w:tabs>
        <w:spacing w:after="0" w:line="0" w:lineRule="atLeast"/>
        <w:rPr>
          <w:rFonts w:ascii="Arial" w:hAnsi="Arial" w:cs="Arial"/>
          <w:sz w:val="22"/>
        </w:rPr>
      </w:pPr>
      <w:r w:rsidRPr="00CD0064">
        <w:rPr>
          <w:rFonts w:ascii="Arial" w:hAnsi="Arial" w:cs="Arial"/>
          <w:sz w:val="22"/>
        </w:rPr>
        <w:t>When coxing in an VIII, a cox must use a voice amplification system (cox box).</w:t>
      </w:r>
    </w:p>
    <w:p w14:paraId="20E25E93" w14:textId="77777777" w:rsidR="00EC18BF" w:rsidRPr="00CD0064" w:rsidRDefault="00EC18BF" w:rsidP="00675EA3">
      <w:pPr>
        <w:pStyle w:val="ListParagraph"/>
        <w:numPr>
          <w:ilvl w:val="0"/>
          <w:numId w:val="12"/>
        </w:numPr>
        <w:tabs>
          <w:tab w:val="left" w:pos="700"/>
        </w:tabs>
        <w:spacing w:after="0" w:line="239" w:lineRule="auto"/>
        <w:rPr>
          <w:rFonts w:ascii="Arial" w:hAnsi="Arial" w:cs="Arial"/>
          <w:sz w:val="22"/>
        </w:rPr>
      </w:pPr>
      <w:r w:rsidRPr="00CD0064">
        <w:rPr>
          <w:rFonts w:ascii="Arial" w:hAnsi="Arial" w:cs="Arial"/>
          <w:sz w:val="22"/>
        </w:rPr>
        <w:t xml:space="preserve">Coxes must </w:t>
      </w:r>
      <w:r w:rsidR="00F232D4">
        <w:rPr>
          <w:rFonts w:ascii="Arial" w:hAnsi="Arial" w:cs="Arial"/>
          <w:sz w:val="22"/>
        </w:rPr>
        <w:t xml:space="preserve">be suitably </w:t>
      </w:r>
      <w:proofErr w:type="gramStart"/>
      <w:r w:rsidR="00F232D4">
        <w:rPr>
          <w:rFonts w:ascii="Arial" w:hAnsi="Arial" w:cs="Arial"/>
          <w:sz w:val="22"/>
        </w:rPr>
        <w:t>dressed,</w:t>
      </w:r>
      <w:proofErr w:type="gramEnd"/>
      <w:r w:rsidR="00F232D4">
        <w:rPr>
          <w:rFonts w:ascii="Arial" w:hAnsi="Arial" w:cs="Arial"/>
          <w:sz w:val="22"/>
        </w:rPr>
        <w:t xml:space="preserve"> this includes </w:t>
      </w:r>
      <w:r w:rsidRPr="00CD0064">
        <w:rPr>
          <w:rFonts w:ascii="Arial" w:hAnsi="Arial" w:cs="Arial"/>
          <w:sz w:val="22"/>
        </w:rPr>
        <w:t>never wear</w:t>
      </w:r>
      <w:r w:rsidR="00F232D4">
        <w:rPr>
          <w:rFonts w:ascii="Arial" w:hAnsi="Arial" w:cs="Arial"/>
          <w:sz w:val="22"/>
        </w:rPr>
        <w:t>ing Jeans or</w:t>
      </w:r>
      <w:r w:rsidRPr="00CD0064">
        <w:rPr>
          <w:rFonts w:ascii="Arial" w:hAnsi="Arial" w:cs="Arial"/>
          <w:sz w:val="22"/>
        </w:rPr>
        <w:t xml:space="preserve"> Wellington Boots in a boat.</w:t>
      </w:r>
    </w:p>
    <w:p w14:paraId="2752ED78" w14:textId="7F4B98DC" w:rsidR="00EC18BF" w:rsidRDefault="00EC18BF" w:rsidP="00675EA3">
      <w:pPr>
        <w:pStyle w:val="ListParagraph"/>
        <w:numPr>
          <w:ilvl w:val="0"/>
          <w:numId w:val="12"/>
        </w:numPr>
        <w:tabs>
          <w:tab w:val="left" w:pos="720"/>
        </w:tabs>
        <w:spacing w:after="0" w:line="217" w:lineRule="auto"/>
        <w:rPr>
          <w:rFonts w:ascii="Arial" w:hAnsi="Arial" w:cs="Arial"/>
          <w:sz w:val="22"/>
        </w:rPr>
      </w:pPr>
      <w:r w:rsidRPr="00CD0064">
        <w:rPr>
          <w:rFonts w:ascii="Arial" w:hAnsi="Arial" w:cs="Arial"/>
          <w:sz w:val="22"/>
        </w:rPr>
        <w:t xml:space="preserve">Coxes must be </w:t>
      </w:r>
      <w:commentRangeStart w:id="22"/>
      <w:r w:rsidR="004C3598">
        <w:rPr>
          <w:rFonts w:ascii="Arial" w:hAnsi="Arial" w:cs="Arial"/>
          <w:sz w:val="22"/>
        </w:rPr>
        <w:t>fully aware</w:t>
      </w:r>
      <w:r w:rsidRPr="00CD0064">
        <w:rPr>
          <w:rFonts w:ascii="Arial" w:hAnsi="Arial" w:cs="Arial"/>
          <w:sz w:val="22"/>
        </w:rPr>
        <w:t xml:space="preserve"> </w:t>
      </w:r>
      <w:commentRangeEnd w:id="22"/>
      <w:r w:rsidR="004C3598">
        <w:rPr>
          <w:rStyle w:val="CommentReference"/>
        </w:rPr>
        <w:commentReference w:id="22"/>
      </w:r>
      <w:r w:rsidR="004C3598">
        <w:rPr>
          <w:rFonts w:ascii="Arial" w:hAnsi="Arial" w:cs="Arial"/>
          <w:sz w:val="22"/>
        </w:rPr>
        <w:t>of</w:t>
      </w:r>
      <w:r w:rsidRPr="00CD0064">
        <w:rPr>
          <w:rFonts w:ascii="Arial" w:hAnsi="Arial" w:cs="Arial"/>
          <w:sz w:val="22"/>
        </w:rPr>
        <w:t xml:space="preserve"> the navigation rules of the waterway that they are navigating.</w:t>
      </w:r>
    </w:p>
    <w:p w14:paraId="12341E38" w14:textId="2F69D884" w:rsidR="00B846F9" w:rsidRPr="00B846F9" w:rsidRDefault="00B846F9" w:rsidP="00B846F9">
      <w:pPr>
        <w:pStyle w:val="ListParagraph"/>
        <w:tabs>
          <w:tab w:val="left" w:pos="720"/>
        </w:tabs>
        <w:spacing w:after="0" w:line="217" w:lineRule="auto"/>
        <w:rPr>
          <w:rFonts w:ascii="Arial" w:hAnsi="Arial" w:cs="Arial"/>
          <w:color w:val="FF0000"/>
          <w:sz w:val="22"/>
        </w:rPr>
      </w:pPr>
      <w:r>
        <w:rPr>
          <w:rFonts w:ascii="Arial" w:hAnsi="Arial" w:cs="Arial"/>
          <w:color w:val="FF0000"/>
          <w:sz w:val="22"/>
        </w:rPr>
        <w:t>(</w:t>
      </w:r>
      <w:proofErr w:type="gramStart"/>
      <w:r>
        <w:rPr>
          <w:rFonts w:ascii="Arial" w:hAnsi="Arial" w:cs="Arial"/>
          <w:color w:val="FF0000"/>
          <w:sz w:val="22"/>
        </w:rPr>
        <w:t>Again</w:t>
      </w:r>
      <w:proofErr w:type="gramEnd"/>
      <w:r>
        <w:rPr>
          <w:rFonts w:ascii="Arial" w:hAnsi="Arial" w:cs="Arial"/>
          <w:color w:val="FF0000"/>
          <w:sz w:val="22"/>
        </w:rPr>
        <w:t xml:space="preserve"> already stated that you are following British Rowing guidance so why re state what is in BR guidance?)</w:t>
      </w:r>
    </w:p>
    <w:p w14:paraId="336CD3AF" w14:textId="77777777" w:rsidR="00EC18BF" w:rsidRPr="00CD0064" w:rsidRDefault="00EC18BF" w:rsidP="00885D84">
      <w:pPr>
        <w:spacing w:after="0" w:line="245" w:lineRule="exact"/>
        <w:rPr>
          <w:rFonts w:ascii="Arial" w:eastAsia="Times New Roman" w:hAnsi="Arial" w:cs="Arial"/>
          <w:sz w:val="20"/>
        </w:rPr>
      </w:pPr>
    </w:p>
    <w:p w14:paraId="7101B82A" w14:textId="33E097DC" w:rsidR="00EC18BF" w:rsidRPr="00CD0064" w:rsidRDefault="00EC18BF" w:rsidP="00EA38B3">
      <w:pPr>
        <w:pStyle w:val="Heading2"/>
        <w:numPr>
          <w:ilvl w:val="1"/>
          <w:numId w:val="1"/>
        </w:numPr>
      </w:pPr>
      <w:bookmarkStart w:id="23" w:name="_Toc58244288"/>
      <w:r w:rsidRPr="00CD0064">
        <w:t>Rowing in Darkness</w:t>
      </w:r>
      <w:bookmarkEnd w:id="23"/>
    </w:p>
    <w:p w14:paraId="6A030A0F" w14:textId="14CCA734" w:rsidR="00EC18BF" w:rsidRPr="00CD0064" w:rsidRDefault="00EC18BF" w:rsidP="00675EA3">
      <w:pPr>
        <w:pStyle w:val="ListParagraph"/>
        <w:numPr>
          <w:ilvl w:val="0"/>
          <w:numId w:val="13"/>
        </w:numPr>
        <w:tabs>
          <w:tab w:val="left" w:pos="720"/>
        </w:tabs>
        <w:spacing w:after="0" w:line="0" w:lineRule="atLeast"/>
        <w:rPr>
          <w:rFonts w:ascii="Arial" w:hAnsi="Arial" w:cs="Arial"/>
          <w:sz w:val="22"/>
        </w:rPr>
      </w:pPr>
      <w:r w:rsidRPr="00CD0064">
        <w:rPr>
          <w:rFonts w:ascii="Arial" w:hAnsi="Arial" w:cs="Arial"/>
          <w:sz w:val="22"/>
        </w:rPr>
        <w:t xml:space="preserve">Where possible it is recommended that </w:t>
      </w:r>
      <w:r w:rsidR="00EA38B3" w:rsidRPr="00CD0064">
        <w:rPr>
          <w:rFonts w:ascii="Arial" w:hAnsi="Arial" w:cs="Arial"/>
          <w:sz w:val="22"/>
        </w:rPr>
        <w:t>water-based</w:t>
      </w:r>
      <w:r w:rsidR="00C50014" w:rsidRPr="00CD0064">
        <w:rPr>
          <w:rFonts w:ascii="Arial" w:hAnsi="Arial" w:cs="Arial"/>
          <w:sz w:val="22"/>
        </w:rPr>
        <w:t xml:space="preserve"> outings should not take </w:t>
      </w:r>
      <w:r w:rsidRPr="00CD0064">
        <w:rPr>
          <w:rFonts w:ascii="Arial" w:hAnsi="Arial" w:cs="Arial"/>
          <w:sz w:val="22"/>
        </w:rPr>
        <w:t>place before official sunrise or after official sunset.</w:t>
      </w:r>
    </w:p>
    <w:p w14:paraId="11A5C362" w14:textId="485BE299" w:rsidR="00EC18BF" w:rsidRPr="00A01F01" w:rsidRDefault="00A01F01" w:rsidP="00675EA3">
      <w:pPr>
        <w:pStyle w:val="ListParagraph"/>
        <w:numPr>
          <w:ilvl w:val="0"/>
          <w:numId w:val="13"/>
        </w:numPr>
        <w:tabs>
          <w:tab w:val="left" w:pos="720"/>
        </w:tabs>
        <w:spacing w:after="0" w:line="225" w:lineRule="auto"/>
        <w:ind w:right="880"/>
        <w:rPr>
          <w:rFonts w:ascii="Arial" w:hAnsi="Arial" w:cs="Arial"/>
          <w:sz w:val="22"/>
        </w:rPr>
      </w:pPr>
      <w:commentRangeStart w:id="24"/>
      <w:r w:rsidRPr="00A01F01">
        <w:rPr>
          <w:rFonts w:ascii="Arial" w:hAnsi="Arial" w:cs="Arial"/>
          <w:sz w:val="22"/>
        </w:rPr>
        <w:t xml:space="preserve">Only crews and coxes that have </w:t>
      </w:r>
      <w:r w:rsidRPr="00A01F01">
        <w:rPr>
          <w:rFonts w:ascii="Arial" w:eastAsia="Arial" w:hAnsi="Arial" w:cs="Arial"/>
          <w:sz w:val="22"/>
        </w:rPr>
        <w:t>fulfilled</w:t>
      </w:r>
      <w:r w:rsidRPr="00A01F01">
        <w:rPr>
          <w:rFonts w:ascii="Arial" w:hAnsi="Arial" w:cs="Arial"/>
          <w:sz w:val="22"/>
        </w:rPr>
        <w:t xml:space="preserve"> the competency criteria (appendix 3) can train in darkness</w:t>
      </w:r>
      <w:commentRangeEnd w:id="24"/>
      <w:r>
        <w:rPr>
          <w:rStyle w:val="CommentReference"/>
        </w:rPr>
        <w:commentReference w:id="24"/>
      </w:r>
      <w:r w:rsidR="00EB5783">
        <w:rPr>
          <w:rFonts w:ascii="Arial" w:hAnsi="Arial" w:cs="Arial"/>
          <w:sz w:val="22"/>
        </w:rPr>
        <w:t>.</w:t>
      </w:r>
    </w:p>
    <w:p w14:paraId="1F454997" w14:textId="77777777" w:rsidR="00EC18BF" w:rsidRDefault="00EC18BF" w:rsidP="00675EA3">
      <w:pPr>
        <w:pStyle w:val="ListParagraph"/>
        <w:numPr>
          <w:ilvl w:val="0"/>
          <w:numId w:val="13"/>
        </w:numPr>
        <w:tabs>
          <w:tab w:val="left" w:pos="720"/>
        </w:tabs>
        <w:spacing w:after="0" w:line="219" w:lineRule="auto"/>
        <w:ind w:right="220"/>
        <w:rPr>
          <w:rFonts w:ascii="Arial" w:hAnsi="Arial" w:cs="Arial"/>
          <w:sz w:val="22"/>
        </w:rPr>
      </w:pPr>
      <w:r w:rsidRPr="00CD0064">
        <w:rPr>
          <w:rFonts w:ascii="Arial" w:hAnsi="Arial" w:cs="Arial"/>
          <w:sz w:val="22"/>
        </w:rPr>
        <w:t>Crews rowing in darkness should make every effort to wea</w:t>
      </w:r>
      <w:r w:rsidR="00C50014" w:rsidRPr="00CD0064">
        <w:rPr>
          <w:rFonts w:ascii="Arial" w:hAnsi="Arial" w:cs="Arial"/>
          <w:sz w:val="22"/>
        </w:rPr>
        <w:t xml:space="preserve">r light coloured bright clothing </w:t>
      </w:r>
      <w:r w:rsidRPr="00CD0064">
        <w:rPr>
          <w:rFonts w:ascii="Arial" w:hAnsi="Arial" w:cs="Arial"/>
          <w:sz w:val="22"/>
        </w:rPr>
        <w:t>to make themselves visible.</w:t>
      </w:r>
    </w:p>
    <w:p w14:paraId="62EB89F1" w14:textId="15AD27DF" w:rsidR="00683403" w:rsidRPr="00C25A3F" w:rsidRDefault="00683403" w:rsidP="00C25A3F">
      <w:pPr>
        <w:pStyle w:val="ListParagraph"/>
        <w:numPr>
          <w:ilvl w:val="0"/>
          <w:numId w:val="13"/>
        </w:numPr>
        <w:tabs>
          <w:tab w:val="left" w:pos="795"/>
        </w:tabs>
        <w:spacing w:after="0" w:line="225" w:lineRule="auto"/>
        <w:ind w:right="20"/>
        <w:rPr>
          <w:rFonts w:ascii="Arial" w:hAnsi="Arial" w:cs="Arial"/>
          <w:sz w:val="22"/>
          <w:szCs w:val="24"/>
        </w:rPr>
      </w:pPr>
      <w:r w:rsidRPr="00DD4A1F">
        <w:rPr>
          <w:rFonts w:ascii="Arial" w:hAnsi="Arial" w:cs="Arial"/>
          <w:sz w:val="22"/>
          <w:szCs w:val="24"/>
        </w:rPr>
        <w:t xml:space="preserve">All boats </w:t>
      </w:r>
      <w:r w:rsidR="000A479F" w:rsidRPr="004A4073">
        <w:rPr>
          <w:rFonts w:ascii="Arial" w:hAnsi="Arial" w:cs="Arial"/>
          <w:sz w:val="22"/>
          <w:szCs w:val="24"/>
        </w:rPr>
        <w:t xml:space="preserve">which do not need a spotter </w:t>
      </w:r>
      <w:r w:rsidRPr="00DD4A1F">
        <w:rPr>
          <w:rFonts w:ascii="Arial" w:hAnsi="Arial" w:cs="Arial"/>
          <w:sz w:val="22"/>
          <w:szCs w:val="24"/>
        </w:rPr>
        <w:t>must be supervised when going out</w:t>
      </w:r>
      <w:r w:rsidR="00C25A3F">
        <w:rPr>
          <w:rFonts w:ascii="Arial" w:hAnsi="Arial" w:cs="Arial"/>
          <w:sz w:val="22"/>
          <w:szCs w:val="24"/>
        </w:rPr>
        <w:t xml:space="preserve"> </w:t>
      </w:r>
      <w:r w:rsidRPr="00C25A3F">
        <w:rPr>
          <w:rFonts w:ascii="Arial" w:hAnsi="Arial" w:cs="Arial"/>
          <w:sz w:val="22"/>
          <w:szCs w:val="24"/>
        </w:rPr>
        <w:t>when lights are required, except for 4+’s”.</w:t>
      </w:r>
    </w:p>
    <w:p w14:paraId="0117D7F8" w14:textId="77777777" w:rsidR="00EC18BF" w:rsidRPr="00CD0064" w:rsidRDefault="00EC18BF" w:rsidP="00885D84">
      <w:pPr>
        <w:spacing w:after="0" w:line="245" w:lineRule="exact"/>
        <w:rPr>
          <w:rFonts w:ascii="Arial" w:eastAsia="Times New Roman" w:hAnsi="Arial" w:cs="Arial"/>
          <w:sz w:val="20"/>
        </w:rPr>
      </w:pPr>
    </w:p>
    <w:p w14:paraId="0AC4EA69" w14:textId="65AB3DAB" w:rsidR="00EC18BF" w:rsidRPr="00CD0064" w:rsidRDefault="00C50014" w:rsidP="00EA38B3">
      <w:pPr>
        <w:pStyle w:val="Heading2"/>
        <w:numPr>
          <w:ilvl w:val="1"/>
          <w:numId w:val="1"/>
        </w:numPr>
      </w:pPr>
      <w:bookmarkStart w:id="25" w:name="_Toc58244289"/>
      <w:r w:rsidRPr="00CD0064">
        <w:t>Boat Lighting</w:t>
      </w:r>
      <w:bookmarkEnd w:id="25"/>
    </w:p>
    <w:p w14:paraId="3F618328" w14:textId="7D28791E" w:rsidR="00EC18BF" w:rsidRPr="00CD0064" w:rsidRDefault="00EC18BF" w:rsidP="00675EA3">
      <w:pPr>
        <w:pStyle w:val="ListParagraph"/>
        <w:numPr>
          <w:ilvl w:val="0"/>
          <w:numId w:val="14"/>
        </w:numPr>
        <w:tabs>
          <w:tab w:val="left" w:pos="720"/>
        </w:tabs>
        <w:spacing w:after="0" w:line="217" w:lineRule="auto"/>
        <w:ind w:right="340"/>
        <w:rPr>
          <w:rFonts w:ascii="Arial" w:hAnsi="Arial" w:cs="Arial"/>
          <w:sz w:val="22"/>
        </w:rPr>
      </w:pPr>
      <w:r w:rsidRPr="00CD0064">
        <w:rPr>
          <w:rFonts w:ascii="Arial" w:hAnsi="Arial" w:cs="Arial"/>
          <w:sz w:val="22"/>
        </w:rPr>
        <w:t xml:space="preserve">Boats on the water must be fitted with bright lights 30 minutes before official sunset and lights must remain on a boat until 30 </w:t>
      </w:r>
      <w:r w:rsidR="00C50014" w:rsidRPr="00CD0064">
        <w:rPr>
          <w:rFonts w:ascii="Arial" w:hAnsi="Arial" w:cs="Arial"/>
          <w:sz w:val="22"/>
        </w:rPr>
        <w:t xml:space="preserve">minutes after official sunrise. </w:t>
      </w:r>
      <w:r w:rsidRPr="00CD0064">
        <w:rPr>
          <w:rFonts w:ascii="Arial" w:hAnsi="Arial" w:cs="Arial"/>
          <w:b/>
          <w:i/>
          <w:sz w:val="22"/>
        </w:rPr>
        <w:t>For example, if official sunrise is 08:00hrs and off</w:t>
      </w:r>
      <w:r w:rsidR="00C50014" w:rsidRPr="00CD0064">
        <w:rPr>
          <w:rFonts w:ascii="Arial" w:hAnsi="Arial" w:cs="Arial"/>
          <w:b/>
          <w:i/>
          <w:sz w:val="22"/>
        </w:rPr>
        <w:t xml:space="preserve">icial sunset is 16:00hrs a boat </w:t>
      </w:r>
      <w:r w:rsidRPr="00CD0064">
        <w:rPr>
          <w:rFonts w:ascii="Arial" w:hAnsi="Arial" w:cs="Arial"/>
          <w:b/>
          <w:i/>
          <w:sz w:val="22"/>
        </w:rPr>
        <w:t>must be fitted with lights before 08:30hrs and after 15:30</w:t>
      </w:r>
      <w:proofErr w:type="gramStart"/>
      <w:r w:rsidRPr="00CD0064">
        <w:rPr>
          <w:rFonts w:ascii="Arial" w:hAnsi="Arial" w:cs="Arial"/>
          <w:b/>
          <w:i/>
          <w:sz w:val="22"/>
        </w:rPr>
        <w:t>hrs.</w:t>
      </w:r>
      <w:r w:rsidR="00B846F9">
        <w:rPr>
          <w:rFonts w:ascii="Arial" w:hAnsi="Arial" w:cs="Arial"/>
          <w:b/>
          <w:i/>
          <w:color w:val="FF0000"/>
          <w:sz w:val="22"/>
        </w:rPr>
        <w:t>( Although</w:t>
      </w:r>
      <w:proofErr w:type="gramEnd"/>
      <w:r w:rsidR="00B846F9">
        <w:rPr>
          <w:rFonts w:ascii="Arial" w:hAnsi="Arial" w:cs="Arial"/>
          <w:b/>
          <w:i/>
          <w:color w:val="FF0000"/>
          <w:sz w:val="22"/>
        </w:rPr>
        <w:t xml:space="preserve"> accept totally for sunset why for Sunrise and surely it should be lightening up time and not sunrise or sunset.)</w:t>
      </w:r>
    </w:p>
    <w:p w14:paraId="1AF15FAD" w14:textId="77777777" w:rsidR="00EC18BF" w:rsidRDefault="00EC18BF" w:rsidP="00675EA3">
      <w:pPr>
        <w:pStyle w:val="ListParagraph"/>
        <w:numPr>
          <w:ilvl w:val="0"/>
          <w:numId w:val="14"/>
        </w:numPr>
        <w:tabs>
          <w:tab w:val="left" w:pos="720"/>
        </w:tabs>
        <w:spacing w:after="0" w:line="229" w:lineRule="auto"/>
        <w:ind w:right="240"/>
        <w:rPr>
          <w:rFonts w:ascii="Arial" w:hAnsi="Arial" w:cs="Arial"/>
          <w:sz w:val="22"/>
        </w:rPr>
      </w:pPr>
      <w:r w:rsidRPr="00CD0064">
        <w:rPr>
          <w:rFonts w:ascii="Arial" w:hAnsi="Arial" w:cs="Arial"/>
          <w:sz w:val="22"/>
        </w:rPr>
        <w:t xml:space="preserve">If </w:t>
      </w:r>
      <w:r w:rsidR="00566281">
        <w:rPr>
          <w:rFonts w:ascii="Arial" w:hAnsi="Arial" w:cs="Arial"/>
          <w:sz w:val="22"/>
        </w:rPr>
        <w:t xml:space="preserve">lights are </w:t>
      </w:r>
      <w:r w:rsidR="00E54E3C">
        <w:rPr>
          <w:rFonts w:ascii="Arial" w:hAnsi="Arial" w:cs="Arial"/>
          <w:sz w:val="22"/>
        </w:rPr>
        <w:t>required,</w:t>
      </w:r>
      <w:r w:rsidR="00566281">
        <w:rPr>
          <w:rFonts w:ascii="Arial" w:hAnsi="Arial" w:cs="Arial"/>
          <w:sz w:val="22"/>
        </w:rPr>
        <w:t xml:space="preserve"> the boat </w:t>
      </w:r>
      <w:r w:rsidRPr="00CD0064">
        <w:rPr>
          <w:rFonts w:ascii="Arial" w:hAnsi="Arial" w:cs="Arial"/>
          <w:sz w:val="22"/>
        </w:rPr>
        <w:t xml:space="preserve">must be visible in a </w:t>
      </w:r>
      <w:r w:rsidR="00C50014" w:rsidRPr="00CD0064">
        <w:rPr>
          <w:rFonts w:ascii="Arial" w:hAnsi="Arial" w:cs="Arial"/>
          <w:sz w:val="22"/>
        </w:rPr>
        <w:t>360°</w:t>
      </w:r>
      <w:r w:rsidRPr="00CD0064">
        <w:rPr>
          <w:rFonts w:ascii="Arial" w:hAnsi="Arial" w:cs="Arial"/>
          <w:sz w:val="22"/>
        </w:rPr>
        <w:t xml:space="preserve"> circle with a static bright white light on the bow </w:t>
      </w:r>
      <w:r w:rsidR="00566281">
        <w:rPr>
          <w:rFonts w:ascii="Arial" w:hAnsi="Arial" w:cs="Arial"/>
          <w:sz w:val="22"/>
        </w:rPr>
        <w:t>(180</w:t>
      </w:r>
      <w:r w:rsidR="00566281" w:rsidRPr="00CD0064">
        <w:rPr>
          <w:rFonts w:ascii="Arial" w:hAnsi="Arial" w:cs="Arial"/>
          <w:sz w:val="22"/>
        </w:rPr>
        <w:t>°</w:t>
      </w:r>
      <w:r w:rsidR="00566281">
        <w:rPr>
          <w:rFonts w:ascii="Arial" w:hAnsi="Arial" w:cs="Arial"/>
          <w:sz w:val="22"/>
        </w:rPr>
        <w:t xml:space="preserve">) </w:t>
      </w:r>
      <w:r w:rsidRPr="00CD0064">
        <w:rPr>
          <w:rFonts w:ascii="Arial" w:hAnsi="Arial" w:cs="Arial"/>
          <w:sz w:val="22"/>
        </w:rPr>
        <w:t>and a static bright red light on the stern</w:t>
      </w:r>
      <w:r w:rsidR="00566281">
        <w:rPr>
          <w:rFonts w:ascii="Arial" w:hAnsi="Arial" w:cs="Arial"/>
          <w:sz w:val="22"/>
        </w:rPr>
        <w:t xml:space="preserve"> (180</w:t>
      </w:r>
      <w:r w:rsidR="00566281" w:rsidRPr="00CD0064">
        <w:rPr>
          <w:rFonts w:ascii="Arial" w:hAnsi="Arial" w:cs="Arial"/>
          <w:sz w:val="22"/>
        </w:rPr>
        <w:t>°</w:t>
      </w:r>
      <w:r w:rsidR="00566281">
        <w:rPr>
          <w:rFonts w:ascii="Arial" w:hAnsi="Arial" w:cs="Arial"/>
          <w:sz w:val="22"/>
        </w:rPr>
        <w:t>)</w:t>
      </w:r>
      <w:r w:rsidRPr="00CD0064">
        <w:rPr>
          <w:rFonts w:ascii="Arial" w:hAnsi="Arial" w:cs="Arial"/>
          <w:sz w:val="22"/>
        </w:rPr>
        <w:t xml:space="preserve">. Lights must be fitted securely to the shell of the boat. Lights must not be fitted to rowers, </w:t>
      </w:r>
      <w:proofErr w:type="gramStart"/>
      <w:r w:rsidRPr="00CD0064">
        <w:rPr>
          <w:rFonts w:ascii="Arial" w:hAnsi="Arial" w:cs="Arial"/>
          <w:sz w:val="22"/>
        </w:rPr>
        <w:t>coxes</w:t>
      </w:r>
      <w:proofErr w:type="gramEnd"/>
      <w:r w:rsidRPr="00CD0064">
        <w:rPr>
          <w:rFonts w:ascii="Arial" w:hAnsi="Arial" w:cs="Arial"/>
          <w:sz w:val="22"/>
        </w:rPr>
        <w:t xml:space="preserve"> or riggers.</w:t>
      </w:r>
    </w:p>
    <w:p w14:paraId="38F02C3E" w14:textId="5DD1CCD5" w:rsidR="00566281" w:rsidRDefault="00566281" w:rsidP="00675EA3">
      <w:pPr>
        <w:pStyle w:val="ListParagraph"/>
        <w:numPr>
          <w:ilvl w:val="0"/>
          <w:numId w:val="14"/>
        </w:numPr>
        <w:tabs>
          <w:tab w:val="left" w:pos="720"/>
        </w:tabs>
        <w:spacing w:after="0" w:line="229" w:lineRule="auto"/>
        <w:ind w:right="240"/>
        <w:rPr>
          <w:rFonts w:ascii="Arial" w:hAnsi="Arial" w:cs="Arial"/>
          <w:sz w:val="22"/>
        </w:rPr>
      </w:pPr>
      <w:r w:rsidRPr="00DD4A1F">
        <w:rPr>
          <w:rFonts w:ascii="Arial" w:hAnsi="Arial" w:cs="Arial"/>
          <w:sz w:val="22"/>
        </w:rPr>
        <w:t>A solid white bow and red stern light is a rule specific to the Wear</w:t>
      </w:r>
      <w:r w:rsidR="005B5362" w:rsidRPr="00DD4A1F">
        <w:rPr>
          <w:rFonts w:ascii="Arial" w:hAnsi="Arial" w:cs="Arial"/>
          <w:sz w:val="22"/>
        </w:rPr>
        <w:t xml:space="preserve"> and other rivers have different regulations.</w:t>
      </w:r>
    </w:p>
    <w:p w14:paraId="54ABEBC8" w14:textId="67761DC6" w:rsidR="00596E1C" w:rsidRPr="007775C9" w:rsidRDefault="00596E1C" w:rsidP="00675EA3">
      <w:pPr>
        <w:pStyle w:val="ListParagraph"/>
        <w:numPr>
          <w:ilvl w:val="0"/>
          <w:numId w:val="14"/>
        </w:numPr>
        <w:tabs>
          <w:tab w:val="left" w:pos="720"/>
        </w:tabs>
        <w:spacing w:after="0" w:line="229" w:lineRule="auto"/>
        <w:ind w:right="240"/>
        <w:rPr>
          <w:rFonts w:ascii="Arial" w:hAnsi="Arial" w:cs="Arial"/>
          <w:sz w:val="22"/>
        </w:rPr>
      </w:pPr>
      <w:commentRangeStart w:id="26"/>
      <w:r>
        <w:rPr>
          <w:rFonts w:ascii="Arial" w:hAnsi="Arial" w:cs="Arial"/>
          <w:sz w:val="22"/>
        </w:rPr>
        <w:t xml:space="preserve">Silicone </w:t>
      </w:r>
      <w:r w:rsidR="008F381F">
        <w:rPr>
          <w:rFonts w:ascii="Arial" w:hAnsi="Arial" w:cs="Arial"/>
          <w:sz w:val="22"/>
        </w:rPr>
        <w:t xml:space="preserve">cased </w:t>
      </w:r>
      <w:r>
        <w:rPr>
          <w:rFonts w:ascii="Arial" w:hAnsi="Arial" w:cs="Arial"/>
          <w:sz w:val="22"/>
        </w:rPr>
        <w:t>lights must not be used due to their poor brightness and lack of waterproofing</w:t>
      </w:r>
      <w:r w:rsidR="008F381F">
        <w:rPr>
          <w:rFonts w:ascii="Arial" w:hAnsi="Arial" w:cs="Arial"/>
          <w:sz w:val="22"/>
        </w:rPr>
        <w:t xml:space="preserve"> unless approved by the </w:t>
      </w:r>
      <w:r w:rsidR="008F381F">
        <w:rPr>
          <w:rFonts w:ascii="Arial" w:hAnsi="Arial" w:cs="Arial"/>
          <w:sz w:val="22"/>
          <w:szCs w:val="23"/>
        </w:rPr>
        <w:t>DCR water safety officer.</w:t>
      </w:r>
      <w:commentRangeEnd w:id="26"/>
      <w:r w:rsidR="008F381F">
        <w:rPr>
          <w:rStyle w:val="CommentReference"/>
        </w:rPr>
        <w:commentReference w:id="26"/>
      </w:r>
    </w:p>
    <w:p w14:paraId="39611391" w14:textId="0FFBBDF8" w:rsidR="007775C9" w:rsidRPr="00DD4A1F" w:rsidRDefault="007775C9" w:rsidP="00675EA3">
      <w:pPr>
        <w:pStyle w:val="ListParagraph"/>
        <w:numPr>
          <w:ilvl w:val="0"/>
          <w:numId w:val="14"/>
        </w:numPr>
        <w:tabs>
          <w:tab w:val="left" w:pos="720"/>
        </w:tabs>
        <w:spacing w:after="0" w:line="229" w:lineRule="auto"/>
        <w:ind w:right="240"/>
        <w:rPr>
          <w:rFonts w:ascii="Arial" w:hAnsi="Arial" w:cs="Arial"/>
          <w:sz w:val="22"/>
        </w:rPr>
      </w:pPr>
      <w:commentRangeStart w:id="27"/>
      <w:r>
        <w:rPr>
          <w:rFonts w:ascii="Arial" w:hAnsi="Arial" w:cs="Arial"/>
          <w:sz w:val="22"/>
          <w:szCs w:val="23"/>
        </w:rPr>
        <w:t>In the event of a light running out of charge, crews must return to their landing stage immediately or land to receive new lights.</w:t>
      </w:r>
      <w:commentRangeEnd w:id="27"/>
      <w:r>
        <w:rPr>
          <w:rStyle w:val="CommentReference"/>
        </w:rPr>
        <w:commentReference w:id="27"/>
      </w:r>
    </w:p>
    <w:p w14:paraId="70DE096F" w14:textId="77777777" w:rsidR="00EC18BF" w:rsidRPr="00CD0064" w:rsidRDefault="00EC18BF" w:rsidP="00885D84">
      <w:pPr>
        <w:spacing w:after="0" w:line="246" w:lineRule="exact"/>
        <w:rPr>
          <w:rFonts w:ascii="Arial" w:eastAsia="Times New Roman" w:hAnsi="Arial" w:cs="Arial"/>
          <w:sz w:val="20"/>
        </w:rPr>
      </w:pPr>
    </w:p>
    <w:p w14:paraId="111CC909" w14:textId="6B0014CF" w:rsidR="00EC18BF" w:rsidRPr="00CD0064" w:rsidRDefault="00EC18BF" w:rsidP="00EA38B3">
      <w:pPr>
        <w:pStyle w:val="Heading2"/>
        <w:numPr>
          <w:ilvl w:val="1"/>
          <w:numId w:val="1"/>
        </w:numPr>
      </w:pPr>
      <w:bookmarkStart w:id="28" w:name="_Toc58244290"/>
      <w:r w:rsidRPr="00CD0064">
        <w:t>VIII Rowing</w:t>
      </w:r>
      <w:bookmarkEnd w:id="28"/>
    </w:p>
    <w:p w14:paraId="18590C5A" w14:textId="77777777" w:rsidR="00EC18BF" w:rsidRPr="00CD0064" w:rsidRDefault="00EC18BF" w:rsidP="00675EA3">
      <w:pPr>
        <w:pStyle w:val="ListParagraph"/>
        <w:numPr>
          <w:ilvl w:val="0"/>
          <w:numId w:val="15"/>
        </w:numPr>
        <w:tabs>
          <w:tab w:val="left" w:pos="720"/>
        </w:tabs>
        <w:spacing w:after="0" w:line="0" w:lineRule="atLeast"/>
        <w:rPr>
          <w:rFonts w:ascii="Arial" w:eastAsia="Times New Roman" w:hAnsi="Arial" w:cs="Arial"/>
          <w:sz w:val="22"/>
          <w:szCs w:val="24"/>
        </w:rPr>
      </w:pPr>
      <w:r w:rsidRPr="00CD0064">
        <w:rPr>
          <w:rFonts w:ascii="Arial" w:hAnsi="Arial" w:cs="Arial"/>
          <w:sz w:val="22"/>
          <w:szCs w:val="24"/>
        </w:rPr>
        <w:t>Every VIII rowing on the Wear must be accomp</w:t>
      </w:r>
      <w:r w:rsidR="00885D84" w:rsidRPr="00CD0064">
        <w:rPr>
          <w:rFonts w:ascii="Arial" w:hAnsi="Arial" w:cs="Arial"/>
          <w:sz w:val="22"/>
          <w:szCs w:val="24"/>
        </w:rPr>
        <w:t xml:space="preserve">anied by at least one dedicated </w:t>
      </w:r>
      <w:r w:rsidRPr="00CD0064">
        <w:rPr>
          <w:rFonts w:ascii="Arial" w:hAnsi="Arial" w:cs="Arial"/>
          <w:sz w:val="22"/>
          <w:szCs w:val="24"/>
        </w:rPr>
        <w:t xml:space="preserve">spotter on the bank that </w:t>
      </w:r>
      <w:proofErr w:type="gramStart"/>
      <w:r w:rsidRPr="00CD0064">
        <w:rPr>
          <w:rFonts w:ascii="Arial" w:hAnsi="Arial" w:cs="Arial"/>
          <w:sz w:val="22"/>
          <w:szCs w:val="24"/>
        </w:rPr>
        <w:t>is in direct contact with the boat at all times</w:t>
      </w:r>
      <w:proofErr w:type="gramEnd"/>
      <w:r w:rsidRPr="00CD0064">
        <w:rPr>
          <w:rFonts w:ascii="Arial" w:hAnsi="Arial" w:cs="Arial"/>
          <w:sz w:val="22"/>
          <w:szCs w:val="24"/>
        </w:rPr>
        <w:t>.</w:t>
      </w:r>
    </w:p>
    <w:p w14:paraId="2B3BA75F" w14:textId="77777777" w:rsidR="00885D84" w:rsidRPr="00CD0064" w:rsidRDefault="00EC18BF" w:rsidP="00675EA3">
      <w:pPr>
        <w:pStyle w:val="ListParagraph"/>
        <w:numPr>
          <w:ilvl w:val="0"/>
          <w:numId w:val="15"/>
        </w:numPr>
        <w:tabs>
          <w:tab w:val="left" w:pos="720"/>
        </w:tabs>
        <w:spacing w:after="0" w:line="225" w:lineRule="auto"/>
        <w:ind w:right="60"/>
        <w:rPr>
          <w:rFonts w:ascii="Arial" w:hAnsi="Arial" w:cs="Arial"/>
          <w:sz w:val="22"/>
          <w:szCs w:val="24"/>
        </w:rPr>
      </w:pPr>
      <w:r w:rsidRPr="00CD0064">
        <w:rPr>
          <w:rFonts w:ascii="Arial" w:hAnsi="Arial" w:cs="Arial"/>
          <w:sz w:val="22"/>
          <w:szCs w:val="24"/>
        </w:rPr>
        <w:t>The role of the spotter is to look ahead of the boat and warn the cox and crew of the VIII about the river ahead of the VIII. The spotter must always be able to see what is ahead of the VIII.</w:t>
      </w:r>
    </w:p>
    <w:p w14:paraId="2A90B6B6" w14:textId="29B63D7C" w:rsidR="00EC18BF" w:rsidRPr="00CD0064" w:rsidRDefault="00EC18BF" w:rsidP="00675EA3">
      <w:pPr>
        <w:pStyle w:val="ListParagraph"/>
        <w:numPr>
          <w:ilvl w:val="0"/>
          <w:numId w:val="15"/>
        </w:numPr>
        <w:tabs>
          <w:tab w:val="left" w:pos="720"/>
        </w:tabs>
        <w:spacing w:after="0" w:line="225" w:lineRule="auto"/>
        <w:ind w:right="60"/>
        <w:rPr>
          <w:rFonts w:ascii="Arial" w:eastAsia="Times New Roman" w:hAnsi="Arial" w:cs="Arial"/>
          <w:sz w:val="22"/>
          <w:szCs w:val="24"/>
        </w:rPr>
      </w:pPr>
      <w:commentRangeStart w:id="29"/>
      <w:r w:rsidRPr="00CD0064">
        <w:rPr>
          <w:rFonts w:ascii="Arial" w:hAnsi="Arial" w:cs="Arial"/>
          <w:sz w:val="22"/>
          <w:szCs w:val="24"/>
        </w:rPr>
        <w:t xml:space="preserve">VIII’s must only be coxed by </w:t>
      </w:r>
      <w:r w:rsidR="00DD4A1F">
        <w:rPr>
          <w:rFonts w:ascii="Arial" w:hAnsi="Arial" w:cs="Arial"/>
          <w:sz w:val="22"/>
          <w:szCs w:val="24"/>
        </w:rPr>
        <w:t xml:space="preserve">coxes who have </w:t>
      </w:r>
      <w:r w:rsidR="00DD4A1F" w:rsidRPr="00A01F01">
        <w:rPr>
          <w:rFonts w:ascii="Arial" w:eastAsia="Arial" w:hAnsi="Arial" w:cs="Arial"/>
          <w:sz w:val="22"/>
        </w:rPr>
        <w:t>fulfilled</w:t>
      </w:r>
      <w:r w:rsidR="00DD4A1F" w:rsidRPr="00A01F01">
        <w:rPr>
          <w:rFonts w:ascii="Arial" w:hAnsi="Arial" w:cs="Arial"/>
          <w:sz w:val="22"/>
        </w:rPr>
        <w:t xml:space="preserve"> the competency criteria (appendix 3)</w:t>
      </w:r>
      <w:r w:rsidR="00DD4A1F">
        <w:rPr>
          <w:rFonts w:ascii="Arial" w:hAnsi="Arial" w:cs="Arial"/>
          <w:sz w:val="22"/>
        </w:rPr>
        <w:t>.</w:t>
      </w:r>
      <w:commentRangeEnd w:id="29"/>
      <w:r w:rsidR="00DD4A1F">
        <w:rPr>
          <w:rStyle w:val="CommentReference"/>
        </w:rPr>
        <w:commentReference w:id="29"/>
      </w:r>
    </w:p>
    <w:p w14:paraId="0CBE3DBC" w14:textId="77777777" w:rsidR="00885D84" w:rsidRPr="00CD0064" w:rsidRDefault="00EC18BF" w:rsidP="00675EA3">
      <w:pPr>
        <w:pStyle w:val="ListParagraph"/>
        <w:numPr>
          <w:ilvl w:val="0"/>
          <w:numId w:val="15"/>
        </w:numPr>
        <w:tabs>
          <w:tab w:val="left" w:pos="700"/>
        </w:tabs>
        <w:spacing w:after="0" w:line="217" w:lineRule="auto"/>
        <w:ind w:right="200"/>
        <w:rPr>
          <w:rFonts w:ascii="Arial" w:hAnsi="Arial" w:cs="Arial"/>
          <w:sz w:val="22"/>
          <w:szCs w:val="24"/>
        </w:rPr>
      </w:pPr>
      <w:r w:rsidRPr="00CD0064">
        <w:rPr>
          <w:rFonts w:ascii="Arial" w:hAnsi="Arial" w:cs="Arial"/>
          <w:sz w:val="22"/>
          <w:szCs w:val="24"/>
        </w:rPr>
        <w:t>VIII’s must use voice amplification (cox</w:t>
      </w:r>
      <w:r w:rsidR="00885D84" w:rsidRPr="00CD0064">
        <w:rPr>
          <w:rFonts w:ascii="Arial" w:hAnsi="Arial" w:cs="Arial"/>
          <w:sz w:val="22"/>
          <w:szCs w:val="24"/>
        </w:rPr>
        <w:t xml:space="preserve"> </w:t>
      </w:r>
      <w:r w:rsidRPr="00CD0064">
        <w:rPr>
          <w:rFonts w:ascii="Arial" w:hAnsi="Arial" w:cs="Arial"/>
          <w:sz w:val="22"/>
          <w:szCs w:val="24"/>
        </w:rPr>
        <w:t>box) so that all members of the crew can hear the instructions of the cox.</w:t>
      </w:r>
    </w:p>
    <w:p w14:paraId="79531210" w14:textId="77777777" w:rsidR="00EC18BF" w:rsidRPr="00CD0064" w:rsidRDefault="00EC18BF" w:rsidP="00885D84">
      <w:pPr>
        <w:spacing w:after="0" w:line="246" w:lineRule="exact"/>
        <w:rPr>
          <w:rFonts w:ascii="Arial" w:eastAsia="Times New Roman" w:hAnsi="Arial" w:cs="Arial"/>
          <w:sz w:val="20"/>
        </w:rPr>
      </w:pPr>
    </w:p>
    <w:p w14:paraId="02E8D592" w14:textId="40469C80" w:rsidR="00EC18BF" w:rsidRPr="00CD0064" w:rsidRDefault="00EC18BF" w:rsidP="00EA38B3">
      <w:pPr>
        <w:pStyle w:val="Heading2"/>
        <w:numPr>
          <w:ilvl w:val="1"/>
          <w:numId w:val="1"/>
        </w:numPr>
      </w:pPr>
      <w:bookmarkStart w:id="30" w:name="_Toc58244291"/>
      <w:r w:rsidRPr="00CD0064">
        <w:t>Water Level on the Wear</w:t>
      </w:r>
      <w:bookmarkEnd w:id="30"/>
    </w:p>
    <w:p w14:paraId="3955E8ED" w14:textId="1F35297B" w:rsidR="00EC18BF" w:rsidRPr="00A9509C" w:rsidRDefault="00EC18BF" w:rsidP="00974E16">
      <w:pPr>
        <w:pStyle w:val="ListParagraph"/>
        <w:numPr>
          <w:ilvl w:val="0"/>
          <w:numId w:val="47"/>
        </w:numPr>
        <w:tabs>
          <w:tab w:val="left" w:pos="700"/>
        </w:tabs>
        <w:spacing w:after="0" w:line="225" w:lineRule="auto"/>
        <w:ind w:right="60"/>
        <w:rPr>
          <w:rFonts w:ascii="Arial" w:hAnsi="Arial" w:cs="Arial"/>
          <w:sz w:val="22"/>
        </w:rPr>
      </w:pPr>
      <w:commentRangeStart w:id="31"/>
      <w:r w:rsidRPr="00A9509C">
        <w:rPr>
          <w:rFonts w:ascii="Arial" w:hAnsi="Arial" w:cs="Arial"/>
          <w:sz w:val="22"/>
        </w:rPr>
        <w:t xml:space="preserve">Crews must not boat when the river level is above </w:t>
      </w:r>
      <w:r w:rsidR="00A9509C" w:rsidRPr="00A9509C">
        <w:rPr>
          <w:rFonts w:ascii="Arial" w:hAnsi="Arial" w:cs="Arial"/>
          <w:sz w:val="22"/>
        </w:rPr>
        <w:t>0.</w:t>
      </w:r>
      <w:r w:rsidR="00EA38B3">
        <w:rPr>
          <w:rFonts w:ascii="Arial" w:hAnsi="Arial" w:cs="Arial"/>
          <w:sz w:val="22"/>
        </w:rPr>
        <w:t>675</w:t>
      </w:r>
      <w:r w:rsidR="00A9509C" w:rsidRPr="00A9509C">
        <w:rPr>
          <w:rFonts w:ascii="Arial" w:hAnsi="Arial" w:cs="Arial"/>
          <w:sz w:val="22"/>
        </w:rPr>
        <w:t>m on the marker at the DUBC boathouse or at New Elvet Bridge.</w:t>
      </w:r>
    </w:p>
    <w:p w14:paraId="65A71DF6" w14:textId="1B6F5113" w:rsidR="00A9509C" w:rsidRDefault="00A9509C" w:rsidP="00974E16">
      <w:pPr>
        <w:pStyle w:val="ListParagraph"/>
        <w:numPr>
          <w:ilvl w:val="0"/>
          <w:numId w:val="47"/>
        </w:numPr>
        <w:tabs>
          <w:tab w:val="left" w:pos="700"/>
        </w:tabs>
        <w:spacing w:after="0" w:line="225" w:lineRule="auto"/>
        <w:ind w:right="60"/>
        <w:rPr>
          <w:rFonts w:ascii="Arial" w:hAnsi="Arial" w:cs="Arial"/>
          <w:sz w:val="22"/>
        </w:rPr>
      </w:pPr>
      <w:r>
        <w:rPr>
          <w:rFonts w:ascii="Arial" w:hAnsi="Arial" w:cs="Arial"/>
          <w:sz w:val="22"/>
        </w:rPr>
        <w:lastRenderedPageBreak/>
        <w:t xml:space="preserve">Novice crews </w:t>
      </w:r>
      <w:r w:rsidRPr="00A9509C">
        <w:rPr>
          <w:rFonts w:ascii="Arial" w:hAnsi="Arial" w:cs="Arial"/>
          <w:sz w:val="22"/>
        </w:rPr>
        <w:t>must not boat when the river level is above 0.</w:t>
      </w:r>
      <w:r>
        <w:rPr>
          <w:rFonts w:ascii="Arial" w:hAnsi="Arial" w:cs="Arial"/>
          <w:sz w:val="22"/>
        </w:rPr>
        <w:t>60</w:t>
      </w:r>
      <w:r w:rsidRPr="00A9509C">
        <w:rPr>
          <w:rFonts w:ascii="Arial" w:hAnsi="Arial" w:cs="Arial"/>
          <w:sz w:val="22"/>
        </w:rPr>
        <w:t>m on the marker at the DUBC boathouse or at New Elvet Bridge</w:t>
      </w:r>
      <w:r w:rsidR="00977540">
        <w:rPr>
          <w:rFonts w:ascii="Arial" w:hAnsi="Arial" w:cs="Arial"/>
          <w:sz w:val="22"/>
        </w:rPr>
        <w:t xml:space="preserve"> or if it is close to that limit with significant other hazards such as high wind speed or flow rate.</w:t>
      </w:r>
      <w:commentRangeEnd w:id="31"/>
      <w:r w:rsidR="00977540">
        <w:rPr>
          <w:rStyle w:val="CommentReference"/>
        </w:rPr>
        <w:commentReference w:id="31"/>
      </w:r>
    </w:p>
    <w:p w14:paraId="188602E6" w14:textId="6A03995C" w:rsidR="00B846F9" w:rsidRPr="00B846F9" w:rsidRDefault="00B846F9" w:rsidP="00B846F9">
      <w:pPr>
        <w:pStyle w:val="ListParagraph"/>
        <w:tabs>
          <w:tab w:val="left" w:pos="700"/>
        </w:tabs>
        <w:spacing w:after="0" w:line="225" w:lineRule="auto"/>
        <w:ind w:left="961" w:right="60"/>
        <w:rPr>
          <w:rFonts w:ascii="Arial" w:hAnsi="Arial" w:cs="Arial"/>
          <w:color w:val="FF0000"/>
          <w:sz w:val="22"/>
        </w:rPr>
      </w:pPr>
      <w:proofErr w:type="gramStart"/>
      <w:r>
        <w:rPr>
          <w:rFonts w:ascii="Arial" w:hAnsi="Arial" w:cs="Arial"/>
          <w:color w:val="FF0000"/>
          <w:sz w:val="22"/>
        </w:rPr>
        <w:t>( There</w:t>
      </w:r>
      <w:proofErr w:type="gramEnd"/>
      <w:r>
        <w:rPr>
          <w:rFonts w:ascii="Arial" w:hAnsi="Arial" w:cs="Arial"/>
          <w:color w:val="FF0000"/>
          <w:sz w:val="22"/>
        </w:rPr>
        <w:t xml:space="preserve"> needs to be a lot more discussion around this as we have a different set of criteria from say DARC and what is appropriate at DUBC boathouse may not be appropriate for the racecourse stretch.)</w:t>
      </w:r>
    </w:p>
    <w:p w14:paraId="33DB5EE3" w14:textId="7D2E878D" w:rsidR="00EB3273" w:rsidRDefault="00EB3273">
      <w:pPr>
        <w:rPr>
          <w:rFonts w:ascii="Arial" w:eastAsia="Times New Roman" w:hAnsi="Arial" w:cs="Arial"/>
          <w:sz w:val="20"/>
        </w:rPr>
      </w:pPr>
    </w:p>
    <w:p w14:paraId="01D3FD6A" w14:textId="631E47BC" w:rsidR="00B20F0E" w:rsidRPr="00CD0064" w:rsidRDefault="00B20F0E" w:rsidP="00EA38B3">
      <w:pPr>
        <w:pStyle w:val="Heading2"/>
        <w:numPr>
          <w:ilvl w:val="1"/>
          <w:numId w:val="1"/>
        </w:numPr>
      </w:pPr>
      <w:bookmarkStart w:id="32" w:name="_Toc58244292"/>
      <w:r>
        <w:t>Spotters</w:t>
      </w:r>
      <w:r w:rsidR="00F90C22">
        <w:t xml:space="preserve"> &amp; Supervision</w:t>
      </w:r>
      <w:bookmarkEnd w:id="32"/>
    </w:p>
    <w:p w14:paraId="3CAD81E8" w14:textId="77777777" w:rsidR="00AB0246" w:rsidRDefault="00AB0246" w:rsidP="00974E16">
      <w:pPr>
        <w:pStyle w:val="ListParagraph"/>
        <w:numPr>
          <w:ilvl w:val="0"/>
          <w:numId w:val="38"/>
        </w:numPr>
        <w:tabs>
          <w:tab w:val="left" w:pos="795"/>
        </w:tabs>
        <w:spacing w:after="0" w:line="225" w:lineRule="auto"/>
        <w:ind w:right="20"/>
        <w:rPr>
          <w:rFonts w:ascii="Arial" w:hAnsi="Arial" w:cs="Arial"/>
          <w:sz w:val="22"/>
          <w:szCs w:val="24"/>
        </w:rPr>
      </w:pPr>
      <w:r>
        <w:rPr>
          <w:rFonts w:ascii="Arial" w:hAnsi="Arial" w:cs="Arial"/>
          <w:sz w:val="22"/>
          <w:szCs w:val="24"/>
        </w:rPr>
        <w:t xml:space="preserve">A spotter is defined as an </w:t>
      </w:r>
      <w:commentRangeStart w:id="33"/>
      <w:r>
        <w:rPr>
          <w:rFonts w:ascii="Arial" w:hAnsi="Arial" w:cs="Arial"/>
          <w:sz w:val="22"/>
          <w:szCs w:val="24"/>
        </w:rPr>
        <w:t>ind</w:t>
      </w:r>
      <w:r w:rsidR="007E3CD1">
        <w:rPr>
          <w:rFonts w:ascii="Arial" w:hAnsi="Arial" w:cs="Arial"/>
          <w:sz w:val="22"/>
          <w:szCs w:val="24"/>
        </w:rPr>
        <w:t>i</w:t>
      </w:r>
      <w:r>
        <w:rPr>
          <w:rFonts w:ascii="Arial" w:hAnsi="Arial" w:cs="Arial"/>
          <w:sz w:val="22"/>
          <w:szCs w:val="24"/>
        </w:rPr>
        <w:t>vi</w:t>
      </w:r>
      <w:r w:rsidR="007E3CD1">
        <w:rPr>
          <w:rFonts w:ascii="Arial" w:hAnsi="Arial" w:cs="Arial"/>
          <w:sz w:val="22"/>
          <w:szCs w:val="24"/>
        </w:rPr>
        <w:t>du</w:t>
      </w:r>
      <w:r>
        <w:rPr>
          <w:rFonts w:ascii="Arial" w:hAnsi="Arial" w:cs="Arial"/>
          <w:sz w:val="22"/>
          <w:szCs w:val="24"/>
        </w:rPr>
        <w:t>al</w:t>
      </w:r>
      <w:commentRangeEnd w:id="33"/>
      <w:r w:rsidR="007E3CD1">
        <w:rPr>
          <w:rStyle w:val="CommentReference"/>
        </w:rPr>
        <w:commentReference w:id="33"/>
      </w:r>
      <w:r>
        <w:rPr>
          <w:rFonts w:ascii="Arial" w:hAnsi="Arial" w:cs="Arial"/>
          <w:sz w:val="22"/>
          <w:szCs w:val="24"/>
        </w:rPr>
        <w:t xml:space="preserve"> on the </w:t>
      </w:r>
      <w:proofErr w:type="gramStart"/>
      <w:r>
        <w:rPr>
          <w:rFonts w:ascii="Arial" w:hAnsi="Arial" w:cs="Arial"/>
          <w:sz w:val="22"/>
          <w:szCs w:val="24"/>
        </w:rPr>
        <w:t>river bank</w:t>
      </w:r>
      <w:proofErr w:type="gramEnd"/>
      <w:r>
        <w:rPr>
          <w:rFonts w:ascii="Arial" w:hAnsi="Arial" w:cs="Arial"/>
          <w:sz w:val="22"/>
          <w:szCs w:val="24"/>
        </w:rPr>
        <w:t xml:space="preserve"> who stays ahead of a </w:t>
      </w:r>
      <w:r w:rsidR="00A022AC">
        <w:rPr>
          <w:rFonts w:ascii="Arial" w:hAnsi="Arial" w:cs="Arial"/>
          <w:sz w:val="22"/>
          <w:szCs w:val="24"/>
        </w:rPr>
        <w:t>boat, looking</w:t>
      </w:r>
      <w:r>
        <w:rPr>
          <w:rFonts w:ascii="Arial" w:hAnsi="Arial" w:cs="Arial"/>
          <w:sz w:val="22"/>
          <w:szCs w:val="24"/>
        </w:rPr>
        <w:t xml:space="preserve"> out and informing the crew of potential hazards. A spotter can only be responsible for one crew.</w:t>
      </w:r>
    </w:p>
    <w:p w14:paraId="675D762D" w14:textId="6BBF863B" w:rsidR="00A022AC" w:rsidRDefault="00A022AC" w:rsidP="00974E16">
      <w:pPr>
        <w:pStyle w:val="ListParagraph"/>
        <w:numPr>
          <w:ilvl w:val="0"/>
          <w:numId w:val="38"/>
        </w:numPr>
        <w:tabs>
          <w:tab w:val="left" w:pos="795"/>
        </w:tabs>
        <w:spacing w:after="0" w:line="225" w:lineRule="auto"/>
        <w:ind w:right="20"/>
        <w:rPr>
          <w:rFonts w:ascii="Arial" w:hAnsi="Arial" w:cs="Arial"/>
          <w:sz w:val="22"/>
          <w:szCs w:val="24"/>
        </w:rPr>
      </w:pPr>
      <w:r>
        <w:rPr>
          <w:rFonts w:ascii="Arial" w:hAnsi="Arial" w:cs="Arial"/>
          <w:sz w:val="22"/>
          <w:szCs w:val="24"/>
        </w:rPr>
        <w:t xml:space="preserve">A supervisor is defined as an individual on the </w:t>
      </w:r>
      <w:proofErr w:type="gramStart"/>
      <w:r>
        <w:rPr>
          <w:rFonts w:ascii="Arial" w:hAnsi="Arial" w:cs="Arial"/>
          <w:sz w:val="22"/>
          <w:szCs w:val="24"/>
        </w:rPr>
        <w:t>river bank</w:t>
      </w:r>
      <w:proofErr w:type="gramEnd"/>
      <w:r>
        <w:rPr>
          <w:rFonts w:ascii="Arial" w:hAnsi="Arial" w:cs="Arial"/>
          <w:sz w:val="22"/>
          <w:szCs w:val="24"/>
        </w:rPr>
        <w:t xml:space="preserve"> who remains </w:t>
      </w:r>
      <w:r w:rsidRPr="005E7499">
        <w:rPr>
          <w:rFonts w:ascii="Arial" w:hAnsi="Arial" w:cs="Arial"/>
          <w:sz w:val="22"/>
          <w:szCs w:val="24"/>
        </w:rPr>
        <w:t xml:space="preserve">within </w:t>
      </w:r>
      <w:commentRangeStart w:id="34"/>
      <w:r w:rsidR="007B12A1">
        <w:rPr>
          <w:rFonts w:ascii="Arial" w:hAnsi="Arial" w:cs="Arial"/>
          <w:sz w:val="22"/>
          <w:szCs w:val="24"/>
        </w:rPr>
        <w:t>eyesight</w:t>
      </w:r>
      <w:r>
        <w:rPr>
          <w:rFonts w:ascii="Arial" w:hAnsi="Arial" w:cs="Arial"/>
          <w:sz w:val="22"/>
          <w:szCs w:val="24"/>
        </w:rPr>
        <w:t xml:space="preserve"> of one or more boats</w:t>
      </w:r>
      <w:r w:rsidR="007B12A1">
        <w:rPr>
          <w:rFonts w:ascii="Arial" w:hAnsi="Arial" w:cs="Arial"/>
          <w:sz w:val="22"/>
          <w:szCs w:val="24"/>
        </w:rPr>
        <w:t>, but not more than three,</w:t>
      </w:r>
      <w:r w:rsidR="00B97552">
        <w:rPr>
          <w:rFonts w:ascii="Arial" w:hAnsi="Arial" w:cs="Arial"/>
          <w:sz w:val="22"/>
          <w:szCs w:val="24"/>
        </w:rPr>
        <w:t xml:space="preserve"> </w:t>
      </w:r>
      <w:commentRangeEnd w:id="34"/>
      <w:r w:rsidR="007B12A1">
        <w:rPr>
          <w:rStyle w:val="CommentReference"/>
        </w:rPr>
        <w:commentReference w:id="34"/>
      </w:r>
      <w:r w:rsidR="00B97552">
        <w:rPr>
          <w:rFonts w:ascii="Arial" w:hAnsi="Arial" w:cs="Arial"/>
          <w:sz w:val="22"/>
          <w:szCs w:val="24"/>
        </w:rPr>
        <w:t xml:space="preserve">and who can </w:t>
      </w:r>
      <w:r>
        <w:rPr>
          <w:rFonts w:ascii="Arial" w:hAnsi="Arial" w:cs="Arial"/>
          <w:sz w:val="22"/>
          <w:szCs w:val="24"/>
        </w:rPr>
        <w:t>provide assistance if necessary.</w:t>
      </w:r>
    </w:p>
    <w:p w14:paraId="078B857A" w14:textId="77777777" w:rsidR="00A022AC" w:rsidRDefault="00A022AC" w:rsidP="00974E16">
      <w:pPr>
        <w:pStyle w:val="ListParagraph"/>
        <w:numPr>
          <w:ilvl w:val="0"/>
          <w:numId w:val="38"/>
        </w:numPr>
        <w:tabs>
          <w:tab w:val="left" w:pos="795"/>
        </w:tabs>
        <w:spacing w:after="0" w:line="225" w:lineRule="auto"/>
        <w:ind w:right="20"/>
        <w:rPr>
          <w:rFonts w:ascii="Arial" w:hAnsi="Arial" w:cs="Arial"/>
          <w:sz w:val="22"/>
          <w:szCs w:val="24"/>
        </w:rPr>
      </w:pPr>
      <w:r>
        <w:rPr>
          <w:rFonts w:ascii="Arial" w:hAnsi="Arial" w:cs="Arial"/>
          <w:sz w:val="22"/>
          <w:szCs w:val="24"/>
        </w:rPr>
        <w:t>All spotters and supervisors must be fully aware of the rules of the river.</w:t>
      </w:r>
    </w:p>
    <w:p w14:paraId="0E8C46BB" w14:textId="7DE57B34" w:rsidR="00B20F0E" w:rsidRDefault="00B20F0E" w:rsidP="00974E16">
      <w:pPr>
        <w:pStyle w:val="ListParagraph"/>
        <w:numPr>
          <w:ilvl w:val="0"/>
          <w:numId w:val="38"/>
        </w:numPr>
        <w:tabs>
          <w:tab w:val="left" w:pos="795"/>
        </w:tabs>
        <w:spacing w:after="0" w:line="225" w:lineRule="auto"/>
        <w:ind w:right="20"/>
        <w:rPr>
          <w:rFonts w:ascii="Arial" w:hAnsi="Arial" w:cs="Arial"/>
          <w:sz w:val="22"/>
          <w:szCs w:val="24"/>
        </w:rPr>
      </w:pPr>
      <w:r w:rsidRPr="00F90C22">
        <w:rPr>
          <w:rFonts w:ascii="Arial" w:hAnsi="Arial" w:cs="Arial"/>
          <w:sz w:val="22"/>
          <w:szCs w:val="24"/>
        </w:rPr>
        <w:t>VIII’s</w:t>
      </w:r>
      <w:r w:rsidR="00AB0246">
        <w:rPr>
          <w:rFonts w:ascii="Arial" w:hAnsi="Arial" w:cs="Arial"/>
          <w:sz w:val="22"/>
          <w:szCs w:val="24"/>
        </w:rPr>
        <w:t>, 4</w:t>
      </w:r>
      <w:proofErr w:type="gramStart"/>
      <w:r w:rsidR="00AB0246">
        <w:rPr>
          <w:rFonts w:ascii="Arial" w:hAnsi="Arial" w:cs="Arial"/>
          <w:sz w:val="22"/>
          <w:szCs w:val="24"/>
        </w:rPr>
        <w:t>-‘</w:t>
      </w:r>
      <w:proofErr w:type="gramEnd"/>
      <w:r w:rsidR="00AB0246">
        <w:rPr>
          <w:rFonts w:ascii="Arial" w:hAnsi="Arial" w:cs="Arial"/>
          <w:sz w:val="22"/>
          <w:szCs w:val="24"/>
        </w:rPr>
        <w:t>s</w:t>
      </w:r>
      <w:r w:rsidR="007B12A1">
        <w:rPr>
          <w:rFonts w:ascii="Arial" w:hAnsi="Arial" w:cs="Arial"/>
          <w:sz w:val="22"/>
          <w:szCs w:val="24"/>
        </w:rPr>
        <w:t xml:space="preserve"> and</w:t>
      </w:r>
      <w:r w:rsidR="00F90C22" w:rsidRPr="00F90C22">
        <w:rPr>
          <w:rFonts w:ascii="Arial" w:hAnsi="Arial" w:cs="Arial"/>
          <w:sz w:val="22"/>
          <w:szCs w:val="24"/>
        </w:rPr>
        <w:t xml:space="preserve"> </w:t>
      </w:r>
      <w:commentRangeStart w:id="35"/>
      <w:r w:rsidR="00F90C22" w:rsidRPr="005F00D5">
        <w:rPr>
          <w:rFonts w:ascii="Arial" w:hAnsi="Arial" w:cs="Arial"/>
          <w:sz w:val="22"/>
          <w:szCs w:val="24"/>
        </w:rPr>
        <w:t>4x</w:t>
      </w:r>
      <w:r w:rsidR="007B12A1" w:rsidRPr="005F00D5">
        <w:rPr>
          <w:rFonts w:ascii="Arial" w:hAnsi="Arial" w:cs="Arial"/>
          <w:sz w:val="22"/>
          <w:szCs w:val="24"/>
        </w:rPr>
        <w:t>+/-</w:t>
      </w:r>
      <w:r w:rsidR="00F90C22" w:rsidRPr="005F00D5">
        <w:rPr>
          <w:rFonts w:ascii="Arial" w:hAnsi="Arial" w:cs="Arial"/>
          <w:sz w:val="22"/>
          <w:szCs w:val="24"/>
        </w:rPr>
        <w:t>’s</w:t>
      </w:r>
      <w:commentRangeEnd w:id="35"/>
      <w:r w:rsidR="00160A54" w:rsidRPr="005F00D5">
        <w:rPr>
          <w:rStyle w:val="CommentReference"/>
        </w:rPr>
        <w:commentReference w:id="35"/>
      </w:r>
      <w:r w:rsidR="00F90C22" w:rsidRPr="00F90C22">
        <w:rPr>
          <w:rFonts w:ascii="Arial" w:hAnsi="Arial" w:cs="Arial"/>
          <w:sz w:val="22"/>
          <w:szCs w:val="24"/>
        </w:rPr>
        <w:t xml:space="preserve"> </w:t>
      </w:r>
      <w:r w:rsidRPr="00F90C22">
        <w:rPr>
          <w:rFonts w:ascii="Arial" w:hAnsi="Arial" w:cs="Arial"/>
          <w:sz w:val="22"/>
          <w:szCs w:val="24"/>
        </w:rPr>
        <w:t>must have a spotter at all times</w:t>
      </w:r>
      <w:r w:rsidR="00A022AC">
        <w:rPr>
          <w:rFonts w:ascii="Arial" w:hAnsi="Arial" w:cs="Arial"/>
          <w:sz w:val="22"/>
          <w:szCs w:val="24"/>
        </w:rPr>
        <w:t>.</w:t>
      </w:r>
    </w:p>
    <w:p w14:paraId="36822A42" w14:textId="77777777" w:rsidR="004A4073" w:rsidRPr="00C30A61" w:rsidRDefault="004A4073" w:rsidP="00974E16">
      <w:pPr>
        <w:pStyle w:val="ListParagraph"/>
        <w:numPr>
          <w:ilvl w:val="0"/>
          <w:numId w:val="38"/>
        </w:numPr>
        <w:tabs>
          <w:tab w:val="left" w:pos="795"/>
        </w:tabs>
        <w:spacing w:after="0" w:line="225" w:lineRule="auto"/>
        <w:ind w:right="20"/>
        <w:rPr>
          <w:rFonts w:ascii="Arial" w:hAnsi="Arial" w:cs="Arial"/>
          <w:sz w:val="22"/>
          <w:szCs w:val="24"/>
        </w:rPr>
      </w:pPr>
      <w:r w:rsidRPr="00C30A61">
        <w:rPr>
          <w:rFonts w:ascii="Arial" w:hAnsi="Arial" w:cs="Arial"/>
          <w:sz w:val="22"/>
          <w:szCs w:val="24"/>
        </w:rPr>
        <w:t xml:space="preserve">Crews of coxless boats must be </w:t>
      </w:r>
      <w:proofErr w:type="gramStart"/>
      <w:r w:rsidRPr="00C30A61">
        <w:rPr>
          <w:rFonts w:ascii="Arial" w:hAnsi="Arial" w:cs="Arial"/>
          <w:sz w:val="22"/>
          <w:szCs w:val="24"/>
        </w:rPr>
        <w:t>supervised at all times</w:t>
      </w:r>
      <w:proofErr w:type="gramEnd"/>
      <w:r w:rsidRPr="00C30A61">
        <w:rPr>
          <w:rFonts w:ascii="Arial" w:hAnsi="Arial" w:cs="Arial"/>
          <w:sz w:val="22"/>
          <w:szCs w:val="24"/>
        </w:rPr>
        <w:t xml:space="preserve"> unless all members</w:t>
      </w:r>
    </w:p>
    <w:p w14:paraId="3A9BF3E7" w14:textId="537582D4" w:rsidR="001C428A" w:rsidRDefault="004A4073" w:rsidP="001C428A">
      <w:pPr>
        <w:pStyle w:val="ListParagraph"/>
        <w:tabs>
          <w:tab w:val="left" w:pos="795"/>
        </w:tabs>
        <w:spacing w:after="0" w:line="225" w:lineRule="auto"/>
        <w:ind w:right="20"/>
        <w:rPr>
          <w:rFonts w:ascii="Arial" w:hAnsi="Arial" w:cs="Arial"/>
          <w:sz w:val="22"/>
          <w:szCs w:val="24"/>
        </w:rPr>
      </w:pPr>
      <w:r w:rsidRPr="00C30A61">
        <w:rPr>
          <w:rFonts w:ascii="Arial" w:hAnsi="Arial" w:cs="Arial"/>
          <w:sz w:val="22"/>
          <w:szCs w:val="24"/>
        </w:rPr>
        <w:t>of the crew have been witnessed by the club captain</w:t>
      </w:r>
      <w:r w:rsidR="001C428A" w:rsidRPr="00C30A61">
        <w:rPr>
          <w:rFonts w:ascii="Arial" w:hAnsi="Arial" w:cs="Arial"/>
          <w:sz w:val="22"/>
          <w:szCs w:val="24"/>
        </w:rPr>
        <w:t xml:space="preserve"> (or a representative)</w:t>
      </w:r>
      <w:r w:rsidRPr="00C30A61">
        <w:rPr>
          <w:rFonts w:ascii="Arial" w:hAnsi="Arial" w:cs="Arial"/>
          <w:sz w:val="22"/>
          <w:szCs w:val="24"/>
        </w:rPr>
        <w:t xml:space="preserve"> to fulfil the competency</w:t>
      </w:r>
      <w:r w:rsidR="001C428A" w:rsidRPr="00C30A61">
        <w:rPr>
          <w:rFonts w:ascii="Arial" w:hAnsi="Arial" w:cs="Arial"/>
          <w:sz w:val="22"/>
          <w:szCs w:val="24"/>
        </w:rPr>
        <w:t xml:space="preserve"> </w:t>
      </w:r>
      <w:r w:rsidRPr="00C30A61">
        <w:rPr>
          <w:rFonts w:ascii="Arial" w:hAnsi="Arial" w:cs="Arial"/>
          <w:sz w:val="22"/>
          <w:szCs w:val="24"/>
        </w:rPr>
        <w:t xml:space="preserve">criteria (appendix 3) with ease and the steersman has considerable </w:t>
      </w:r>
      <w:r w:rsidR="001C428A" w:rsidRPr="00C30A61">
        <w:rPr>
          <w:rFonts w:ascii="Arial" w:hAnsi="Arial" w:cs="Arial"/>
          <w:sz w:val="22"/>
          <w:szCs w:val="24"/>
        </w:rPr>
        <w:t>experience steering the boat type in question.</w:t>
      </w:r>
    </w:p>
    <w:p w14:paraId="5E28DDA6" w14:textId="527623D0" w:rsidR="00B846F9" w:rsidRPr="00B846F9" w:rsidRDefault="00B846F9" w:rsidP="001C428A">
      <w:pPr>
        <w:pStyle w:val="ListParagraph"/>
        <w:tabs>
          <w:tab w:val="left" w:pos="795"/>
        </w:tabs>
        <w:spacing w:after="0" w:line="225" w:lineRule="auto"/>
        <w:ind w:right="20"/>
        <w:rPr>
          <w:rFonts w:ascii="Arial" w:hAnsi="Arial" w:cs="Arial"/>
          <w:color w:val="FF0000"/>
          <w:sz w:val="22"/>
          <w:szCs w:val="24"/>
        </w:rPr>
      </w:pPr>
      <w:proofErr w:type="gramStart"/>
      <w:r>
        <w:rPr>
          <w:rFonts w:ascii="Arial" w:hAnsi="Arial" w:cs="Arial"/>
          <w:color w:val="FF0000"/>
          <w:sz w:val="22"/>
          <w:szCs w:val="24"/>
        </w:rPr>
        <w:t>( This</w:t>
      </w:r>
      <w:proofErr w:type="gramEnd"/>
      <w:r>
        <w:rPr>
          <w:rFonts w:ascii="Arial" w:hAnsi="Arial" w:cs="Arial"/>
          <w:color w:val="FF0000"/>
          <w:sz w:val="22"/>
          <w:szCs w:val="24"/>
        </w:rPr>
        <w:t xml:space="preserve"> contradicts point IV above either boats need spotters or they don’t.</w:t>
      </w:r>
      <w:r w:rsidR="008222AE">
        <w:rPr>
          <w:rFonts w:ascii="Arial" w:hAnsi="Arial" w:cs="Arial"/>
          <w:color w:val="FF0000"/>
          <w:sz w:val="22"/>
          <w:szCs w:val="24"/>
        </w:rPr>
        <w:t xml:space="preserve"> </w:t>
      </w:r>
      <w:proofErr w:type="spellStart"/>
      <w:r w:rsidR="008222AE">
        <w:rPr>
          <w:rFonts w:ascii="Arial" w:hAnsi="Arial" w:cs="Arial"/>
          <w:color w:val="FF0000"/>
          <w:sz w:val="22"/>
          <w:szCs w:val="24"/>
        </w:rPr>
        <w:t>Its</w:t>
      </w:r>
      <w:proofErr w:type="spellEnd"/>
      <w:r w:rsidR="008222AE">
        <w:rPr>
          <w:rFonts w:ascii="Arial" w:hAnsi="Arial" w:cs="Arial"/>
          <w:color w:val="FF0000"/>
          <w:sz w:val="22"/>
          <w:szCs w:val="24"/>
        </w:rPr>
        <w:t xml:space="preserve"> not about competency of crew but area of </w:t>
      </w:r>
      <w:proofErr w:type="gramStart"/>
      <w:r w:rsidR="008222AE">
        <w:rPr>
          <w:rFonts w:ascii="Arial" w:hAnsi="Arial" w:cs="Arial"/>
          <w:color w:val="FF0000"/>
          <w:sz w:val="22"/>
          <w:szCs w:val="24"/>
        </w:rPr>
        <w:t>vision .</w:t>
      </w:r>
      <w:proofErr w:type="gramEnd"/>
      <w:r w:rsidR="008222AE">
        <w:rPr>
          <w:rFonts w:ascii="Arial" w:hAnsi="Arial" w:cs="Arial"/>
          <w:color w:val="FF0000"/>
          <w:sz w:val="22"/>
          <w:szCs w:val="24"/>
        </w:rPr>
        <w:t>)</w:t>
      </w:r>
    </w:p>
    <w:p w14:paraId="0BE8BB2A" w14:textId="1C8B209D" w:rsidR="00F90C22" w:rsidRPr="00160A54" w:rsidRDefault="00F90C22" w:rsidP="00974E16">
      <w:pPr>
        <w:pStyle w:val="ListParagraph"/>
        <w:numPr>
          <w:ilvl w:val="0"/>
          <w:numId w:val="38"/>
        </w:numPr>
        <w:tabs>
          <w:tab w:val="left" w:pos="795"/>
        </w:tabs>
        <w:spacing w:after="0" w:line="225" w:lineRule="auto"/>
        <w:ind w:right="20"/>
        <w:rPr>
          <w:rFonts w:ascii="Arial" w:hAnsi="Arial" w:cs="Arial"/>
          <w:sz w:val="22"/>
          <w:szCs w:val="24"/>
        </w:rPr>
      </w:pPr>
      <w:commentRangeStart w:id="36"/>
      <w:r w:rsidRPr="00F90C22">
        <w:rPr>
          <w:rFonts w:ascii="Arial" w:hAnsi="Arial" w:cs="Arial"/>
          <w:sz w:val="22"/>
          <w:szCs w:val="24"/>
        </w:rPr>
        <w:t xml:space="preserve">Novice crews must have a </w:t>
      </w:r>
      <w:commentRangeStart w:id="37"/>
      <w:r w:rsidR="00160A54">
        <w:rPr>
          <w:rFonts w:ascii="Arial" w:hAnsi="Arial" w:cs="Arial"/>
          <w:sz w:val="22"/>
          <w:szCs w:val="24"/>
        </w:rPr>
        <w:t>competent</w:t>
      </w:r>
      <w:commentRangeEnd w:id="37"/>
      <w:r w:rsidR="00160A54">
        <w:rPr>
          <w:rStyle w:val="CommentReference"/>
        </w:rPr>
        <w:commentReference w:id="37"/>
      </w:r>
      <w:r w:rsidRPr="00160A54">
        <w:rPr>
          <w:rFonts w:ascii="Arial" w:hAnsi="Arial" w:cs="Arial"/>
          <w:sz w:val="22"/>
          <w:szCs w:val="24"/>
        </w:rPr>
        <w:t xml:space="preserve"> cox and spotter</w:t>
      </w:r>
      <w:r w:rsidR="00A022AC" w:rsidRPr="00160A54">
        <w:rPr>
          <w:rFonts w:ascii="Arial" w:hAnsi="Arial" w:cs="Arial"/>
          <w:sz w:val="22"/>
          <w:szCs w:val="24"/>
        </w:rPr>
        <w:t>.</w:t>
      </w:r>
    </w:p>
    <w:p w14:paraId="7A60F05A" w14:textId="206EE12F" w:rsidR="00F90C22" w:rsidRPr="00F90C22" w:rsidRDefault="00F90C22" w:rsidP="00974E16">
      <w:pPr>
        <w:pStyle w:val="ListParagraph"/>
        <w:numPr>
          <w:ilvl w:val="0"/>
          <w:numId w:val="38"/>
        </w:numPr>
        <w:tabs>
          <w:tab w:val="left" w:pos="795"/>
        </w:tabs>
        <w:spacing w:after="0" w:line="225" w:lineRule="auto"/>
        <w:ind w:right="20"/>
        <w:rPr>
          <w:rFonts w:ascii="Arial" w:hAnsi="Arial" w:cs="Arial"/>
          <w:sz w:val="22"/>
          <w:szCs w:val="24"/>
        </w:rPr>
      </w:pPr>
      <w:r w:rsidRPr="00160A54">
        <w:rPr>
          <w:rFonts w:ascii="Arial" w:hAnsi="Arial" w:cs="Arial"/>
          <w:sz w:val="22"/>
          <w:szCs w:val="24"/>
        </w:rPr>
        <w:t xml:space="preserve">Novice coxes must have a </w:t>
      </w:r>
      <w:commentRangeStart w:id="38"/>
      <w:r w:rsidR="00160A54">
        <w:rPr>
          <w:rFonts w:ascii="Arial" w:hAnsi="Arial" w:cs="Arial"/>
          <w:sz w:val="22"/>
          <w:szCs w:val="24"/>
        </w:rPr>
        <w:t>competent</w:t>
      </w:r>
      <w:commentRangeEnd w:id="38"/>
      <w:r w:rsidR="00160A54">
        <w:rPr>
          <w:rStyle w:val="CommentReference"/>
        </w:rPr>
        <w:commentReference w:id="38"/>
      </w:r>
      <w:r w:rsidRPr="00160A54">
        <w:rPr>
          <w:rFonts w:ascii="Arial" w:hAnsi="Arial" w:cs="Arial"/>
          <w:sz w:val="22"/>
          <w:szCs w:val="24"/>
        </w:rPr>
        <w:t xml:space="preserve"> crew</w:t>
      </w:r>
      <w:r w:rsidRPr="00F90C22">
        <w:rPr>
          <w:rFonts w:ascii="Arial" w:hAnsi="Arial" w:cs="Arial"/>
          <w:sz w:val="22"/>
          <w:szCs w:val="24"/>
        </w:rPr>
        <w:t xml:space="preserve"> and spotter</w:t>
      </w:r>
      <w:r w:rsidR="00A022AC">
        <w:rPr>
          <w:rFonts w:ascii="Arial" w:hAnsi="Arial" w:cs="Arial"/>
          <w:sz w:val="22"/>
          <w:szCs w:val="24"/>
        </w:rPr>
        <w:t>.</w:t>
      </w:r>
      <w:commentRangeEnd w:id="36"/>
      <w:r w:rsidR="001F4658">
        <w:rPr>
          <w:rStyle w:val="CommentReference"/>
        </w:rPr>
        <w:commentReference w:id="36"/>
      </w:r>
    </w:p>
    <w:p w14:paraId="73F1B271" w14:textId="77777777" w:rsidR="00F90C22" w:rsidRPr="00F90C22" w:rsidRDefault="00F90C22" w:rsidP="00974E16">
      <w:pPr>
        <w:pStyle w:val="ListParagraph"/>
        <w:numPr>
          <w:ilvl w:val="0"/>
          <w:numId w:val="38"/>
        </w:numPr>
        <w:tabs>
          <w:tab w:val="left" w:pos="795"/>
        </w:tabs>
        <w:spacing w:after="0" w:line="225" w:lineRule="auto"/>
        <w:ind w:right="20"/>
        <w:rPr>
          <w:rFonts w:ascii="Arial" w:hAnsi="Arial" w:cs="Arial"/>
          <w:sz w:val="22"/>
          <w:szCs w:val="24"/>
        </w:rPr>
      </w:pPr>
      <w:r w:rsidRPr="00F90C22">
        <w:rPr>
          <w:rFonts w:ascii="Arial" w:hAnsi="Arial" w:cs="Arial"/>
          <w:sz w:val="22"/>
          <w:szCs w:val="24"/>
        </w:rPr>
        <w:t>Under no circumstances must a novice crew row with a novice cox.</w:t>
      </w:r>
    </w:p>
    <w:p w14:paraId="1A577BBC" w14:textId="77777777" w:rsidR="004A4073" w:rsidRPr="004A4073" w:rsidRDefault="00F90C22" w:rsidP="00974E16">
      <w:pPr>
        <w:pStyle w:val="ListParagraph"/>
        <w:numPr>
          <w:ilvl w:val="0"/>
          <w:numId w:val="38"/>
        </w:numPr>
        <w:tabs>
          <w:tab w:val="left" w:pos="795"/>
        </w:tabs>
        <w:spacing w:after="0" w:line="225" w:lineRule="auto"/>
        <w:ind w:right="20"/>
        <w:rPr>
          <w:rFonts w:ascii="Arial" w:hAnsi="Arial" w:cs="Arial"/>
          <w:sz w:val="22"/>
          <w:szCs w:val="24"/>
        </w:rPr>
      </w:pPr>
      <w:r w:rsidRPr="00F90C22">
        <w:rPr>
          <w:rFonts w:ascii="Arial" w:hAnsi="Arial" w:cs="Arial"/>
          <w:sz w:val="22"/>
          <w:szCs w:val="24"/>
        </w:rPr>
        <w:t xml:space="preserve">All </w:t>
      </w:r>
      <w:r w:rsidR="004A4073" w:rsidRPr="004A4073">
        <w:rPr>
          <w:rFonts w:ascii="Arial" w:hAnsi="Arial" w:cs="Arial"/>
          <w:sz w:val="22"/>
          <w:szCs w:val="24"/>
        </w:rPr>
        <w:t>boats which do not need a spotter must be supervised when going out</w:t>
      </w:r>
    </w:p>
    <w:p w14:paraId="29329751" w14:textId="31A39272" w:rsidR="00F90C22" w:rsidRDefault="004A4073" w:rsidP="001C428A">
      <w:pPr>
        <w:pStyle w:val="ListParagraph"/>
        <w:tabs>
          <w:tab w:val="left" w:pos="795"/>
        </w:tabs>
        <w:spacing w:after="0" w:line="225" w:lineRule="auto"/>
        <w:ind w:right="20"/>
        <w:rPr>
          <w:rFonts w:ascii="Arial" w:hAnsi="Arial" w:cs="Arial"/>
          <w:sz w:val="22"/>
          <w:szCs w:val="24"/>
        </w:rPr>
      </w:pPr>
      <w:r w:rsidRPr="004A4073">
        <w:rPr>
          <w:rFonts w:ascii="Arial" w:hAnsi="Arial" w:cs="Arial"/>
          <w:sz w:val="22"/>
          <w:szCs w:val="24"/>
        </w:rPr>
        <w:t xml:space="preserve">when lights are required, </w:t>
      </w:r>
      <w:r w:rsidR="001C428A" w:rsidRPr="004A4073">
        <w:rPr>
          <w:rFonts w:ascii="Arial" w:hAnsi="Arial" w:cs="Arial"/>
          <w:sz w:val="22"/>
          <w:szCs w:val="24"/>
        </w:rPr>
        <w:t>except for</w:t>
      </w:r>
      <w:r w:rsidRPr="004A4073">
        <w:rPr>
          <w:rFonts w:ascii="Arial" w:hAnsi="Arial" w:cs="Arial"/>
          <w:sz w:val="22"/>
          <w:szCs w:val="24"/>
        </w:rPr>
        <w:t xml:space="preserve"> 4+’s”</w:t>
      </w:r>
      <w:r w:rsidR="00683403">
        <w:rPr>
          <w:rFonts w:ascii="Arial" w:hAnsi="Arial" w:cs="Arial"/>
          <w:sz w:val="22"/>
          <w:szCs w:val="24"/>
        </w:rPr>
        <w:t>.</w:t>
      </w:r>
    </w:p>
    <w:p w14:paraId="6B35DF7A" w14:textId="5CED5AF8" w:rsidR="008222AE" w:rsidRPr="008222AE" w:rsidRDefault="008222AE" w:rsidP="001C428A">
      <w:pPr>
        <w:pStyle w:val="ListParagraph"/>
        <w:tabs>
          <w:tab w:val="left" w:pos="795"/>
        </w:tabs>
        <w:spacing w:after="0" w:line="225" w:lineRule="auto"/>
        <w:ind w:right="20"/>
        <w:rPr>
          <w:rFonts w:ascii="Arial" w:hAnsi="Arial" w:cs="Arial"/>
          <w:color w:val="FF0000"/>
          <w:sz w:val="22"/>
          <w:szCs w:val="24"/>
        </w:rPr>
      </w:pPr>
      <w:r>
        <w:rPr>
          <w:rFonts w:ascii="Arial" w:hAnsi="Arial" w:cs="Arial"/>
          <w:color w:val="FF0000"/>
          <w:sz w:val="22"/>
          <w:szCs w:val="24"/>
        </w:rPr>
        <w:t xml:space="preserve">This is repetition of point about lights </w:t>
      </w:r>
    </w:p>
    <w:p w14:paraId="14E3C4DD" w14:textId="77777777" w:rsidR="00B20F0E" w:rsidRPr="00CD0064" w:rsidRDefault="00B20F0E" w:rsidP="00885D84">
      <w:pPr>
        <w:spacing w:after="0" w:line="244" w:lineRule="exact"/>
        <w:rPr>
          <w:rFonts w:ascii="Arial" w:eastAsia="Times New Roman" w:hAnsi="Arial" w:cs="Arial"/>
          <w:sz w:val="20"/>
        </w:rPr>
      </w:pPr>
    </w:p>
    <w:p w14:paraId="0103FBE0" w14:textId="4DDAC64A" w:rsidR="00EC18BF" w:rsidRPr="00CD0064" w:rsidRDefault="00EC18BF" w:rsidP="00EA38B3">
      <w:pPr>
        <w:pStyle w:val="Heading2"/>
        <w:numPr>
          <w:ilvl w:val="1"/>
          <w:numId w:val="1"/>
        </w:numPr>
      </w:pPr>
      <w:bookmarkStart w:id="39" w:name="_Toc58244293"/>
      <w:r w:rsidRPr="00CD0064">
        <w:t>Launches</w:t>
      </w:r>
      <w:bookmarkEnd w:id="39"/>
    </w:p>
    <w:p w14:paraId="10E26C96" w14:textId="77777777" w:rsidR="001251BE" w:rsidRDefault="001251BE" w:rsidP="001251BE">
      <w:pPr>
        <w:pStyle w:val="ListParagraph"/>
        <w:numPr>
          <w:ilvl w:val="0"/>
          <w:numId w:val="16"/>
        </w:numPr>
        <w:tabs>
          <w:tab w:val="left" w:pos="720"/>
        </w:tabs>
        <w:spacing w:after="0" w:line="217" w:lineRule="auto"/>
        <w:ind w:right="260"/>
        <w:rPr>
          <w:rFonts w:ascii="Arial" w:hAnsi="Arial" w:cs="Arial"/>
          <w:sz w:val="22"/>
        </w:rPr>
      </w:pPr>
      <w:r w:rsidRPr="001251BE">
        <w:rPr>
          <w:rFonts w:ascii="Arial" w:hAnsi="Arial" w:cs="Arial"/>
          <w:sz w:val="22"/>
        </w:rPr>
        <w:t xml:space="preserve">Launches are not allowed on the </w:t>
      </w:r>
      <w:r w:rsidR="005B5362">
        <w:rPr>
          <w:rFonts w:ascii="Arial" w:hAnsi="Arial" w:cs="Arial"/>
          <w:sz w:val="22"/>
        </w:rPr>
        <w:t>W</w:t>
      </w:r>
      <w:r w:rsidRPr="001251BE">
        <w:rPr>
          <w:rFonts w:ascii="Arial" w:hAnsi="Arial" w:cs="Arial"/>
          <w:sz w:val="22"/>
        </w:rPr>
        <w:t xml:space="preserve">ear in Durham except for rescue use during events or maintenance, </w:t>
      </w:r>
      <w:proofErr w:type="gramStart"/>
      <w:r w:rsidRPr="001251BE">
        <w:rPr>
          <w:rFonts w:ascii="Arial" w:hAnsi="Arial" w:cs="Arial"/>
          <w:sz w:val="22"/>
        </w:rPr>
        <w:t>e.g.</w:t>
      </w:r>
      <w:proofErr w:type="gramEnd"/>
      <w:r w:rsidRPr="001251BE">
        <w:rPr>
          <w:rFonts w:ascii="Arial" w:hAnsi="Arial" w:cs="Arial"/>
          <w:sz w:val="22"/>
        </w:rPr>
        <w:t xml:space="preserve"> clearing debris from Elvet etc</w:t>
      </w:r>
      <w:r>
        <w:rPr>
          <w:rFonts w:ascii="Arial" w:hAnsi="Arial" w:cs="Arial"/>
          <w:sz w:val="22"/>
        </w:rPr>
        <w:t>.</w:t>
      </w:r>
    </w:p>
    <w:p w14:paraId="596C7069" w14:textId="77777777" w:rsidR="00EC18BF" w:rsidRPr="00CD0064" w:rsidRDefault="00EC18BF" w:rsidP="00675EA3">
      <w:pPr>
        <w:pStyle w:val="ListParagraph"/>
        <w:numPr>
          <w:ilvl w:val="0"/>
          <w:numId w:val="16"/>
        </w:numPr>
        <w:tabs>
          <w:tab w:val="left" w:pos="720"/>
        </w:tabs>
        <w:spacing w:after="0" w:line="217" w:lineRule="auto"/>
        <w:ind w:right="260"/>
        <w:rPr>
          <w:rFonts w:ascii="Arial" w:hAnsi="Arial" w:cs="Arial"/>
          <w:sz w:val="22"/>
        </w:rPr>
      </w:pPr>
      <w:r w:rsidRPr="00CD0064">
        <w:rPr>
          <w:rFonts w:ascii="Arial" w:hAnsi="Arial" w:cs="Arial"/>
          <w:sz w:val="22"/>
        </w:rPr>
        <w:t xml:space="preserve">Where a launch is to be used </w:t>
      </w:r>
      <w:r w:rsidR="005B5362">
        <w:rPr>
          <w:rFonts w:ascii="Arial" w:hAnsi="Arial" w:cs="Arial"/>
          <w:sz w:val="22"/>
        </w:rPr>
        <w:t xml:space="preserve">either on the Wear for activities listed in 4.9.I or on another river </w:t>
      </w:r>
      <w:r w:rsidR="00B97552">
        <w:rPr>
          <w:rFonts w:ascii="Arial" w:hAnsi="Arial" w:cs="Arial"/>
          <w:sz w:val="22"/>
        </w:rPr>
        <w:t>f</w:t>
      </w:r>
      <w:r w:rsidR="005B5362">
        <w:rPr>
          <w:rFonts w:ascii="Arial" w:hAnsi="Arial" w:cs="Arial"/>
          <w:sz w:val="22"/>
        </w:rPr>
        <w:t>or coaching</w:t>
      </w:r>
      <w:r w:rsidR="00B97552">
        <w:rPr>
          <w:rFonts w:ascii="Arial" w:hAnsi="Arial" w:cs="Arial"/>
          <w:sz w:val="22"/>
        </w:rPr>
        <w:t>,</w:t>
      </w:r>
      <w:r w:rsidR="005B5362">
        <w:rPr>
          <w:rFonts w:ascii="Arial" w:hAnsi="Arial" w:cs="Arial"/>
          <w:sz w:val="22"/>
        </w:rPr>
        <w:t xml:space="preserve"> </w:t>
      </w:r>
      <w:r w:rsidRPr="00CD0064">
        <w:rPr>
          <w:rFonts w:ascii="Arial" w:hAnsi="Arial" w:cs="Arial"/>
          <w:sz w:val="22"/>
        </w:rPr>
        <w:t>the driver must hold at least a Royal Yachting Association Level 2 National Powerboat Certificate.</w:t>
      </w:r>
    </w:p>
    <w:p w14:paraId="30216125" w14:textId="77777777" w:rsidR="00EC18BF" w:rsidRPr="00CD0064" w:rsidRDefault="00EC18BF" w:rsidP="00675EA3">
      <w:pPr>
        <w:pStyle w:val="ListParagraph"/>
        <w:numPr>
          <w:ilvl w:val="0"/>
          <w:numId w:val="16"/>
        </w:numPr>
        <w:tabs>
          <w:tab w:val="left" w:pos="720"/>
        </w:tabs>
        <w:spacing w:after="0" w:line="0" w:lineRule="atLeast"/>
        <w:rPr>
          <w:rFonts w:ascii="Arial" w:hAnsi="Arial" w:cs="Arial"/>
          <w:sz w:val="22"/>
        </w:rPr>
      </w:pPr>
      <w:r w:rsidRPr="00CD0064">
        <w:rPr>
          <w:rFonts w:ascii="Arial" w:hAnsi="Arial" w:cs="Arial"/>
          <w:sz w:val="22"/>
        </w:rPr>
        <w:t>All launch drivers must wear a safety chain (kill cord) when piloting a launch.</w:t>
      </w:r>
    </w:p>
    <w:p w14:paraId="0B98A74E" w14:textId="77777777" w:rsidR="00AC5A61" w:rsidRPr="00CD0064" w:rsidRDefault="00EC18BF" w:rsidP="00675EA3">
      <w:pPr>
        <w:pStyle w:val="ListParagraph"/>
        <w:numPr>
          <w:ilvl w:val="0"/>
          <w:numId w:val="16"/>
        </w:numPr>
        <w:tabs>
          <w:tab w:val="left" w:pos="700"/>
        </w:tabs>
        <w:spacing w:after="0" w:line="219" w:lineRule="auto"/>
        <w:rPr>
          <w:rFonts w:ascii="Arial" w:hAnsi="Arial" w:cs="Arial"/>
          <w:sz w:val="22"/>
        </w:rPr>
      </w:pPr>
      <w:r w:rsidRPr="00CD0064">
        <w:rPr>
          <w:rFonts w:ascii="Arial" w:hAnsi="Arial" w:cs="Arial"/>
          <w:sz w:val="22"/>
        </w:rPr>
        <w:t>All launches must carry a fully stocked launch kit as described by the Royal Yachting Association. This includes a device for communicating to the emergency</w:t>
      </w:r>
      <w:r w:rsidR="00AC5A61" w:rsidRPr="00CD0064">
        <w:rPr>
          <w:rFonts w:ascii="Arial" w:hAnsi="Arial" w:cs="Arial"/>
          <w:sz w:val="22"/>
        </w:rPr>
        <w:t xml:space="preserve"> </w:t>
      </w:r>
      <w:r w:rsidRPr="00CD0064">
        <w:rPr>
          <w:rFonts w:ascii="Arial" w:hAnsi="Arial" w:cs="Arial"/>
          <w:sz w:val="22"/>
        </w:rPr>
        <w:t>services.</w:t>
      </w:r>
    </w:p>
    <w:p w14:paraId="7A570D29" w14:textId="344C8D5B" w:rsidR="00EC18BF" w:rsidRDefault="00EC18BF" w:rsidP="00675EA3">
      <w:pPr>
        <w:pStyle w:val="ListParagraph"/>
        <w:numPr>
          <w:ilvl w:val="0"/>
          <w:numId w:val="16"/>
        </w:numPr>
        <w:tabs>
          <w:tab w:val="left" w:pos="700"/>
        </w:tabs>
        <w:spacing w:after="0" w:line="219" w:lineRule="auto"/>
        <w:rPr>
          <w:rFonts w:ascii="Arial" w:hAnsi="Arial" w:cs="Arial"/>
          <w:sz w:val="22"/>
        </w:rPr>
      </w:pPr>
      <w:r w:rsidRPr="00CD0064">
        <w:rPr>
          <w:rFonts w:ascii="Arial" w:hAnsi="Arial" w:cs="Arial"/>
          <w:sz w:val="22"/>
        </w:rPr>
        <w:t>Launch drivers must be familiar with the local navigation regulations of the waterway that they are on.</w:t>
      </w:r>
    </w:p>
    <w:p w14:paraId="77D7B36C" w14:textId="1E1E9EA7" w:rsidR="008222AE" w:rsidRPr="008222AE" w:rsidRDefault="008222AE" w:rsidP="008222AE">
      <w:pPr>
        <w:tabs>
          <w:tab w:val="left" w:pos="700"/>
        </w:tabs>
        <w:spacing w:after="0" w:line="219" w:lineRule="auto"/>
        <w:ind w:left="360"/>
        <w:rPr>
          <w:rFonts w:ascii="Arial" w:hAnsi="Arial" w:cs="Arial"/>
          <w:color w:val="FF0000"/>
          <w:sz w:val="22"/>
        </w:rPr>
      </w:pPr>
      <w:r>
        <w:rPr>
          <w:rFonts w:ascii="Arial" w:hAnsi="Arial" w:cs="Arial"/>
          <w:color w:val="FF0000"/>
          <w:sz w:val="22"/>
        </w:rPr>
        <w:t xml:space="preserve">If point II is </w:t>
      </w:r>
      <w:proofErr w:type="gramStart"/>
      <w:r>
        <w:rPr>
          <w:rFonts w:ascii="Arial" w:hAnsi="Arial" w:cs="Arial"/>
          <w:color w:val="FF0000"/>
          <w:sz w:val="22"/>
        </w:rPr>
        <w:t>true</w:t>
      </w:r>
      <w:proofErr w:type="gramEnd"/>
      <w:r>
        <w:rPr>
          <w:rFonts w:ascii="Arial" w:hAnsi="Arial" w:cs="Arial"/>
          <w:color w:val="FF0000"/>
          <w:sz w:val="22"/>
        </w:rPr>
        <w:t xml:space="preserve"> then there is </w:t>
      </w:r>
      <w:proofErr w:type="spellStart"/>
      <w:r>
        <w:rPr>
          <w:rFonts w:ascii="Arial" w:hAnsi="Arial" w:cs="Arial"/>
          <w:color w:val="FF0000"/>
          <w:sz w:val="22"/>
        </w:rPr>
        <w:t>not</w:t>
      </w:r>
      <w:proofErr w:type="spellEnd"/>
      <w:r>
        <w:rPr>
          <w:rFonts w:ascii="Arial" w:hAnsi="Arial" w:cs="Arial"/>
          <w:color w:val="FF0000"/>
          <w:sz w:val="22"/>
        </w:rPr>
        <w:t xml:space="preserve"> need for points III-V as this will be covered as part of the individuals Level 2.</w:t>
      </w:r>
    </w:p>
    <w:p w14:paraId="78A0D614" w14:textId="77777777" w:rsidR="00AC5A61" w:rsidRPr="00CD0064" w:rsidRDefault="00AC5A61" w:rsidP="00885D84">
      <w:pPr>
        <w:spacing w:after="0" w:line="239" w:lineRule="auto"/>
        <w:rPr>
          <w:rFonts w:ascii="Arial" w:eastAsia="Times New Roman" w:hAnsi="Arial" w:cs="Arial"/>
          <w:sz w:val="20"/>
        </w:rPr>
      </w:pPr>
    </w:p>
    <w:p w14:paraId="4D41A497" w14:textId="6B31705E" w:rsidR="00EC18BF" w:rsidRPr="00CD0064" w:rsidRDefault="00EC18BF" w:rsidP="00EA38B3">
      <w:pPr>
        <w:pStyle w:val="Heading2"/>
        <w:numPr>
          <w:ilvl w:val="1"/>
          <w:numId w:val="1"/>
        </w:numPr>
      </w:pPr>
      <w:bookmarkStart w:id="40" w:name="_Toc58244294"/>
      <w:r w:rsidRPr="00CD0064">
        <w:t xml:space="preserve">Rowing Away </w:t>
      </w:r>
      <w:r w:rsidR="00AC5A61" w:rsidRPr="00CD0064">
        <w:t>from</w:t>
      </w:r>
      <w:r w:rsidRPr="00CD0064">
        <w:t xml:space="preserve"> the Wear</w:t>
      </w:r>
      <w:bookmarkEnd w:id="40"/>
    </w:p>
    <w:p w14:paraId="6A542146" w14:textId="414961DB" w:rsidR="00EC18BF" w:rsidRPr="00CD0064" w:rsidRDefault="00EC18BF" w:rsidP="00675EA3">
      <w:pPr>
        <w:pStyle w:val="ListParagraph"/>
        <w:numPr>
          <w:ilvl w:val="0"/>
          <w:numId w:val="17"/>
        </w:numPr>
        <w:tabs>
          <w:tab w:val="left" w:pos="700"/>
        </w:tabs>
        <w:spacing w:after="0" w:line="227" w:lineRule="auto"/>
        <w:ind w:right="120"/>
        <w:rPr>
          <w:rFonts w:ascii="Arial" w:hAnsi="Arial" w:cs="Arial"/>
          <w:sz w:val="22"/>
        </w:rPr>
      </w:pPr>
      <w:r w:rsidRPr="00CD0064">
        <w:rPr>
          <w:rFonts w:ascii="Arial" w:hAnsi="Arial" w:cs="Arial"/>
          <w:sz w:val="22"/>
        </w:rPr>
        <w:t xml:space="preserve">When rowing on unfamiliar waterways, rowers, </w:t>
      </w:r>
      <w:proofErr w:type="gramStart"/>
      <w:r w:rsidRPr="00CD0064">
        <w:rPr>
          <w:rFonts w:ascii="Arial" w:hAnsi="Arial" w:cs="Arial"/>
          <w:sz w:val="22"/>
        </w:rPr>
        <w:t>coaches</w:t>
      </w:r>
      <w:proofErr w:type="gramEnd"/>
      <w:r w:rsidRPr="00CD0064">
        <w:rPr>
          <w:rFonts w:ascii="Arial" w:hAnsi="Arial" w:cs="Arial"/>
          <w:sz w:val="22"/>
        </w:rPr>
        <w:t xml:space="preserve"> and coxes should be </w:t>
      </w:r>
      <w:commentRangeStart w:id="41"/>
      <w:r w:rsidR="004C3598">
        <w:rPr>
          <w:rFonts w:ascii="Arial" w:hAnsi="Arial" w:cs="Arial"/>
          <w:sz w:val="22"/>
        </w:rPr>
        <w:t>aware</w:t>
      </w:r>
      <w:r w:rsidRPr="00CD0064">
        <w:rPr>
          <w:rFonts w:ascii="Arial" w:hAnsi="Arial" w:cs="Arial"/>
          <w:sz w:val="22"/>
        </w:rPr>
        <w:t xml:space="preserve"> </w:t>
      </w:r>
      <w:r w:rsidR="004C3598">
        <w:rPr>
          <w:rFonts w:ascii="Arial" w:hAnsi="Arial" w:cs="Arial"/>
          <w:sz w:val="22"/>
        </w:rPr>
        <w:t>of</w:t>
      </w:r>
      <w:r w:rsidRPr="00CD0064">
        <w:rPr>
          <w:rFonts w:ascii="Arial" w:hAnsi="Arial" w:cs="Arial"/>
          <w:sz w:val="22"/>
        </w:rPr>
        <w:t xml:space="preserve"> </w:t>
      </w:r>
      <w:commentRangeEnd w:id="41"/>
      <w:r w:rsidR="004C3598">
        <w:rPr>
          <w:rStyle w:val="CommentReference"/>
        </w:rPr>
        <w:commentReference w:id="41"/>
      </w:r>
      <w:r w:rsidRPr="00CD0064">
        <w:rPr>
          <w:rFonts w:ascii="Arial" w:hAnsi="Arial" w:cs="Arial"/>
          <w:sz w:val="22"/>
        </w:rPr>
        <w:t>the local regulations, navigation patterns and safety requirements.</w:t>
      </w:r>
    </w:p>
    <w:p w14:paraId="388D7444" w14:textId="77777777" w:rsidR="00EC18BF" w:rsidRPr="00CD0064" w:rsidRDefault="00EC18BF" w:rsidP="00885D84">
      <w:pPr>
        <w:spacing w:after="0" w:line="245" w:lineRule="exact"/>
        <w:rPr>
          <w:rFonts w:ascii="Arial" w:eastAsia="Times New Roman" w:hAnsi="Arial" w:cs="Arial"/>
          <w:sz w:val="20"/>
        </w:rPr>
      </w:pPr>
    </w:p>
    <w:p w14:paraId="25B21585" w14:textId="4609AC3F" w:rsidR="00EC18BF" w:rsidRPr="00CD0064" w:rsidRDefault="00EA38B3" w:rsidP="00EA38B3">
      <w:pPr>
        <w:pStyle w:val="Heading2"/>
        <w:numPr>
          <w:ilvl w:val="1"/>
          <w:numId w:val="1"/>
        </w:numPr>
      </w:pPr>
      <w:bookmarkStart w:id="42" w:name="_Toc58244295"/>
      <w:r>
        <w:t>Set Usage Periods</w:t>
      </w:r>
      <w:bookmarkEnd w:id="42"/>
    </w:p>
    <w:p w14:paraId="5C3F8910" w14:textId="5B327AAB" w:rsidR="00EA38B3" w:rsidRDefault="00EC18BF" w:rsidP="00EA38B3">
      <w:pPr>
        <w:pStyle w:val="ListParagraph"/>
        <w:numPr>
          <w:ilvl w:val="0"/>
          <w:numId w:val="18"/>
        </w:numPr>
        <w:tabs>
          <w:tab w:val="left" w:pos="760"/>
        </w:tabs>
        <w:spacing w:after="0" w:line="0" w:lineRule="atLeast"/>
        <w:rPr>
          <w:rFonts w:ascii="Arial" w:hAnsi="Arial" w:cs="Arial"/>
          <w:sz w:val="22"/>
          <w:szCs w:val="22"/>
        </w:rPr>
      </w:pPr>
      <w:r w:rsidRPr="00EA38B3">
        <w:rPr>
          <w:rFonts w:ascii="Arial" w:hAnsi="Arial" w:cs="Arial"/>
          <w:sz w:val="22"/>
          <w:szCs w:val="22"/>
        </w:rPr>
        <w:t>Only</w:t>
      </w:r>
      <w:commentRangeStart w:id="43"/>
      <w:r w:rsidRPr="00EA38B3">
        <w:rPr>
          <w:rFonts w:ascii="Arial" w:hAnsi="Arial" w:cs="Arial"/>
          <w:sz w:val="22"/>
          <w:szCs w:val="22"/>
        </w:rPr>
        <w:t xml:space="preserve"> </w:t>
      </w:r>
      <w:commentRangeEnd w:id="43"/>
      <w:r w:rsidR="0040739A" w:rsidRPr="00EA38B3">
        <w:rPr>
          <w:rStyle w:val="CommentReference"/>
          <w:rFonts w:ascii="Arial" w:hAnsi="Arial" w:cs="Arial"/>
          <w:sz w:val="22"/>
          <w:szCs w:val="22"/>
        </w:rPr>
        <w:commentReference w:id="43"/>
      </w:r>
      <w:r w:rsidRPr="00EA38B3">
        <w:rPr>
          <w:rFonts w:ascii="Arial" w:hAnsi="Arial" w:cs="Arial"/>
          <w:sz w:val="22"/>
          <w:szCs w:val="22"/>
        </w:rPr>
        <w:t>beginners may row on the Wear on Wednesday afternoons</w:t>
      </w:r>
      <w:r w:rsidR="009A0715" w:rsidRPr="00EA38B3">
        <w:rPr>
          <w:rFonts w:ascii="Arial" w:hAnsi="Arial" w:cs="Arial"/>
          <w:sz w:val="22"/>
          <w:szCs w:val="22"/>
        </w:rPr>
        <w:t xml:space="preserve"> </w:t>
      </w:r>
      <w:r w:rsidRPr="00EA38B3">
        <w:rPr>
          <w:rFonts w:ascii="Arial" w:hAnsi="Arial" w:cs="Arial"/>
          <w:sz w:val="22"/>
          <w:szCs w:val="22"/>
        </w:rPr>
        <w:t>between the 13:00hrs and 16:00hr</w:t>
      </w:r>
      <w:r w:rsidR="00642697" w:rsidRPr="00EA38B3">
        <w:rPr>
          <w:rFonts w:ascii="Arial" w:hAnsi="Arial" w:cs="Arial"/>
          <w:sz w:val="22"/>
          <w:szCs w:val="22"/>
        </w:rPr>
        <w:t xml:space="preserve">s and on </w:t>
      </w:r>
      <w:commentRangeStart w:id="44"/>
      <w:r w:rsidR="00642697" w:rsidRPr="00EA38B3">
        <w:rPr>
          <w:rFonts w:ascii="Arial" w:hAnsi="Arial" w:cs="Arial"/>
          <w:sz w:val="22"/>
          <w:szCs w:val="22"/>
        </w:rPr>
        <w:t>Sunday afternoons between 12:00hrs and 15:00hrs</w:t>
      </w:r>
      <w:commentRangeEnd w:id="44"/>
      <w:r w:rsidR="00EA38B3">
        <w:rPr>
          <w:rStyle w:val="CommentReference"/>
        </w:rPr>
        <w:commentReference w:id="44"/>
      </w:r>
      <w:r w:rsidR="00642697" w:rsidRPr="00EA38B3">
        <w:rPr>
          <w:rFonts w:ascii="Arial" w:hAnsi="Arial" w:cs="Arial"/>
          <w:sz w:val="22"/>
          <w:szCs w:val="22"/>
        </w:rPr>
        <w:t xml:space="preserve"> </w:t>
      </w:r>
      <w:commentRangeStart w:id="45"/>
      <w:r w:rsidR="004E77DF" w:rsidRPr="00EA38B3">
        <w:rPr>
          <w:rFonts w:ascii="Arial" w:hAnsi="Arial" w:cs="Arial"/>
          <w:sz w:val="22"/>
          <w:szCs w:val="22"/>
        </w:rPr>
        <w:t>once the first swim test has taken place</w:t>
      </w:r>
      <w:commentRangeEnd w:id="45"/>
      <w:r w:rsidR="004E77DF" w:rsidRPr="00EA38B3">
        <w:rPr>
          <w:rStyle w:val="CommentReference"/>
          <w:rFonts w:ascii="Arial" w:hAnsi="Arial" w:cs="Arial"/>
          <w:sz w:val="22"/>
          <w:szCs w:val="22"/>
        </w:rPr>
        <w:commentReference w:id="45"/>
      </w:r>
      <w:r w:rsidR="004E77DF" w:rsidRPr="00EA38B3">
        <w:rPr>
          <w:rFonts w:ascii="Arial" w:hAnsi="Arial" w:cs="Arial"/>
          <w:sz w:val="22"/>
          <w:szCs w:val="22"/>
        </w:rPr>
        <w:t>.</w:t>
      </w:r>
    </w:p>
    <w:p w14:paraId="3A98D567" w14:textId="7F06A9C1" w:rsidR="008222AE" w:rsidRPr="008222AE" w:rsidRDefault="008222AE" w:rsidP="008222AE">
      <w:pPr>
        <w:pStyle w:val="ListParagraph"/>
        <w:tabs>
          <w:tab w:val="left" w:pos="760"/>
        </w:tabs>
        <w:spacing w:after="0" w:line="0" w:lineRule="atLeast"/>
        <w:rPr>
          <w:rFonts w:ascii="Arial" w:hAnsi="Arial" w:cs="Arial"/>
          <w:color w:val="FF0000"/>
          <w:sz w:val="22"/>
          <w:szCs w:val="22"/>
        </w:rPr>
      </w:pPr>
      <w:r>
        <w:rPr>
          <w:rFonts w:ascii="Arial" w:hAnsi="Arial" w:cs="Arial"/>
          <w:color w:val="FF0000"/>
          <w:sz w:val="22"/>
          <w:szCs w:val="22"/>
        </w:rPr>
        <w:t>My Understanding this was only during 1</w:t>
      </w:r>
      <w:r w:rsidRPr="008222AE">
        <w:rPr>
          <w:rFonts w:ascii="Arial" w:hAnsi="Arial" w:cs="Arial"/>
          <w:color w:val="FF0000"/>
          <w:sz w:val="22"/>
          <w:szCs w:val="22"/>
          <w:vertAlign w:val="superscript"/>
        </w:rPr>
        <w:t>st</w:t>
      </w:r>
      <w:r>
        <w:rPr>
          <w:rFonts w:ascii="Arial" w:hAnsi="Arial" w:cs="Arial"/>
          <w:color w:val="FF0000"/>
          <w:sz w:val="22"/>
          <w:szCs w:val="22"/>
        </w:rPr>
        <w:t xml:space="preserve"> term if </w:t>
      </w:r>
      <w:proofErr w:type="spellStart"/>
      <w:r>
        <w:rPr>
          <w:rFonts w:ascii="Arial" w:hAnsi="Arial" w:cs="Arial"/>
          <w:color w:val="FF0000"/>
          <w:sz w:val="22"/>
          <w:szCs w:val="22"/>
        </w:rPr>
        <w:t>its</w:t>
      </w:r>
      <w:proofErr w:type="spellEnd"/>
      <w:r>
        <w:rPr>
          <w:rFonts w:ascii="Arial" w:hAnsi="Arial" w:cs="Arial"/>
          <w:color w:val="FF0000"/>
          <w:sz w:val="22"/>
          <w:szCs w:val="22"/>
        </w:rPr>
        <w:t xml:space="preserve"> not DUBC would like it only during 1</w:t>
      </w:r>
      <w:r w:rsidRPr="008222AE">
        <w:rPr>
          <w:rFonts w:ascii="Arial" w:hAnsi="Arial" w:cs="Arial"/>
          <w:color w:val="FF0000"/>
          <w:sz w:val="22"/>
          <w:szCs w:val="22"/>
          <w:vertAlign w:val="superscript"/>
        </w:rPr>
        <w:t>st</w:t>
      </w:r>
      <w:r>
        <w:rPr>
          <w:rFonts w:ascii="Arial" w:hAnsi="Arial" w:cs="Arial"/>
          <w:color w:val="FF0000"/>
          <w:sz w:val="22"/>
          <w:szCs w:val="22"/>
        </w:rPr>
        <w:t xml:space="preserve"> term</w:t>
      </w:r>
    </w:p>
    <w:p w14:paraId="3CBFB1BA" w14:textId="2111EF8F" w:rsidR="00EA38B3" w:rsidRPr="00EA38B3" w:rsidRDefault="00EA38B3" w:rsidP="00EA38B3">
      <w:pPr>
        <w:pStyle w:val="ListParagraph"/>
        <w:numPr>
          <w:ilvl w:val="0"/>
          <w:numId w:val="18"/>
        </w:numPr>
        <w:tabs>
          <w:tab w:val="left" w:pos="760"/>
        </w:tabs>
        <w:spacing w:after="0" w:line="0" w:lineRule="atLeast"/>
        <w:rPr>
          <w:rFonts w:ascii="Arial" w:hAnsi="Arial" w:cs="Arial"/>
          <w:sz w:val="22"/>
          <w:szCs w:val="22"/>
        </w:rPr>
      </w:pPr>
      <w:r w:rsidRPr="00EA38B3">
        <w:rPr>
          <w:rFonts w:ascii="Arial" w:eastAsia="Times New Roman" w:hAnsi="Arial" w:cs="Arial"/>
          <w:color w:val="000000"/>
          <w:sz w:val="22"/>
          <w:szCs w:val="22"/>
          <w:lang w:eastAsia="en-GB"/>
        </w:rPr>
        <w:lastRenderedPageBreak/>
        <w:t>Only crews taking part in timed pieces organised by DUBC may row upstream of Elvet Bridge on Friday mornings between 06:00 and 09:00.</w:t>
      </w:r>
    </w:p>
    <w:p w14:paraId="5A9C9C1F" w14:textId="77777777" w:rsidR="00EA38B3" w:rsidRPr="00EA38B3" w:rsidRDefault="00EA38B3" w:rsidP="00EA38B3">
      <w:pPr>
        <w:pStyle w:val="ListParagraph"/>
        <w:numPr>
          <w:ilvl w:val="0"/>
          <w:numId w:val="18"/>
        </w:numPr>
        <w:tabs>
          <w:tab w:val="left" w:pos="760"/>
        </w:tabs>
        <w:spacing w:after="0" w:line="0" w:lineRule="atLeast"/>
        <w:rPr>
          <w:rFonts w:ascii="Arial" w:hAnsi="Arial" w:cs="Arial"/>
          <w:sz w:val="22"/>
          <w:szCs w:val="22"/>
        </w:rPr>
      </w:pPr>
      <w:commentRangeStart w:id="46"/>
      <w:r w:rsidRPr="00EA38B3">
        <w:rPr>
          <w:rFonts w:ascii="Arial" w:eastAsia="Times New Roman" w:hAnsi="Arial" w:cs="Arial"/>
          <w:color w:val="000000"/>
          <w:sz w:val="22"/>
          <w:szCs w:val="22"/>
          <w:lang w:eastAsia="en-GB"/>
        </w:rPr>
        <w:t>Crews wanting to take part in DUBC timed pieces must ask for permissions from the DUBC President at least 3 days in advance</w:t>
      </w:r>
      <w:commentRangeEnd w:id="46"/>
      <w:r>
        <w:rPr>
          <w:rStyle w:val="CommentReference"/>
        </w:rPr>
        <w:commentReference w:id="46"/>
      </w:r>
      <w:r w:rsidRPr="00EA38B3">
        <w:rPr>
          <w:rFonts w:ascii="Arial" w:eastAsia="Times New Roman" w:hAnsi="Arial" w:cs="Arial"/>
          <w:color w:val="000000"/>
          <w:sz w:val="22"/>
          <w:szCs w:val="22"/>
          <w:lang w:eastAsia="en-GB"/>
        </w:rPr>
        <w:t>.</w:t>
      </w:r>
    </w:p>
    <w:p w14:paraId="6C36A8CD" w14:textId="77777777" w:rsidR="00EA38B3" w:rsidRPr="00EA38B3" w:rsidRDefault="00EA38B3" w:rsidP="00EA38B3">
      <w:pPr>
        <w:pStyle w:val="ListParagraph"/>
        <w:numPr>
          <w:ilvl w:val="0"/>
          <w:numId w:val="18"/>
        </w:numPr>
        <w:tabs>
          <w:tab w:val="left" w:pos="760"/>
        </w:tabs>
        <w:spacing w:after="0" w:line="0" w:lineRule="atLeast"/>
        <w:rPr>
          <w:rFonts w:ascii="Arial" w:hAnsi="Arial" w:cs="Arial"/>
          <w:sz w:val="22"/>
          <w:szCs w:val="22"/>
        </w:rPr>
      </w:pPr>
      <w:commentRangeStart w:id="47"/>
      <w:r w:rsidRPr="00EA38B3">
        <w:rPr>
          <w:rFonts w:ascii="Arial" w:eastAsia="Times New Roman" w:hAnsi="Arial" w:cs="Arial"/>
          <w:color w:val="000000"/>
          <w:sz w:val="22"/>
          <w:szCs w:val="22"/>
          <w:lang w:eastAsia="en-GB"/>
        </w:rPr>
        <w:t>Only crews taking part in timed pieces organised by DCR may row over the specified course on alternate Sunday afternoons between 15:00 and 16:00. </w:t>
      </w:r>
    </w:p>
    <w:p w14:paraId="3C44793A" w14:textId="77777777" w:rsidR="00EA38B3" w:rsidRPr="00EA38B3" w:rsidRDefault="00EA38B3" w:rsidP="00EA38B3">
      <w:pPr>
        <w:pStyle w:val="ListParagraph"/>
        <w:numPr>
          <w:ilvl w:val="0"/>
          <w:numId w:val="18"/>
        </w:numPr>
        <w:tabs>
          <w:tab w:val="left" w:pos="760"/>
        </w:tabs>
        <w:spacing w:after="0" w:line="0" w:lineRule="atLeast"/>
        <w:rPr>
          <w:rFonts w:ascii="Arial" w:hAnsi="Arial" w:cs="Arial"/>
          <w:sz w:val="22"/>
          <w:szCs w:val="22"/>
        </w:rPr>
      </w:pPr>
      <w:r w:rsidRPr="00EA38B3">
        <w:rPr>
          <w:rFonts w:ascii="Arial" w:eastAsia="Times New Roman" w:hAnsi="Arial" w:cs="Arial"/>
          <w:color w:val="000000"/>
          <w:sz w:val="22"/>
          <w:szCs w:val="22"/>
          <w:lang w:eastAsia="en-GB"/>
        </w:rPr>
        <w:t>Colleges will provide timekeepers on a rolling rota to conduct these pieces.</w:t>
      </w:r>
    </w:p>
    <w:p w14:paraId="04064D06" w14:textId="4682C91C" w:rsidR="00EA38B3" w:rsidRPr="00EA38B3" w:rsidRDefault="00EA38B3" w:rsidP="00EA38B3">
      <w:pPr>
        <w:pStyle w:val="ListParagraph"/>
        <w:numPr>
          <w:ilvl w:val="0"/>
          <w:numId w:val="18"/>
        </w:numPr>
        <w:tabs>
          <w:tab w:val="left" w:pos="760"/>
        </w:tabs>
        <w:spacing w:after="0" w:line="0" w:lineRule="atLeast"/>
        <w:rPr>
          <w:rFonts w:ascii="Arial" w:hAnsi="Arial" w:cs="Arial"/>
          <w:sz w:val="22"/>
          <w:szCs w:val="22"/>
        </w:rPr>
      </w:pPr>
      <w:commentRangeStart w:id="48"/>
      <w:r w:rsidRPr="00EA38B3">
        <w:rPr>
          <w:rFonts w:ascii="Arial" w:eastAsia="Times New Roman" w:hAnsi="Arial" w:cs="Arial"/>
          <w:color w:val="000000"/>
          <w:sz w:val="22"/>
          <w:szCs w:val="22"/>
          <w:lang w:eastAsia="en-GB"/>
        </w:rPr>
        <w:t xml:space="preserve">Any college crew rowing </w:t>
      </w:r>
      <w:r>
        <w:rPr>
          <w:rFonts w:ascii="Arial" w:eastAsia="Times New Roman" w:hAnsi="Arial" w:cs="Arial"/>
          <w:color w:val="000000"/>
          <w:sz w:val="22"/>
          <w:szCs w:val="22"/>
          <w:lang w:eastAsia="en-GB"/>
        </w:rPr>
        <w:t xml:space="preserve">on the course of </w:t>
      </w:r>
      <w:r w:rsidRPr="00EA38B3">
        <w:rPr>
          <w:rFonts w:ascii="Arial" w:eastAsia="Times New Roman" w:hAnsi="Arial" w:cs="Arial"/>
          <w:color w:val="000000"/>
          <w:sz w:val="22"/>
          <w:szCs w:val="22"/>
          <w:lang w:eastAsia="en-GB"/>
        </w:rPr>
        <w:t>the DCR timed pieces will be assumed to be taking part in the pieces and will have their times published on the Captains page after the conclusion of the pieces. If crews do not consent to this, they must inform the DCR Captain by the Saturday preceding the pieces.</w:t>
      </w:r>
      <w:commentRangeEnd w:id="48"/>
      <w:r>
        <w:rPr>
          <w:rStyle w:val="CommentReference"/>
        </w:rPr>
        <w:commentReference w:id="48"/>
      </w:r>
    </w:p>
    <w:p w14:paraId="7E98D2B5" w14:textId="522655D9" w:rsidR="00EA38B3" w:rsidRPr="00EA38B3" w:rsidRDefault="00EA38B3" w:rsidP="00EA38B3">
      <w:pPr>
        <w:pStyle w:val="ListParagraph"/>
        <w:numPr>
          <w:ilvl w:val="0"/>
          <w:numId w:val="18"/>
        </w:numPr>
        <w:tabs>
          <w:tab w:val="left" w:pos="760"/>
        </w:tabs>
        <w:spacing w:after="0" w:line="0" w:lineRule="atLeast"/>
        <w:rPr>
          <w:rFonts w:ascii="Arial" w:hAnsi="Arial" w:cs="Arial"/>
          <w:sz w:val="22"/>
          <w:szCs w:val="22"/>
        </w:rPr>
      </w:pPr>
      <w:r w:rsidRPr="00EA38B3">
        <w:rPr>
          <w:rFonts w:ascii="Arial" w:eastAsia="Times New Roman" w:hAnsi="Arial" w:cs="Arial"/>
          <w:color w:val="000000"/>
          <w:sz w:val="22"/>
          <w:szCs w:val="22"/>
          <w:lang w:eastAsia="en-GB"/>
        </w:rPr>
        <w:t xml:space="preserve">DCR must provide </w:t>
      </w:r>
      <w:r>
        <w:rPr>
          <w:rFonts w:ascii="Arial" w:eastAsia="Times New Roman" w:hAnsi="Arial" w:cs="Arial"/>
          <w:color w:val="000000"/>
          <w:sz w:val="22"/>
          <w:szCs w:val="22"/>
          <w:lang w:eastAsia="en-GB"/>
        </w:rPr>
        <w:t xml:space="preserve">notice, </w:t>
      </w:r>
      <w:r w:rsidRPr="00EA38B3">
        <w:rPr>
          <w:rFonts w:ascii="Arial" w:eastAsia="Times New Roman" w:hAnsi="Arial" w:cs="Arial"/>
          <w:color w:val="000000"/>
          <w:sz w:val="22"/>
          <w:szCs w:val="22"/>
          <w:lang w:eastAsia="en-GB"/>
        </w:rPr>
        <w:t>at least one week</w:t>
      </w:r>
      <w:r>
        <w:rPr>
          <w:rFonts w:ascii="Arial" w:eastAsia="Times New Roman" w:hAnsi="Arial" w:cs="Arial"/>
          <w:color w:val="000000"/>
          <w:sz w:val="22"/>
          <w:szCs w:val="22"/>
          <w:lang w:eastAsia="en-GB"/>
        </w:rPr>
        <w:t xml:space="preserve"> in advance,</w:t>
      </w:r>
      <w:r w:rsidRPr="00EA38B3">
        <w:rPr>
          <w:rFonts w:ascii="Arial" w:eastAsia="Times New Roman" w:hAnsi="Arial" w:cs="Arial"/>
          <w:color w:val="000000"/>
          <w:sz w:val="22"/>
          <w:szCs w:val="22"/>
          <w:lang w:eastAsia="en-GB"/>
        </w:rPr>
        <w:t xml:space="preserve"> of the location of these timed pieces and the colleges providing timekeepers for the</w:t>
      </w:r>
      <w:r>
        <w:rPr>
          <w:rFonts w:ascii="Arial" w:eastAsia="Times New Roman" w:hAnsi="Arial" w:cs="Arial"/>
          <w:color w:val="000000"/>
          <w:sz w:val="22"/>
          <w:szCs w:val="22"/>
          <w:lang w:eastAsia="en-GB"/>
        </w:rPr>
        <w:t>m</w:t>
      </w:r>
      <w:r w:rsidRPr="00EA38B3">
        <w:rPr>
          <w:rFonts w:ascii="Arial" w:eastAsia="Times New Roman" w:hAnsi="Arial" w:cs="Arial"/>
          <w:color w:val="000000"/>
          <w:sz w:val="22"/>
          <w:szCs w:val="22"/>
          <w:lang w:eastAsia="en-GB"/>
        </w:rPr>
        <w:t>.</w:t>
      </w:r>
      <w:commentRangeEnd w:id="47"/>
      <w:r>
        <w:rPr>
          <w:rStyle w:val="CommentReference"/>
        </w:rPr>
        <w:commentReference w:id="47"/>
      </w:r>
    </w:p>
    <w:p w14:paraId="743B8F80" w14:textId="41959BD9" w:rsidR="00EC18BF" w:rsidRPr="00CD0064" w:rsidRDefault="00EC18BF" w:rsidP="00EA38B3">
      <w:pPr>
        <w:pStyle w:val="Heading2"/>
        <w:numPr>
          <w:ilvl w:val="1"/>
          <w:numId w:val="1"/>
        </w:numPr>
      </w:pPr>
      <w:bookmarkStart w:id="49" w:name="_Toc58244296"/>
      <w:r w:rsidRPr="00CD0064">
        <w:t>Other river users</w:t>
      </w:r>
      <w:bookmarkEnd w:id="49"/>
    </w:p>
    <w:p w14:paraId="2BFD0694" w14:textId="4B7486D7" w:rsidR="0041701A" w:rsidRDefault="00EC18BF" w:rsidP="00974E16">
      <w:pPr>
        <w:pStyle w:val="Default"/>
        <w:numPr>
          <w:ilvl w:val="0"/>
          <w:numId w:val="34"/>
        </w:numPr>
        <w:rPr>
          <w:rFonts w:ascii="Arial" w:hAnsi="Arial" w:cs="Arial"/>
          <w:sz w:val="22"/>
          <w:szCs w:val="23"/>
        </w:rPr>
      </w:pPr>
      <w:r w:rsidRPr="00CD0064">
        <w:rPr>
          <w:rFonts w:ascii="Arial" w:hAnsi="Arial" w:cs="Arial"/>
          <w:sz w:val="22"/>
        </w:rPr>
        <w:t xml:space="preserve">DUR rowers must be aware and respect the rights of others to use waterways. This includes other </w:t>
      </w:r>
      <w:r w:rsidR="009A0715" w:rsidRPr="00CD0064">
        <w:rPr>
          <w:rFonts w:ascii="Arial" w:hAnsi="Arial" w:cs="Arial"/>
          <w:sz w:val="22"/>
        </w:rPr>
        <w:t>boat clubs</w:t>
      </w:r>
      <w:r w:rsidRPr="00CD0064">
        <w:rPr>
          <w:rFonts w:ascii="Arial" w:hAnsi="Arial" w:cs="Arial"/>
          <w:sz w:val="22"/>
        </w:rPr>
        <w:t xml:space="preserve"> as well as those who use the waterways for business and other </w:t>
      </w:r>
      <w:r w:rsidR="00EA38B3" w:rsidRPr="00CD0064">
        <w:rPr>
          <w:rFonts w:ascii="Arial" w:hAnsi="Arial" w:cs="Arial"/>
          <w:sz w:val="22"/>
        </w:rPr>
        <w:t>water-based</w:t>
      </w:r>
      <w:r w:rsidRPr="00CD0064">
        <w:rPr>
          <w:rFonts w:ascii="Arial" w:hAnsi="Arial" w:cs="Arial"/>
          <w:sz w:val="22"/>
        </w:rPr>
        <w:t xml:space="preserve"> activities.</w:t>
      </w:r>
      <w:r w:rsidR="0041701A" w:rsidRPr="00CD0064">
        <w:rPr>
          <w:rFonts w:ascii="Arial" w:hAnsi="Arial" w:cs="Arial"/>
          <w:sz w:val="22"/>
          <w:szCs w:val="23"/>
        </w:rPr>
        <w:t xml:space="preserve"> </w:t>
      </w:r>
    </w:p>
    <w:p w14:paraId="24F236F5" w14:textId="6FB84317" w:rsidR="00062DDD" w:rsidRDefault="00062DDD" w:rsidP="00974E16">
      <w:pPr>
        <w:pStyle w:val="Default"/>
        <w:numPr>
          <w:ilvl w:val="0"/>
          <w:numId w:val="34"/>
        </w:numPr>
        <w:rPr>
          <w:rFonts w:ascii="Arial" w:hAnsi="Arial" w:cs="Arial"/>
          <w:sz w:val="22"/>
          <w:szCs w:val="23"/>
        </w:rPr>
      </w:pPr>
      <w:r>
        <w:rPr>
          <w:rFonts w:ascii="Arial" w:hAnsi="Arial" w:cs="Arial"/>
          <w:sz w:val="22"/>
          <w:szCs w:val="23"/>
        </w:rPr>
        <w:t xml:space="preserve">When planning outings clubs should </w:t>
      </w:r>
      <w:commentRangeStart w:id="50"/>
      <w:r w:rsidR="00C30A61">
        <w:rPr>
          <w:rFonts w:ascii="Arial" w:hAnsi="Arial" w:cs="Arial"/>
          <w:sz w:val="22"/>
          <w:szCs w:val="23"/>
        </w:rPr>
        <w:t>consult</w:t>
      </w:r>
      <w:r>
        <w:rPr>
          <w:rFonts w:ascii="Arial" w:hAnsi="Arial" w:cs="Arial"/>
          <w:sz w:val="22"/>
          <w:szCs w:val="23"/>
        </w:rPr>
        <w:t xml:space="preserve"> </w:t>
      </w:r>
      <w:commentRangeEnd w:id="50"/>
      <w:r w:rsidR="00C30A61">
        <w:rPr>
          <w:rStyle w:val="CommentReference"/>
          <w:rFonts w:asciiTheme="minorHAnsi" w:hAnsiTheme="minorHAnsi" w:cstheme="minorBidi"/>
          <w:color w:val="auto"/>
        </w:rPr>
        <w:commentReference w:id="50"/>
      </w:r>
      <w:r>
        <w:rPr>
          <w:rFonts w:ascii="Arial" w:hAnsi="Arial" w:cs="Arial"/>
          <w:sz w:val="22"/>
          <w:szCs w:val="23"/>
        </w:rPr>
        <w:t xml:space="preserve">the </w:t>
      </w:r>
      <w:r w:rsidR="003E0D86">
        <w:rPr>
          <w:rFonts w:ascii="Arial" w:hAnsi="Arial" w:cs="Arial"/>
          <w:sz w:val="22"/>
          <w:szCs w:val="23"/>
        </w:rPr>
        <w:t xml:space="preserve">peak usage </w:t>
      </w:r>
      <w:r w:rsidR="009C002C">
        <w:rPr>
          <w:rFonts w:ascii="Arial" w:hAnsi="Arial" w:cs="Arial"/>
          <w:sz w:val="22"/>
          <w:szCs w:val="23"/>
        </w:rPr>
        <w:t>spreadsheet.</w:t>
      </w:r>
    </w:p>
    <w:p w14:paraId="7B330AA6" w14:textId="77777777" w:rsidR="004A01A1" w:rsidRDefault="005B5362" w:rsidP="00974E16">
      <w:pPr>
        <w:pStyle w:val="Default"/>
        <w:numPr>
          <w:ilvl w:val="0"/>
          <w:numId w:val="34"/>
        </w:numPr>
        <w:rPr>
          <w:rFonts w:ascii="Arial" w:hAnsi="Arial" w:cs="Arial"/>
          <w:sz w:val="22"/>
          <w:szCs w:val="23"/>
        </w:rPr>
      </w:pPr>
      <w:r w:rsidRPr="005B5362">
        <w:rPr>
          <w:rFonts w:ascii="Arial" w:hAnsi="Arial" w:cs="Arial"/>
          <w:sz w:val="22"/>
          <w:szCs w:val="23"/>
        </w:rPr>
        <w:t>Crews must be aware that the Prince Bishop only travels</w:t>
      </w:r>
      <w:r w:rsidR="004A01A1" w:rsidRPr="005B5362">
        <w:rPr>
          <w:rFonts w:ascii="Arial" w:hAnsi="Arial" w:cs="Arial"/>
          <w:sz w:val="22"/>
          <w:szCs w:val="23"/>
        </w:rPr>
        <w:t xml:space="preserve"> through </w:t>
      </w:r>
      <w:proofErr w:type="spellStart"/>
      <w:r w:rsidR="004A01A1" w:rsidRPr="005B5362">
        <w:rPr>
          <w:rFonts w:ascii="Arial" w:hAnsi="Arial" w:cs="Arial"/>
          <w:sz w:val="22"/>
          <w:szCs w:val="23"/>
        </w:rPr>
        <w:t>arch</w:t>
      </w:r>
      <w:proofErr w:type="spellEnd"/>
      <w:r w:rsidR="004A01A1" w:rsidRPr="005B5362">
        <w:rPr>
          <w:rFonts w:ascii="Arial" w:hAnsi="Arial" w:cs="Arial"/>
          <w:sz w:val="22"/>
          <w:szCs w:val="23"/>
        </w:rPr>
        <w:t xml:space="preserve"> 1 of Elvet</w:t>
      </w:r>
      <w:r w:rsidRPr="005B5362">
        <w:rPr>
          <w:rFonts w:ascii="Arial" w:hAnsi="Arial" w:cs="Arial"/>
          <w:sz w:val="22"/>
          <w:szCs w:val="23"/>
        </w:rPr>
        <w:t xml:space="preserve"> </w:t>
      </w:r>
      <w:r w:rsidR="007B05CB">
        <w:rPr>
          <w:rFonts w:ascii="Arial" w:hAnsi="Arial" w:cs="Arial"/>
          <w:sz w:val="22"/>
          <w:szCs w:val="23"/>
        </w:rPr>
        <w:t>B</w:t>
      </w:r>
      <w:r w:rsidRPr="005B5362">
        <w:rPr>
          <w:rFonts w:ascii="Arial" w:hAnsi="Arial" w:cs="Arial"/>
          <w:sz w:val="22"/>
          <w:szCs w:val="23"/>
        </w:rPr>
        <w:t>ridge.</w:t>
      </w:r>
    </w:p>
    <w:p w14:paraId="702C849A" w14:textId="77777777" w:rsidR="00061C2A" w:rsidRDefault="00061C2A" w:rsidP="00974E16">
      <w:pPr>
        <w:pStyle w:val="Default"/>
        <w:numPr>
          <w:ilvl w:val="0"/>
          <w:numId w:val="34"/>
        </w:numPr>
        <w:rPr>
          <w:rFonts w:ascii="Arial" w:hAnsi="Arial" w:cs="Arial"/>
          <w:sz w:val="22"/>
          <w:szCs w:val="23"/>
        </w:rPr>
      </w:pPr>
      <w:r>
        <w:rPr>
          <w:rFonts w:ascii="Arial" w:hAnsi="Arial" w:cs="Arial"/>
          <w:sz w:val="22"/>
          <w:szCs w:val="23"/>
        </w:rPr>
        <w:t>Crew</w:t>
      </w:r>
      <w:r w:rsidR="00E9105C">
        <w:rPr>
          <w:rFonts w:ascii="Arial" w:hAnsi="Arial" w:cs="Arial"/>
          <w:sz w:val="22"/>
          <w:szCs w:val="23"/>
        </w:rPr>
        <w:t>s</w:t>
      </w:r>
      <w:r>
        <w:rPr>
          <w:rFonts w:ascii="Arial" w:hAnsi="Arial" w:cs="Arial"/>
          <w:sz w:val="22"/>
          <w:szCs w:val="23"/>
        </w:rPr>
        <w:t xml:space="preserve"> must be aware that local clubs may spin </w:t>
      </w:r>
      <w:r w:rsidR="007B05CB">
        <w:rPr>
          <w:rFonts w:ascii="Arial" w:hAnsi="Arial" w:cs="Arial"/>
          <w:sz w:val="22"/>
          <w:szCs w:val="23"/>
        </w:rPr>
        <w:t>near the Count’s House.</w:t>
      </w:r>
    </w:p>
    <w:p w14:paraId="3A6C6CF9" w14:textId="1F25DAC6" w:rsidR="00043957" w:rsidRDefault="00E9105C" w:rsidP="00974E16">
      <w:pPr>
        <w:pStyle w:val="Default"/>
        <w:numPr>
          <w:ilvl w:val="0"/>
          <w:numId w:val="34"/>
        </w:numPr>
        <w:ind w:left="714" w:hanging="357"/>
        <w:rPr>
          <w:rFonts w:ascii="Arial" w:hAnsi="Arial" w:cs="Arial"/>
          <w:sz w:val="22"/>
          <w:szCs w:val="23"/>
        </w:rPr>
      </w:pPr>
      <w:r>
        <w:rPr>
          <w:rFonts w:ascii="Arial" w:hAnsi="Arial" w:cs="Arial"/>
          <w:sz w:val="22"/>
          <w:szCs w:val="23"/>
        </w:rPr>
        <w:t>If Durham ARC are running learn to row sessions off their landing stage crews should spin just upstream of DARC gate instead of rowing up to the Old Beck.</w:t>
      </w:r>
    </w:p>
    <w:p w14:paraId="0A468FE9" w14:textId="77777777" w:rsidR="00043957" w:rsidRPr="00043957" w:rsidRDefault="00043957" w:rsidP="00043957">
      <w:pPr>
        <w:pStyle w:val="Default"/>
        <w:rPr>
          <w:rFonts w:ascii="Arial" w:hAnsi="Arial" w:cs="Arial"/>
          <w:sz w:val="22"/>
          <w:szCs w:val="23"/>
        </w:rPr>
      </w:pPr>
    </w:p>
    <w:p w14:paraId="3DD573D4" w14:textId="77777777" w:rsidR="004A01A1" w:rsidRDefault="004A01A1" w:rsidP="004A01A1">
      <w:pPr>
        <w:pStyle w:val="Default"/>
        <w:ind w:left="720"/>
        <w:rPr>
          <w:rFonts w:ascii="Arial" w:hAnsi="Arial" w:cs="Arial"/>
          <w:sz w:val="22"/>
          <w:szCs w:val="23"/>
          <w:highlight w:val="yellow"/>
        </w:rPr>
      </w:pPr>
    </w:p>
    <w:p w14:paraId="40C967A7" w14:textId="77777777" w:rsidR="004A01A1" w:rsidRPr="004A01A1" w:rsidRDefault="004A01A1" w:rsidP="004A01A1">
      <w:pPr>
        <w:pStyle w:val="Default"/>
        <w:ind w:left="720"/>
        <w:rPr>
          <w:rFonts w:ascii="Arial" w:hAnsi="Arial" w:cs="Arial"/>
          <w:sz w:val="22"/>
          <w:szCs w:val="23"/>
          <w:highlight w:val="yellow"/>
        </w:rPr>
        <w:sectPr w:rsidR="004A01A1" w:rsidRPr="004A01A1">
          <w:pgSz w:w="11906" w:h="16838"/>
          <w:pgMar w:top="1440" w:right="1440" w:bottom="1440" w:left="1440" w:header="708" w:footer="708" w:gutter="0"/>
          <w:cols w:space="708"/>
          <w:docGrid w:linePitch="360"/>
        </w:sectPr>
      </w:pPr>
    </w:p>
    <w:p w14:paraId="099A5121" w14:textId="66F1E4CD" w:rsidR="00E44742" w:rsidRPr="00E44742" w:rsidRDefault="0041701A" w:rsidP="00E44742">
      <w:pPr>
        <w:pStyle w:val="Heading1"/>
        <w:numPr>
          <w:ilvl w:val="0"/>
          <w:numId w:val="1"/>
        </w:numPr>
        <w:spacing w:before="0" w:after="0"/>
        <w:rPr>
          <w:rFonts w:ascii="Arial" w:hAnsi="Arial" w:cs="Arial"/>
          <w:b/>
          <w:caps w:val="0"/>
          <w:sz w:val="24"/>
          <w:szCs w:val="24"/>
        </w:rPr>
      </w:pPr>
      <w:bookmarkStart w:id="51" w:name="_Toc58244297"/>
      <w:r w:rsidRPr="00E44742">
        <w:rPr>
          <w:rFonts w:ascii="Arial" w:hAnsi="Arial" w:cs="Arial"/>
          <w:b/>
          <w:caps w:val="0"/>
          <w:sz w:val="24"/>
          <w:szCs w:val="24"/>
        </w:rPr>
        <w:lastRenderedPageBreak/>
        <w:t>River Tyne, Newcastle</w:t>
      </w:r>
      <w:bookmarkEnd w:id="51"/>
    </w:p>
    <w:p w14:paraId="00272234" w14:textId="77777777" w:rsidR="0041701A" w:rsidRPr="00D10C69" w:rsidRDefault="0041701A" w:rsidP="0041701A">
      <w:pPr>
        <w:pStyle w:val="Default"/>
        <w:rPr>
          <w:rFonts w:ascii="Arial" w:hAnsi="Arial" w:cs="Arial"/>
          <w:color w:val="auto"/>
          <w:sz w:val="20"/>
          <w:szCs w:val="21"/>
          <w:highlight w:val="yellow"/>
        </w:rPr>
      </w:pPr>
    </w:p>
    <w:p w14:paraId="7857D5BE" w14:textId="661D6275" w:rsidR="0041701A" w:rsidRPr="007B05CB" w:rsidRDefault="0041701A" w:rsidP="00EA38B3">
      <w:pPr>
        <w:pStyle w:val="Heading2"/>
        <w:numPr>
          <w:ilvl w:val="1"/>
          <w:numId w:val="1"/>
        </w:numPr>
      </w:pPr>
      <w:bookmarkStart w:id="52" w:name="_Toc58244298"/>
      <w:r w:rsidRPr="007B05CB">
        <w:t>Navigation on the Tyne</w:t>
      </w:r>
      <w:bookmarkEnd w:id="52"/>
    </w:p>
    <w:p w14:paraId="5CAFC459" w14:textId="77777777" w:rsidR="0041701A" w:rsidRPr="007B05CB" w:rsidRDefault="0041701A" w:rsidP="00974E16">
      <w:pPr>
        <w:pStyle w:val="ListParagraph"/>
        <w:numPr>
          <w:ilvl w:val="0"/>
          <w:numId w:val="19"/>
        </w:numPr>
        <w:tabs>
          <w:tab w:val="left" w:pos="720"/>
        </w:tabs>
        <w:spacing w:after="0" w:line="226" w:lineRule="auto"/>
        <w:ind w:right="280"/>
        <w:rPr>
          <w:rFonts w:ascii="Arial" w:hAnsi="Arial" w:cs="Arial"/>
          <w:sz w:val="22"/>
        </w:rPr>
      </w:pPr>
      <w:r w:rsidRPr="007B05CB">
        <w:rPr>
          <w:rFonts w:ascii="Arial" w:hAnsi="Arial" w:cs="Arial"/>
          <w:sz w:val="22"/>
        </w:rPr>
        <w:t>Boats must boat with their bows facing into the stream</w:t>
      </w:r>
    </w:p>
    <w:p w14:paraId="5E0C68F7" w14:textId="77777777" w:rsidR="0041701A" w:rsidRPr="007B05CB" w:rsidRDefault="0041701A" w:rsidP="00974E16">
      <w:pPr>
        <w:pStyle w:val="ListParagraph"/>
        <w:numPr>
          <w:ilvl w:val="0"/>
          <w:numId w:val="19"/>
        </w:numPr>
        <w:tabs>
          <w:tab w:val="left" w:pos="720"/>
        </w:tabs>
        <w:spacing w:after="0" w:line="226" w:lineRule="auto"/>
        <w:ind w:right="280"/>
        <w:rPr>
          <w:rFonts w:ascii="Arial" w:hAnsi="Arial" w:cs="Arial"/>
          <w:sz w:val="22"/>
        </w:rPr>
      </w:pPr>
      <w:r w:rsidRPr="007B05CB">
        <w:rPr>
          <w:rFonts w:ascii="Arial" w:hAnsi="Arial" w:cs="Arial"/>
          <w:sz w:val="22"/>
        </w:rPr>
        <w:t>The correct arches must be used when moving through all bridges.</w:t>
      </w:r>
    </w:p>
    <w:p w14:paraId="1D23B562" w14:textId="77777777" w:rsidR="0041701A" w:rsidRPr="007B05CB" w:rsidRDefault="0041701A" w:rsidP="00974E16">
      <w:pPr>
        <w:pStyle w:val="ListParagraph"/>
        <w:numPr>
          <w:ilvl w:val="0"/>
          <w:numId w:val="20"/>
        </w:numPr>
        <w:tabs>
          <w:tab w:val="left" w:pos="720"/>
        </w:tabs>
        <w:spacing w:after="0" w:line="226" w:lineRule="auto"/>
        <w:ind w:right="280"/>
        <w:rPr>
          <w:rFonts w:ascii="Arial" w:hAnsi="Arial" w:cs="Arial"/>
          <w:sz w:val="22"/>
        </w:rPr>
      </w:pPr>
      <w:r w:rsidRPr="007B05CB">
        <w:rPr>
          <w:rFonts w:ascii="Arial" w:hAnsi="Arial" w:cs="Arial"/>
          <w:sz w:val="22"/>
        </w:rPr>
        <w:t>Newburn</w:t>
      </w:r>
    </w:p>
    <w:p w14:paraId="7DF2286B" w14:textId="77777777" w:rsidR="0041701A" w:rsidRPr="007B05CB" w:rsidRDefault="0041701A" w:rsidP="00974E16">
      <w:pPr>
        <w:pStyle w:val="ListParagraph"/>
        <w:numPr>
          <w:ilvl w:val="0"/>
          <w:numId w:val="20"/>
        </w:numPr>
        <w:tabs>
          <w:tab w:val="left" w:pos="720"/>
        </w:tabs>
        <w:spacing w:after="0" w:line="226" w:lineRule="auto"/>
        <w:ind w:right="280"/>
        <w:rPr>
          <w:rFonts w:ascii="Arial" w:hAnsi="Arial" w:cs="Arial"/>
          <w:sz w:val="22"/>
        </w:rPr>
      </w:pPr>
      <w:r w:rsidRPr="007B05CB">
        <w:rPr>
          <w:rFonts w:ascii="Arial" w:hAnsi="Arial" w:cs="Arial"/>
          <w:sz w:val="22"/>
        </w:rPr>
        <w:t>Motorway</w:t>
      </w:r>
    </w:p>
    <w:p w14:paraId="4E059D70" w14:textId="77777777" w:rsidR="0041701A" w:rsidRPr="007B05CB" w:rsidRDefault="0041701A" w:rsidP="00974E16">
      <w:pPr>
        <w:pStyle w:val="ListParagraph"/>
        <w:numPr>
          <w:ilvl w:val="0"/>
          <w:numId w:val="20"/>
        </w:numPr>
        <w:tabs>
          <w:tab w:val="left" w:pos="720"/>
        </w:tabs>
        <w:spacing w:after="0" w:line="226" w:lineRule="auto"/>
        <w:ind w:right="280"/>
        <w:rPr>
          <w:rFonts w:ascii="Arial" w:hAnsi="Arial" w:cs="Arial"/>
          <w:sz w:val="22"/>
        </w:rPr>
      </w:pPr>
      <w:r w:rsidRPr="007B05CB">
        <w:rPr>
          <w:rFonts w:ascii="Arial" w:hAnsi="Arial" w:cs="Arial"/>
          <w:sz w:val="22"/>
        </w:rPr>
        <w:t>Railway</w:t>
      </w:r>
    </w:p>
    <w:p w14:paraId="4875A23C" w14:textId="77777777" w:rsidR="0041701A" w:rsidRPr="007B05CB" w:rsidRDefault="0041701A" w:rsidP="00974E16">
      <w:pPr>
        <w:pStyle w:val="ListParagraph"/>
        <w:numPr>
          <w:ilvl w:val="0"/>
          <w:numId w:val="20"/>
        </w:numPr>
        <w:tabs>
          <w:tab w:val="left" w:pos="720"/>
        </w:tabs>
        <w:spacing w:after="0" w:line="226" w:lineRule="auto"/>
        <w:ind w:right="280"/>
        <w:rPr>
          <w:rFonts w:ascii="Arial" w:hAnsi="Arial" w:cs="Arial"/>
          <w:sz w:val="22"/>
        </w:rPr>
      </w:pPr>
      <w:r w:rsidRPr="007B05CB">
        <w:rPr>
          <w:rFonts w:ascii="Arial" w:hAnsi="Arial" w:cs="Arial"/>
          <w:sz w:val="22"/>
        </w:rPr>
        <w:t>Scotswood</w:t>
      </w:r>
    </w:p>
    <w:p w14:paraId="63DDBBC0" w14:textId="77777777" w:rsidR="0041701A" w:rsidRPr="007B05CB" w:rsidRDefault="0041701A" w:rsidP="00974E16">
      <w:pPr>
        <w:pStyle w:val="ListParagraph"/>
        <w:numPr>
          <w:ilvl w:val="0"/>
          <w:numId w:val="20"/>
        </w:numPr>
        <w:tabs>
          <w:tab w:val="left" w:pos="720"/>
        </w:tabs>
        <w:spacing w:after="0" w:line="226" w:lineRule="auto"/>
        <w:ind w:right="280"/>
        <w:rPr>
          <w:rFonts w:ascii="Arial" w:hAnsi="Arial" w:cs="Arial"/>
          <w:sz w:val="22"/>
        </w:rPr>
      </w:pPr>
      <w:r w:rsidRPr="007B05CB">
        <w:rPr>
          <w:rFonts w:ascii="Arial" w:hAnsi="Arial" w:cs="Arial"/>
          <w:sz w:val="22"/>
        </w:rPr>
        <w:t>All bridges within Newcastle itself</w:t>
      </w:r>
    </w:p>
    <w:p w14:paraId="4C789A6D" w14:textId="77777777" w:rsidR="0041701A" w:rsidRPr="007B05CB" w:rsidRDefault="0041701A" w:rsidP="00974E16">
      <w:pPr>
        <w:pStyle w:val="ListParagraph"/>
        <w:numPr>
          <w:ilvl w:val="0"/>
          <w:numId w:val="19"/>
        </w:numPr>
        <w:tabs>
          <w:tab w:val="left" w:pos="720"/>
        </w:tabs>
        <w:spacing w:after="0" w:line="226" w:lineRule="auto"/>
        <w:ind w:right="280"/>
        <w:rPr>
          <w:rFonts w:ascii="Arial" w:hAnsi="Arial" w:cs="Arial"/>
          <w:sz w:val="22"/>
        </w:rPr>
      </w:pPr>
      <w:r w:rsidRPr="007B05CB">
        <w:rPr>
          <w:rFonts w:ascii="Arial" w:hAnsi="Arial" w:cs="Arial"/>
          <w:sz w:val="22"/>
        </w:rPr>
        <w:t xml:space="preserve">The correct arch is typically the farthest </w:t>
      </w:r>
      <w:r w:rsidR="00DD0D37" w:rsidRPr="007B05CB">
        <w:rPr>
          <w:rFonts w:ascii="Arial" w:hAnsi="Arial" w:cs="Arial"/>
          <w:sz w:val="22"/>
        </w:rPr>
        <w:t>right-hand</w:t>
      </w:r>
      <w:r w:rsidRPr="007B05CB">
        <w:rPr>
          <w:rFonts w:ascii="Arial" w:hAnsi="Arial" w:cs="Arial"/>
          <w:sz w:val="22"/>
        </w:rPr>
        <w:t xml:space="preserve"> arch, which is safe to navigate.</w:t>
      </w:r>
    </w:p>
    <w:p w14:paraId="49C93418" w14:textId="3FF4470D" w:rsidR="0041701A" w:rsidRDefault="0041701A" w:rsidP="00974E16">
      <w:pPr>
        <w:pStyle w:val="ListParagraph"/>
        <w:numPr>
          <w:ilvl w:val="0"/>
          <w:numId w:val="19"/>
        </w:numPr>
        <w:tabs>
          <w:tab w:val="left" w:pos="720"/>
        </w:tabs>
        <w:spacing w:after="0" w:line="226" w:lineRule="auto"/>
        <w:ind w:right="280"/>
        <w:rPr>
          <w:rFonts w:ascii="Arial" w:hAnsi="Arial" w:cs="Arial"/>
          <w:sz w:val="22"/>
        </w:rPr>
      </w:pPr>
      <w:r w:rsidRPr="007B05CB">
        <w:rPr>
          <w:rFonts w:ascii="Arial" w:hAnsi="Arial" w:cs="Arial"/>
          <w:sz w:val="22"/>
        </w:rPr>
        <w:t xml:space="preserve">Boats are not to travel above the White House without </w:t>
      </w:r>
      <w:r w:rsidR="00C308A2" w:rsidRPr="007B05CB">
        <w:rPr>
          <w:rFonts w:ascii="Arial" w:hAnsi="Arial" w:cs="Arial"/>
          <w:sz w:val="22"/>
        </w:rPr>
        <w:t>coach’s</w:t>
      </w:r>
      <w:r w:rsidRPr="007B05CB">
        <w:rPr>
          <w:rFonts w:ascii="Arial" w:hAnsi="Arial" w:cs="Arial"/>
          <w:sz w:val="22"/>
        </w:rPr>
        <w:t xml:space="preserve"> permission</w:t>
      </w:r>
      <w:r w:rsidR="004C3598">
        <w:rPr>
          <w:rFonts w:ascii="Arial" w:hAnsi="Arial" w:cs="Arial"/>
          <w:sz w:val="22"/>
        </w:rPr>
        <w:t>.</w:t>
      </w:r>
    </w:p>
    <w:p w14:paraId="1956820F" w14:textId="55F6F333" w:rsidR="008222AE" w:rsidRPr="008222AE" w:rsidRDefault="008222AE" w:rsidP="008222AE">
      <w:pPr>
        <w:pStyle w:val="ListParagraph"/>
        <w:tabs>
          <w:tab w:val="left" w:pos="720"/>
        </w:tabs>
        <w:spacing w:after="0" w:line="226" w:lineRule="auto"/>
        <w:ind w:right="280"/>
        <w:rPr>
          <w:rFonts w:ascii="Arial" w:hAnsi="Arial" w:cs="Arial"/>
          <w:color w:val="FF0000"/>
          <w:sz w:val="22"/>
        </w:rPr>
      </w:pPr>
      <w:proofErr w:type="gramStart"/>
      <w:r>
        <w:rPr>
          <w:rFonts w:ascii="Arial" w:hAnsi="Arial" w:cs="Arial"/>
          <w:color w:val="FF0000"/>
          <w:sz w:val="22"/>
        </w:rPr>
        <w:t>( Most</w:t>
      </w:r>
      <w:proofErr w:type="gramEnd"/>
      <w:r>
        <w:rPr>
          <w:rFonts w:ascii="Arial" w:hAnsi="Arial" w:cs="Arial"/>
          <w:color w:val="FF0000"/>
          <w:sz w:val="22"/>
        </w:rPr>
        <w:t xml:space="preserve"> college crews attending Tyne do not have a coach so who is the competent person to make this judgement.)</w:t>
      </w:r>
    </w:p>
    <w:p w14:paraId="0753B13B" w14:textId="5B1D63E5" w:rsidR="007B12A1" w:rsidRDefault="007B12A1" w:rsidP="00974E16">
      <w:pPr>
        <w:pStyle w:val="ListParagraph"/>
        <w:numPr>
          <w:ilvl w:val="0"/>
          <w:numId w:val="19"/>
        </w:numPr>
        <w:tabs>
          <w:tab w:val="left" w:pos="720"/>
        </w:tabs>
        <w:spacing w:after="0" w:line="226" w:lineRule="auto"/>
        <w:ind w:right="280"/>
        <w:rPr>
          <w:rFonts w:ascii="Arial" w:hAnsi="Arial" w:cs="Arial"/>
          <w:sz w:val="22"/>
        </w:rPr>
      </w:pPr>
      <w:commentRangeStart w:id="53"/>
      <w:r>
        <w:rPr>
          <w:rFonts w:ascii="Arial" w:hAnsi="Arial" w:cs="Arial"/>
          <w:sz w:val="22"/>
        </w:rPr>
        <w:t>Boats must not go past the “pink wall” unless accompanied by a launch</w:t>
      </w:r>
      <w:commentRangeEnd w:id="53"/>
      <w:r>
        <w:rPr>
          <w:rStyle w:val="CommentReference"/>
        </w:rPr>
        <w:commentReference w:id="53"/>
      </w:r>
      <w:r w:rsidR="004C3598">
        <w:rPr>
          <w:rFonts w:ascii="Arial" w:hAnsi="Arial" w:cs="Arial"/>
          <w:sz w:val="22"/>
        </w:rPr>
        <w:t>.</w:t>
      </w:r>
    </w:p>
    <w:p w14:paraId="118E3AE9" w14:textId="071BD43E" w:rsidR="008222AE" w:rsidRPr="008222AE" w:rsidRDefault="008222AE" w:rsidP="008222AE">
      <w:pPr>
        <w:pStyle w:val="ListParagraph"/>
        <w:tabs>
          <w:tab w:val="left" w:pos="720"/>
        </w:tabs>
        <w:spacing w:after="0" w:line="226" w:lineRule="auto"/>
        <w:ind w:right="280"/>
        <w:rPr>
          <w:rFonts w:ascii="Arial" w:hAnsi="Arial" w:cs="Arial"/>
          <w:color w:val="FF0000"/>
          <w:sz w:val="22"/>
        </w:rPr>
      </w:pPr>
      <w:r>
        <w:rPr>
          <w:rFonts w:ascii="Arial" w:hAnsi="Arial" w:cs="Arial"/>
          <w:color w:val="FF0000"/>
          <w:sz w:val="22"/>
        </w:rPr>
        <w:t xml:space="preserve">Most college crews do not have a launch with them. This is </w:t>
      </w:r>
      <w:proofErr w:type="spellStart"/>
      <w:r>
        <w:rPr>
          <w:rFonts w:ascii="Arial" w:hAnsi="Arial" w:cs="Arial"/>
          <w:color w:val="FF0000"/>
          <w:sz w:val="22"/>
        </w:rPr>
        <w:t>along</w:t>
      </w:r>
      <w:proofErr w:type="spellEnd"/>
      <w:r>
        <w:rPr>
          <w:rFonts w:ascii="Arial" w:hAnsi="Arial" w:cs="Arial"/>
          <w:color w:val="FF0000"/>
          <w:sz w:val="22"/>
        </w:rPr>
        <w:t xml:space="preserve"> way from and help if crew gets into </w:t>
      </w:r>
      <w:proofErr w:type="gramStart"/>
      <w:r>
        <w:rPr>
          <w:rFonts w:ascii="Arial" w:hAnsi="Arial" w:cs="Arial"/>
          <w:color w:val="FF0000"/>
          <w:sz w:val="22"/>
        </w:rPr>
        <w:t>difficulty .</w:t>
      </w:r>
      <w:proofErr w:type="gramEnd"/>
      <w:r>
        <w:rPr>
          <w:rFonts w:ascii="Arial" w:hAnsi="Arial" w:cs="Arial"/>
          <w:color w:val="FF0000"/>
          <w:sz w:val="22"/>
        </w:rPr>
        <w:t xml:space="preserve"> This needs to be </w:t>
      </w:r>
      <w:proofErr w:type="spellStart"/>
      <w:r>
        <w:rPr>
          <w:rFonts w:ascii="Arial" w:hAnsi="Arial" w:cs="Arial"/>
          <w:color w:val="FF0000"/>
          <w:sz w:val="22"/>
        </w:rPr>
        <w:t>be</w:t>
      </w:r>
      <w:proofErr w:type="spellEnd"/>
      <w:r>
        <w:rPr>
          <w:rFonts w:ascii="Arial" w:hAnsi="Arial" w:cs="Arial"/>
          <w:color w:val="FF0000"/>
          <w:sz w:val="22"/>
        </w:rPr>
        <w:t xml:space="preserve"> re thought.</w:t>
      </w:r>
    </w:p>
    <w:p w14:paraId="46E05728" w14:textId="77777777" w:rsidR="0041701A" w:rsidRPr="007B05CB" w:rsidRDefault="0041701A" w:rsidP="00974E16">
      <w:pPr>
        <w:pStyle w:val="ListParagraph"/>
        <w:numPr>
          <w:ilvl w:val="0"/>
          <w:numId w:val="19"/>
        </w:numPr>
        <w:tabs>
          <w:tab w:val="left" w:pos="720"/>
        </w:tabs>
        <w:spacing w:after="0" w:line="226" w:lineRule="auto"/>
        <w:ind w:right="280"/>
        <w:rPr>
          <w:rFonts w:ascii="Arial" w:hAnsi="Arial" w:cs="Arial"/>
          <w:sz w:val="22"/>
        </w:rPr>
      </w:pPr>
      <w:r w:rsidRPr="007B05CB">
        <w:rPr>
          <w:rFonts w:ascii="Arial" w:hAnsi="Arial" w:cs="Arial"/>
          <w:sz w:val="22"/>
        </w:rPr>
        <w:t xml:space="preserve">The rules of the river must be </w:t>
      </w:r>
      <w:proofErr w:type="gramStart"/>
      <w:r w:rsidRPr="007B05CB">
        <w:rPr>
          <w:rFonts w:ascii="Arial" w:hAnsi="Arial" w:cs="Arial"/>
          <w:sz w:val="22"/>
        </w:rPr>
        <w:t>obeyed at all times</w:t>
      </w:r>
      <w:proofErr w:type="gramEnd"/>
      <w:r w:rsidRPr="007B05CB">
        <w:rPr>
          <w:rFonts w:ascii="Arial" w:hAnsi="Arial" w:cs="Arial"/>
          <w:sz w:val="22"/>
        </w:rPr>
        <w:t xml:space="preserve"> whether involved in a competitive piece or not. The rules of navigation state that a rowing boat must use the </w:t>
      </w:r>
      <w:r w:rsidR="00DD0D37" w:rsidRPr="007B05CB">
        <w:rPr>
          <w:rFonts w:ascii="Arial" w:hAnsi="Arial" w:cs="Arial"/>
          <w:sz w:val="22"/>
        </w:rPr>
        <w:t>right-hand</w:t>
      </w:r>
      <w:r w:rsidRPr="007B05CB">
        <w:rPr>
          <w:rFonts w:ascii="Arial" w:hAnsi="Arial" w:cs="Arial"/>
          <w:sz w:val="22"/>
        </w:rPr>
        <w:t xml:space="preserve"> side of the river.</w:t>
      </w:r>
    </w:p>
    <w:p w14:paraId="277C7C97" w14:textId="71331E67" w:rsidR="0041701A" w:rsidRPr="007B05CB" w:rsidRDefault="0041701A" w:rsidP="00974E16">
      <w:pPr>
        <w:pStyle w:val="ListParagraph"/>
        <w:numPr>
          <w:ilvl w:val="0"/>
          <w:numId w:val="19"/>
        </w:numPr>
        <w:tabs>
          <w:tab w:val="left" w:pos="720"/>
        </w:tabs>
        <w:spacing w:after="0" w:line="226" w:lineRule="auto"/>
        <w:ind w:right="280"/>
        <w:rPr>
          <w:rFonts w:ascii="Arial" w:hAnsi="Arial" w:cs="Arial"/>
          <w:sz w:val="22"/>
        </w:rPr>
      </w:pPr>
      <w:r w:rsidRPr="007B05CB">
        <w:rPr>
          <w:rFonts w:ascii="Arial" w:hAnsi="Arial" w:cs="Arial"/>
          <w:sz w:val="22"/>
        </w:rPr>
        <w:t>Where a crew is seen to break the rules of th</w:t>
      </w:r>
      <w:r w:rsidR="00C63CD3" w:rsidRPr="007B05CB">
        <w:rPr>
          <w:rFonts w:ascii="Arial" w:hAnsi="Arial" w:cs="Arial"/>
          <w:sz w:val="22"/>
        </w:rPr>
        <w:t xml:space="preserve">e river </w:t>
      </w:r>
      <w:r w:rsidR="00DD0D37" w:rsidRPr="007B05CB">
        <w:rPr>
          <w:rFonts w:ascii="Arial" w:hAnsi="Arial" w:cs="Arial"/>
          <w:sz w:val="22"/>
        </w:rPr>
        <w:t>on</w:t>
      </w:r>
      <w:r w:rsidR="007B12A1">
        <w:rPr>
          <w:rFonts w:ascii="Arial" w:hAnsi="Arial" w:cs="Arial"/>
          <w:sz w:val="22"/>
        </w:rPr>
        <w:t>:</w:t>
      </w:r>
    </w:p>
    <w:p w14:paraId="6DC46546" w14:textId="77777777" w:rsidR="0041701A" w:rsidRPr="007B05CB" w:rsidRDefault="0041701A" w:rsidP="00974E16">
      <w:pPr>
        <w:pStyle w:val="ListParagraph"/>
        <w:numPr>
          <w:ilvl w:val="0"/>
          <w:numId w:val="21"/>
        </w:numPr>
        <w:tabs>
          <w:tab w:val="left" w:pos="720"/>
        </w:tabs>
        <w:spacing w:after="0" w:line="226" w:lineRule="auto"/>
        <w:ind w:right="280"/>
        <w:rPr>
          <w:rFonts w:ascii="Arial" w:hAnsi="Arial" w:cs="Arial"/>
          <w:sz w:val="22"/>
        </w:rPr>
      </w:pPr>
      <w:r w:rsidRPr="007B05CB">
        <w:rPr>
          <w:rFonts w:ascii="Arial" w:hAnsi="Arial" w:cs="Arial"/>
          <w:sz w:val="22"/>
        </w:rPr>
        <w:t>Newburn Chicane</w:t>
      </w:r>
    </w:p>
    <w:p w14:paraId="226E2604" w14:textId="77777777" w:rsidR="0041701A" w:rsidRPr="007B05CB" w:rsidRDefault="0041701A" w:rsidP="00974E16">
      <w:pPr>
        <w:pStyle w:val="ListParagraph"/>
        <w:numPr>
          <w:ilvl w:val="0"/>
          <w:numId w:val="21"/>
        </w:numPr>
        <w:tabs>
          <w:tab w:val="left" w:pos="720"/>
        </w:tabs>
        <w:spacing w:after="0" w:line="226" w:lineRule="auto"/>
        <w:ind w:right="280"/>
        <w:rPr>
          <w:rFonts w:ascii="Arial" w:hAnsi="Arial" w:cs="Arial"/>
          <w:sz w:val="22"/>
        </w:rPr>
      </w:pPr>
      <w:r w:rsidRPr="007B05CB">
        <w:rPr>
          <w:rFonts w:ascii="Arial" w:hAnsi="Arial" w:cs="Arial"/>
          <w:sz w:val="22"/>
        </w:rPr>
        <w:t>Scrap Yard Chicane</w:t>
      </w:r>
    </w:p>
    <w:p w14:paraId="76B53D65" w14:textId="49CE9F2F" w:rsidR="0041701A" w:rsidRDefault="0041701A" w:rsidP="00DD0D37">
      <w:pPr>
        <w:pStyle w:val="ListParagraph"/>
        <w:tabs>
          <w:tab w:val="left" w:pos="720"/>
        </w:tabs>
        <w:spacing w:after="0" w:line="226" w:lineRule="auto"/>
        <w:ind w:right="280"/>
        <w:rPr>
          <w:rFonts w:ascii="Arial" w:hAnsi="Arial" w:cs="Arial"/>
          <w:sz w:val="22"/>
        </w:rPr>
      </w:pPr>
      <w:r w:rsidRPr="007B05CB">
        <w:rPr>
          <w:rFonts w:ascii="Arial" w:hAnsi="Arial" w:cs="Arial"/>
          <w:sz w:val="22"/>
        </w:rPr>
        <w:t>A fine can be automatically administer</w:t>
      </w:r>
      <w:r w:rsidR="00A85A0D">
        <w:rPr>
          <w:rFonts w:ascii="Arial" w:hAnsi="Arial" w:cs="Arial"/>
          <w:sz w:val="22"/>
        </w:rPr>
        <w:t>ed</w:t>
      </w:r>
      <w:r w:rsidRPr="007B05CB">
        <w:rPr>
          <w:rFonts w:ascii="Arial" w:hAnsi="Arial" w:cs="Arial"/>
          <w:sz w:val="22"/>
        </w:rPr>
        <w:t xml:space="preserve"> regardless of an incident occurring.</w:t>
      </w:r>
    </w:p>
    <w:p w14:paraId="16BDBDA5" w14:textId="6C697EB3" w:rsidR="008222AE" w:rsidRPr="008222AE" w:rsidRDefault="008222AE" w:rsidP="00DD0D37">
      <w:pPr>
        <w:pStyle w:val="ListParagraph"/>
        <w:tabs>
          <w:tab w:val="left" w:pos="720"/>
        </w:tabs>
        <w:spacing w:after="0" w:line="226" w:lineRule="auto"/>
        <w:ind w:right="280"/>
        <w:rPr>
          <w:rFonts w:ascii="Arial" w:hAnsi="Arial" w:cs="Arial"/>
          <w:color w:val="FF0000"/>
          <w:sz w:val="22"/>
        </w:rPr>
      </w:pPr>
      <w:r>
        <w:rPr>
          <w:rFonts w:ascii="Arial" w:hAnsi="Arial" w:cs="Arial"/>
          <w:color w:val="FF0000"/>
          <w:sz w:val="22"/>
        </w:rPr>
        <w:t xml:space="preserve">Are fines actually the best way of dealing with incidents </w:t>
      </w:r>
      <w:r w:rsidR="007B33E7">
        <w:rPr>
          <w:rFonts w:ascii="Arial" w:hAnsi="Arial" w:cs="Arial"/>
          <w:color w:val="FF0000"/>
          <w:sz w:val="22"/>
        </w:rPr>
        <w:t xml:space="preserve">plus who makes the </w:t>
      </w:r>
      <w:proofErr w:type="gramStart"/>
      <w:r w:rsidR="007B33E7">
        <w:rPr>
          <w:rFonts w:ascii="Arial" w:hAnsi="Arial" w:cs="Arial"/>
          <w:color w:val="FF0000"/>
          <w:sz w:val="22"/>
        </w:rPr>
        <w:t>decision .</w:t>
      </w:r>
      <w:proofErr w:type="gramEnd"/>
    </w:p>
    <w:p w14:paraId="220132A5" w14:textId="77777777" w:rsidR="0041701A" w:rsidRPr="007B05CB" w:rsidRDefault="0041701A" w:rsidP="00974E16">
      <w:pPr>
        <w:pStyle w:val="ListParagraph"/>
        <w:numPr>
          <w:ilvl w:val="0"/>
          <w:numId w:val="19"/>
        </w:numPr>
        <w:tabs>
          <w:tab w:val="left" w:pos="720"/>
        </w:tabs>
        <w:spacing w:after="0" w:line="226" w:lineRule="auto"/>
        <w:ind w:right="280"/>
        <w:rPr>
          <w:rFonts w:ascii="Arial" w:hAnsi="Arial" w:cs="Arial"/>
          <w:sz w:val="22"/>
        </w:rPr>
      </w:pPr>
      <w:r w:rsidRPr="007B05CB">
        <w:rPr>
          <w:rFonts w:ascii="Arial" w:hAnsi="Arial" w:cs="Arial"/>
          <w:sz w:val="22"/>
        </w:rPr>
        <w:t>Overtaking crews must overtake on the left towards the centre of the river.</w:t>
      </w:r>
    </w:p>
    <w:p w14:paraId="2300AD99" w14:textId="77777777" w:rsidR="0041701A" w:rsidRPr="007B05CB" w:rsidRDefault="0041701A" w:rsidP="00974E16">
      <w:pPr>
        <w:pStyle w:val="ListParagraph"/>
        <w:numPr>
          <w:ilvl w:val="0"/>
          <w:numId w:val="19"/>
        </w:numPr>
        <w:tabs>
          <w:tab w:val="left" w:pos="720"/>
        </w:tabs>
        <w:spacing w:after="0" w:line="226" w:lineRule="auto"/>
        <w:ind w:right="280"/>
        <w:rPr>
          <w:rFonts w:ascii="Arial" w:hAnsi="Arial" w:cs="Arial"/>
          <w:sz w:val="22"/>
        </w:rPr>
      </w:pPr>
      <w:r w:rsidRPr="007B05CB">
        <w:rPr>
          <w:rFonts w:ascii="Arial" w:hAnsi="Arial" w:cs="Arial"/>
          <w:sz w:val="22"/>
        </w:rPr>
        <w:t>An overtaking crew rowing downstream has right of way over an overtaking crew rowing upstream.</w:t>
      </w:r>
    </w:p>
    <w:p w14:paraId="6C108F43" w14:textId="77777777" w:rsidR="0041701A" w:rsidRPr="007B05CB" w:rsidRDefault="0041701A" w:rsidP="00974E16">
      <w:pPr>
        <w:pStyle w:val="ListParagraph"/>
        <w:numPr>
          <w:ilvl w:val="0"/>
          <w:numId w:val="19"/>
        </w:numPr>
        <w:tabs>
          <w:tab w:val="left" w:pos="720"/>
        </w:tabs>
        <w:spacing w:after="0" w:line="226" w:lineRule="auto"/>
        <w:ind w:right="280"/>
        <w:rPr>
          <w:rFonts w:ascii="Arial" w:hAnsi="Arial" w:cs="Arial"/>
          <w:sz w:val="22"/>
        </w:rPr>
      </w:pPr>
      <w:r w:rsidRPr="007B05CB">
        <w:rPr>
          <w:rFonts w:ascii="Arial" w:hAnsi="Arial" w:cs="Arial"/>
          <w:sz w:val="22"/>
        </w:rPr>
        <w:t xml:space="preserve">Crews must stay </w:t>
      </w:r>
      <w:proofErr w:type="gramStart"/>
      <w:r w:rsidRPr="007B05CB">
        <w:rPr>
          <w:rFonts w:ascii="Arial" w:hAnsi="Arial" w:cs="Arial"/>
          <w:sz w:val="22"/>
        </w:rPr>
        <w:t>tucked into the bank at all times</w:t>
      </w:r>
      <w:proofErr w:type="gramEnd"/>
      <w:r w:rsidRPr="007B05CB">
        <w:rPr>
          <w:rFonts w:ascii="Arial" w:hAnsi="Arial" w:cs="Arial"/>
          <w:sz w:val="22"/>
        </w:rPr>
        <w:t xml:space="preserve"> so as not to impede other</w:t>
      </w:r>
      <w:r w:rsidR="00DD0D37" w:rsidRPr="007B05CB">
        <w:rPr>
          <w:rFonts w:ascii="Arial" w:hAnsi="Arial" w:cs="Arial"/>
          <w:sz w:val="22"/>
        </w:rPr>
        <w:t xml:space="preserve"> </w:t>
      </w:r>
      <w:r w:rsidRPr="007B05CB">
        <w:rPr>
          <w:rFonts w:ascii="Arial" w:hAnsi="Arial" w:cs="Arial"/>
          <w:sz w:val="22"/>
        </w:rPr>
        <w:t>crews</w:t>
      </w:r>
    </w:p>
    <w:p w14:paraId="5254DE85" w14:textId="64A43265" w:rsidR="0041701A" w:rsidRDefault="0041701A" w:rsidP="00974E16">
      <w:pPr>
        <w:pStyle w:val="ListParagraph"/>
        <w:numPr>
          <w:ilvl w:val="0"/>
          <w:numId w:val="19"/>
        </w:numPr>
        <w:tabs>
          <w:tab w:val="left" w:pos="720"/>
        </w:tabs>
        <w:spacing w:after="0" w:line="226" w:lineRule="auto"/>
        <w:ind w:right="280"/>
        <w:rPr>
          <w:rFonts w:ascii="Arial" w:hAnsi="Arial" w:cs="Arial"/>
          <w:sz w:val="22"/>
        </w:rPr>
      </w:pPr>
      <w:r w:rsidRPr="007B05CB">
        <w:rPr>
          <w:rFonts w:ascii="Arial" w:hAnsi="Arial" w:cs="Arial"/>
          <w:sz w:val="22"/>
        </w:rPr>
        <w:t>Steersmen and Coxes must have a knowledge of the river and must be proactive</w:t>
      </w:r>
      <w:r w:rsidR="00DD0D37" w:rsidRPr="007B05CB">
        <w:rPr>
          <w:rFonts w:ascii="Arial" w:hAnsi="Arial" w:cs="Arial"/>
          <w:sz w:val="22"/>
        </w:rPr>
        <w:t xml:space="preserve"> </w:t>
      </w:r>
      <w:r w:rsidRPr="007B05CB">
        <w:rPr>
          <w:rFonts w:ascii="Arial" w:hAnsi="Arial" w:cs="Arial"/>
          <w:sz w:val="22"/>
        </w:rPr>
        <w:t>in their navigation, it is suggested that coxless boats look round ever 5 strokes on</w:t>
      </w:r>
      <w:r w:rsidR="00DD0D37" w:rsidRPr="007B05CB">
        <w:rPr>
          <w:rFonts w:ascii="Arial" w:hAnsi="Arial" w:cs="Arial"/>
          <w:sz w:val="22"/>
        </w:rPr>
        <w:t xml:space="preserve"> </w:t>
      </w:r>
      <w:r w:rsidRPr="007B05CB">
        <w:rPr>
          <w:rFonts w:ascii="Arial" w:hAnsi="Arial" w:cs="Arial"/>
          <w:sz w:val="22"/>
        </w:rPr>
        <w:t>alternating shoulders</w:t>
      </w:r>
      <w:r w:rsidR="00B74DEF">
        <w:rPr>
          <w:rFonts w:ascii="Arial" w:hAnsi="Arial" w:cs="Arial"/>
          <w:sz w:val="22"/>
        </w:rPr>
        <w:t>.</w:t>
      </w:r>
    </w:p>
    <w:p w14:paraId="0A2E2BEE" w14:textId="6AEECB1B" w:rsidR="007B33E7" w:rsidRPr="007B33E7" w:rsidRDefault="007B33E7" w:rsidP="007B33E7">
      <w:pPr>
        <w:pStyle w:val="ListParagraph"/>
        <w:tabs>
          <w:tab w:val="left" w:pos="720"/>
        </w:tabs>
        <w:spacing w:after="0" w:line="226" w:lineRule="auto"/>
        <w:ind w:right="280"/>
        <w:rPr>
          <w:rFonts w:ascii="Arial" w:hAnsi="Arial" w:cs="Arial"/>
          <w:color w:val="FF0000"/>
          <w:sz w:val="22"/>
        </w:rPr>
      </w:pPr>
      <w:r>
        <w:rPr>
          <w:rFonts w:ascii="Arial" w:hAnsi="Arial" w:cs="Arial"/>
          <w:color w:val="FF0000"/>
          <w:sz w:val="22"/>
        </w:rPr>
        <w:t>This clearly does not happen in practice therefore a better education process would be safer</w:t>
      </w:r>
    </w:p>
    <w:p w14:paraId="1CE984C9" w14:textId="77777777" w:rsidR="0041701A" w:rsidRPr="007B05CB" w:rsidRDefault="0041701A" w:rsidP="00974E16">
      <w:pPr>
        <w:pStyle w:val="ListParagraph"/>
        <w:numPr>
          <w:ilvl w:val="0"/>
          <w:numId w:val="19"/>
        </w:numPr>
        <w:tabs>
          <w:tab w:val="left" w:pos="720"/>
        </w:tabs>
        <w:spacing w:after="0" w:line="226" w:lineRule="auto"/>
        <w:ind w:right="280"/>
        <w:rPr>
          <w:rFonts w:ascii="Arial" w:hAnsi="Arial" w:cs="Arial"/>
          <w:sz w:val="22"/>
        </w:rPr>
      </w:pPr>
      <w:r w:rsidRPr="007B05CB">
        <w:rPr>
          <w:rFonts w:ascii="Arial" w:hAnsi="Arial" w:cs="Arial"/>
          <w:sz w:val="22"/>
        </w:rPr>
        <w:t>Al</w:t>
      </w:r>
      <w:r w:rsidR="00DD0D37" w:rsidRPr="007B05CB">
        <w:rPr>
          <w:rFonts w:ascii="Arial" w:hAnsi="Arial" w:cs="Arial"/>
          <w:sz w:val="22"/>
        </w:rPr>
        <w:t>l crews are to pass on the left-</w:t>
      </w:r>
      <w:r w:rsidRPr="007B05CB">
        <w:rPr>
          <w:rFonts w:ascii="Arial" w:hAnsi="Arial" w:cs="Arial"/>
          <w:sz w:val="22"/>
        </w:rPr>
        <w:t>hand side of the yellow navigation buoys on the</w:t>
      </w:r>
      <w:r w:rsidR="00DD0D37" w:rsidRPr="007B05CB">
        <w:rPr>
          <w:rFonts w:ascii="Arial" w:hAnsi="Arial" w:cs="Arial"/>
          <w:sz w:val="22"/>
        </w:rPr>
        <w:t xml:space="preserve"> </w:t>
      </w:r>
      <w:r w:rsidRPr="007B05CB">
        <w:rPr>
          <w:rFonts w:ascii="Arial" w:hAnsi="Arial" w:cs="Arial"/>
          <w:sz w:val="22"/>
        </w:rPr>
        <w:t>Newburn straight.</w:t>
      </w:r>
    </w:p>
    <w:p w14:paraId="4597DF26" w14:textId="7AB9DE55" w:rsidR="00C308A2" w:rsidRDefault="00C308A2" w:rsidP="00974E16">
      <w:pPr>
        <w:pStyle w:val="ListParagraph"/>
        <w:numPr>
          <w:ilvl w:val="0"/>
          <w:numId w:val="19"/>
        </w:numPr>
        <w:tabs>
          <w:tab w:val="left" w:pos="720"/>
        </w:tabs>
        <w:spacing w:after="0" w:line="226" w:lineRule="auto"/>
        <w:ind w:right="280"/>
        <w:rPr>
          <w:rFonts w:ascii="Arial" w:hAnsi="Arial" w:cs="Arial"/>
          <w:sz w:val="22"/>
        </w:rPr>
      </w:pPr>
      <w:r w:rsidRPr="007B05CB">
        <w:rPr>
          <w:rFonts w:ascii="Arial" w:hAnsi="Arial" w:cs="Arial"/>
          <w:sz w:val="22"/>
        </w:rPr>
        <w:t xml:space="preserve">All crews are to row only at light pressure between </w:t>
      </w:r>
      <w:proofErr w:type="spellStart"/>
      <w:r w:rsidR="00F3004A" w:rsidRPr="007B05CB">
        <w:rPr>
          <w:rFonts w:ascii="Arial" w:hAnsi="Arial" w:cs="Arial"/>
          <w:sz w:val="22"/>
        </w:rPr>
        <w:t>Reigh</w:t>
      </w:r>
      <w:proofErr w:type="spellEnd"/>
      <w:r w:rsidR="00F3004A" w:rsidRPr="007B05CB">
        <w:rPr>
          <w:rFonts w:ascii="Arial" w:hAnsi="Arial" w:cs="Arial"/>
          <w:sz w:val="22"/>
        </w:rPr>
        <w:t xml:space="preserve"> Burn and Newburn Bridge.</w:t>
      </w:r>
    </w:p>
    <w:p w14:paraId="47936807" w14:textId="68809DDC" w:rsidR="007B33E7" w:rsidRPr="007B33E7" w:rsidRDefault="007B33E7" w:rsidP="007B33E7">
      <w:pPr>
        <w:pStyle w:val="ListParagraph"/>
        <w:tabs>
          <w:tab w:val="left" w:pos="720"/>
        </w:tabs>
        <w:spacing w:after="0" w:line="226" w:lineRule="auto"/>
        <w:ind w:right="280"/>
        <w:rPr>
          <w:rFonts w:ascii="Arial" w:hAnsi="Arial" w:cs="Arial"/>
          <w:color w:val="FF0000"/>
          <w:sz w:val="22"/>
        </w:rPr>
      </w:pPr>
      <w:r>
        <w:rPr>
          <w:rFonts w:ascii="Arial" w:hAnsi="Arial" w:cs="Arial"/>
          <w:color w:val="FF0000"/>
          <w:sz w:val="22"/>
        </w:rPr>
        <w:t>This needs to be agreed by all clubs using the Tyne and is only in operation during certain peak times</w:t>
      </w:r>
    </w:p>
    <w:p w14:paraId="6E587D42" w14:textId="77777777" w:rsidR="00307BB7" w:rsidRPr="007B05CB" w:rsidRDefault="00307BB7" w:rsidP="00885D84">
      <w:pPr>
        <w:tabs>
          <w:tab w:val="left" w:pos="795"/>
        </w:tabs>
        <w:spacing w:after="0" w:line="216" w:lineRule="auto"/>
        <w:ind w:right="221"/>
        <w:rPr>
          <w:rFonts w:ascii="Arial" w:hAnsi="Arial" w:cs="Arial"/>
          <w:sz w:val="22"/>
        </w:rPr>
      </w:pPr>
    </w:p>
    <w:p w14:paraId="53CA3F9E" w14:textId="39EAC43D" w:rsidR="00C63CD3" w:rsidRPr="007B05CB" w:rsidRDefault="00C63CD3" w:rsidP="00EA38B3">
      <w:pPr>
        <w:pStyle w:val="Heading2"/>
        <w:numPr>
          <w:ilvl w:val="1"/>
          <w:numId w:val="1"/>
        </w:numPr>
      </w:pPr>
      <w:bookmarkStart w:id="54" w:name="_Toc58244299"/>
      <w:r w:rsidRPr="007B05CB">
        <w:t>Coxing</w:t>
      </w:r>
      <w:bookmarkEnd w:id="54"/>
    </w:p>
    <w:p w14:paraId="10F766F2" w14:textId="77777777" w:rsidR="00C63CD3" w:rsidRPr="007B05CB" w:rsidRDefault="00C63CD3" w:rsidP="00974E16">
      <w:pPr>
        <w:pStyle w:val="ListParagraph"/>
        <w:numPr>
          <w:ilvl w:val="0"/>
          <w:numId w:val="22"/>
        </w:numPr>
        <w:tabs>
          <w:tab w:val="left" w:pos="795"/>
        </w:tabs>
        <w:spacing w:after="0" w:line="216" w:lineRule="auto"/>
        <w:ind w:right="221"/>
        <w:rPr>
          <w:rFonts w:ascii="Arial" w:hAnsi="Arial" w:cs="Arial"/>
          <w:sz w:val="22"/>
        </w:rPr>
      </w:pPr>
      <w:r w:rsidRPr="007B05CB">
        <w:rPr>
          <w:rFonts w:ascii="Arial" w:hAnsi="Arial" w:cs="Arial"/>
          <w:sz w:val="22"/>
        </w:rPr>
        <w:t>When in a boat, the cox must be wearing an approved lifejacket or buoyancy aid.</w:t>
      </w:r>
    </w:p>
    <w:p w14:paraId="7E34FD85" w14:textId="77777777" w:rsidR="00C63CD3" w:rsidRPr="007B05CB" w:rsidRDefault="00C63CD3" w:rsidP="00974E16">
      <w:pPr>
        <w:pStyle w:val="ListParagraph"/>
        <w:numPr>
          <w:ilvl w:val="0"/>
          <w:numId w:val="22"/>
        </w:numPr>
        <w:tabs>
          <w:tab w:val="left" w:pos="795"/>
        </w:tabs>
        <w:spacing w:after="0" w:line="216" w:lineRule="auto"/>
        <w:ind w:right="221"/>
        <w:rPr>
          <w:rFonts w:ascii="Arial" w:hAnsi="Arial" w:cs="Arial"/>
          <w:sz w:val="22"/>
        </w:rPr>
      </w:pPr>
      <w:r w:rsidRPr="007B05CB">
        <w:rPr>
          <w:rFonts w:ascii="Arial" w:hAnsi="Arial" w:cs="Arial"/>
          <w:sz w:val="22"/>
        </w:rPr>
        <w:t>When coxing from a bow loading boat a cox must not wear an automatically inflating life jacket. They must wear a manual inflating life jacket or a buoyancy aid.</w:t>
      </w:r>
    </w:p>
    <w:p w14:paraId="51EECC94" w14:textId="77777777" w:rsidR="00C63CD3" w:rsidRPr="007B05CB" w:rsidRDefault="00C63CD3" w:rsidP="00974E16">
      <w:pPr>
        <w:pStyle w:val="ListParagraph"/>
        <w:numPr>
          <w:ilvl w:val="0"/>
          <w:numId w:val="22"/>
        </w:numPr>
        <w:tabs>
          <w:tab w:val="left" w:pos="795"/>
        </w:tabs>
        <w:spacing w:after="0" w:line="216" w:lineRule="auto"/>
        <w:ind w:right="221"/>
        <w:rPr>
          <w:rFonts w:ascii="Arial" w:hAnsi="Arial" w:cs="Arial"/>
          <w:sz w:val="22"/>
        </w:rPr>
      </w:pPr>
      <w:r w:rsidRPr="007B05CB">
        <w:rPr>
          <w:rFonts w:ascii="Arial" w:hAnsi="Arial" w:cs="Arial"/>
          <w:sz w:val="22"/>
        </w:rPr>
        <w:t>When coxing in an VIII, a cox must use a voice amplification system (cox box).</w:t>
      </w:r>
    </w:p>
    <w:p w14:paraId="512B2DF2" w14:textId="77777777" w:rsidR="00C63CD3" w:rsidRPr="007B05CB" w:rsidRDefault="00C63CD3" w:rsidP="00974E16">
      <w:pPr>
        <w:pStyle w:val="ListParagraph"/>
        <w:numPr>
          <w:ilvl w:val="0"/>
          <w:numId w:val="22"/>
        </w:numPr>
        <w:tabs>
          <w:tab w:val="left" w:pos="795"/>
        </w:tabs>
        <w:spacing w:after="0" w:line="216" w:lineRule="auto"/>
        <w:ind w:right="221"/>
        <w:rPr>
          <w:rFonts w:ascii="Arial" w:hAnsi="Arial" w:cs="Arial"/>
          <w:sz w:val="22"/>
        </w:rPr>
      </w:pPr>
      <w:r w:rsidRPr="007B05CB">
        <w:rPr>
          <w:rFonts w:ascii="Arial" w:hAnsi="Arial" w:cs="Arial"/>
          <w:sz w:val="22"/>
        </w:rPr>
        <w:t>Coxes must never wear Wellington Boots in a boat.</w:t>
      </w:r>
    </w:p>
    <w:p w14:paraId="008E7123" w14:textId="46FB8EDA" w:rsidR="00C63CD3" w:rsidRDefault="00C63CD3" w:rsidP="00974E16">
      <w:pPr>
        <w:pStyle w:val="ListParagraph"/>
        <w:numPr>
          <w:ilvl w:val="0"/>
          <w:numId w:val="22"/>
        </w:numPr>
        <w:tabs>
          <w:tab w:val="left" w:pos="795"/>
        </w:tabs>
        <w:spacing w:after="0" w:line="216" w:lineRule="auto"/>
        <w:ind w:right="221"/>
        <w:rPr>
          <w:rFonts w:ascii="Arial" w:hAnsi="Arial" w:cs="Arial"/>
          <w:sz w:val="22"/>
        </w:rPr>
      </w:pPr>
      <w:r w:rsidRPr="007B05CB">
        <w:rPr>
          <w:rFonts w:ascii="Arial" w:hAnsi="Arial" w:cs="Arial"/>
          <w:sz w:val="22"/>
        </w:rPr>
        <w:t xml:space="preserve">Coxes must be </w:t>
      </w:r>
      <w:commentRangeStart w:id="55"/>
      <w:r w:rsidRPr="005E7499">
        <w:rPr>
          <w:rFonts w:ascii="Arial" w:hAnsi="Arial" w:cs="Arial"/>
          <w:sz w:val="22"/>
        </w:rPr>
        <w:t>f</w:t>
      </w:r>
      <w:r w:rsidR="00083A60">
        <w:rPr>
          <w:rFonts w:ascii="Arial" w:hAnsi="Arial" w:cs="Arial"/>
          <w:sz w:val="22"/>
        </w:rPr>
        <w:t>ully awa</w:t>
      </w:r>
      <w:r w:rsidRPr="005E7499">
        <w:rPr>
          <w:rFonts w:ascii="Arial" w:hAnsi="Arial" w:cs="Arial"/>
          <w:sz w:val="22"/>
        </w:rPr>
        <w:t>r</w:t>
      </w:r>
      <w:commentRangeEnd w:id="55"/>
      <w:r w:rsidR="00083A60">
        <w:rPr>
          <w:rFonts w:ascii="Arial" w:hAnsi="Arial" w:cs="Arial"/>
          <w:sz w:val="22"/>
        </w:rPr>
        <w:t>e of</w:t>
      </w:r>
      <w:r w:rsidR="000F3D31" w:rsidRPr="005E7499">
        <w:rPr>
          <w:rStyle w:val="CommentReference"/>
        </w:rPr>
        <w:commentReference w:id="55"/>
      </w:r>
      <w:r w:rsidRPr="007B05CB">
        <w:rPr>
          <w:rFonts w:ascii="Arial" w:hAnsi="Arial" w:cs="Arial"/>
          <w:sz w:val="22"/>
        </w:rPr>
        <w:t xml:space="preserve"> the navigation rules of the </w:t>
      </w:r>
      <w:r w:rsidR="00F20053">
        <w:rPr>
          <w:rFonts w:ascii="Arial" w:hAnsi="Arial" w:cs="Arial"/>
          <w:sz w:val="22"/>
        </w:rPr>
        <w:t>Tyne.</w:t>
      </w:r>
    </w:p>
    <w:p w14:paraId="3BA41411" w14:textId="7A56BBCB" w:rsidR="007B33E7" w:rsidRPr="007B33E7" w:rsidRDefault="007B33E7" w:rsidP="007B33E7">
      <w:pPr>
        <w:pStyle w:val="ListParagraph"/>
        <w:tabs>
          <w:tab w:val="left" w:pos="795"/>
        </w:tabs>
        <w:spacing w:after="0" w:line="216" w:lineRule="auto"/>
        <w:ind w:right="221"/>
        <w:rPr>
          <w:rFonts w:ascii="Arial" w:hAnsi="Arial" w:cs="Arial"/>
          <w:color w:val="FF0000"/>
          <w:sz w:val="22"/>
        </w:rPr>
      </w:pPr>
      <w:r>
        <w:rPr>
          <w:rFonts w:ascii="Arial" w:hAnsi="Arial" w:cs="Arial"/>
          <w:color w:val="FF0000"/>
          <w:sz w:val="22"/>
        </w:rPr>
        <w:t xml:space="preserve">These rules are the same as BR </w:t>
      </w:r>
      <w:proofErr w:type="spellStart"/>
      <w:r>
        <w:rPr>
          <w:rFonts w:ascii="Arial" w:hAnsi="Arial" w:cs="Arial"/>
          <w:color w:val="FF0000"/>
          <w:sz w:val="22"/>
        </w:rPr>
        <w:t>rowsafe</w:t>
      </w:r>
      <w:proofErr w:type="spellEnd"/>
      <w:r>
        <w:rPr>
          <w:rFonts w:ascii="Arial" w:hAnsi="Arial" w:cs="Arial"/>
          <w:color w:val="FF0000"/>
          <w:sz w:val="22"/>
        </w:rPr>
        <w:t xml:space="preserve"> so if we are using that as guidance no need for this complete section.</w:t>
      </w:r>
    </w:p>
    <w:p w14:paraId="7397057B" w14:textId="77777777" w:rsidR="00C63CD3" w:rsidRPr="007B05CB" w:rsidRDefault="00C63CD3" w:rsidP="00C63CD3">
      <w:pPr>
        <w:tabs>
          <w:tab w:val="left" w:pos="795"/>
        </w:tabs>
        <w:spacing w:after="0" w:line="216" w:lineRule="auto"/>
        <w:ind w:right="221"/>
        <w:rPr>
          <w:rFonts w:ascii="Arial" w:hAnsi="Arial" w:cs="Arial"/>
          <w:sz w:val="22"/>
        </w:rPr>
      </w:pPr>
    </w:p>
    <w:p w14:paraId="03BA419D" w14:textId="508C523B" w:rsidR="00C63CD3" w:rsidRPr="007B05CB" w:rsidRDefault="00C63CD3" w:rsidP="00EA38B3">
      <w:pPr>
        <w:pStyle w:val="Heading2"/>
        <w:numPr>
          <w:ilvl w:val="1"/>
          <w:numId w:val="1"/>
        </w:numPr>
      </w:pPr>
      <w:bookmarkStart w:id="56" w:name="_Toc58244300"/>
      <w:r w:rsidRPr="007B05CB">
        <w:t>Boating</w:t>
      </w:r>
      <w:bookmarkEnd w:id="56"/>
    </w:p>
    <w:p w14:paraId="1B73E1B4" w14:textId="3EDCE0B2" w:rsidR="00B20F0E" w:rsidRPr="007B05CB" w:rsidRDefault="00C63CD3" w:rsidP="00974E16">
      <w:pPr>
        <w:pStyle w:val="Default"/>
        <w:numPr>
          <w:ilvl w:val="0"/>
          <w:numId w:val="35"/>
        </w:numPr>
        <w:rPr>
          <w:rFonts w:ascii="Arial" w:hAnsi="Arial" w:cs="Arial"/>
          <w:sz w:val="22"/>
          <w:szCs w:val="23"/>
        </w:rPr>
      </w:pPr>
      <w:r w:rsidRPr="007B05CB">
        <w:rPr>
          <w:rFonts w:ascii="Arial" w:hAnsi="Arial" w:cs="Arial"/>
          <w:sz w:val="22"/>
        </w:rPr>
        <w:t>Wellington Boots, flip flops, sandals etc must be w</w:t>
      </w:r>
      <w:r w:rsidR="00A85A0D">
        <w:rPr>
          <w:rFonts w:ascii="Arial" w:hAnsi="Arial" w:cs="Arial"/>
          <w:sz w:val="22"/>
        </w:rPr>
        <w:t>o</w:t>
      </w:r>
      <w:r w:rsidRPr="007B05CB">
        <w:rPr>
          <w:rFonts w:ascii="Arial" w:hAnsi="Arial" w:cs="Arial"/>
          <w:sz w:val="22"/>
        </w:rPr>
        <w:t>rn when crossing the mud flats</w:t>
      </w:r>
      <w:r w:rsidR="00B20F0E" w:rsidRPr="007B05CB">
        <w:rPr>
          <w:rFonts w:ascii="Arial" w:hAnsi="Arial" w:cs="Arial"/>
          <w:sz w:val="22"/>
        </w:rPr>
        <w:t>.</w:t>
      </w:r>
    </w:p>
    <w:p w14:paraId="47A67CAC" w14:textId="1B75D13D" w:rsidR="00C63CD3" w:rsidRDefault="00B20F0E" w:rsidP="00974E16">
      <w:pPr>
        <w:pStyle w:val="Default"/>
        <w:numPr>
          <w:ilvl w:val="0"/>
          <w:numId w:val="35"/>
        </w:numPr>
        <w:rPr>
          <w:rFonts w:ascii="Arial" w:hAnsi="Arial" w:cs="Arial"/>
          <w:sz w:val="22"/>
          <w:szCs w:val="23"/>
        </w:rPr>
      </w:pPr>
      <w:r w:rsidRPr="007B05CB">
        <w:rPr>
          <w:rFonts w:ascii="Arial" w:hAnsi="Arial" w:cs="Arial"/>
          <w:sz w:val="22"/>
          <w:szCs w:val="23"/>
        </w:rPr>
        <w:t xml:space="preserve">All boats must be signed out (and back in) on </w:t>
      </w:r>
      <w:r w:rsidR="00155581">
        <w:rPr>
          <w:rFonts w:ascii="Arial" w:hAnsi="Arial" w:cs="Arial"/>
          <w:sz w:val="22"/>
          <w:szCs w:val="23"/>
        </w:rPr>
        <w:t xml:space="preserve">the </w:t>
      </w:r>
      <w:commentRangeStart w:id="57"/>
      <w:r w:rsidR="00155581">
        <w:rPr>
          <w:rFonts w:ascii="Arial" w:hAnsi="Arial" w:cs="Arial"/>
          <w:sz w:val="22"/>
          <w:szCs w:val="23"/>
        </w:rPr>
        <w:t>DCR Tyne sessions google sheet</w:t>
      </w:r>
      <w:commentRangeEnd w:id="57"/>
      <w:r w:rsidR="00155581">
        <w:rPr>
          <w:rStyle w:val="CommentReference"/>
          <w:rFonts w:asciiTheme="minorHAnsi" w:hAnsiTheme="minorHAnsi" w:cstheme="minorBidi"/>
          <w:color w:val="auto"/>
        </w:rPr>
        <w:commentReference w:id="57"/>
      </w:r>
      <w:r w:rsidRPr="007B05CB">
        <w:rPr>
          <w:rFonts w:ascii="Arial" w:hAnsi="Arial" w:cs="Arial"/>
          <w:sz w:val="22"/>
          <w:szCs w:val="23"/>
        </w:rPr>
        <w:t>.</w:t>
      </w:r>
      <w:r w:rsidR="00C63CD3" w:rsidRPr="007B05CB">
        <w:rPr>
          <w:rFonts w:ascii="Arial" w:hAnsi="Arial" w:cs="Arial"/>
          <w:sz w:val="22"/>
          <w:szCs w:val="23"/>
        </w:rPr>
        <w:t xml:space="preserve"> </w:t>
      </w:r>
    </w:p>
    <w:p w14:paraId="11E8C96F" w14:textId="502A86AC" w:rsidR="007B33E7" w:rsidRPr="007B33E7" w:rsidRDefault="007B33E7" w:rsidP="007B33E7">
      <w:pPr>
        <w:pStyle w:val="Default"/>
        <w:ind w:left="720"/>
        <w:rPr>
          <w:rFonts w:ascii="Arial" w:hAnsi="Arial" w:cs="Arial"/>
          <w:color w:val="FF0000"/>
          <w:sz w:val="22"/>
          <w:szCs w:val="23"/>
        </w:rPr>
      </w:pPr>
      <w:proofErr w:type="gramStart"/>
      <w:r>
        <w:rPr>
          <w:rFonts w:ascii="Arial" w:hAnsi="Arial" w:cs="Arial"/>
          <w:color w:val="FF0000"/>
          <w:sz w:val="22"/>
          <w:szCs w:val="23"/>
        </w:rPr>
        <w:lastRenderedPageBreak/>
        <w:t>Again</w:t>
      </w:r>
      <w:proofErr w:type="gramEnd"/>
      <w:r>
        <w:rPr>
          <w:rFonts w:ascii="Arial" w:hAnsi="Arial" w:cs="Arial"/>
          <w:color w:val="FF0000"/>
          <w:sz w:val="22"/>
          <w:szCs w:val="23"/>
        </w:rPr>
        <w:t xml:space="preserve"> this is clearly not the case. If this procedure is in place what is the supporting mechanism if a crew does not return. </w:t>
      </w:r>
      <w:proofErr w:type="gramStart"/>
      <w:r>
        <w:rPr>
          <w:rFonts w:ascii="Arial" w:hAnsi="Arial" w:cs="Arial"/>
          <w:color w:val="FF0000"/>
          <w:sz w:val="22"/>
          <w:szCs w:val="23"/>
        </w:rPr>
        <w:t>Also</w:t>
      </w:r>
      <w:proofErr w:type="gramEnd"/>
      <w:r>
        <w:rPr>
          <w:rFonts w:ascii="Arial" w:hAnsi="Arial" w:cs="Arial"/>
          <w:color w:val="FF0000"/>
          <w:sz w:val="22"/>
          <w:szCs w:val="23"/>
        </w:rPr>
        <w:t xml:space="preserve"> it should be stated this only applies to college crews DUBC has its own procedure in place.</w:t>
      </w:r>
    </w:p>
    <w:p w14:paraId="44284C55" w14:textId="113896EF" w:rsidR="007B33E7" w:rsidRDefault="00A85A0D" w:rsidP="007B33E7">
      <w:pPr>
        <w:pStyle w:val="Default"/>
        <w:numPr>
          <w:ilvl w:val="0"/>
          <w:numId w:val="35"/>
        </w:numPr>
        <w:rPr>
          <w:rFonts w:ascii="Arial" w:hAnsi="Arial" w:cs="Arial"/>
          <w:sz w:val="22"/>
          <w:szCs w:val="23"/>
        </w:rPr>
      </w:pPr>
      <w:r>
        <w:rPr>
          <w:rFonts w:ascii="Arial" w:hAnsi="Arial" w:cs="Arial"/>
          <w:sz w:val="22"/>
          <w:szCs w:val="23"/>
        </w:rPr>
        <w:t>Crews to alert DCR Water Safety Officer on safe landing at the conclusion of sessions, as well as recording on Tyne session sheet.</w:t>
      </w:r>
    </w:p>
    <w:p w14:paraId="4302FF87" w14:textId="7C0C9421" w:rsidR="007B33E7" w:rsidRPr="007B33E7" w:rsidRDefault="007B33E7" w:rsidP="007B33E7">
      <w:pPr>
        <w:pStyle w:val="Default"/>
        <w:ind w:left="720"/>
        <w:rPr>
          <w:rFonts w:ascii="Arial" w:hAnsi="Arial" w:cs="Arial"/>
          <w:color w:val="FF0000"/>
          <w:sz w:val="22"/>
          <w:szCs w:val="23"/>
        </w:rPr>
      </w:pPr>
      <w:r>
        <w:rPr>
          <w:rFonts w:ascii="Arial" w:hAnsi="Arial" w:cs="Arial"/>
          <w:color w:val="FF0000"/>
          <w:sz w:val="22"/>
          <w:szCs w:val="23"/>
        </w:rPr>
        <w:t xml:space="preserve">If you have a booking in an out procedure as stated in </w:t>
      </w:r>
      <w:proofErr w:type="gramStart"/>
      <w:r>
        <w:rPr>
          <w:rFonts w:ascii="Arial" w:hAnsi="Arial" w:cs="Arial"/>
          <w:color w:val="FF0000"/>
          <w:sz w:val="22"/>
          <w:szCs w:val="23"/>
        </w:rPr>
        <w:t>II</w:t>
      </w:r>
      <w:proofErr w:type="gramEnd"/>
      <w:r>
        <w:rPr>
          <w:rFonts w:ascii="Arial" w:hAnsi="Arial" w:cs="Arial"/>
          <w:color w:val="FF0000"/>
          <w:sz w:val="22"/>
          <w:szCs w:val="23"/>
        </w:rPr>
        <w:t xml:space="preserve"> why do crews need to separately need to record they have returned this is duplication</w:t>
      </w:r>
      <w:r w:rsidR="002211C3">
        <w:rPr>
          <w:rFonts w:ascii="Arial" w:hAnsi="Arial" w:cs="Arial"/>
          <w:color w:val="FF0000"/>
          <w:sz w:val="22"/>
          <w:szCs w:val="23"/>
        </w:rPr>
        <w:t>.</w:t>
      </w:r>
    </w:p>
    <w:p w14:paraId="5909BADC" w14:textId="77777777" w:rsidR="00A14DD8" w:rsidRDefault="00A14DD8" w:rsidP="00A14DD8">
      <w:pPr>
        <w:pStyle w:val="Default"/>
        <w:rPr>
          <w:rFonts w:ascii="Arial" w:hAnsi="Arial" w:cs="Arial"/>
          <w:sz w:val="22"/>
          <w:szCs w:val="23"/>
          <w:highlight w:val="yellow"/>
        </w:rPr>
      </w:pPr>
    </w:p>
    <w:p w14:paraId="655264BC" w14:textId="77777777" w:rsidR="00D83F7A" w:rsidRDefault="00D83F7A">
      <w:pPr>
        <w:rPr>
          <w:rFonts w:ascii="Arial" w:hAnsi="Arial" w:cs="Arial"/>
          <w:color w:val="000000"/>
          <w:sz w:val="22"/>
          <w:szCs w:val="23"/>
          <w:highlight w:val="yellow"/>
        </w:rPr>
      </w:pPr>
      <w:r>
        <w:rPr>
          <w:rFonts w:ascii="Arial" w:hAnsi="Arial" w:cs="Arial"/>
          <w:sz w:val="22"/>
          <w:szCs w:val="23"/>
          <w:highlight w:val="yellow"/>
        </w:rPr>
        <w:br w:type="page"/>
      </w:r>
    </w:p>
    <w:p w14:paraId="24EF5FD5" w14:textId="7AEF712E" w:rsidR="00D83F7A" w:rsidRPr="00E44742" w:rsidRDefault="00D83F7A" w:rsidP="00D83F7A">
      <w:pPr>
        <w:pStyle w:val="Heading1"/>
        <w:numPr>
          <w:ilvl w:val="0"/>
          <w:numId w:val="1"/>
        </w:numPr>
        <w:spacing w:before="0" w:after="0"/>
        <w:rPr>
          <w:rFonts w:ascii="Arial" w:hAnsi="Arial" w:cs="Arial"/>
          <w:b/>
          <w:caps w:val="0"/>
          <w:sz w:val="24"/>
          <w:szCs w:val="24"/>
        </w:rPr>
      </w:pPr>
      <w:bookmarkStart w:id="58" w:name="_Toc58244301"/>
      <w:r w:rsidRPr="00E44742">
        <w:rPr>
          <w:rFonts w:ascii="Arial" w:hAnsi="Arial" w:cs="Arial"/>
          <w:b/>
          <w:caps w:val="0"/>
          <w:sz w:val="24"/>
          <w:szCs w:val="24"/>
        </w:rPr>
        <w:lastRenderedPageBreak/>
        <w:t>River Tees, Stockton</w:t>
      </w:r>
      <w:bookmarkEnd w:id="58"/>
    </w:p>
    <w:p w14:paraId="0E3C3890" w14:textId="77777777" w:rsidR="00D83F7A" w:rsidRPr="00D10C69" w:rsidRDefault="00D83F7A" w:rsidP="00D83F7A">
      <w:pPr>
        <w:pStyle w:val="Default"/>
        <w:rPr>
          <w:rFonts w:ascii="Arial" w:hAnsi="Arial" w:cs="Arial"/>
          <w:color w:val="auto"/>
          <w:sz w:val="20"/>
          <w:szCs w:val="21"/>
          <w:highlight w:val="yellow"/>
        </w:rPr>
      </w:pPr>
    </w:p>
    <w:p w14:paraId="3752990C" w14:textId="241544AE" w:rsidR="00D83F7A" w:rsidRPr="007B05CB" w:rsidRDefault="00D83F7A" w:rsidP="00EA38B3">
      <w:pPr>
        <w:pStyle w:val="Heading2"/>
        <w:numPr>
          <w:ilvl w:val="1"/>
          <w:numId w:val="1"/>
        </w:numPr>
      </w:pPr>
      <w:bookmarkStart w:id="59" w:name="_Toc58244302"/>
      <w:r w:rsidRPr="007B05CB">
        <w:t>Navigation on the Tees</w:t>
      </w:r>
      <w:bookmarkEnd w:id="59"/>
    </w:p>
    <w:p w14:paraId="76C625B1" w14:textId="77777777" w:rsidR="004D5D66" w:rsidRPr="007B05CB" w:rsidRDefault="004D5D66" w:rsidP="00974E16">
      <w:pPr>
        <w:pStyle w:val="ListParagraph"/>
        <w:numPr>
          <w:ilvl w:val="0"/>
          <w:numId w:val="43"/>
        </w:numPr>
        <w:tabs>
          <w:tab w:val="left" w:pos="720"/>
        </w:tabs>
        <w:spacing w:after="0" w:line="226" w:lineRule="auto"/>
        <w:ind w:right="280"/>
        <w:rPr>
          <w:rFonts w:ascii="Arial" w:hAnsi="Arial" w:cs="Arial"/>
          <w:sz w:val="22"/>
        </w:rPr>
      </w:pPr>
      <w:r w:rsidRPr="007B05CB">
        <w:rPr>
          <w:rFonts w:ascii="Arial" w:hAnsi="Arial" w:cs="Arial"/>
          <w:sz w:val="22"/>
        </w:rPr>
        <w:t>When rowing upstream crews must take the following arches:</w:t>
      </w:r>
    </w:p>
    <w:p w14:paraId="2AA0EA51" w14:textId="77777777" w:rsidR="004D5D66" w:rsidRPr="007B05CB" w:rsidRDefault="004D5D66" w:rsidP="00974E16">
      <w:pPr>
        <w:pStyle w:val="ListParagraph"/>
        <w:numPr>
          <w:ilvl w:val="0"/>
          <w:numId w:val="41"/>
        </w:numPr>
        <w:tabs>
          <w:tab w:val="left" w:pos="795"/>
        </w:tabs>
        <w:spacing w:after="0" w:line="216" w:lineRule="auto"/>
        <w:ind w:right="221"/>
        <w:rPr>
          <w:rFonts w:ascii="Arial" w:hAnsi="Arial" w:cs="Arial"/>
          <w:sz w:val="22"/>
        </w:rPr>
      </w:pPr>
      <w:r w:rsidRPr="007B05CB">
        <w:rPr>
          <w:rFonts w:ascii="Arial" w:hAnsi="Arial" w:cs="Arial"/>
          <w:sz w:val="22"/>
        </w:rPr>
        <w:t xml:space="preserve">Infinity </w:t>
      </w:r>
      <w:proofErr w:type="gramStart"/>
      <w:r w:rsidRPr="007B05CB">
        <w:rPr>
          <w:rFonts w:ascii="Arial" w:hAnsi="Arial" w:cs="Arial"/>
          <w:sz w:val="22"/>
        </w:rPr>
        <w:t>–  big</w:t>
      </w:r>
      <w:proofErr w:type="gramEnd"/>
      <w:r w:rsidRPr="007B05CB">
        <w:rPr>
          <w:rFonts w:ascii="Arial" w:hAnsi="Arial" w:cs="Arial"/>
          <w:sz w:val="22"/>
        </w:rPr>
        <w:t xml:space="preserve"> arch</w:t>
      </w:r>
    </w:p>
    <w:p w14:paraId="7A49F85E" w14:textId="77777777" w:rsidR="004D5D66" w:rsidRPr="007B05CB" w:rsidRDefault="004D5D66" w:rsidP="00974E16">
      <w:pPr>
        <w:pStyle w:val="ListParagraph"/>
        <w:numPr>
          <w:ilvl w:val="0"/>
          <w:numId w:val="41"/>
        </w:numPr>
        <w:tabs>
          <w:tab w:val="left" w:pos="795"/>
        </w:tabs>
        <w:spacing w:after="0" w:line="216" w:lineRule="auto"/>
        <w:ind w:right="221"/>
        <w:rPr>
          <w:rFonts w:ascii="Arial" w:hAnsi="Arial" w:cs="Arial"/>
          <w:sz w:val="22"/>
        </w:rPr>
      </w:pPr>
      <w:r w:rsidRPr="007B05CB">
        <w:rPr>
          <w:rFonts w:ascii="Arial" w:hAnsi="Arial" w:cs="Arial"/>
          <w:sz w:val="22"/>
        </w:rPr>
        <w:t xml:space="preserve">Princess Diana – middle arch </w:t>
      </w:r>
    </w:p>
    <w:p w14:paraId="02CA3147" w14:textId="77777777" w:rsidR="004D5D66" w:rsidRPr="007B05CB" w:rsidRDefault="004D5D66" w:rsidP="00974E16">
      <w:pPr>
        <w:pStyle w:val="ListParagraph"/>
        <w:numPr>
          <w:ilvl w:val="0"/>
          <w:numId w:val="41"/>
        </w:numPr>
        <w:tabs>
          <w:tab w:val="left" w:pos="720"/>
        </w:tabs>
        <w:spacing w:after="0" w:line="226" w:lineRule="auto"/>
        <w:rPr>
          <w:rFonts w:ascii="Arial" w:hAnsi="Arial" w:cs="Arial"/>
          <w:sz w:val="22"/>
        </w:rPr>
      </w:pPr>
      <w:proofErr w:type="spellStart"/>
      <w:r w:rsidRPr="007B05CB">
        <w:rPr>
          <w:rFonts w:ascii="Arial" w:hAnsi="Arial" w:cs="Arial"/>
          <w:sz w:val="22"/>
        </w:rPr>
        <w:t>Castlegate</w:t>
      </w:r>
      <w:proofErr w:type="spellEnd"/>
      <w:r w:rsidRPr="007B05CB">
        <w:rPr>
          <w:rFonts w:ascii="Arial" w:hAnsi="Arial" w:cs="Arial"/>
          <w:sz w:val="22"/>
        </w:rPr>
        <w:t xml:space="preserve"> – big arch </w:t>
      </w:r>
    </w:p>
    <w:p w14:paraId="21D11F7A" w14:textId="77777777" w:rsidR="004D5D66" w:rsidRPr="007B05CB" w:rsidRDefault="004D5D66" w:rsidP="00974E16">
      <w:pPr>
        <w:pStyle w:val="ListParagraph"/>
        <w:numPr>
          <w:ilvl w:val="0"/>
          <w:numId w:val="41"/>
        </w:numPr>
        <w:tabs>
          <w:tab w:val="left" w:pos="720"/>
        </w:tabs>
        <w:spacing w:after="0" w:line="226" w:lineRule="auto"/>
        <w:rPr>
          <w:rFonts w:ascii="Arial" w:hAnsi="Arial" w:cs="Arial"/>
          <w:sz w:val="22"/>
        </w:rPr>
      </w:pPr>
      <w:proofErr w:type="spellStart"/>
      <w:r w:rsidRPr="007B05CB">
        <w:rPr>
          <w:rFonts w:ascii="Arial" w:hAnsi="Arial" w:cs="Arial"/>
          <w:sz w:val="22"/>
        </w:rPr>
        <w:t>Mezzino</w:t>
      </w:r>
      <w:proofErr w:type="spellEnd"/>
      <w:r w:rsidRPr="007B05CB">
        <w:rPr>
          <w:rFonts w:ascii="Arial" w:hAnsi="Arial" w:cs="Arial"/>
          <w:sz w:val="22"/>
        </w:rPr>
        <w:t xml:space="preserve"> – right arch </w:t>
      </w:r>
    </w:p>
    <w:p w14:paraId="6EB14504" w14:textId="77777777" w:rsidR="004D5D66" w:rsidRPr="007B05CB" w:rsidRDefault="004D5D66" w:rsidP="00974E16">
      <w:pPr>
        <w:pStyle w:val="ListParagraph"/>
        <w:numPr>
          <w:ilvl w:val="0"/>
          <w:numId w:val="41"/>
        </w:numPr>
        <w:tabs>
          <w:tab w:val="left" w:pos="720"/>
        </w:tabs>
        <w:spacing w:after="0" w:line="226" w:lineRule="auto"/>
        <w:rPr>
          <w:rFonts w:ascii="Arial" w:hAnsi="Arial" w:cs="Arial"/>
          <w:sz w:val="22"/>
        </w:rPr>
      </w:pPr>
      <w:r w:rsidRPr="007B05CB">
        <w:rPr>
          <w:rFonts w:ascii="Arial" w:hAnsi="Arial" w:cs="Arial"/>
          <w:sz w:val="22"/>
        </w:rPr>
        <w:t xml:space="preserve">A66 – middle arch </w:t>
      </w:r>
    </w:p>
    <w:p w14:paraId="21B1960D" w14:textId="77777777" w:rsidR="00C44262" w:rsidRPr="007B05CB" w:rsidRDefault="00C44262" w:rsidP="00974E16">
      <w:pPr>
        <w:pStyle w:val="ListParagraph"/>
        <w:numPr>
          <w:ilvl w:val="0"/>
          <w:numId w:val="43"/>
        </w:numPr>
        <w:tabs>
          <w:tab w:val="left" w:pos="720"/>
        </w:tabs>
        <w:spacing w:after="0" w:line="226" w:lineRule="auto"/>
        <w:ind w:right="280"/>
        <w:rPr>
          <w:rFonts w:ascii="Arial" w:hAnsi="Arial" w:cs="Arial"/>
          <w:sz w:val="22"/>
        </w:rPr>
      </w:pPr>
      <w:r w:rsidRPr="007B05CB">
        <w:rPr>
          <w:rFonts w:ascii="Arial" w:hAnsi="Arial" w:cs="Arial"/>
          <w:sz w:val="22"/>
        </w:rPr>
        <w:t>When rowing downstream crews must take the following arches:</w:t>
      </w:r>
    </w:p>
    <w:p w14:paraId="34D64445" w14:textId="77777777" w:rsidR="00C44262" w:rsidRPr="007B05CB" w:rsidRDefault="00C44262" w:rsidP="00974E16">
      <w:pPr>
        <w:pStyle w:val="ListParagraph"/>
        <w:numPr>
          <w:ilvl w:val="0"/>
          <w:numId w:val="42"/>
        </w:numPr>
        <w:tabs>
          <w:tab w:val="left" w:pos="795"/>
        </w:tabs>
        <w:spacing w:after="0" w:line="216" w:lineRule="auto"/>
        <w:ind w:right="221"/>
        <w:rPr>
          <w:rFonts w:ascii="Arial" w:hAnsi="Arial" w:cs="Arial"/>
          <w:sz w:val="22"/>
        </w:rPr>
      </w:pPr>
      <w:r w:rsidRPr="007B05CB">
        <w:rPr>
          <w:rFonts w:ascii="Arial" w:hAnsi="Arial" w:cs="Arial"/>
          <w:sz w:val="22"/>
        </w:rPr>
        <w:t xml:space="preserve">A66 </w:t>
      </w:r>
      <w:proofErr w:type="gramStart"/>
      <w:r w:rsidRPr="007B05CB">
        <w:rPr>
          <w:rFonts w:ascii="Arial" w:hAnsi="Arial" w:cs="Arial"/>
          <w:sz w:val="22"/>
        </w:rPr>
        <w:t>–  middle</w:t>
      </w:r>
      <w:proofErr w:type="gramEnd"/>
      <w:r w:rsidRPr="007B05CB">
        <w:rPr>
          <w:rFonts w:ascii="Arial" w:hAnsi="Arial" w:cs="Arial"/>
          <w:sz w:val="22"/>
        </w:rPr>
        <w:t xml:space="preserve"> arch</w:t>
      </w:r>
    </w:p>
    <w:p w14:paraId="1B05D2DA" w14:textId="77777777" w:rsidR="00C44262" w:rsidRPr="007B05CB" w:rsidRDefault="00C44262" w:rsidP="00974E16">
      <w:pPr>
        <w:pStyle w:val="ListParagraph"/>
        <w:numPr>
          <w:ilvl w:val="0"/>
          <w:numId w:val="42"/>
        </w:numPr>
        <w:tabs>
          <w:tab w:val="left" w:pos="795"/>
        </w:tabs>
        <w:spacing w:after="0" w:line="216" w:lineRule="auto"/>
        <w:ind w:right="221"/>
        <w:rPr>
          <w:rFonts w:ascii="Arial" w:hAnsi="Arial" w:cs="Arial"/>
          <w:sz w:val="22"/>
        </w:rPr>
      </w:pPr>
      <w:proofErr w:type="spellStart"/>
      <w:r w:rsidRPr="007B05CB">
        <w:rPr>
          <w:rFonts w:ascii="Arial" w:hAnsi="Arial" w:cs="Arial"/>
          <w:sz w:val="22"/>
        </w:rPr>
        <w:t>Mezzino</w:t>
      </w:r>
      <w:proofErr w:type="spellEnd"/>
      <w:r w:rsidRPr="007B05CB">
        <w:rPr>
          <w:rFonts w:ascii="Arial" w:hAnsi="Arial" w:cs="Arial"/>
          <w:sz w:val="22"/>
        </w:rPr>
        <w:t xml:space="preserve"> – middle arch </w:t>
      </w:r>
    </w:p>
    <w:p w14:paraId="4976A91F" w14:textId="77777777" w:rsidR="00C44262" w:rsidRPr="007B05CB" w:rsidRDefault="00C44262" w:rsidP="00974E16">
      <w:pPr>
        <w:pStyle w:val="ListParagraph"/>
        <w:numPr>
          <w:ilvl w:val="0"/>
          <w:numId w:val="42"/>
        </w:numPr>
        <w:tabs>
          <w:tab w:val="left" w:pos="720"/>
        </w:tabs>
        <w:spacing w:after="0" w:line="226" w:lineRule="auto"/>
        <w:rPr>
          <w:rFonts w:ascii="Arial" w:hAnsi="Arial" w:cs="Arial"/>
          <w:sz w:val="22"/>
        </w:rPr>
      </w:pPr>
      <w:proofErr w:type="spellStart"/>
      <w:r w:rsidRPr="007B05CB">
        <w:rPr>
          <w:rFonts w:ascii="Arial" w:hAnsi="Arial" w:cs="Arial"/>
          <w:sz w:val="22"/>
        </w:rPr>
        <w:t>Castlegate</w:t>
      </w:r>
      <w:proofErr w:type="spellEnd"/>
      <w:r w:rsidRPr="007B05CB">
        <w:rPr>
          <w:rFonts w:ascii="Arial" w:hAnsi="Arial" w:cs="Arial"/>
          <w:sz w:val="22"/>
        </w:rPr>
        <w:t xml:space="preserve"> – big arch </w:t>
      </w:r>
      <w:r w:rsidRPr="007B05CB">
        <w:rPr>
          <w:rFonts w:ascii="Arial" w:hAnsi="Arial" w:cs="Arial"/>
          <w:sz w:val="22"/>
          <w:szCs w:val="23"/>
        </w:rPr>
        <w:t>(but get over to right hand side straight after then stay to the right of the white buoys)</w:t>
      </w:r>
    </w:p>
    <w:p w14:paraId="6842DF61" w14:textId="77777777" w:rsidR="00C44262" w:rsidRPr="007B05CB" w:rsidRDefault="00C44262" w:rsidP="00974E16">
      <w:pPr>
        <w:pStyle w:val="ListParagraph"/>
        <w:numPr>
          <w:ilvl w:val="0"/>
          <w:numId w:val="42"/>
        </w:numPr>
        <w:tabs>
          <w:tab w:val="left" w:pos="720"/>
        </w:tabs>
        <w:spacing w:after="0" w:line="226" w:lineRule="auto"/>
        <w:rPr>
          <w:rFonts w:ascii="Arial" w:hAnsi="Arial" w:cs="Arial"/>
          <w:sz w:val="22"/>
        </w:rPr>
      </w:pPr>
      <w:r w:rsidRPr="007B05CB">
        <w:rPr>
          <w:rFonts w:ascii="Arial" w:hAnsi="Arial" w:cs="Arial"/>
          <w:sz w:val="22"/>
        </w:rPr>
        <w:t xml:space="preserve">Princess Diana – right arch </w:t>
      </w:r>
    </w:p>
    <w:p w14:paraId="68807343" w14:textId="77777777" w:rsidR="00C44262" w:rsidRPr="007B05CB" w:rsidRDefault="00C44262" w:rsidP="00974E16">
      <w:pPr>
        <w:pStyle w:val="ListParagraph"/>
        <w:numPr>
          <w:ilvl w:val="0"/>
          <w:numId w:val="42"/>
        </w:numPr>
        <w:tabs>
          <w:tab w:val="left" w:pos="720"/>
        </w:tabs>
        <w:spacing w:after="0" w:line="226" w:lineRule="auto"/>
        <w:rPr>
          <w:rFonts w:ascii="Arial" w:hAnsi="Arial" w:cs="Arial"/>
          <w:sz w:val="22"/>
        </w:rPr>
      </w:pPr>
      <w:r w:rsidRPr="007B05CB">
        <w:rPr>
          <w:rFonts w:ascii="Arial" w:hAnsi="Arial" w:cs="Arial"/>
          <w:sz w:val="22"/>
        </w:rPr>
        <w:t xml:space="preserve">Infinity – big arch </w:t>
      </w:r>
    </w:p>
    <w:p w14:paraId="22D2C82E" w14:textId="77777777" w:rsidR="00981C95" w:rsidRPr="007B05CB" w:rsidRDefault="00981C95" w:rsidP="00974E16">
      <w:pPr>
        <w:pStyle w:val="ListParagraph"/>
        <w:numPr>
          <w:ilvl w:val="0"/>
          <w:numId w:val="35"/>
        </w:numPr>
        <w:tabs>
          <w:tab w:val="left" w:pos="795"/>
        </w:tabs>
        <w:spacing w:after="0" w:line="216" w:lineRule="auto"/>
        <w:ind w:right="221"/>
        <w:rPr>
          <w:rFonts w:ascii="Arial" w:hAnsi="Arial" w:cs="Arial"/>
          <w:sz w:val="22"/>
        </w:rPr>
      </w:pPr>
      <w:r w:rsidRPr="007B05CB">
        <w:rPr>
          <w:rFonts w:ascii="Arial" w:hAnsi="Arial" w:cs="Arial"/>
          <w:sz w:val="22"/>
        </w:rPr>
        <w:t xml:space="preserve">When rowing through the big arch of Infinity and </w:t>
      </w:r>
      <w:proofErr w:type="spellStart"/>
      <w:r w:rsidRPr="007B05CB">
        <w:rPr>
          <w:rFonts w:ascii="Arial" w:hAnsi="Arial" w:cs="Arial"/>
          <w:sz w:val="22"/>
        </w:rPr>
        <w:t>Castlegate</w:t>
      </w:r>
      <w:proofErr w:type="spellEnd"/>
      <w:r w:rsidRPr="007B05CB">
        <w:rPr>
          <w:rFonts w:ascii="Arial" w:hAnsi="Arial" w:cs="Arial"/>
          <w:sz w:val="22"/>
        </w:rPr>
        <w:t xml:space="preserve"> or the middle arch of A66, crews must keep to the starboard (cox’s right hand) side as oncoming boats way will also be using those arches.</w:t>
      </w:r>
    </w:p>
    <w:p w14:paraId="0B564356" w14:textId="1FE45476" w:rsidR="000809E1" w:rsidRDefault="00981C95" w:rsidP="00974E16">
      <w:pPr>
        <w:pStyle w:val="ListParagraph"/>
        <w:numPr>
          <w:ilvl w:val="0"/>
          <w:numId w:val="35"/>
        </w:numPr>
        <w:tabs>
          <w:tab w:val="left" w:pos="795"/>
        </w:tabs>
        <w:spacing w:after="0" w:line="216" w:lineRule="auto"/>
        <w:ind w:right="221"/>
        <w:rPr>
          <w:rFonts w:ascii="Arial" w:hAnsi="Arial" w:cs="Arial"/>
          <w:sz w:val="22"/>
        </w:rPr>
      </w:pPr>
      <w:r w:rsidRPr="00A10F1F">
        <w:rPr>
          <w:rFonts w:ascii="Arial" w:hAnsi="Arial" w:cs="Arial"/>
          <w:sz w:val="22"/>
        </w:rPr>
        <w:t>D</w:t>
      </w:r>
      <w:r w:rsidR="000809E1" w:rsidRPr="007B05CB">
        <w:rPr>
          <w:rFonts w:ascii="Arial" w:hAnsi="Arial" w:cs="Arial"/>
          <w:sz w:val="22"/>
        </w:rPr>
        <w:t>uring Michaelmas and Epiphany term, boats must be fitted with lights and the bowman must where a high visibility jacket for outings before 09:00 and after 16:30.</w:t>
      </w:r>
      <w:r w:rsidR="007B33E7">
        <w:rPr>
          <w:rFonts w:ascii="Arial" w:hAnsi="Arial" w:cs="Arial"/>
          <w:sz w:val="22"/>
        </w:rPr>
        <w:t xml:space="preserve"> </w:t>
      </w:r>
    </w:p>
    <w:p w14:paraId="1588FEEC" w14:textId="03AEC21D" w:rsidR="007B33E7" w:rsidRPr="007B33E7" w:rsidRDefault="007B33E7" w:rsidP="007B33E7">
      <w:pPr>
        <w:pStyle w:val="ListParagraph"/>
        <w:tabs>
          <w:tab w:val="left" w:pos="795"/>
        </w:tabs>
        <w:spacing w:after="0" w:line="216" w:lineRule="auto"/>
        <w:ind w:right="221"/>
        <w:rPr>
          <w:rFonts w:ascii="Arial" w:hAnsi="Arial" w:cs="Arial"/>
          <w:color w:val="FF0000"/>
          <w:sz w:val="22"/>
        </w:rPr>
      </w:pPr>
      <w:r>
        <w:rPr>
          <w:rFonts w:ascii="Arial" w:hAnsi="Arial" w:cs="Arial"/>
          <w:color w:val="FF0000"/>
          <w:sz w:val="22"/>
        </w:rPr>
        <w:t xml:space="preserve">When rowing on Wear times referred to are Sunrise &amp; sunset why is it different at Tees </w:t>
      </w:r>
    </w:p>
    <w:p w14:paraId="0761FDAE" w14:textId="77777777" w:rsidR="00E44742" w:rsidRPr="00CD0064" w:rsidRDefault="00E44742" w:rsidP="00974E16">
      <w:pPr>
        <w:pStyle w:val="ListParagraph"/>
        <w:numPr>
          <w:ilvl w:val="0"/>
          <w:numId w:val="35"/>
        </w:numPr>
        <w:tabs>
          <w:tab w:val="left" w:pos="795"/>
        </w:tabs>
        <w:spacing w:after="0" w:line="0" w:lineRule="atLeast"/>
        <w:rPr>
          <w:rFonts w:ascii="Arial" w:hAnsi="Arial" w:cs="Arial"/>
          <w:sz w:val="22"/>
          <w:szCs w:val="24"/>
        </w:rPr>
      </w:pPr>
      <w:r w:rsidRPr="00CD0064">
        <w:rPr>
          <w:rFonts w:ascii="Arial" w:hAnsi="Arial" w:cs="Arial"/>
          <w:sz w:val="22"/>
          <w:szCs w:val="24"/>
        </w:rPr>
        <w:t xml:space="preserve">Overtaking crews must overtake on the </w:t>
      </w:r>
      <w:r>
        <w:rPr>
          <w:rFonts w:ascii="Arial" w:hAnsi="Arial" w:cs="Arial"/>
          <w:sz w:val="22"/>
          <w:szCs w:val="24"/>
        </w:rPr>
        <w:t>outside</w:t>
      </w:r>
      <w:r w:rsidRPr="00CD0064">
        <w:rPr>
          <w:rFonts w:ascii="Arial" w:hAnsi="Arial" w:cs="Arial"/>
          <w:sz w:val="22"/>
          <w:szCs w:val="24"/>
        </w:rPr>
        <w:t xml:space="preserve"> towards the centre of the river.</w:t>
      </w:r>
    </w:p>
    <w:p w14:paraId="554DC1F8" w14:textId="1D1CB6B6" w:rsidR="002F2BC5" w:rsidRDefault="002F2BC5" w:rsidP="00974E16">
      <w:pPr>
        <w:pStyle w:val="ListParagraph"/>
        <w:numPr>
          <w:ilvl w:val="0"/>
          <w:numId w:val="35"/>
        </w:numPr>
        <w:tabs>
          <w:tab w:val="left" w:pos="795"/>
        </w:tabs>
        <w:spacing w:after="0" w:line="216" w:lineRule="auto"/>
        <w:ind w:right="221"/>
        <w:rPr>
          <w:rFonts w:ascii="Arial" w:hAnsi="Arial" w:cs="Arial"/>
          <w:sz w:val="22"/>
        </w:rPr>
      </w:pPr>
      <w:r>
        <w:rPr>
          <w:rFonts w:ascii="Arial" w:hAnsi="Arial" w:cs="Arial"/>
          <w:sz w:val="22"/>
        </w:rPr>
        <w:t xml:space="preserve">Crews must </w:t>
      </w:r>
      <w:r w:rsidR="00AA039F">
        <w:rPr>
          <w:rFonts w:ascii="Arial" w:hAnsi="Arial" w:cs="Arial"/>
          <w:sz w:val="22"/>
        </w:rPr>
        <w:t>give way to wind powered craft</w:t>
      </w:r>
      <w:r w:rsidR="00B74DEF">
        <w:rPr>
          <w:rFonts w:ascii="Arial" w:hAnsi="Arial" w:cs="Arial"/>
          <w:sz w:val="22"/>
        </w:rPr>
        <w:t>.</w:t>
      </w:r>
    </w:p>
    <w:p w14:paraId="2317250E" w14:textId="01866D53" w:rsidR="00AA039F" w:rsidRDefault="00AA039F" w:rsidP="00974E16">
      <w:pPr>
        <w:pStyle w:val="ListParagraph"/>
        <w:numPr>
          <w:ilvl w:val="0"/>
          <w:numId w:val="35"/>
        </w:numPr>
        <w:tabs>
          <w:tab w:val="left" w:pos="795"/>
        </w:tabs>
        <w:spacing w:after="0" w:line="216" w:lineRule="auto"/>
        <w:ind w:right="221"/>
        <w:rPr>
          <w:rFonts w:ascii="Arial" w:hAnsi="Arial" w:cs="Arial"/>
          <w:sz w:val="22"/>
        </w:rPr>
      </w:pPr>
      <w:r>
        <w:rPr>
          <w:rFonts w:ascii="Arial" w:hAnsi="Arial" w:cs="Arial"/>
          <w:sz w:val="22"/>
        </w:rPr>
        <w:t>Power boats must give way to rowing boats</w:t>
      </w:r>
      <w:r w:rsidR="00B74DEF">
        <w:rPr>
          <w:rFonts w:ascii="Arial" w:hAnsi="Arial" w:cs="Arial"/>
          <w:sz w:val="22"/>
        </w:rPr>
        <w:t>.</w:t>
      </w:r>
    </w:p>
    <w:p w14:paraId="49F55B62" w14:textId="77777777" w:rsidR="00AA039F" w:rsidRPr="00CD0064" w:rsidRDefault="00AA039F" w:rsidP="00974E16">
      <w:pPr>
        <w:pStyle w:val="ListParagraph"/>
        <w:numPr>
          <w:ilvl w:val="0"/>
          <w:numId w:val="35"/>
        </w:numPr>
        <w:tabs>
          <w:tab w:val="left" w:pos="795"/>
        </w:tabs>
        <w:spacing w:after="0" w:line="225" w:lineRule="auto"/>
        <w:ind w:right="20"/>
        <w:rPr>
          <w:rFonts w:ascii="Arial" w:hAnsi="Arial" w:cs="Arial"/>
          <w:sz w:val="22"/>
          <w:szCs w:val="24"/>
        </w:rPr>
      </w:pPr>
      <w:r w:rsidRPr="00CD0064">
        <w:rPr>
          <w:rFonts w:ascii="Arial" w:hAnsi="Arial" w:cs="Arial"/>
          <w:sz w:val="22"/>
          <w:szCs w:val="24"/>
        </w:rPr>
        <w:t xml:space="preserve">It is the responsibility of all river users to notify others of their own position. Approaching crews must be warned early on with a shout of </w:t>
      </w:r>
      <w:r w:rsidRPr="00CD0064">
        <w:rPr>
          <w:rFonts w:ascii="Arial" w:hAnsi="Arial" w:cs="Arial"/>
          <w:b/>
          <w:sz w:val="22"/>
          <w:szCs w:val="24"/>
        </w:rPr>
        <w:t>“look ahead; sculler, 4 etc.”</w:t>
      </w:r>
      <w:r w:rsidRPr="00CD0064">
        <w:rPr>
          <w:rFonts w:ascii="Arial" w:hAnsi="Arial" w:cs="Arial"/>
          <w:sz w:val="22"/>
          <w:szCs w:val="24"/>
        </w:rPr>
        <w:t xml:space="preserve"> or a similar warning. If in doubt, SHOUT.</w:t>
      </w:r>
    </w:p>
    <w:p w14:paraId="64BF9B83" w14:textId="77777777" w:rsidR="00AA039F" w:rsidRDefault="00AA039F" w:rsidP="00974E16">
      <w:pPr>
        <w:pStyle w:val="ListParagraph"/>
        <w:numPr>
          <w:ilvl w:val="0"/>
          <w:numId w:val="35"/>
        </w:numPr>
        <w:tabs>
          <w:tab w:val="left" w:pos="795"/>
        </w:tabs>
        <w:spacing w:after="0" w:line="225" w:lineRule="auto"/>
        <w:ind w:right="20"/>
        <w:rPr>
          <w:rFonts w:ascii="Arial" w:hAnsi="Arial" w:cs="Arial"/>
          <w:sz w:val="22"/>
          <w:szCs w:val="24"/>
        </w:rPr>
      </w:pPr>
      <w:r w:rsidRPr="00CD0064">
        <w:rPr>
          <w:rFonts w:ascii="Arial" w:hAnsi="Arial" w:cs="Arial"/>
          <w:sz w:val="22"/>
          <w:szCs w:val="24"/>
        </w:rPr>
        <w:t>It is the duty of coxless boats to be aware of boats ahead of them and not expect a warning. It is recommended that the bowman of a coxless boat look over their shoulder every 5 strokes alternating between looking over their left and right shoulders.</w:t>
      </w:r>
    </w:p>
    <w:p w14:paraId="25BDD36C" w14:textId="725CEAF2" w:rsidR="00AA039F" w:rsidRPr="007B33E7" w:rsidRDefault="00AA039F" w:rsidP="00974E16">
      <w:pPr>
        <w:pStyle w:val="ListParagraph"/>
        <w:numPr>
          <w:ilvl w:val="0"/>
          <w:numId w:val="35"/>
        </w:numPr>
        <w:tabs>
          <w:tab w:val="left" w:pos="795"/>
        </w:tabs>
        <w:spacing w:after="0" w:line="225" w:lineRule="auto"/>
        <w:ind w:right="20"/>
        <w:rPr>
          <w:rFonts w:ascii="Arial" w:hAnsi="Arial" w:cs="Arial"/>
          <w:sz w:val="22"/>
          <w:szCs w:val="24"/>
        </w:rPr>
      </w:pPr>
      <w:r w:rsidRPr="00B20F0E">
        <w:rPr>
          <w:rFonts w:ascii="Arial" w:hAnsi="Arial" w:cs="Arial"/>
          <w:sz w:val="22"/>
          <w:szCs w:val="23"/>
        </w:rPr>
        <w:t xml:space="preserve">All boats must be signed out (and back in) on </w:t>
      </w:r>
      <w:r>
        <w:rPr>
          <w:rFonts w:ascii="Arial" w:hAnsi="Arial" w:cs="Arial"/>
          <w:sz w:val="22"/>
          <w:szCs w:val="23"/>
        </w:rPr>
        <w:t xml:space="preserve">permanent </w:t>
      </w:r>
      <w:r w:rsidRPr="00B20F0E">
        <w:rPr>
          <w:rFonts w:ascii="Arial" w:hAnsi="Arial" w:cs="Arial"/>
          <w:sz w:val="22"/>
          <w:szCs w:val="23"/>
        </w:rPr>
        <w:t>record</w:t>
      </w:r>
      <w:r>
        <w:rPr>
          <w:rFonts w:ascii="Arial" w:hAnsi="Arial" w:cs="Arial"/>
          <w:sz w:val="22"/>
          <w:szCs w:val="23"/>
        </w:rPr>
        <w:t>, noting if they were accompanied by a launch.</w:t>
      </w:r>
    </w:p>
    <w:p w14:paraId="71AE4537" w14:textId="368D80B3" w:rsidR="007B33E7" w:rsidRPr="007B33E7" w:rsidRDefault="007B33E7" w:rsidP="007B33E7">
      <w:pPr>
        <w:pStyle w:val="ListParagraph"/>
        <w:tabs>
          <w:tab w:val="left" w:pos="795"/>
        </w:tabs>
        <w:spacing w:after="0" w:line="225" w:lineRule="auto"/>
        <w:ind w:right="20"/>
        <w:rPr>
          <w:rFonts w:ascii="Arial" w:hAnsi="Arial" w:cs="Arial"/>
          <w:color w:val="FF0000"/>
          <w:sz w:val="22"/>
          <w:szCs w:val="24"/>
        </w:rPr>
      </w:pPr>
      <w:r>
        <w:rPr>
          <w:rFonts w:ascii="Arial" w:hAnsi="Arial" w:cs="Arial"/>
          <w:color w:val="FF0000"/>
          <w:sz w:val="22"/>
          <w:szCs w:val="23"/>
        </w:rPr>
        <w:t>Points VIII-</w:t>
      </w:r>
      <w:r w:rsidR="003022F1">
        <w:rPr>
          <w:rFonts w:ascii="Arial" w:hAnsi="Arial" w:cs="Arial"/>
          <w:color w:val="FF0000"/>
          <w:sz w:val="22"/>
          <w:szCs w:val="23"/>
        </w:rPr>
        <w:t xml:space="preserve">XI should be standard operating practises on all rivers therefore have a section of standard operating practises </w:t>
      </w:r>
    </w:p>
    <w:p w14:paraId="7E64A01C" w14:textId="77777777" w:rsidR="00AA039F" w:rsidRPr="00AA039F" w:rsidRDefault="00AA039F" w:rsidP="00AA039F">
      <w:pPr>
        <w:tabs>
          <w:tab w:val="left" w:pos="795"/>
        </w:tabs>
        <w:spacing w:after="0" w:line="216" w:lineRule="auto"/>
        <w:ind w:left="360" w:right="221"/>
        <w:rPr>
          <w:rFonts w:ascii="Arial" w:hAnsi="Arial" w:cs="Arial"/>
          <w:sz w:val="22"/>
        </w:rPr>
      </w:pPr>
    </w:p>
    <w:p w14:paraId="755F561E" w14:textId="77777777" w:rsidR="000809E1" w:rsidRPr="000809E1" w:rsidRDefault="000809E1" w:rsidP="000809E1">
      <w:pPr>
        <w:tabs>
          <w:tab w:val="left" w:pos="720"/>
        </w:tabs>
        <w:spacing w:after="0" w:line="226" w:lineRule="auto"/>
        <w:rPr>
          <w:rFonts w:ascii="Arial" w:hAnsi="Arial" w:cs="Arial"/>
          <w:sz w:val="22"/>
          <w:highlight w:val="yellow"/>
        </w:rPr>
      </w:pPr>
    </w:p>
    <w:p w14:paraId="6577B827" w14:textId="77777777" w:rsidR="00D83F7A" w:rsidRPr="004D5D66" w:rsidRDefault="00D83F7A" w:rsidP="004D5D66">
      <w:pPr>
        <w:spacing w:after="0"/>
        <w:rPr>
          <w:rFonts w:ascii="Arial" w:hAnsi="Arial" w:cs="Arial"/>
          <w:sz w:val="22"/>
          <w:szCs w:val="23"/>
          <w:highlight w:val="yellow"/>
        </w:rPr>
      </w:pPr>
      <w:r>
        <w:rPr>
          <w:rFonts w:ascii="Arial" w:hAnsi="Arial" w:cs="Arial"/>
          <w:sz w:val="22"/>
          <w:szCs w:val="23"/>
          <w:highlight w:val="yellow"/>
        </w:rPr>
        <w:br w:type="page"/>
      </w:r>
    </w:p>
    <w:p w14:paraId="3CE0A8BA" w14:textId="77777777" w:rsidR="00D83F7A" w:rsidRPr="00D10C69" w:rsidRDefault="00D83F7A" w:rsidP="00A14DD8">
      <w:pPr>
        <w:pStyle w:val="Default"/>
        <w:rPr>
          <w:rFonts w:ascii="Arial" w:hAnsi="Arial" w:cs="Arial"/>
          <w:sz w:val="22"/>
          <w:szCs w:val="23"/>
          <w:highlight w:val="yellow"/>
        </w:rPr>
        <w:sectPr w:rsidR="00D83F7A" w:rsidRPr="00D10C69">
          <w:pgSz w:w="11906" w:h="16838"/>
          <w:pgMar w:top="1440" w:right="1440" w:bottom="1440" w:left="1440" w:header="708" w:footer="708" w:gutter="0"/>
          <w:cols w:space="708"/>
          <w:docGrid w:linePitch="360"/>
        </w:sectPr>
      </w:pPr>
    </w:p>
    <w:p w14:paraId="11B5CB61" w14:textId="58C0C130" w:rsidR="00C63CD3" w:rsidRPr="00CD0064" w:rsidRDefault="00C63CD3" w:rsidP="00C63CD3">
      <w:pPr>
        <w:pStyle w:val="Heading1"/>
        <w:numPr>
          <w:ilvl w:val="0"/>
          <w:numId w:val="1"/>
        </w:numPr>
        <w:spacing w:before="0" w:after="0"/>
        <w:rPr>
          <w:rFonts w:ascii="Arial" w:hAnsi="Arial" w:cs="Arial"/>
          <w:b/>
          <w:caps w:val="0"/>
          <w:sz w:val="24"/>
          <w:szCs w:val="24"/>
        </w:rPr>
      </w:pPr>
      <w:bookmarkStart w:id="60" w:name="_Toc58244303"/>
      <w:r w:rsidRPr="00CD0064">
        <w:rPr>
          <w:rFonts w:ascii="Arial" w:hAnsi="Arial" w:cs="Arial"/>
          <w:b/>
          <w:caps w:val="0"/>
          <w:sz w:val="24"/>
          <w:szCs w:val="24"/>
        </w:rPr>
        <w:lastRenderedPageBreak/>
        <w:t>Land Based Activities</w:t>
      </w:r>
      <w:bookmarkEnd w:id="60"/>
    </w:p>
    <w:p w14:paraId="0647F99F" w14:textId="77777777" w:rsidR="00C63CD3" w:rsidRPr="00CD0064" w:rsidRDefault="00C63CD3" w:rsidP="00C63CD3">
      <w:pPr>
        <w:pStyle w:val="Default"/>
        <w:rPr>
          <w:rFonts w:ascii="Arial" w:hAnsi="Arial" w:cs="Arial"/>
          <w:color w:val="auto"/>
          <w:sz w:val="20"/>
          <w:szCs w:val="21"/>
        </w:rPr>
      </w:pPr>
    </w:p>
    <w:p w14:paraId="123FF0C7" w14:textId="2D5081EA" w:rsidR="00C63CD3" w:rsidRPr="00CD0064" w:rsidRDefault="00C63CD3" w:rsidP="00EA38B3">
      <w:pPr>
        <w:pStyle w:val="Heading2"/>
        <w:numPr>
          <w:ilvl w:val="1"/>
          <w:numId w:val="1"/>
        </w:numPr>
      </w:pPr>
      <w:bookmarkStart w:id="61" w:name="_Toc58244304"/>
      <w:r w:rsidRPr="00CD0064">
        <w:t>Fitness Equipment</w:t>
      </w:r>
      <w:bookmarkEnd w:id="61"/>
    </w:p>
    <w:p w14:paraId="3A04B59F" w14:textId="719A2860" w:rsidR="00C63CD3" w:rsidRPr="00CD0064" w:rsidRDefault="00C63CD3" w:rsidP="00974E16">
      <w:pPr>
        <w:pStyle w:val="ListParagraph"/>
        <w:numPr>
          <w:ilvl w:val="0"/>
          <w:numId w:val="23"/>
        </w:numPr>
        <w:tabs>
          <w:tab w:val="left" w:pos="795"/>
        </w:tabs>
        <w:spacing w:after="0" w:line="216" w:lineRule="auto"/>
        <w:ind w:right="221"/>
        <w:rPr>
          <w:rFonts w:ascii="Arial" w:hAnsi="Arial" w:cs="Arial"/>
          <w:sz w:val="22"/>
        </w:rPr>
      </w:pPr>
      <w:r w:rsidRPr="00CD0064">
        <w:rPr>
          <w:rFonts w:ascii="Arial" w:hAnsi="Arial" w:cs="Arial"/>
          <w:sz w:val="22"/>
        </w:rPr>
        <w:t>Clubs are encouraged to make use of dedicated supervised fitness facilities such as college gyms or university sports centres</w:t>
      </w:r>
      <w:r w:rsidR="00B74DEF">
        <w:rPr>
          <w:rFonts w:ascii="Arial" w:hAnsi="Arial" w:cs="Arial"/>
          <w:sz w:val="22"/>
        </w:rPr>
        <w:t>.</w:t>
      </w:r>
    </w:p>
    <w:p w14:paraId="61B8587F" w14:textId="77777777" w:rsidR="00C63CD3" w:rsidRPr="00CD0064" w:rsidRDefault="00C63CD3" w:rsidP="00C63CD3">
      <w:pPr>
        <w:pStyle w:val="ListParagraph"/>
        <w:tabs>
          <w:tab w:val="left" w:pos="795"/>
        </w:tabs>
        <w:spacing w:after="0" w:line="216" w:lineRule="auto"/>
        <w:ind w:right="221"/>
        <w:rPr>
          <w:rFonts w:ascii="Arial" w:hAnsi="Arial" w:cs="Arial"/>
          <w:sz w:val="22"/>
        </w:rPr>
      </w:pPr>
    </w:p>
    <w:p w14:paraId="7827E1C4" w14:textId="0A5C57F8" w:rsidR="00C63CD3" w:rsidRPr="00CD0064" w:rsidRDefault="00C63CD3" w:rsidP="00EA38B3">
      <w:pPr>
        <w:pStyle w:val="Heading2"/>
        <w:numPr>
          <w:ilvl w:val="1"/>
          <w:numId w:val="1"/>
        </w:numPr>
      </w:pPr>
      <w:bookmarkStart w:id="62" w:name="_Toc58244305"/>
      <w:r w:rsidRPr="00CD0064">
        <w:t>Ergometers</w:t>
      </w:r>
      <w:bookmarkEnd w:id="62"/>
    </w:p>
    <w:p w14:paraId="2D0D100B" w14:textId="343A10F4" w:rsidR="00A14DD8" w:rsidRDefault="001A6E5E" w:rsidP="00974E16">
      <w:pPr>
        <w:pStyle w:val="ListParagraph"/>
        <w:numPr>
          <w:ilvl w:val="0"/>
          <w:numId w:val="24"/>
        </w:numPr>
        <w:tabs>
          <w:tab w:val="left" w:pos="795"/>
        </w:tabs>
        <w:spacing w:after="0" w:line="216" w:lineRule="auto"/>
        <w:ind w:right="221"/>
        <w:rPr>
          <w:rFonts w:ascii="Arial" w:hAnsi="Arial" w:cs="Arial"/>
          <w:sz w:val="22"/>
        </w:rPr>
      </w:pPr>
      <w:r w:rsidRPr="00CD0064">
        <w:rPr>
          <w:rFonts w:ascii="Arial" w:hAnsi="Arial" w:cs="Arial"/>
          <w:sz w:val="22"/>
        </w:rPr>
        <w:t>Ergo</w:t>
      </w:r>
      <w:r w:rsidR="00B81C36">
        <w:rPr>
          <w:rFonts w:ascii="Arial" w:hAnsi="Arial" w:cs="Arial"/>
          <w:sz w:val="22"/>
        </w:rPr>
        <w:t>meter</w:t>
      </w:r>
      <w:r w:rsidRPr="00CD0064">
        <w:rPr>
          <w:rFonts w:ascii="Arial" w:hAnsi="Arial" w:cs="Arial"/>
          <w:sz w:val="22"/>
        </w:rPr>
        <w:t xml:space="preserve"> training must never be undertaken alone and should only take place in approved locations</w:t>
      </w:r>
      <w:r w:rsidR="00B74DEF">
        <w:rPr>
          <w:rFonts w:ascii="Arial" w:hAnsi="Arial" w:cs="Arial"/>
          <w:sz w:val="22"/>
        </w:rPr>
        <w:t>.</w:t>
      </w:r>
    </w:p>
    <w:p w14:paraId="32A91F0F" w14:textId="10469208" w:rsidR="003022F1" w:rsidRPr="003022F1" w:rsidRDefault="003022F1" w:rsidP="003022F1">
      <w:pPr>
        <w:pStyle w:val="ListParagraph"/>
        <w:tabs>
          <w:tab w:val="left" w:pos="795"/>
        </w:tabs>
        <w:spacing w:after="0" w:line="216" w:lineRule="auto"/>
        <w:ind w:right="221"/>
        <w:rPr>
          <w:rFonts w:ascii="Arial" w:hAnsi="Arial" w:cs="Arial"/>
          <w:color w:val="FF0000"/>
          <w:sz w:val="22"/>
        </w:rPr>
      </w:pPr>
      <w:r>
        <w:rPr>
          <w:rFonts w:ascii="Arial" w:hAnsi="Arial" w:cs="Arial"/>
          <w:color w:val="FF0000"/>
          <w:sz w:val="22"/>
        </w:rPr>
        <w:t xml:space="preserve">Who approves the locations </w:t>
      </w:r>
    </w:p>
    <w:p w14:paraId="692D48F1" w14:textId="77777777" w:rsidR="001A6E5E" w:rsidRPr="00A14DD8" w:rsidRDefault="001A6E5E" w:rsidP="00974E16">
      <w:pPr>
        <w:pStyle w:val="ListParagraph"/>
        <w:numPr>
          <w:ilvl w:val="0"/>
          <w:numId w:val="24"/>
        </w:numPr>
        <w:tabs>
          <w:tab w:val="left" w:pos="795"/>
        </w:tabs>
        <w:spacing w:after="0" w:line="216" w:lineRule="auto"/>
        <w:ind w:right="221"/>
        <w:rPr>
          <w:rFonts w:ascii="Arial" w:hAnsi="Arial" w:cs="Arial"/>
          <w:sz w:val="22"/>
        </w:rPr>
      </w:pPr>
      <w:r w:rsidRPr="00A14DD8">
        <w:rPr>
          <w:rFonts w:ascii="Arial" w:hAnsi="Arial" w:cs="Arial"/>
          <w:sz w:val="22"/>
        </w:rPr>
        <w:t>Ergometers can be used in boathouses only when there is a dedicated space to do so. All other gym equipment is strictly prohibited within boathouses.</w:t>
      </w:r>
    </w:p>
    <w:p w14:paraId="09542251" w14:textId="77777777" w:rsidR="00C63CD3" w:rsidRPr="00CD0064" w:rsidRDefault="00C63CD3" w:rsidP="001A6E5E">
      <w:pPr>
        <w:tabs>
          <w:tab w:val="left" w:pos="795"/>
        </w:tabs>
        <w:spacing w:after="0" w:line="216" w:lineRule="auto"/>
        <w:ind w:right="221"/>
        <w:rPr>
          <w:rFonts w:ascii="Arial" w:hAnsi="Arial" w:cs="Arial"/>
          <w:sz w:val="22"/>
        </w:rPr>
      </w:pPr>
    </w:p>
    <w:p w14:paraId="7BB52BF4" w14:textId="77777777" w:rsidR="00C63CD3" w:rsidRPr="00CD0064" w:rsidRDefault="00C63CD3" w:rsidP="00C63CD3">
      <w:pPr>
        <w:tabs>
          <w:tab w:val="left" w:pos="795"/>
        </w:tabs>
        <w:spacing w:after="0" w:line="216" w:lineRule="auto"/>
        <w:ind w:right="221"/>
        <w:rPr>
          <w:rFonts w:ascii="Arial" w:hAnsi="Arial" w:cs="Arial"/>
          <w:sz w:val="22"/>
        </w:rPr>
      </w:pPr>
    </w:p>
    <w:p w14:paraId="7064281F" w14:textId="7E0140A8" w:rsidR="00C63CD3" w:rsidRPr="00CD0064" w:rsidRDefault="00C63CD3" w:rsidP="00CD0064">
      <w:pPr>
        <w:pStyle w:val="Heading1"/>
        <w:numPr>
          <w:ilvl w:val="0"/>
          <w:numId w:val="1"/>
        </w:numPr>
        <w:spacing w:before="0" w:after="120"/>
        <w:rPr>
          <w:rFonts w:ascii="Arial" w:hAnsi="Arial" w:cs="Arial"/>
          <w:b/>
          <w:caps w:val="0"/>
          <w:sz w:val="24"/>
          <w:szCs w:val="24"/>
        </w:rPr>
      </w:pPr>
      <w:bookmarkStart w:id="63" w:name="_Toc58244306"/>
      <w:r w:rsidRPr="00CD0064">
        <w:rPr>
          <w:rFonts w:ascii="Arial" w:hAnsi="Arial" w:cs="Arial"/>
          <w:b/>
          <w:caps w:val="0"/>
          <w:sz w:val="24"/>
          <w:szCs w:val="24"/>
        </w:rPr>
        <w:t>R</w:t>
      </w:r>
      <w:r w:rsidR="001A6E5E" w:rsidRPr="00CD0064">
        <w:rPr>
          <w:rFonts w:ascii="Arial" w:hAnsi="Arial" w:cs="Arial"/>
          <w:b/>
          <w:caps w:val="0"/>
          <w:sz w:val="24"/>
          <w:szCs w:val="24"/>
        </w:rPr>
        <w:t>owers and Coxes New to Durham University</w:t>
      </w:r>
      <w:bookmarkEnd w:id="63"/>
    </w:p>
    <w:p w14:paraId="4D643076" w14:textId="77777777" w:rsidR="001A6E5E" w:rsidRPr="00CD0064" w:rsidRDefault="001A6E5E" w:rsidP="00974E16">
      <w:pPr>
        <w:pStyle w:val="ListParagraph"/>
        <w:numPr>
          <w:ilvl w:val="0"/>
          <w:numId w:val="25"/>
        </w:numPr>
        <w:tabs>
          <w:tab w:val="left" w:pos="795"/>
        </w:tabs>
        <w:spacing w:after="0" w:line="216" w:lineRule="auto"/>
        <w:ind w:right="221"/>
        <w:rPr>
          <w:rFonts w:ascii="Arial" w:hAnsi="Arial" w:cs="Arial"/>
          <w:sz w:val="22"/>
        </w:rPr>
      </w:pPr>
      <w:r w:rsidRPr="00CD0064">
        <w:rPr>
          <w:rFonts w:ascii="Arial" w:hAnsi="Arial" w:cs="Arial"/>
          <w:sz w:val="22"/>
        </w:rPr>
        <w:t xml:space="preserve">All rowers and coxes new to Durham University (including complete beginners, </w:t>
      </w:r>
      <w:proofErr w:type="gramStart"/>
      <w:r w:rsidRPr="00CD0064">
        <w:rPr>
          <w:rFonts w:ascii="Arial" w:hAnsi="Arial" w:cs="Arial"/>
          <w:sz w:val="22"/>
        </w:rPr>
        <w:t>club</w:t>
      </w:r>
      <w:proofErr w:type="gramEnd"/>
      <w:r w:rsidRPr="00CD0064">
        <w:rPr>
          <w:rFonts w:ascii="Arial" w:hAnsi="Arial" w:cs="Arial"/>
          <w:sz w:val="22"/>
        </w:rPr>
        <w:t xml:space="preserve"> and school rowers) must complete a swim test organised by DCR or DUBC which has been overseen by a qualified coach</w:t>
      </w:r>
      <w:r w:rsidR="00936B39">
        <w:rPr>
          <w:rFonts w:ascii="Arial" w:hAnsi="Arial" w:cs="Arial"/>
          <w:sz w:val="22"/>
        </w:rPr>
        <w:t xml:space="preserve"> or present evidence of swimming ability</w:t>
      </w:r>
      <w:r w:rsidR="000A2E4B">
        <w:rPr>
          <w:rFonts w:ascii="Arial" w:hAnsi="Arial" w:cs="Arial"/>
          <w:sz w:val="22"/>
        </w:rPr>
        <w:t xml:space="preserve"> through certification issued by a recognised governing body</w:t>
      </w:r>
      <w:r w:rsidRPr="00CD0064">
        <w:rPr>
          <w:rFonts w:ascii="Arial" w:hAnsi="Arial" w:cs="Arial"/>
          <w:sz w:val="22"/>
        </w:rPr>
        <w:t>.</w:t>
      </w:r>
    </w:p>
    <w:p w14:paraId="17A3FACF" w14:textId="77777777" w:rsidR="001A6E5E" w:rsidRPr="00CD0064" w:rsidRDefault="001A6E5E" w:rsidP="00974E16">
      <w:pPr>
        <w:pStyle w:val="ListParagraph"/>
        <w:numPr>
          <w:ilvl w:val="0"/>
          <w:numId w:val="25"/>
        </w:numPr>
        <w:tabs>
          <w:tab w:val="left" w:pos="795"/>
        </w:tabs>
        <w:spacing w:after="0" w:line="216" w:lineRule="auto"/>
        <w:ind w:right="221"/>
        <w:rPr>
          <w:rFonts w:ascii="Arial" w:hAnsi="Arial" w:cs="Arial"/>
          <w:sz w:val="22"/>
        </w:rPr>
      </w:pPr>
      <w:commentRangeStart w:id="64"/>
      <w:commentRangeStart w:id="65"/>
      <w:r w:rsidRPr="00CD0064">
        <w:rPr>
          <w:rFonts w:ascii="Arial" w:hAnsi="Arial" w:cs="Arial"/>
          <w:sz w:val="22"/>
        </w:rPr>
        <w:t>All rowers and coxes new to Durham University must complete a Team Durham Health Declaration Form which will be held by the club captain.</w:t>
      </w:r>
      <w:commentRangeEnd w:id="64"/>
      <w:r w:rsidR="004E77DF">
        <w:rPr>
          <w:rStyle w:val="CommentReference"/>
        </w:rPr>
        <w:commentReference w:id="64"/>
      </w:r>
      <w:commentRangeEnd w:id="65"/>
      <w:r w:rsidR="00A85A0D">
        <w:rPr>
          <w:rStyle w:val="CommentReference"/>
        </w:rPr>
        <w:commentReference w:id="65"/>
      </w:r>
    </w:p>
    <w:p w14:paraId="08D985CF" w14:textId="09E30EE8" w:rsidR="00C63CD3" w:rsidRDefault="001A6E5E" w:rsidP="00974E16">
      <w:pPr>
        <w:pStyle w:val="ListParagraph"/>
        <w:numPr>
          <w:ilvl w:val="0"/>
          <w:numId w:val="25"/>
        </w:numPr>
        <w:tabs>
          <w:tab w:val="left" w:pos="795"/>
        </w:tabs>
        <w:spacing w:after="0" w:line="216" w:lineRule="auto"/>
        <w:ind w:right="221"/>
        <w:rPr>
          <w:rFonts w:ascii="Arial" w:hAnsi="Arial" w:cs="Arial"/>
          <w:sz w:val="22"/>
        </w:rPr>
      </w:pPr>
      <w:r w:rsidRPr="00CD0064">
        <w:rPr>
          <w:rFonts w:ascii="Arial" w:hAnsi="Arial" w:cs="Arial"/>
          <w:sz w:val="22"/>
        </w:rPr>
        <w:t>All rowers and coxes new to Durham University must be familiar with this document, their own club safety plan, and their responsibility to uphold the safety of themselves and others involved in rowing.</w:t>
      </w:r>
    </w:p>
    <w:p w14:paraId="66BFA20F" w14:textId="7ACEF64E" w:rsidR="003022F1" w:rsidRPr="003022F1" w:rsidRDefault="003022F1" w:rsidP="003022F1">
      <w:pPr>
        <w:pStyle w:val="ListParagraph"/>
        <w:tabs>
          <w:tab w:val="left" w:pos="795"/>
        </w:tabs>
        <w:spacing w:after="0" w:line="216" w:lineRule="auto"/>
        <w:ind w:right="221"/>
        <w:rPr>
          <w:rFonts w:ascii="Arial" w:hAnsi="Arial" w:cs="Arial"/>
          <w:color w:val="FF0000"/>
          <w:sz w:val="22"/>
        </w:rPr>
      </w:pPr>
      <w:r>
        <w:rPr>
          <w:rFonts w:ascii="Arial" w:hAnsi="Arial" w:cs="Arial"/>
          <w:color w:val="FF0000"/>
          <w:sz w:val="22"/>
        </w:rPr>
        <w:t xml:space="preserve">What procedure is in place to ensure this has </w:t>
      </w:r>
      <w:proofErr w:type="gramStart"/>
      <w:r>
        <w:rPr>
          <w:rFonts w:ascii="Arial" w:hAnsi="Arial" w:cs="Arial"/>
          <w:color w:val="FF0000"/>
          <w:sz w:val="22"/>
        </w:rPr>
        <w:t>happened ?</w:t>
      </w:r>
      <w:proofErr w:type="gramEnd"/>
    </w:p>
    <w:p w14:paraId="1BEF08EE" w14:textId="77777777" w:rsidR="00C63CD3" w:rsidRDefault="00C63CD3" w:rsidP="00C63CD3">
      <w:pPr>
        <w:tabs>
          <w:tab w:val="left" w:pos="795"/>
        </w:tabs>
        <w:spacing w:after="0" w:line="216" w:lineRule="auto"/>
        <w:ind w:right="221"/>
        <w:rPr>
          <w:rFonts w:ascii="Arial" w:hAnsi="Arial" w:cs="Arial"/>
          <w:sz w:val="22"/>
        </w:rPr>
      </w:pPr>
    </w:p>
    <w:p w14:paraId="3C3644D0" w14:textId="77777777" w:rsidR="00E10415" w:rsidRPr="00CD0064" w:rsidRDefault="00E10415" w:rsidP="00C63CD3">
      <w:pPr>
        <w:tabs>
          <w:tab w:val="left" w:pos="795"/>
        </w:tabs>
        <w:spacing w:after="0" w:line="216" w:lineRule="auto"/>
        <w:ind w:right="221"/>
        <w:rPr>
          <w:rFonts w:ascii="Arial" w:hAnsi="Arial" w:cs="Arial"/>
          <w:sz w:val="22"/>
        </w:rPr>
      </w:pPr>
    </w:p>
    <w:p w14:paraId="08FABBCE" w14:textId="6BB28E97" w:rsidR="00BE3EFF" w:rsidRPr="00CD0064" w:rsidRDefault="00BE3EFF" w:rsidP="00BE3EFF">
      <w:pPr>
        <w:pStyle w:val="Heading1"/>
        <w:numPr>
          <w:ilvl w:val="0"/>
          <w:numId w:val="1"/>
        </w:numPr>
        <w:spacing w:before="0" w:after="0"/>
        <w:rPr>
          <w:rFonts w:ascii="Arial" w:hAnsi="Arial" w:cs="Arial"/>
          <w:b/>
          <w:caps w:val="0"/>
          <w:sz w:val="24"/>
          <w:szCs w:val="24"/>
        </w:rPr>
      </w:pPr>
      <w:bookmarkStart w:id="66" w:name="_Toc58244307"/>
      <w:r w:rsidRPr="00CD0064">
        <w:rPr>
          <w:rFonts w:ascii="Arial" w:hAnsi="Arial" w:cs="Arial"/>
          <w:b/>
          <w:caps w:val="0"/>
          <w:sz w:val="24"/>
          <w:szCs w:val="24"/>
        </w:rPr>
        <w:t>Boathouses</w:t>
      </w:r>
      <w:bookmarkEnd w:id="66"/>
    </w:p>
    <w:p w14:paraId="160371F4" w14:textId="77777777" w:rsidR="00BE3EFF" w:rsidRPr="00CD0064" w:rsidRDefault="00BE3EFF" w:rsidP="00BE3EFF">
      <w:pPr>
        <w:pStyle w:val="Default"/>
        <w:rPr>
          <w:rFonts w:ascii="Arial" w:hAnsi="Arial" w:cs="Arial"/>
          <w:color w:val="auto"/>
          <w:sz w:val="20"/>
          <w:szCs w:val="21"/>
        </w:rPr>
      </w:pPr>
    </w:p>
    <w:p w14:paraId="1D376640" w14:textId="050A3BAB" w:rsidR="00BE3EFF" w:rsidRPr="00CD0064" w:rsidRDefault="00BE3EFF" w:rsidP="00EA38B3">
      <w:pPr>
        <w:pStyle w:val="Heading2"/>
        <w:numPr>
          <w:ilvl w:val="1"/>
          <w:numId w:val="1"/>
        </w:numPr>
      </w:pPr>
      <w:bookmarkStart w:id="67" w:name="_Toc58244308"/>
      <w:r w:rsidRPr="00CD0064">
        <w:t>Safety Equipment</w:t>
      </w:r>
      <w:bookmarkEnd w:id="67"/>
    </w:p>
    <w:p w14:paraId="715A5919" w14:textId="1AC3D9AE" w:rsidR="00BE3EFF" w:rsidRPr="00CD0064" w:rsidRDefault="00BE3EFF" w:rsidP="00974E16">
      <w:pPr>
        <w:pStyle w:val="Default"/>
        <w:numPr>
          <w:ilvl w:val="0"/>
          <w:numId w:val="26"/>
        </w:numPr>
        <w:rPr>
          <w:rFonts w:ascii="Arial" w:hAnsi="Arial" w:cs="Arial"/>
          <w:sz w:val="22"/>
        </w:rPr>
      </w:pPr>
      <w:r w:rsidRPr="00CD0064">
        <w:rPr>
          <w:rFonts w:ascii="Arial" w:hAnsi="Arial" w:cs="Arial"/>
          <w:sz w:val="22"/>
        </w:rPr>
        <w:t>All boathouses must comply with the most up to date BR guidelines</w:t>
      </w:r>
      <w:r w:rsidR="00B81C36">
        <w:rPr>
          <w:rFonts w:ascii="Arial" w:hAnsi="Arial" w:cs="Arial"/>
          <w:sz w:val="22"/>
        </w:rPr>
        <w:t>.</w:t>
      </w:r>
    </w:p>
    <w:p w14:paraId="32190899" w14:textId="3EDFFAFA" w:rsidR="00BE3EFF" w:rsidRPr="00CD0064" w:rsidRDefault="00BE3EFF" w:rsidP="00974E16">
      <w:pPr>
        <w:pStyle w:val="Default"/>
        <w:numPr>
          <w:ilvl w:val="0"/>
          <w:numId w:val="26"/>
        </w:numPr>
        <w:rPr>
          <w:rFonts w:ascii="Arial" w:hAnsi="Arial" w:cs="Arial"/>
          <w:sz w:val="22"/>
        </w:rPr>
      </w:pPr>
      <w:r w:rsidRPr="00CD0064">
        <w:rPr>
          <w:rFonts w:ascii="Arial" w:hAnsi="Arial" w:cs="Arial"/>
          <w:sz w:val="22"/>
        </w:rPr>
        <w:t xml:space="preserve">Each boathouse must contain basic safety equipment including a first aid kit which must be checked annually, and enough safety blankets to deal with a </w:t>
      </w:r>
      <w:r w:rsidR="00B81C36" w:rsidRPr="00CD0064">
        <w:rPr>
          <w:rFonts w:ascii="Arial" w:hAnsi="Arial" w:cs="Arial"/>
          <w:sz w:val="22"/>
        </w:rPr>
        <w:t>water-based</w:t>
      </w:r>
      <w:r w:rsidRPr="00CD0064">
        <w:rPr>
          <w:rFonts w:ascii="Arial" w:hAnsi="Arial" w:cs="Arial"/>
          <w:sz w:val="22"/>
        </w:rPr>
        <w:t xml:space="preserve"> incident.</w:t>
      </w:r>
    </w:p>
    <w:p w14:paraId="056B9A72" w14:textId="77777777" w:rsidR="00BE3EFF" w:rsidRPr="00CD0064" w:rsidRDefault="00BE3EFF" w:rsidP="00974E16">
      <w:pPr>
        <w:pStyle w:val="Default"/>
        <w:numPr>
          <w:ilvl w:val="0"/>
          <w:numId w:val="26"/>
        </w:numPr>
        <w:rPr>
          <w:rFonts w:ascii="Arial" w:hAnsi="Arial" w:cs="Arial"/>
          <w:sz w:val="22"/>
        </w:rPr>
      </w:pPr>
      <w:r w:rsidRPr="00CD0064">
        <w:rPr>
          <w:rFonts w:ascii="Arial" w:hAnsi="Arial" w:cs="Arial"/>
          <w:sz w:val="22"/>
        </w:rPr>
        <w:t>Each boathouse must have an adequate number of throw bags for coaches to use.</w:t>
      </w:r>
    </w:p>
    <w:p w14:paraId="0C10B81F" w14:textId="77C925FE" w:rsidR="00BE3EFF" w:rsidRDefault="00BE3EFF" w:rsidP="00974E16">
      <w:pPr>
        <w:pStyle w:val="Default"/>
        <w:numPr>
          <w:ilvl w:val="0"/>
          <w:numId w:val="26"/>
        </w:numPr>
        <w:rPr>
          <w:rFonts w:ascii="Arial" w:hAnsi="Arial" w:cs="Arial"/>
          <w:sz w:val="22"/>
        </w:rPr>
      </w:pPr>
      <w:r w:rsidRPr="00CD0064">
        <w:rPr>
          <w:rFonts w:ascii="Arial" w:hAnsi="Arial" w:cs="Arial"/>
          <w:sz w:val="22"/>
        </w:rPr>
        <w:t>Each boathouse must have an adequate number of PFD’s. Gas inflated lifejackets must be checked annually. The gas canisters should be removed a</w:t>
      </w:r>
      <w:r w:rsidR="00FB73CC" w:rsidRPr="00CD0064">
        <w:rPr>
          <w:rFonts w:ascii="Arial" w:hAnsi="Arial" w:cs="Arial"/>
          <w:sz w:val="22"/>
        </w:rPr>
        <w:t xml:space="preserve">nd weighed to ensure no gas has </w:t>
      </w:r>
      <w:r w:rsidRPr="00CD0064">
        <w:rPr>
          <w:rFonts w:ascii="Arial" w:hAnsi="Arial" w:cs="Arial"/>
          <w:sz w:val="22"/>
        </w:rPr>
        <w:t>escaped and the lifejacket should be manually inflated to check for leaks.</w:t>
      </w:r>
    </w:p>
    <w:p w14:paraId="7AC37A81" w14:textId="62E0DEAD" w:rsidR="003022F1" w:rsidRPr="003022F1" w:rsidRDefault="003022F1" w:rsidP="003022F1">
      <w:pPr>
        <w:pStyle w:val="Default"/>
        <w:ind w:left="720"/>
        <w:rPr>
          <w:rFonts w:ascii="Arial" w:hAnsi="Arial" w:cs="Arial"/>
          <w:color w:val="FF0000"/>
          <w:sz w:val="22"/>
        </w:rPr>
      </w:pPr>
      <w:r>
        <w:rPr>
          <w:rFonts w:ascii="Arial" w:hAnsi="Arial" w:cs="Arial"/>
          <w:color w:val="FF0000"/>
          <w:sz w:val="22"/>
        </w:rPr>
        <w:t xml:space="preserve">If you are complying with BR </w:t>
      </w:r>
      <w:proofErr w:type="gramStart"/>
      <w:r>
        <w:rPr>
          <w:rFonts w:ascii="Arial" w:hAnsi="Arial" w:cs="Arial"/>
          <w:color w:val="FF0000"/>
          <w:sz w:val="22"/>
        </w:rPr>
        <w:t>guidelines</w:t>
      </w:r>
      <w:proofErr w:type="gramEnd"/>
      <w:r>
        <w:rPr>
          <w:rFonts w:ascii="Arial" w:hAnsi="Arial" w:cs="Arial"/>
          <w:color w:val="FF0000"/>
          <w:sz w:val="22"/>
        </w:rPr>
        <w:t xml:space="preserve"> why do you need points II-IV which is duplication</w:t>
      </w:r>
    </w:p>
    <w:p w14:paraId="78743348" w14:textId="77777777" w:rsidR="00BE3EFF" w:rsidRPr="00CD0064" w:rsidRDefault="00BE3EFF" w:rsidP="00BE3EFF">
      <w:pPr>
        <w:spacing w:after="0"/>
        <w:rPr>
          <w:rFonts w:ascii="Arial" w:hAnsi="Arial" w:cs="Arial"/>
          <w:sz w:val="22"/>
          <w:szCs w:val="24"/>
        </w:rPr>
      </w:pPr>
      <w:r w:rsidRPr="00CD0064">
        <w:rPr>
          <w:rFonts w:ascii="Arial" w:hAnsi="Arial" w:cs="Arial"/>
          <w:sz w:val="22"/>
          <w:szCs w:val="24"/>
        </w:rPr>
        <w:t xml:space="preserve"> </w:t>
      </w:r>
    </w:p>
    <w:p w14:paraId="1CE04FF0" w14:textId="7B4F7A8D" w:rsidR="00BE3EFF" w:rsidRPr="00CD0064" w:rsidRDefault="00FB73CC" w:rsidP="00EA38B3">
      <w:pPr>
        <w:pStyle w:val="Heading2"/>
        <w:numPr>
          <w:ilvl w:val="1"/>
          <w:numId w:val="1"/>
        </w:numPr>
      </w:pPr>
      <w:bookmarkStart w:id="68" w:name="_Toc58244309"/>
      <w:r w:rsidRPr="00CD0064">
        <w:t>Safety Notice Boards</w:t>
      </w:r>
      <w:bookmarkEnd w:id="68"/>
    </w:p>
    <w:p w14:paraId="64676A8D" w14:textId="36189C1D" w:rsidR="00BE3EFF" w:rsidRPr="00CD0064" w:rsidRDefault="00BE3EFF" w:rsidP="00974E16">
      <w:pPr>
        <w:pStyle w:val="Default"/>
        <w:numPr>
          <w:ilvl w:val="0"/>
          <w:numId w:val="27"/>
        </w:numPr>
        <w:rPr>
          <w:rFonts w:ascii="Arial" w:hAnsi="Arial" w:cs="Arial"/>
          <w:sz w:val="22"/>
        </w:rPr>
      </w:pPr>
      <w:r w:rsidRPr="00CD0064">
        <w:rPr>
          <w:rFonts w:ascii="Arial" w:hAnsi="Arial" w:cs="Arial"/>
          <w:sz w:val="22"/>
        </w:rPr>
        <w:t>Each boathouse must have a dedicated safety notice board which complies with t</w:t>
      </w:r>
      <w:r w:rsidR="00FB73CC" w:rsidRPr="00CD0064">
        <w:rPr>
          <w:rFonts w:ascii="Arial" w:hAnsi="Arial" w:cs="Arial"/>
          <w:sz w:val="22"/>
        </w:rPr>
        <w:t>he most up to date BR standards</w:t>
      </w:r>
      <w:r w:rsidR="004C3598">
        <w:rPr>
          <w:rFonts w:ascii="Arial" w:hAnsi="Arial" w:cs="Arial"/>
          <w:sz w:val="22"/>
        </w:rPr>
        <w:t>.</w:t>
      </w:r>
    </w:p>
    <w:p w14:paraId="6E6F7E2F" w14:textId="77777777" w:rsidR="00BE3EFF" w:rsidRPr="00CD0064" w:rsidRDefault="00BE3EFF" w:rsidP="00974E16">
      <w:pPr>
        <w:pStyle w:val="Default"/>
        <w:numPr>
          <w:ilvl w:val="0"/>
          <w:numId w:val="27"/>
        </w:numPr>
        <w:rPr>
          <w:rFonts w:ascii="Arial" w:hAnsi="Arial" w:cs="Arial"/>
          <w:sz w:val="22"/>
        </w:rPr>
      </w:pPr>
      <w:r w:rsidRPr="00CD0064">
        <w:rPr>
          <w:rFonts w:ascii="Arial" w:hAnsi="Arial" w:cs="Arial"/>
          <w:sz w:val="22"/>
        </w:rPr>
        <w:t>The safety notice board must display</w:t>
      </w:r>
      <w:r w:rsidR="00FB73CC" w:rsidRPr="00CD0064">
        <w:rPr>
          <w:rFonts w:ascii="Arial" w:hAnsi="Arial" w:cs="Arial"/>
          <w:sz w:val="22"/>
        </w:rPr>
        <w:t>:</w:t>
      </w:r>
    </w:p>
    <w:p w14:paraId="4648BE8B" w14:textId="77777777" w:rsidR="00FB73CC" w:rsidRPr="00CD0064" w:rsidRDefault="00BE3EFF" w:rsidP="00974E16">
      <w:pPr>
        <w:pStyle w:val="Default"/>
        <w:numPr>
          <w:ilvl w:val="0"/>
          <w:numId w:val="28"/>
        </w:numPr>
        <w:rPr>
          <w:rFonts w:ascii="Arial" w:hAnsi="Arial" w:cs="Arial"/>
          <w:sz w:val="22"/>
        </w:rPr>
      </w:pPr>
      <w:r w:rsidRPr="00CD0064">
        <w:rPr>
          <w:rFonts w:ascii="Arial" w:hAnsi="Arial" w:cs="Arial"/>
          <w:sz w:val="22"/>
        </w:rPr>
        <w:t>A navig</w:t>
      </w:r>
      <w:r w:rsidR="00FB73CC" w:rsidRPr="00CD0064">
        <w:rPr>
          <w:rFonts w:ascii="Arial" w:hAnsi="Arial" w:cs="Arial"/>
          <w:sz w:val="22"/>
        </w:rPr>
        <w:t>ation map of the home waterway</w:t>
      </w:r>
    </w:p>
    <w:p w14:paraId="6FC2C2DE" w14:textId="77777777" w:rsidR="00BE3EFF" w:rsidRPr="00CD0064" w:rsidRDefault="00BE3EFF" w:rsidP="00974E16">
      <w:pPr>
        <w:pStyle w:val="Default"/>
        <w:numPr>
          <w:ilvl w:val="0"/>
          <w:numId w:val="28"/>
        </w:numPr>
        <w:rPr>
          <w:rFonts w:ascii="Arial" w:hAnsi="Arial" w:cs="Arial"/>
          <w:sz w:val="22"/>
        </w:rPr>
      </w:pPr>
      <w:r w:rsidRPr="00CD0064">
        <w:rPr>
          <w:rFonts w:ascii="Arial" w:hAnsi="Arial" w:cs="Arial"/>
          <w:sz w:val="22"/>
        </w:rPr>
        <w:t>Emergency information including relevant contacts and access</w:t>
      </w:r>
      <w:r w:rsidR="00FB73CC" w:rsidRPr="00CD0064">
        <w:rPr>
          <w:rFonts w:ascii="Arial" w:hAnsi="Arial" w:cs="Arial"/>
          <w:sz w:val="22"/>
        </w:rPr>
        <w:t xml:space="preserve"> points for emergency services.</w:t>
      </w:r>
    </w:p>
    <w:p w14:paraId="1DBABFD4" w14:textId="77777777" w:rsidR="00BE3EFF" w:rsidRPr="00CD0064" w:rsidRDefault="00BE3EFF" w:rsidP="00974E16">
      <w:pPr>
        <w:pStyle w:val="Default"/>
        <w:numPr>
          <w:ilvl w:val="0"/>
          <w:numId w:val="28"/>
        </w:numPr>
        <w:rPr>
          <w:rFonts w:ascii="Arial" w:hAnsi="Arial" w:cs="Arial"/>
          <w:sz w:val="22"/>
        </w:rPr>
      </w:pPr>
      <w:r w:rsidRPr="00CD0064">
        <w:rPr>
          <w:rFonts w:ascii="Arial" w:hAnsi="Arial" w:cs="Arial"/>
          <w:sz w:val="22"/>
        </w:rPr>
        <w:t>A copy of the club safety plan</w:t>
      </w:r>
    </w:p>
    <w:p w14:paraId="205DE130" w14:textId="6C923BE3" w:rsidR="00BE3EFF" w:rsidRDefault="00BE3EFF" w:rsidP="00974E16">
      <w:pPr>
        <w:pStyle w:val="Default"/>
        <w:numPr>
          <w:ilvl w:val="0"/>
          <w:numId w:val="28"/>
        </w:numPr>
        <w:rPr>
          <w:rFonts w:ascii="Arial" w:hAnsi="Arial" w:cs="Arial"/>
          <w:sz w:val="22"/>
        </w:rPr>
      </w:pPr>
      <w:r w:rsidRPr="00CD0064">
        <w:rPr>
          <w:rFonts w:ascii="Arial" w:hAnsi="Arial" w:cs="Arial"/>
          <w:sz w:val="22"/>
        </w:rPr>
        <w:t>A copy of this document</w:t>
      </w:r>
    </w:p>
    <w:p w14:paraId="41105A91" w14:textId="219B8D84" w:rsidR="003022F1" w:rsidRPr="003022F1" w:rsidRDefault="003022F1" w:rsidP="003022F1">
      <w:pPr>
        <w:pStyle w:val="Default"/>
        <w:rPr>
          <w:rFonts w:ascii="Arial" w:hAnsi="Arial" w:cs="Arial"/>
          <w:color w:val="FF0000"/>
          <w:sz w:val="22"/>
        </w:rPr>
      </w:pPr>
      <w:proofErr w:type="gramStart"/>
      <w:r>
        <w:rPr>
          <w:rFonts w:ascii="Arial" w:hAnsi="Arial" w:cs="Arial"/>
          <w:color w:val="FF0000"/>
          <w:sz w:val="22"/>
        </w:rPr>
        <w:t>Again</w:t>
      </w:r>
      <w:proofErr w:type="gramEnd"/>
      <w:r>
        <w:rPr>
          <w:rFonts w:ascii="Arial" w:hAnsi="Arial" w:cs="Arial"/>
          <w:color w:val="FF0000"/>
          <w:sz w:val="22"/>
        </w:rPr>
        <w:t xml:space="preserve"> same point if point I is relevant no need for point II</w:t>
      </w:r>
    </w:p>
    <w:p w14:paraId="4C94B89E" w14:textId="77777777" w:rsidR="00BE3EFF" w:rsidRPr="00CD0064" w:rsidRDefault="00936B39" w:rsidP="00936B39">
      <w:pPr>
        <w:rPr>
          <w:rFonts w:ascii="Arial" w:hAnsi="Arial" w:cs="Arial"/>
          <w:sz w:val="22"/>
          <w:szCs w:val="24"/>
        </w:rPr>
      </w:pPr>
      <w:r>
        <w:rPr>
          <w:rFonts w:ascii="Arial" w:hAnsi="Arial" w:cs="Arial"/>
          <w:sz w:val="22"/>
          <w:szCs w:val="24"/>
        </w:rPr>
        <w:br w:type="page"/>
      </w:r>
    </w:p>
    <w:p w14:paraId="007B5880" w14:textId="6C3A97CD" w:rsidR="00BE3EFF" w:rsidRPr="00CD0064" w:rsidRDefault="00FB73CC" w:rsidP="00EA38B3">
      <w:pPr>
        <w:pStyle w:val="Heading2"/>
        <w:numPr>
          <w:ilvl w:val="1"/>
          <w:numId w:val="1"/>
        </w:numPr>
      </w:pPr>
      <w:bookmarkStart w:id="69" w:name="_Toc58244310"/>
      <w:r w:rsidRPr="00CD0064">
        <w:lastRenderedPageBreak/>
        <w:t>Tools</w:t>
      </w:r>
      <w:bookmarkEnd w:id="69"/>
    </w:p>
    <w:p w14:paraId="16FEC479" w14:textId="6929E245" w:rsidR="00FB73CC" w:rsidRPr="00CD0064" w:rsidRDefault="00BE3EFF" w:rsidP="00974E16">
      <w:pPr>
        <w:pStyle w:val="Default"/>
        <w:numPr>
          <w:ilvl w:val="0"/>
          <w:numId w:val="29"/>
        </w:numPr>
        <w:rPr>
          <w:rFonts w:ascii="Arial" w:hAnsi="Arial" w:cs="Arial"/>
          <w:sz w:val="22"/>
        </w:rPr>
      </w:pPr>
      <w:r w:rsidRPr="00CD0064">
        <w:rPr>
          <w:rFonts w:ascii="Arial" w:hAnsi="Arial" w:cs="Arial"/>
          <w:sz w:val="22"/>
        </w:rPr>
        <w:t>It is recommended that only basic tools such as s</w:t>
      </w:r>
      <w:r w:rsidR="00FB73CC" w:rsidRPr="00CD0064">
        <w:rPr>
          <w:rFonts w:ascii="Arial" w:hAnsi="Arial" w:cs="Arial"/>
          <w:sz w:val="22"/>
        </w:rPr>
        <w:t>panners and screwdrivers are to be kept in boathouses</w:t>
      </w:r>
      <w:r w:rsidR="004C3598">
        <w:rPr>
          <w:rFonts w:ascii="Arial" w:hAnsi="Arial" w:cs="Arial"/>
          <w:sz w:val="22"/>
        </w:rPr>
        <w:t>.</w:t>
      </w:r>
    </w:p>
    <w:p w14:paraId="46C4229C" w14:textId="77777777" w:rsidR="00FB73CC" w:rsidRDefault="00BE3EFF" w:rsidP="00974E16">
      <w:pPr>
        <w:pStyle w:val="Default"/>
        <w:numPr>
          <w:ilvl w:val="0"/>
          <w:numId w:val="29"/>
        </w:numPr>
        <w:rPr>
          <w:rFonts w:ascii="Arial" w:hAnsi="Arial" w:cs="Arial"/>
          <w:sz w:val="22"/>
        </w:rPr>
      </w:pPr>
      <w:r w:rsidRPr="00CD0064">
        <w:rPr>
          <w:rFonts w:ascii="Arial" w:hAnsi="Arial" w:cs="Arial"/>
          <w:sz w:val="22"/>
        </w:rPr>
        <w:t>Any other tools including power tools or sharp tools must be kept in a locked cabinet which can only be accessed by competent individuals.</w:t>
      </w:r>
    </w:p>
    <w:p w14:paraId="6D70990B" w14:textId="77777777" w:rsidR="00E10415" w:rsidRDefault="00E10415" w:rsidP="00E10415">
      <w:pPr>
        <w:pStyle w:val="Default"/>
        <w:rPr>
          <w:rFonts w:ascii="Arial" w:hAnsi="Arial" w:cs="Arial"/>
          <w:sz w:val="22"/>
        </w:rPr>
      </w:pPr>
    </w:p>
    <w:p w14:paraId="13AC1F67" w14:textId="77777777" w:rsidR="00E10415" w:rsidRPr="00E10415" w:rsidRDefault="00E10415" w:rsidP="00E10415">
      <w:pPr>
        <w:pStyle w:val="Default"/>
        <w:rPr>
          <w:rFonts w:ascii="Arial" w:hAnsi="Arial" w:cs="Arial"/>
          <w:sz w:val="22"/>
        </w:rPr>
      </w:pPr>
    </w:p>
    <w:p w14:paraId="4D3D752E" w14:textId="23039324" w:rsidR="00FB73CC" w:rsidRPr="00CD0064" w:rsidRDefault="00FB73CC" w:rsidP="00CD0064">
      <w:pPr>
        <w:pStyle w:val="Heading1"/>
        <w:numPr>
          <w:ilvl w:val="0"/>
          <w:numId w:val="1"/>
        </w:numPr>
        <w:spacing w:before="0" w:after="120"/>
        <w:rPr>
          <w:rFonts w:ascii="Arial" w:hAnsi="Arial" w:cs="Arial"/>
          <w:b/>
          <w:caps w:val="0"/>
          <w:sz w:val="24"/>
          <w:szCs w:val="24"/>
        </w:rPr>
      </w:pPr>
      <w:bookmarkStart w:id="70" w:name="_Toc58244311"/>
      <w:r w:rsidRPr="00CD0064">
        <w:rPr>
          <w:rFonts w:ascii="Arial" w:hAnsi="Arial" w:cs="Arial"/>
          <w:b/>
          <w:caps w:val="0"/>
          <w:sz w:val="24"/>
          <w:szCs w:val="24"/>
        </w:rPr>
        <w:t>Transport and the Use of Boat Trailers</w:t>
      </w:r>
      <w:bookmarkEnd w:id="70"/>
    </w:p>
    <w:p w14:paraId="49C5397B" w14:textId="77777777" w:rsidR="00FB73CC" w:rsidRPr="00CD0064" w:rsidRDefault="00FB73CC" w:rsidP="00974E16">
      <w:pPr>
        <w:pStyle w:val="Default"/>
        <w:numPr>
          <w:ilvl w:val="0"/>
          <w:numId w:val="31"/>
        </w:numPr>
        <w:rPr>
          <w:rFonts w:ascii="Arial" w:hAnsi="Arial" w:cs="Arial"/>
          <w:sz w:val="22"/>
        </w:rPr>
      </w:pPr>
      <w:r w:rsidRPr="00CD0064">
        <w:rPr>
          <w:rFonts w:ascii="Arial" w:hAnsi="Arial" w:cs="Arial"/>
          <w:sz w:val="22"/>
        </w:rPr>
        <w:t>DCR and DUBC will arrange boat t</w:t>
      </w:r>
      <w:r w:rsidR="008435FD" w:rsidRPr="00CD0064">
        <w:rPr>
          <w:rFonts w:ascii="Arial" w:hAnsi="Arial" w:cs="Arial"/>
          <w:sz w:val="22"/>
        </w:rPr>
        <w:t>ransport to most rowing events.</w:t>
      </w:r>
    </w:p>
    <w:p w14:paraId="2E3B005F" w14:textId="77777777" w:rsidR="00FB73CC" w:rsidRPr="00CD0064" w:rsidRDefault="00FB73CC" w:rsidP="00974E16">
      <w:pPr>
        <w:pStyle w:val="Default"/>
        <w:numPr>
          <w:ilvl w:val="0"/>
          <w:numId w:val="31"/>
        </w:numPr>
        <w:rPr>
          <w:rFonts w:ascii="Arial" w:hAnsi="Arial" w:cs="Arial"/>
          <w:sz w:val="22"/>
        </w:rPr>
      </w:pPr>
      <w:r w:rsidRPr="00CD0064">
        <w:rPr>
          <w:rFonts w:ascii="Arial" w:hAnsi="Arial" w:cs="Arial"/>
          <w:sz w:val="22"/>
        </w:rPr>
        <w:t>Boats must be secured to trailers with appropriate ties.</w:t>
      </w:r>
    </w:p>
    <w:p w14:paraId="288A0A70" w14:textId="77777777" w:rsidR="00FB73CC" w:rsidRPr="00CD0064" w:rsidRDefault="00FB73CC" w:rsidP="00974E16">
      <w:pPr>
        <w:pStyle w:val="Default"/>
        <w:numPr>
          <w:ilvl w:val="0"/>
          <w:numId w:val="31"/>
        </w:numPr>
        <w:rPr>
          <w:rFonts w:ascii="Arial" w:hAnsi="Arial" w:cs="Arial"/>
          <w:sz w:val="22"/>
        </w:rPr>
      </w:pPr>
      <w:r w:rsidRPr="00CD0064">
        <w:rPr>
          <w:rFonts w:ascii="Arial" w:hAnsi="Arial" w:cs="Arial"/>
          <w:sz w:val="22"/>
        </w:rPr>
        <w:t>Boats which are not secured satisfactorily or with unacceptable or damaged ties may be removed from a trailer and not transported.</w:t>
      </w:r>
    </w:p>
    <w:p w14:paraId="0E2AC6ED" w14:textId="4C24E256" w:rsidR="00E10415" w:rsidRPr="00A9509C" w:rsidRDefault="00721919" w:rsidP="00974E16">
      <w:pPr>
        <w:pStyle w:val="Default"/>
        <w:numPr>
          <w:ilvl w:val="0"/>
          <w:numId w:val="31"/>
        </w:numPr>
        <w:rPr>
          <w:rFonts w:ascii="Arial" w:hAnsi="Arial" w:cs="Arial"/>
          <w:sz w:val="22"/>
        </w:rPr>
      </w:pPr>
      <w:r>
        <w:rPr>
          <w:rFonts w:ascii="Arial" w:hAnsi="Arial" w:cs="Arial"/>
          <w:sz w:val="22"/>
        </w:rPr>
        <w:t>Students mu</w:t>
      </w:r>
      <w:r w:rsidR="004C7CA2">
        <w:rPr>
          <w:rFonts w:ascii="Arial" w:hAnsi="Arial" w:cs="Arial"/>
          <w:sz w:val="22"/>
        </w:rPr>
        <w:t>st not tow trailers unless permission from</w:t>
      </w:r>
      <w:r>
        <w:rPr>
          <w:rFonts w:ascii="Arial" w:hAnsi="Arial" w:cs="Arial"/>
          <w:sz w:val="22"/>
        </w:rPr>
        <w:t xml:space="preserve"> Team Durham</w:t>
      </w:r>
      <w:r w:rsidR="004C7CA2">
        <w:rPr>
          <w:rFonts w:ascii="Arial" w:hAnsi="Arial" w:cs="Arial"/>
          <w:sz w:val="22"/>
        </w:rPr>
        <w:t xml:space="preserve"> has been granted in </w:t>
      </w:r>
      <w:r w:rsidR="00936B39">
        <w:rPr>
          <w:rFonts w:ascii="Arial" w:hAnsi="Arial" w:cs="Arial"/>
          <w:sz w:val="22"/>
        </w:rPr>
        <w:t>advance</w:t>
      </w:r>
      <w:r>
        <w:rPr>
          <w:rFonts w:ascii="Arial" w:hAnsi="Arial" w:cs="Arial"/>
          <w:sz w:val="22"/>
        </w:rPr>
        <w:t>.</w:t>
      </w:r>
    </w:p>
    <w:p w14:paraId="1A1E2B1F" w14:textId="77777777" w:rsidR="00FB73CC" w:rsidRPr="00CD0064" w:rsidRDefault="00FB73CC" w:rsidP="00FB73CC">
      <w:pPr>
        <w:pStyle w:val="Default"/>
        <w:rPr>
          <w:rFonts w:ascii="Arial" w:hAnsi="Arial" w:cs="Arial"/>
          <w:sz w:val="22"/>
        </w:rPr>
      </w:pPr>
    </w:p>
    <w:p w14:paraId="74C2375E" w14:textId="36E5585D" w:rsidR="00DD4A1F" w:rsidRPr="00DD4A1F" w:rsidRDefault="00FB73CC" w:rsidP="00DD4A1F">
      <w:pPr>
        <w:pStyle w:val="Heading1"/>
        <w:numPr>
          <w:ilvl w:val="0"/>
          <w:numId w:val="1"/>
        </w:numPr>
        <w:spacing w:before="0" w:after="120"/>
        <w:rPr>
          <w:rFonts w:ascii="Arial" w:hAnsi="Arial" w:cs="Arial"/>
          <w:b/>
          <w:caps w:val="0"/>
          <w:sz w:val="24"/>
          <w:szCs w:val="24"/>
        </w:rPr>
      </w:pPr>
      <w:bookmarkStart w:id="71" w:name="_Toc58244312"/>
      <w:r w:rsidRPr="00CD0064">
        <w:rPr>
          <w:rFonts w:ascii="Arial" w:hAnsi="Arial" w:cs="Arial"/>
          <w:b/>
          <w:caps w:val="0"/>
          <w:sz w:val="24"/>
          <w:szCs w:val="24"/>
        </w:rPr>
        <w:t>DUR Events</w:t>
      </w:r>
      <w:bookmarkEnd w:id="71"/>
    </w:p>
    <w:p w14:paraId="61453033" w14:textId="06DA53D3" w:rsidR="00FB73CC" w:rsidRDefault="00FB73CC" w:rsidP="00974E16">
      <w:pPr>
        <w:pStyle w:val="Default"/>
        <w:numPr>
          <w:ilvl w:val="0"/>
          <w:numId w:val="30"/>
        </w:numPr>
        <w:rPr>
          <w:rFonts w:ascii="Arial" w:hAnsi="Arial" w:cs="Arial"/>
          <w:sz w:val="22"/>
        </w:rPr>
      </w:pPr>
      <w:r w:rsidRPr="00CD0064">
        <w:rPr>
          <w:rFonts w:ascii="Arial" w:hAnsi="Arial" w:cs="Arial"/>
          <w:sz w:val="22"/>
        </w:rPr>
        <w:t>All DCR/DUBC events must</w:t>
      </w:r>
      <w:r w:rsidR="008435FD" w:rsidRPr="00CD0064">
        <w:rPr>
          <w:rFonts w:ascii="Arial" w:hAnsi="Arial" w:cs="Arial"/>
          <w:sz w:val="22"/>
        </w:rPr>
        <w:t xml:space="preserve"> run in line with BR guidelines</w:t>
      </w:r>
      <w:r w:rsidR="004C3598">
        <w:rPr>
          <w:rFonts w:ascii="Arial" w:hAnsi="Arial" w:cs="Arial"/>
          <w:sz w:val="22"/>
        </w:rPr>
        <w:t>.</w:t>
      </w:r>
    </w:p>
    <w:p w14:paraId="37F0449B" w14:textId="77777777" w:rsidR="00DD4A1F" w:rsidRPr="00CD0064" w:rsidRDefault="00DD4A1F" w:rsidP="00974E16">
      <w:pPr>
        <w:pStyle w:val="Default"/>
        <w:numPr>
          <w:ilvl w:val="0"/>
          <w:numId w:val="30"/>
        </w:numPr>
        <w:rPr>
          <w:rFonts w:ascii="Arial" w:hAnsi="Arial" w:cs="Arial"/>
          <w:sz w:val="22"/>
          <w:szCs w:val="23"/>
        </w:rPr>
        <w:sectPr w:rsidR="00DD4A1F" w:rsidRPr="00CD0064">
          <w:pgSz w:w="11906" w:h="16838"/>
          <w:pgMar w:top="1440" w:right="1440" w:bottom="1440" w:left="1440" w:header="708" w:footer="708" w:gutter="0"/>
          <w:cols w:space="708"/>
          <w:docGrid w:linePitch="360"/>
        </w:sectPr>
      </w:pPr>
      <w:commentRangeStart w:id="72"/>
      <w:r w:rsidRPr="00CD0064">
        <w:rPr>
          <w:rFonts w:ascii="Arial" w:hAnsi="Arial" w:cs="Arial"/>
          <w:sz w:val="22"/>
        </w:rPr>
        <w:t>Any colleges wishing to hold an event must notify the DCR Captain, Regatta Secretaries and Water Safety Officer who may refuse the event if it is deemed to be poorly planned or unsafe.</w:t>
      </w:r>
      <w:r w:rsidRPr="00CD0064">
        <w:rPr>
          <w:rFonts w:ascii="Arial" w:hAnsi="Arial" w:cs="Arial"/>
          <w:sz w:val="22"/>
          <w:szCs w:val="23"/>
        </w:rPr>
        <w:t xml:space="preserve"> </w:t>
      </w:r>
      <w:commentRangeEnd w:id="72"/>
      <w:r>
        <w:rPr>
          <w:rStyle w:val="CommentReference"/>
          <w:rFonts w:asciiTheme="minorHAnsi" w:hAnsiTheme="minorHAnsi" w:cstheme="minorBidi"/>
          <w:color w:val="auto"/>
        </w:rPr>
        <w:commentReference w:id="72"/>
      </w:r>
    </w:p>
    <w:p w14:paraId="426D6204" w14:textId="33D6BDB4" w:rsidR="008435FD" w:rsidRPr="00CD0064" w:rsidRDefault="00007F62" w:rsidP="00CD0064">
      <w:pPr>
        <w:pStyle w:val="Heading1"/>
        <w:numPr>
          <w:ilvl w:val="0"/>
          <w:numId w:val="1"/>
        </w:numPr>
        <w:spacing w:before="0" w:after="120"/>
        <w:rPr>
          <w:rFonts w:ascii="Arial" w:hAnsi="Arial" w:cs="Arial"/>
          <w:b/>
          <w:caps w:val="0"/>
          <w:sz w:val="24"/>
          <w:szCs w:val="24"/>
        </w:rPr>
      </w:pPr>
      <w:bookmarkStart w:id="73" w:name="_Toc58244313"/>
      <w:r w:rsidRPr="00CD0064">
        <w:rPr>
          <w:rFonts w:ascii="Arial" w:hAnsi="Arial" w:cs="Arial"/>
          <w:b/>
          <w:caps w:val="0"/>
          <w:sz w:val="24"/>
          <w:szCs w:val="24"/>
        </w:rPr>
        <w:lastRenderedPageBreak/>
        <w:t>Disciplinary Procedur</w:t>
      </w:r>
      <w:r w:rsidR="00DD4A1F">
        <w:rPr>
          <w:rFonts w:ascii="Arial" w:hAnsi="Arial" w:cs="Arial"/>
          <w:b/>
          <w:caps w:val="0"/>
          <w:sz w:val="24"/>
          <w:szCs w:val="24"/>
        </w:rPr>
        <w:t>e</w:t>
      </w:r>
      <w:bookmarkEnd w:id="73"/>
    </w:p>
    <w:p w14:paraId="7956092B" w14:textId="77777777" w:rsidR="00007F62" w:rsidRPr="00CD0064" w:rsidRDefault="00007F62" w:rsidP="00974E16">
      <w:pPr>
        <w:pStyle w:val="Default"/>
        <w:numPr>
          <w:ilvl w:val="0"/>
          <w:numId w:val="32"/>
        </w:numPr>
        <w:rPr>
          <w:rFonts w:ascii="Arial" w:hAnsi="Arial" w:cs="Arial"/>
          <w:color w:val="auto"/>
          <w:sz w:val="22"/>
          <w:szCs w:val="21"/>
        </w:rPr>
      </w:pPr>
      <w:r w:rsidRPr="00CD0064">
        <w:rPr>
          <w:rFonts w:ascii="Arial" w:hAnsi="Arial" w:cs="Arial"/>
          <w:color w:val="auto"/>
          <w:sz w:val="22"/>
          <w:szCs w:val="21"/>
        </w:rPr>
        <w:t xml:space="preserve">Any members of the </w:t>
      </w:r>
      <w:r w:rsidR="00200A02">
        <w:rPr>
          <w:rFonts w:ascii="Arial" w:hAnsi="Arial" w:cs="Arial"/>
          <w:color w:val="auto"/>
          <w:sz w:val="22"/>
          <w:szCs w:val="21"/>
        </w:rPr>
        <w:t>DUCBC’s</w:t>
      </w:r>
      <w:r w:rsidRPr="00CD0064">
        <w:rPr>
          <w:rFonts w:ascii="Arial" w:hAnsi="Arial" w:cs="Arial"/>
          <w:color w:val="auto"/>
          <w:sz w:val="22"/>
          <w:szCs w:val="21"/>
        </w:rPr>
        <w:t xml:space="preserve"> that are observed to be in breach of the regulations outlined within this document may be subject to a fine.</w:t>
      </w:r>
    </w:p>
    <w:p w14:paraId="74AAAF07" w14:textId="7515DDBC" w:rsidR="008435FD" w:rsidRDefault="00007F62" w:rsidP="00974E16">
      <w:pPr>
        <w:pStyle w:val="Default"/>
        <w:numPr>
          <w:ilvl w:val="0"/>
          <w:numId w:val="32"/>
        </w:numPr>
        <w:rPr>
          <w:rFonts w:ascii="Arial" w:hAnsi="Arial" w:cs="Arial"/>
          <w:color w:val="auto"/>
          <w:sz w:val="22"/>
          <w:szCs w:val="21"/>
        </w:rPr>
      </w:pPr>
      <w:r w:rsidRPr="00CD0064">
        <w:rPr>
          <w:rFonts w:ascii="Arial" w:hAnsi="Arial" w:cs="Arial"/>
          <w:color w:val="auto"/>
          <w:sz w:val="22"/>
          <w:szCs w:val="21"/>
        </w:rPr>
        <w:t>Disciplinary action is not limited to the fines system and further action may be taken against clubs or individuals at the discretion of the DCR Captain, DUBC President or the DURB depending on the nature and severity of the incident or incidents.</w:t>
      </w:r>
    </w:p>
    <w:p w14:paraId="62E873ED" w14:textId="4E567741" w:rsidR="003022F1" w:rsidRPr="003022F1" w:rsidRDefault="003022F1" w:rsidP="003022F1">
      <w:pPr>
        <w:pStyle w:val="Default"/>
        <w:ind w:left="720"/>
        <w:rPr>
          <w:rFonts w:ascii="Arial" w:hAnsi="Arial" w:cs="Arial"/>
          <w:color w:val="FF0000"/>
          <w:sz w:val="22"/>
          <w:szCs w:val="21"/>
        </w:rPr>
      </w:pPr>
      <w:r>
        <w:rPr>
          <w:rFonts w:ascii="Arial" w:hAnsi="Arial" w:cs="Arial"/>
          <w:color w:val="FF0000"/>
          <w:sz w:val="22"/>
          <w:szCs w:val="21"/>
        </w:rPr>
        <w:t xml:space="preserve">We are trying to run a safe sport and </w:t>
      </w:r>
      <w:proofErr w:type="spellStart"/>
      <w:r>
        <w:rPr>
          <w:rFonts w:ascii="Arial" w:hAnsi="Arial" w:cs="Arial"/>
          <w:color w:val="FF0000"/>
          <w:sz w:val="22"/>
          <w:szCs w:val="21"/>
        </w:rPr>
        <w:t>Im</w:t>
      </w:r>
      <w:proofErr w:type="spellEnd"/>
      <w:r>
        <w:rPr>
          <w:rFonts w:ascii="Arial" w:hAnsi="Arial" w:cs="Arial"/>
          <w:color w:val="FF0000"/>
          <w:sz w:val="22"/>
          <w:szCs w:val="21"/>
        </w:rPr>
        <w:t xml:space="preserve"> not sure a fine system is the best way of educating and changing behaviour.</w:t>
      </w:r>
    </w:p>
    <w:p w14:paraId="53099BD9" w14:textId="77777777" w:rsidR="00007F62" w:rsidRPr="00CD0064" w:rsidRDefault="00007F62" w:rsidP="008435FD">
      <w:pPr>
        <w:pStyle w:val="Default"/>
        <w:rPr>
          <w:rFonts w:ascii="Arial" w:hAnsi="Arial" w:cs="Arial"/>
          <w:color w:val="auto"/>
          <w:sz w:val="20"/>
          <w:szCs w:val="21"/>
        </w:rPr>
      </w:pPr>
    </w:p>
    <w:p w14:paraId="32ACBADC" w14:textId="0FBCDAEB" w:rsidR="008435FD" w:rsidRPr="00CD0064" w:rsidRDefault="00007F62" w:rsidP="00EA38B3">
      <w:pPr>
        <w:pStyle w:val="Heading2"/>
        <w:numPr>
          <w:ilvl w:val="1"/>
          <w:numId w:val="1"/>
        </w:numPr>
      </w:pPr>
      <w:bookmarkStart w:id="74" w:name="_Toc58244314"/>
      <w:r w:rsidRPr="00CD0064">
        <w:t>Fines System</w:t>
      </w:r>
      <w:bookmarkEnd w:id="74"/>
    </w:p>
    <w:p w14:paraId="27895A66" w14:textId="2BF4F55B" w:rsidR="00007F62" w:rsidRPr="00CD0064" w:rsidRDefault="00007F62" w:rsidP="00974E16">
      <w:pPr>
        <w:pStyle w:val="Default"/>
        <w:numPr>
          <w:ilvl w:val="0"/>
          <w:numId w:val="33"/>
        </w:numPr>
        <w:rPr>
          <w:rFonts w:ascii="Arial" w:hAnsi="Arial" w:cs="Arial"/>
          <w:sz w:val="22"/>
        </w:rPr>
      </w:pPr>
      <w:r w:rsidRPr="00CD0064">
        <w:rPr>
          <w:rFonts w:ascii="Arial" w:hAnsi="Arial" w:cs="Arial"/>
          <w:sz w:val="22"/>
        </w:rPr>
        <w:t xml:space="preserve">Anyone observing a breach of the regulations outlined in this document must report the incident to DCR </w:t>
      </w:r>
      <w:r w:rsidR="002C737F">
        <w:rPr>
          <w:rFonts w:ascii="Arial" w:hAnsi="Arial" w:cs="Arial"/>
          <w:sz w:val="22"/>
        </w:rPr>
        <w:t>Water Safety Officer (WSO)</w:t>
      </w:r>
      <w:r w:rsidR="00856B6E">
        <w:rPr>
          <w:rFonts w:ascii="Arial" w:hAnsi="Arial" w:cs="Arial"/>
          <w:sz w:val="22"/>
        </w:rPr>
        <w:t xml:space="preserve"> within 7 days of the event</w:t>
      </w:r>
      <w:r w:rsidR="009B715C">
        <w:rPr>
          <w:rFonts w:ascii="Arial" w:hAnsi="Arial" w:cs="Arial"/>
          <w:sz w:val="22"/>
        </w:rPr>
        <w:t xml:space="preserve"> via email</w:t>
      </w:r>
      <w:r w:rsidR="00EA38B3">
        <w:rPr>
          <w:rFonts w:ascii="Arial" w:hAnsi="Arial" w:cs="Arial"/>
          <w:sz w:val="22"/>
        </w:rPr>
        <w:t>.</w:t>
      </w:r>
    </w:p>
    <w:p w14:paraId="33C80ED9" w14:textId="1B7BA57C" w:rsidR="00C30A61" w:rsidRPr="00C30A61" w:rsidRDefault="00007F62" w:rsidP="00974E16">
      <w:pPr>
        <w:pStyle w:val="Default"/>
        <w:numPr>
          <w:ilvl w:val="0"/>
          <w:numId w:val="33"/>
        </w:numPr>
        <w:rPr>
          <w:rFonts w:ascii="Arial" w:hAnsi="Arial" w:cs="Arial"/>
          <w:sz w:val="22"/>
        </w:rPr>
      </w:pPr>
      <w:r w:rsidRPr="00CD0064">
        <w:rPr>
          <w:rFonts w:ascii="Arial" w:hAnsi="Arial" w:cs="Arial"/>
          <w:sz w:val="22"/>
        </w:rPr>
        <w:t xml:space="preserve">Incidents reported to the DCR </w:t>
      </w:r>
      <w:r w:rsidR="002C737F">
        <w:rPr>
          <w:rFonts w:ascii="Arial" w:hAnsi="Arial" w:cs="Arial"/>
          <w:sz w:val="22"/>
        </w:rPr>
        <w:t>WSO</w:t>
      </w:r>
      <w:r w:rsidRPr="00CD0064">
        <w:rPr>
          <w:rFonts w:ascii="Arial" w:hAnsi="Arial" w:cs="Arial"/>
          <w:sz w:val="22"/>
        </w:rPr>
        <w:t xml:space="preserve"> will be evaluated against the regulations in this document and a fine may be issued if the severity of the incident is great enough.</w:t>
      </w:r>
    </w:p>
    <w:p w14:paraId="347623A6" w14:textId="355C802F" w:rsidR="00422F7A" w:rsidRDefault="00007F62" w:rsidP="00974E16">
      <w:pPr>
        <w:pStyle w:val="Default"/>
        <w:numPr>
          <w:ilvl w:val="0"/>
          <w:numId w:val="33"/>
        </w:numPr>
        <w:rPr>
          <w:rFonts w:ascii="Arial" w:hAnsi="Arial" w:cs="Arial"/>
          <w:sz w:val="22"/>
        </w:rPr>
      </w:pPr>
      <w:r w:rsidRPr="002C737F">
        <w:rPr>
          <w:rFonts w:ascii="Arial" w:hAnsi="Arial" w:cs="Arial"/>
          <w:sz w:val="22"/>
        </w:rPr>
        <w:t xml:space="preserve">If a fine is approved by the </w:t>
      </w:r>
      <w:r w:rsidR="002C737F">
        <w:rPr>
          <w:rFonts w:ascii="Arial" w:hAnsi="Arial" w:cs="Arial"/>
          <w:sz w:val="22"/>
        </w:rPr>
        <w:t>WSO</w:t>
      </w:r>
      <w:r w:rsidR="004C7CA2">
        <w:rPr>
          <w:rFonts w:ascii="Arial" w:hAnsi="Arial" w:cs="Arial"/>
          <w:sz w:val="22"/>
        </w:rPr>
        <w:t xml:space="preserve"> and either the DUBC president or DCR captain</w:t>
      </w:r>
      <w:r w:rsidRPr="002C737F">
        <w:rPr>
          <w:rFonts w:ascii="Arial" w:hAnsi="Arial" w:cs="Arial"/>
          <w:sz w:val="22"/>
        </w:rPr>
        <w:t xml:space="preserve">, the </w:t>
      </w:r>
      <w:r w:rsidR="002C737F" w:rsidRPr="002C737F">
        <w:rPr>
          <w:rFonts w:ascii="Arial" w:hAnsi="Arial" w:cs="Arial"/>
          <w:sz w:val="22"/>
        </w:rPr>
        <w:t xml:space="preserve">club in question will </w:t>
      </w:r>
      <w:r w:rsidR="002C737F">
        <w:rPr>
          <w:rFonts w:ascii="Arial" w:hAnsi="Arial" w:cs="Arial"/>
          <w:sz w:val="22"/>
        </w:rPr>
        <w:t xml:space="preserve">be informed and then </w:t>
      </w:r>
      <w:r w:rsidR="002C737F" w:rsidRPr="002C737F">
        <w:rPr>
          <w:rFonts w:ascii="Arial" w:hAnsi="Arial" w:cs="Arial"/>
          <w:sz w:val="22"/>
        </w:rPr>
        <w:t xml:space="preserve">have 7 days to appeal the decision </w:t>
      </w:r>
      <w:r w:rsidR="002C737F">
        <w:rPr>
          <w:rFonts w:ascii="Arial" w:hAnsi="Arial" w:cs="Arial"/>
          <w:sz w:val="22"/>
        </w:rPr>
        <w:t>via email</w:t>
      </w:r>
      <w:r w:rsidR="00F940D9">
        <w:rPr>
          <w:rFonts w:ascii="Arial" w:hAnsi="Arial" w:cs="Arial"/>
          <w:sz w:val="22"/>
        </w:rPr>
        <w:t xml:space="preserve"> </w:t>
      </w:r>
      <w:commentRangeStart w:id="75"/>
      <w:r w:rsidR="00F940D9">
        <w:rPr>
          <w:rFonts w:ascii="Arial" w:hAnsi="Arial" w:cs="Arial"/>
          <w:sz w:val="22"/>
        </w:rPr>
        <w:t>or via an arranged face to face meeting</w:t>
      </w:r>
      <w:commentRangeEnd w:id="75"/>
      <w:r w:rsidR="00F940D9">
        <w:rPr>
          <w:rStyle w:val="CommentReference"/>
          <w:rFonts w:asciiTheme="minorHAnsi" w:hAnsiTheme="minorHAnsi" w:cstheme="minorBidi"/>
          <w:color w:val="auto"/>
        </w:rPr>
        <w:commentReference w:id="75"/>
      </w:r>
      <w:r w:rsidR="002C737F">
        <w:rPr>
          <w:rFonts w:ascii="Arial" w:hAnsi="Arial" w:cs="Arial"/>
          <w:sz w:val="22"/>
        </w:rPr>
        <w:t>.</w:t>
      </w:r>
    </w:p>
    <w:p w14:paraId="33425D10" w14:textId="77777777" w:rsidR="00007F62" w:rsidRPr="002C737F" w:rsidRDefault="002C737F" w:rsidP="00974E16">
      <w:pPr>
        <w:pStyle w:val="Default"/>
        <w:numPr>
          <w:ilvl w:val="0"/>
          <w:numId w:val="33"/>
        </w:numPr>
        <w:rPr>
          <w:rFonts w:ascii="Arial" w:hAnsi="Arial" w:cs="Arial"/>
          <w:sz w:val="22"/>
        </w:rPr>
      </w:pPr>
      <w:r w:rsidRPr="002C737F">
        <w:rPr>
          <w:rFonts w:ascii="Arial" w:hAnsi="Arial" w:cs="Arial"/>
          <w:sz w:val="22"/>
        </w:rPr>
        <w:t xml:space="preserve">If the appeal is unsuccessful </w:t>
      </w:r>
      <w:r>
        <w:rPr>
          <w:rFonts w:ascii="Arial" w:hAnsi="Arial" w:cs="Arial"/>
          <w:sz w:val="22"/>
        </w:rPr>
        <w:t>t</w:t>
      </w:r>
      <w:r w:rsidR="00007F62" w:rsidRPr="002C737F">
        <w:rPr>
          <w:rFonts w:ascii="Arial" w:hAnsi="Arial" w:cs="Arial"/>
          <w:sz w:val="22"/>
        </w:rPr>
        <w:t xml:space="preserve">he invoice will </w:t>
      </w:r>
      <w:r w:rsidR="00007F62" w:rsidRPr="00502FB2">
        <w:rPr>
          <w:rFonts w:ascii="Arial" w:hAnsi="Arial" w:cs="Arial"/>
          <w:sz w:val="22"/>
        </w:rPr>
        <w:t>be sent by email and marked ‘payable within 7 days to Durham College Rowing’</w:t>
      </w:r>
      <w:r w:rsidR="004C7CA2" w:rsidRPr="00502FB2">
        <w:rPr>
          <w:rFonts w:ascii="Arial" w:hAnsi="Arial" w:cs="Arial"/>
          <w:sz w:val="22"/>
        </w:rPr>
        <w:t>.</w:t>
      </w:r>
    </w:p>
    <w:p w14:paraId="13F90CC7" w14:textId="77777777" w:rsidR="00FB73CC" w:rsidRPr="00502FB2" w:rsidRDefault="00007F62" w:rsidP="00974E16">
      <w:pPr>
        <w:pStyle w:val="Default"/>
        <w:numPr>
          <w:ilvl w:val="0"/>
          <w:numId w:val="33"/>
        </w:numPr>
        <w:rPr>
          <w:rFonts w:ascii="Arial" w:hAnsi="Arial" w:cs="Arial"/>
          <w:sz w:val="22"/>
        </w:rPr>
      </w:pPr>
      <w:r w:rsidRPr="00502FB2">
        <w:rPr>
          <w:rFonts w:ascii="Arial" w:hAnsi="Arial" w:cs="Arial"/>
          <w:sz w:val="22"/>
        </w:rPr>
        <w:t>Failure to pay the fine within 7 days may result in further sanctions and possible refusal of entry to DCR events.</w:t>
      </w:r>
    </w:p>
    <w:p w14:paraId="546BD93A" w14:textId="77777777" w:rsidR="007956C8" w:rsidRPr="00745B5B" w:rsidRDefault="007956C8" w:rsidP="00974E16">
      <w:pPr>
        <w:pStyle w:val="Default"/>
        <w:numPr>
          <w:ilvl w:val="0"/>
          <w:numId w:val="33"/>
        </w:numPr>
        <w:rPr>
          <w:rFonts w:ascii="Arial" w:hAnsi="Arial" w:cs="Arial"/>
          <w:sz w:val="22"/>
        </w:rPr>
      </w:pPr>
      <w:r w:rsidRPr="007956C8">
        <w:rPr>
          <w:rFonts w:ascii="Arial" w:hAnsi="Arial" w:cs="Arial"/>
          <w:sz w:val="22"/>
        </w:rPr>
        <w:t xml:space="preserve">DCR and DUBC </w:t>
      </w:r>
      <w:r w:rsidR="00502FB2">
        <w:rPr>
          <w:rFonts w:ascii="Arial" w:hAnsi="Arial" w:cs="Arial"/>
          <w:sz w:val="22"/>
        </w:rPr>
        <w:t xml:space="preserve">secretaries </w:t>
      </w:r>
      <w:r w:rsidRPr="007956C8">
        <w:rPr>
          <w:rFonts w:ascii="Arial" w:hAnsi="Arial" w:cs="Arial"/>
          <w:sz w:val="22"/>
        </w:rPr>
        <w:t>will keep a record of finable incidents which shall</w:t>
      </w:r>
      <w:r w:rsidR="00745B5B">
        <w:rPr>
          <w:rFonts w:ascii="Arial" w:hAnsi="Arial" w:cs="Arial"/>
          <w:sz w:val="22"/>
        </w:rPr>
        <w:t xml:space="preserve"> be reviewed on a termly basis. T</w:t>
      </w:r>
      <w:r w:rsidR="00745B5B" w:rsidRPr="00502FB2">
        <w:rPr>
          <w:rFonts w:ascii="Arial" w:hAnsi="Arial" w:cs="Arial"/>
          <w:sz w:val="22"/>
        </w:rPr>
        <w:t xml:space="preserve">he most offending colleges will have to supply more marshals to regattas and will have the lowest trailering priority. </w:t>
      </w:r>
    </w:p>
    <w:p w14:paraId="487962FB" w14:textId="647C734D" w:rsidR="007956C8" w:rsidRDefault="007956C8" w:rsidP="00974E16">
      <w:pPr>
        <w:pStyle w:val="Default"/>
        <w:numPr>
          <w:ilvl w:val="0"/>
          <w:numId w:val="33"/>
        </w:numPr>
        <w:rPr>
          <w:rFonts w:ascii="Arial" w:hAnsi="Arial" w:cs="Arial"/>
          <w:sz w:val="22"/>
        </w:rPr>
      </w:pPr>
      <w:r w:rsidRPr="007956C8">
        <w:rPr>
          <w:rFonts w:ascii="Arial" w:hAnsi="Arial" w:cs="Arial"/>
          <w:sz w:val="22"/>
        </w:rPr>
        <w:t>Where boat clubs have been issued with multiple fines during a single term, further actions may be taken at the discretion of the DCR Captain</w:t>
      </w:r>
      <w:r w:rsidR="004C7CA2">
        <w:rPr>
          <w:rFonts w:ascii="Arial" w:hAnsi="Arial" w:cs="Arial"/>
          <w:sz w:val="22"/>
        </w:rPr>
        <w:t>, DUBC president</w:t>
      </w:r>
      <w:r w:rsidRPr="007956C8">
        <w:rPr>
          <w:rFonts w:ascii="Arial" w:hAnsi="Arial" w:cs="Arial"/>
          <w:sz w:val="22"/>
        </w:rPr>
        <w:t xml:space="preserve"> and the DURB</w:t>
      </w:r>
      <w:r w:rsidR="00502FB2">
        <w:rPr>
          <w:rFonts w:ascii="Arial" w:hAnsi="Arial" w:cs="Arial"/>
          <w:sz w:val="22"/>
        </w:rPr>
        <w:t>.</w:t>
      </w:r>
      <w:r w:rsidRPr="007956C8">
        <w:rPr>
          <w:rFonts w:ascii="Arial" w:hAnsi="Arial" w:cs="Arial"/>
          <w:sz w:val="22"/>
        </w:rPr>
        <w:t xml:space="preserve"> </w:t>
      </w:r>
    </w:p>
    <w:p w14:paraId="15604663" w14:textId="3E93C10E" w:rsidR="003022F1" w:rsidRPr="003022F1" w:rsidRDefault="003022F1" w:rsidP="003022F1">
      <w:pPr>
        <w:pStyle w:val="Default"/>
        <w:ind w:left="720"/>
        <w:rPr>
          <w:rFonts w:ascii="Arial" w:hAnsi="Arial" w:cs="Arial"/>
          <w:color w:val="FF0000"/>
          <w:sz w:val="22"/>
        </w:rPr>
      </w:pPr>
      <w:r>
        <w:rPr>
          <w:rFonts w:ascii="Arial" w:hAnsi="Arial" w:cs="Arial"/>
          <w:color w:val="FF0000"/>
          <w:sz w:val="22"/>
        </w:rPr>
        <w:t xml:space="preserve">This needs to be looked at what is the fining of individuals or clubs meant to achieve and what is it one is trying to achieve. Surely we are trying to change </w:t>
      </w:r>
      <w:proofErr w:type="gramStart"/>
      <w:r>
        <w:rPr>
          <w:rFonts w:ascii="Arial" w:hAnsi="Arial" w:cs="Arial"/>
          <w:color w:val="FF0000"/>
          <w:sz w:val="22"/>
        </w:rPr>
        <w:t xml:space="preserve">behaviour </w:t>
      </w:r>
      <w:r w:rsidR="00F3734B">
        <w:rPr>
          <w:rFonts w:ascii="Arial" w:hAnsi="Arial" w:cs="Arial"/>
          <w:color w:val="FF0000"/>
          <w:sz w:val="22"/>
        </w:rPr>
        <w:t>.</w:t>
      </w:r>
      <w:proofErr w:type="gramEnd"/>
      <w:r w:rsidR="00F3734B">
        <w:rPr>
          <w:rFonts w:ascii="Arial" w:hAnsi="Arial" w:cs="Arial"/>
          <w:color w:val="FF0000"/>
          <w:sz w:val="22"/>
        </w:rPr>
        <w:t xml:space="preserve"> Also what experience level courses or other training has the DCR water safety officer undergone to be in the position to make these </w:t>
      </w:r>
      <w:proofErr w:type="gramStart"/>
      <w:r w:rsidR="00F3734B">
        <w:rPr>
          <w:rFonts w:ascii="Arial" w:hAnsi="Arial" w:cs="Arial"/>
          <w:color w:val="FF0000"/>
          <w:sz w:val="22"/>
        </w:rPr>
        <w:t>decisions ?</w:t>
      </w:r>
      <w:proofErr w:type="gramEnd"/>
    </w:p>
    <w:p w14:paraId="73D71A03" w14:textId="77777777" w:rsidR="00745B5B" w:rsidRPr="00745B5B" w:rsidRDefault="00745B5B" w:rsidP="00745B5B">
      <w:pPr>
        <w:rPr>
          <w:rFonts w:ascii="Arial" w:eastAsiaTheme="majorEastAsia" w:hAnsi="Arial" w:cs="Arial"/>
          <w:b/>
          <w:sz w:val="24"/>
          <w:szCs w:val="26"/>
        </w:rPr>
      </w:pPr>
      <w:r>
        <w:rPr>
          <w:rFonts w:ascii="Arial" w:hAnsi="Arial" w:cs="Arial"/>
          <w:b/>
          <w:sz w:val="24"/>
          <w:szCs w:val="26"/>
        </w:rPr>
        <w:br w:type="page"/>
      </w:r>
    </w:p>
    <w:p w14:paraId="1E0DD556" w14:textId="6E755543" w:rsidR="00DF3763" w:rsidRPr="00CD0064" w:rsidRDefault="00C30A61" w:rsidP="00EA38B3">
      <w:pPr>
        <w:pStyle w:val="Heading2"/>
        <w:numPr>
          <w:ilvl w:val="1"/>
          <w:numId w:val="1"/>
        </w:numPr>
      </w:pPr>
      <w:bookmarkStart w:id="76" w:name="_Toc58244315"/>
      <w:r>
        <w:lastRenderedPageBreak/>
        <w:t>Standard</w:t>
      </w:r>
      <w:commentRangeStart w:id="77"/>
      <w:r>
        <w:t xml:space="preserve"> Fines</w:t>
      </w:r>
      <w:commentRangeEnd w:id="77"/>
      <w:r>
        <w:rPr>
          <w:rStyle w:val="CommentReference"/>
          <w:rFonts w:asciiTheme="minorHAnsi" w:eastAsiaTheme="minorEastAsia" w:hAnsiTheme="minorHAnsi" w:cstheme="minorBidi"/>
        </w:rPr>
        <w:commentReference w:id="77"/>
      </w:r>
      <w:bookmarkEnd w:id="76"/>
    </w:p>
    <w:tbl>
      <w:tblPr>
        <w:tblW w:w="904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52"/>
        <w:gridCol w:w="6388"/>
        <w:gridCol w:w="2100"/>
      </w:tblGrid>
      <w:tr w:rsidR="00007F62" w:rsidRPr="00CD0064" w14:paraId="1A931CD1" w14:textId="77777777" w:rsidTr="00D10C69">
        <w:trPr>
          <w:trHeight w:val="408"/>
        </w:trPr>
        <w:tc>
          <w:tcPr>
            <w:tcW w:w="552" w:type="dxa"/>
            <w:shd w:val="clear" w:color="auto" w:fill="auto"/>
            <w:vAlign w:val="center"/>
          </w:tcPr>
          <w:p w14:paraId="13BDFB9E" w14:textId="77777777" w:rsidR="00007F62" w:rsidRPr="008D6564" w:rsidRDefault="00007F62" w:rsidP="00D84DC1">
            <w:pPr>
              <w:spacing w:after="0" w:line="0" w:lineRule="atLeast"/>
              <w:rPr>
                <w:rFonts w:ascii="Arial" w:eastAsia="Times New Roman" w:hAnsi="Arial" w:cs="Arial"/>
                <w:sz w:val="22"/>
                <w:szCs w:val="22"/>
              </w:rPr>
            </w:pPr>
          </w:p>
        </w:tc>
        <w:tc>
          <w:tcPr>
            <w:tcW w:w="6388" w:type="dxa"/>
            <w:shd w:val="clear" w:color="auto" w:fill="auto"/>
            <w:vAlign w:val="center"/>
          </w:tcPr>
          <w:p w14:paraId="7A6A98CA" w14:textId="77777777" w:rsidR="00007F62" w:rsidRPr="008D6564" w:rsidRDefault="00007F62" w:rsidP="00D84DC1">
            <w:pPr>
              <w:spacing w:after="0" w:line="0" w:lineRule="atLeast"/>
              <w:ind w:left="2060"/>
              <w:rPr>
                <w:rFonts w:ascii="Arial" w:hAnsi="Arial" w:cs="Arial"/>
                <w:b/>
                <w:sz w:val="22"/>
                <w:szCs w:val="22"/>
              </w:rPr>
            </w:pPr>
            <w:r w:rsidRPr="008D6564">
              <w:rPr>
                <w:rFonts w:ascii="Arial" w:hAnsi="Arial" w:cs="Arial"/>
                <w:b/>
                <w:sz w:val="22"/>
                <w:szCs w:val="22"/>
              </w:rPr>
              <w:t>Infringement</w:t>
            </w:r>
          </w:p>
        </w:tc>
        <w:tc>
          <w:tcPr>
            <w:tcW w:w="2100" w:type="dxa"/>
            <w:shd w:val="clear" w:color="auto" w:fill="auto"/>
            <w:vAlign w:val="center"/>
          </w:tcPr>
          <w:p w14:paraId="667466A8" w14:textId="77777777" w:rsidR="00007F62" w:rsidRPr="008D6564" w:rsidRDefault="00007F62" w:rsidP="00D10C69">
            <w:pPr>
              <w:spacing w:after="0" w:line="0" w:lineRule="atLeast"/>
              <w:jc w:val="center"/>
              <w:rPr>
                <w:rFonts w:ascii="Arial" w:hAnsi="Arial" w:cs="Arial"/>
                <w:b/>
                <w:sz w:val="22"/>
                <w:szCs w:val="22"/>
              </w:rPr>
            </w:pPr>
            <w:r w:rsidRPr="008D6564">
              <w:rPr>
                <w:rFonts w:ascii="Arial" w:hAnsi="Arial" w:cs="Arial"/>
                <w:b/>
                <w:sz w:val="22"/>
                <w:szCs w:val="22"/>
              </w:rPr>
              <w:t>Fine</w:t>
            </w:r>
          </w:p>
        </w:tc>
      </w:tr>
      <w:tr w:rsidR="00007F62" w:rsidRPr="00CD0064" w14:paraId="31C73EDF" w14:textId="77777777" w:rsidTr="00D10C69">
        <w:trPr>
          <w:trHeight w:val="408"/>
        </w:trPr>
        <w:tc>
          <w:tcPr>
            <w:tcW w:w="552" w:type="dxa"/>
            <w:shd w:val="clear" w:color="auto" w:fill="auto"/>
            <w:vAlign w:val="center"/>
          </w:tcPr>
          <w:p w14:paraId="18C532FA" w14:textId="77777777" w:rsidR="00007F62" w:rsidRPr="00502FB2" w:rsidRDefault="00502FB2" w:rsidP="00502FB2">
            <w:pPr>
              <w:spacing w:after="0" w:line="0" w:lineRule="atLeast"/>
              <w:rPr>
                <w:rFonts w:ascii="Arial" w:hAnsi="Arial" w:cs="Arial"/>
                <w:sz w:val="22"/>
                <w:szCs w:val="22"/>
              </w:rPr>
            </w:pPr>
            <w:r>
              <w:rPr>
                <w:rFonts w:ascii="Arial" w:hAnsi="Arial" w:cs="Arial"/>
                <w:sz w:val="22"/>
                <w:szCs w:val="22"/>
              </w:rPr>
              <w:t>1.</w:t>
            </w:r>
          </w:p>
        </w:tc>
        <w:tc>
          <w:tcPr>
            <w:tcW w:w="6388" w:type="dxa"/>
            <w:shd w:val="clear" w:color="auto" w:fill="auto"/>
            <w:vAlign w:val="center"/>
          </w:tcPr>
          <w:p w14:paraId="60416B5F" w14:textId="77777777" w:rsidR="00007F62" w:rsidRPr="008D6564" w:rsidRDefault="00007F62" w:rsidP="00D84DC1">
            <w:pPr>
              <w:spacing w:after="0" w:line="0" w:lineRule="atLeast"/>
              <w:ind w:left="80"/>
              <w:rPr>
                <w:rFonts w:ascii="Arial" w:hAnsi="Arial" w:cs="Arial"/>
                <w:color w:val="000000"/>
                <w:sz w:val="22"/>
                <w:szCs w:val="24"/>
              </w:rPr>
            </w:pPr>
            <w:r w:rsidRPr="008D6564">
              <w:rPr>
                <w:rFonts w:ascii="Arial" w:hAnsi="Arial" w:cs="Arial"/>
                <w:color w:val="000000"/>
                <w:sz w:val="22"/>
                <w:szCs w:val="24"/>
              </w:rPr>
              <w:t>Cox without PFD, incorrectly worn PFD or inadequate PFD</w:t>
            </w:r>
          </w:p>
        </w:tc>
        <w:tc>
          <w:tcPr>
            <w:tcW w:w="2100" w:type="dxa"/>
            <w:shd w:val="clear" w:color="auto" w:fill="auto"/>
            <w:vAlign w:val="center"/>
          </w:tcPr>
          <w:p w14:paraId="48C11173" w14:textId="77777777" w:rsidR="00007F62" w:rsidRPr="008D6564" w:rsidRDefault="00007F62" w:rsidP="00D10C69">
            <w:pPr>
              <w:spacing w:after="0" w:line="0" w:lineRule="atLeast"/>
              <w:jc w:val="center"/>
              <w:rPr>
                <w:rFonts w:ascii="Arial" w:hAnsi="Arial" w:cs="Arial"/>
                <w:color w:val="000000"/>
                <w:sz w:val="22"/>
                <w:szCs w:val="24"/>
              </w:rPr>
            </w:pPr>
            <w:r w:rsidRPr="008D6564">
              <w:rPr>
                <w:rFonts w:ascii="Arial" w:hAnsi="Arial" w:cs="Arial"/>
                <w:color w:val="000000"/>
                <w:sz w:val="22"/>
                <w:szCs w:val="24"/>
              </w:rPr>
              <w:t>£30</w:t>
            </w:r>
          </w:p>
        </w:tc>
      </w:tr>
      <w:tr w:rsidR="00007F62" w:rsidRPr="00CD0064" w14:paraId="1725333E" w14:textId="77777777" w:rsidTr="00D10C69">
        <w:trPr>
          <w:trHeight w:val="408"/>
        </w:trPr>
        <w:tc>
          <w:tcPr>
            <w:tcW w:w="552" w:type="dxa"/>
            <w:shd w:val="clear" w:color="auto" w:fill="auto"/>
            <w:vAlign w:val="center"/>
          </w:tcPr>
          <w:p w14:paraId="43C3BF89" w14:textId="77777777" w:rsidR="00007F62" w:rsidRPr="008D6564" w:rsidRDefault="00007F62" w:rsidP="00D84DC1">
            <w:pPr>
              <w:spacing w:after="0" w:line="0" w:lineRule="atLeast"/>
              <w:rPr>
                <w:rFonts w:ascii="Arial" w:hAnsi="Arial" w:cs="Arial"/>
                <w:sz w:val="22"/>
                <w:szCs w:val="22"/>
              </w:rPr>
            </w:pPr>
            <w:r w:rsidRPr="008D6564">
              <w:rPr>
                <w:rFonts w:ascii="Arial" w:hAnsi="Arial" w:cs="Arial"/>
                <w:sz w:val="22"/>
                <w:szCs w:val="22"/>
              </w:rPr>
              <w:t>2</w:t>
            </w:r>
            <w:r w:rsidR="00DF3763" w:rsidRPr="008D6564">
              <w:rPr>
                <w:rFonts w:ascii="Arial" w:hAnsi="Arial" w:cs="Arial"/>
                <w:sz w:val="22"/>
                <w:szCs w:val="22"/>
              </w:rPr>
              <w:t>.</w:t>
            </w:r>
          </w:p>
        </w:tc>
        <w:tc>
          <w:tcPr>
            <w:tcW w:w="6388" w:type="dxa"/>
            <w:shd w:val="clear" w:color="auto" w:fill="auto"/>
            <w:vAlign w:val="center"/>
          </w:tcPr>
          <w:p w14:paraId="4797D265" w14:textId="77777777" w:rsidR="00007F62" w:rsidRPr="008D6564" w:rsidRDefault="00007F62" w:rsidP="00D84DC1">
            <w:pPr>
              <w:spacing w:after="0" w:line="0" w:lineRule="atLeast"/>
              <w:ind w:left="80"/>
              <w:rPr>
                <w:rFonts w:ascii="Arial" w:hAnsi="Arial" w:cs="Arial"/>
                <w:color w:val="000000"/>
                <w:sz w:val="22"/>
                <w:szCs w:val="24"/>
              </w:rPr>
            </w:pPr>
            <w:r w:rsidRPr="008D6564">
              <w:rPr>
                <w:rFonts w:ascii="Arial" w:hAnsi="Arial" w:cs="Arial"/>
                <w:color w:val="000000"/>
                <w:sz w:val="22"/>
                <w:szCs w:val="24"/>
              </w:rPr>
              <w:t>Boats without correctly installed heel restraints</w:t>
            </w:r>
          </w:p>
        </w:tc>
        <w:tc>
          <w:tcPr>
            <w:tcW w:w="2100" w:type="dxa"/>
            <w:shd w:val="clear" w:color="auto" w:fill="auto"/>
            <w:vAlign w:val="center"/>
          </w:tcPr>
          <w:p w14:paraId="266F4E8D" w14:textId="77777777" w:rsidR="00007F62" w:rsidRPr="008D6564" w:rsidRDefault="00007F62" w:rsidP="00D10C69">
            <w:pPr>
              <w:spacing w:after="0" w:line="0" w:lineRule="atLeast"/>
              <w:jc w:val="center"/>
              <w:rPr>
                <w:rFonts w:ascii="Arial" w:hAnsi="Arial" w:cs="Arial"/>
                <w:color w:val="000000"/>
                <w:sz w:val="22"/>
                <w:szCs w:val="24"/>
              </w:rPr>
            </w:pPr>
            <w:r w:rsidRPr="008D6564">
              <w:rPr>
                <w:rFonts w:ascii="Arial" w:hAnsi="Arial" w:cs="Arial"/>
                <w:color w:val="000000"/>
                <w:sz w:val="22"/>
                <w:szCs w:val="24"/>
              </w:rPr>
              <w:t>£30</w:t>
            </w:r>
          </w:p>
        </w:tc>
      </w:tr>
      <w:tr w:rsidR="00007F62" w:rsidRPr="00CD0064" w14:paraId="655A17E6" w14:textId="77777777" w:rsidTr="00D10C69">
        <w:trPr>
          <w:trHeight w:val="408"/>
        </w:trPr>
        <w:tc>
          <w:tcPr>
            <w:tcW w:w="552" w:type="dxa"/>
            <w:shd w:val="clear" w:color="auto" w:fill="auto"/>
            <w:vAlign w:val="center"/>
          </w:tcPr>
          <w:p w14:paraId="092B97F6" w14:textId="77777777" w:rsidR="00007F62" w:rsidRPr="008D6564" w:rsidRDefault="00007F62" w:rsidP="00D84DC1">
            <w:pPr>
              <w:spacing w:after="0" w:line="0" w:lineRule="atLeast"/>
              <w:rPr>
                <w:rFonts w:ascii="Arial" w:hAnsi="Arial" w:cs="Arial"/>
                <w:sz w:val="22"/>
                <w:szCs w:val="22"/>
              </w:rPr>
            </w:pPr>
            <w:r w:rsidRPr="008D6564">
              <w:rPr>
                <w:rFonts w:ascii="Arial" w:hAnsi="Arial" w:cs="Arial"/>
                <w:sz w:val="22"/>
                <w:szCs w:val="22"/>
              </w:rPr>
              <w:t>3</w:t>
            </w:r>
            <w:r w:rsidR="00DF3763" w:rsidRPr="008D6564">
              <w:rPr>
                <w:rFonts w:ascii="Arial" w:hAnsi="Arial" w:cs="Arial"/>
                <w:sz w:val="22"/>
                <w:szCs w:val="22"/>
              </w:rPr>
              <w:t>.</w:t>
            </w:r>
          </w:p>
        </w:tc>
        <w:tc>
          <w:tcPr>
            <w:tcW w:w="6388" w:type="dxa"/>
            <w:shd w:val="clear" w:color="auto" w:fill="auto"/>
            <w:vAlign w:val="center"/>
          </w:tcPr>
          <w:p w14:paraId="687161F3" w14:textId="77777777" w:rsidR="00007F62" w:rsidRPr="008D6564" w:rsidRDefault="00007F62" w:rsidP="00D84DC1">
            <w:pPr>
              <w:spacing w:after="0" w:line="0" w:lineRule="atLeast"/>
              <w:ind w:left="80"/>
              <w:rPr>
                <w:rFonts w:ascii="Arial" w:hAnsi="Arial" w:cs="Arial"/>
                <w:color w:val="000000"/>
                <w:sz w:val="22"/>
                <w:szCs w:val="24"/>
              </w:rPr>
            </w:pPr>
            <w:r w:rsidRPr="008D6564">
              <w:rPr>
                <w:rFonts w:ascii="Arial" w:hAnsi="Arial" w:cs="Arial"/>
                <w:color w:val="000000"/>
                <w:sz w:val="22"/>
                <w:szCs w:val="24"/>
              </w:rPr>
              <w:t>Incorrect</w:t>
            </w:r>
            <w:r w:rsidR="009B715C">
              <w:rPr>
                <w:rFonts w:ascii="Arial" w:hAnsi="Arial" w:cs="Arial"/>
                <w:color w:val="000000"/>
                <w:sz w:val="22"/>
                <w:szCs w:val="24"/>
              </w:rPr>
              <w:t xml:space="preserve"> or poor</w:t>
            </w:r>
            <w:r w:rsidRPr="008D6564">
              <w:rPr>
                <w:rFonts w:ascii="Arial" w:hAnsi="Arial" w:cs="Arial"/>
                <w:color w:val="000000"/>
                <w:sz w:val="22"/>
                <w:szCs w:val="24"/>
              </w:rPr>
              <w:t xml:space="preserve"> lighting while rowing in darkness</w:t>
            </w:r>
          </w:p>
        </w:tc>
        <w:tc>
          <w:tcPr>
            <w:tcW w:w="2100" w:type="dxa"/>
            <w:shd w:val="clear" w:color="auto" w:fill="auto"/>
            <w:vAlign w:val="center"/>
          </w:tcPr>
          <w:p w14:paraId="60C7A036" w14:textId="77777777" w:rsidR="00007F62" w:rsidRPr="008D6564" w:rsidRDefault="00007F62" w:rsidP="00D10C69">
            <w:pPr>
              <w:spacing w:after="0" w:line="0" w:lineRule="atLeast"/>
              <w:jc w:val="center"/>
              <w:rPr>
                <w:rFonts w:ascii="Arial" w:hAnsi="Arial" w:cs="Arial"/>
                <w:color w:val="000000"/>
                <w:sz w:val="22"/>
                <w:szCs w:val="24"/>
              </w:rPr>
            </w:pPr>
            <w:r w:rsidRPr="008D6564">
              <w:rPr>
                <w:rFonts w:ascii="Arial" w:hAnsi="Arial" w:cs="Arial"/>
                <w:color w:val="000000"/>
                <w:sz w:val="22"/>
                <w:szCs w:val="24"/>
              </w:rPr>
              <w:t>£100</w:t>
            </w:r>
          </w:p>
        </w:tc>
      </w:tr>
      <w:tr w:rsidR="00007F62" w:rsidRPr="00CD0064" w14:paraId="370AFBF4" w14:textId="77777777" w:rsidTr="00D10C69">
        <w:trPr>
          <w:trHeight w:val="408"/>
        </w:trPr>
        <w:tc>
          <w:tcPr>
            <w:tcW w:w="552" w:type="dxa"/>
            <w:shd w:val="clear" w:color="auto" w:fill="auto"/>
            <w:vAlign w:val="center"/>
          </w:tcPr>
          <w:p w14:paraId="4C53BC0E" w14:textId="77777777" w:rsidR="00007F62" w:rsidRPr="008D6564" w:rsidRDefault="00007F62" w:rsidP="00D84DC1">
            <w:pPr>
              <w:spacing w:after="0" w:line="0" w:lineRule="atLeast"/>
              <w:rPr>
                <w:rFonts w:ascii="Arial" w:hAnsi="Arial" w:cs="Arial"/>
                <w:sz w:val="22"/>
                <w:szCs w:val="22"/>
              </w:rPr>
            </w:pPr>
            <w:r w:rsidRPr="008D6564">
              <w:rPr>
                <w:rFonts w:ascii="Arial" w:hAnsi="Arial" w:cs="Arial"/>
                <w:sz w:val="22"/>
                <w:szCs w:val="22"/>
              </w:rPr>
              <w:t>4</w:t>
            </w:r>
            <w:r w:rsidR="00DF3763" w:rsidRPr="008D6564">
              <w:rPr>
                <w:rFonts w:ascii="Arial" w:hAnsi="Arial" w:cs="Arial"/>
                <w:sz w:val="22"/>
                <w:szCs w:val="22"/>
              </w:rPr>
              <w:t>.</w:t>
            </w:r>
          </w:p>
        </w:tc>
        <w:tc>
          <w:tcPr>
            <w:tcW w:w="6388" w:type="dxa"/>
            <w:shd w:val="clear" w:color="auto" w:fill="auto"/>
            <w:vAlign w:val="center"/>
          </w:tcPr>
          <w:p w14:paraId="43623556" w14:textId="77777777" w:rsidR="00007F62" w:rsidRPr="008D6564" w:rsidRDefault="00DF3763" w:rsidP="00D84DC1">
            <w:pPr>
              <w:spacing w:after="0" w:line="0" w:lineRule="atLeast"/>
              <w:rPr>
                <w:rFonts w:ascii="Arial" w:hAnsi="Arial" w:cs="Arial"/>
                <w:color w:val="000000"/>
                <w:sz w:val="22"/>
                <w:szCs w:val="24"/>
              </w:rPr>
            </w:pPr>
            <w:r w:rsidRPr="008D6564">
              <w:rPr>
                <w:rFonts w:ascii="Arial" w:hAnsi="Arial" w:cs="Arial"/>
                <w:color w:val="000000"/>
                <w:sz w:val="22"/>
                <w:szCs w:val="24"/>
              </w:rPr>
              <w:t xml:space="preserve"> </w:t>
            </w:r>
            <w:r w:rsidR="00007F62" w:rsidRPr="008D6564">
              <w:rPr>
                <w:rFonts w:ascii="Arial" w:hAnsi="Arial" w:cs="Arial"/>
                <w:color w:val="000000"/>
                <w:sz w:val="22"/>
                <w:szCs w:val="24"/>
              </w:rPr>
              <w:t>Boating without a person in each seat of the boat</w:t>
            </w:r>
          </w:p>
        </w:tc>
        <w:tc>
          <w:tcPr>
            <w:tcW w:w="2100" w:type="dxa"/>
            <w:shd w:val="clear" w:color="auto" w:fill="auto"/>
            <w:vAlign w:val="center"/>
          </w:tcPr>
          <w:p w14:paraId="29A4EC53" w14:textId="77777777" w:rsidR="00007F62" w:rsidRPr="008D6564" w:rsidRDefault="00007F62" w:rsidP="00D10C69">
            <w:pPr>
              <w:spacing w:after="0" w:line="0" w:lineRule="atLeast"/>
              <w:jc w:val="center"/>
              <w:rPr>
                <w:rFonts w:ascii="Arial" w:hAnsi="Arial" w:cs="Arial"/>
                <w:color w:val="000000"/>
                <w:sz w:val="22"/>
                <w:szCs w:val="24"/>
              </w:rPr>
            </w:pPr>
            <w:r w:rsidRPr="008D6564">
              <w:rPr>
                <w:rFonts w:ascii="Arial" w:hAnsi="Arial" w:cs="Arial"/>
                <w:color w:val="000000"/>
                <w:sz w:val="22"/>
                <w:szCs w:val="24"/>
              </w:rPr>
              <w:t>£30</w:t>
            </w:r>
          </w:p>
        </w:tc>
      </w:tr>
      <w:tr w:rsidR="00007F62" w:rsidRPr="00CD0064" w14:paraId="164CA99F" w14:textId="77777777" w:rsidTr="00D10C69">
        <w:trPr>
          <w:trHeight w:val="408"/>
        </w:trPr>
        <w:tc>
          <w:tcPr>
            <w:tcW w:w="552" w:type="dxa"/>
            <w:shd w:val="clear" w:color="auto" w:fill="auto"/>
            <w:vAlign w:val="center"/>
          </w:tcPr>
          <w:p w14:paraId="3B708447" w14:textId="77777777" w:rsidR="00007F62" w:rsidRPr="008D6564" w:rsidRDefault="00007F62" w:rsidP="00D84DC1">
            <w:pPr>
              <w:spacing w:after="0" w:line="0" w:lineRule="atLeast"/>
              <w:rPr>
                <w:rFonts w:ascii="Arial" w:hAnsi="Arial" w:cs="Arial"/>
                <w:sz w:val="22"/>
                <w:szCs w:val="22"/>
              </w:rPr>
            </w:pPr>
            <w:commentRangeStart w:id="78"/>
            <w:r w:rsidRPr="008D6564">
              <w:rPr>
                <w:rFonts w:ascii="Arial" w:hAnsi="Arial" w:cs="Arial"/>
                <w:sz w:val="22"/>
                <w:szCs w:val="22"/>
              </w:rPr>
              <w:t>5</w:t>
            </w:r>
            <w:r w:rsidR="00DF3763" w:rsidRPr="008D6564">
              <w:rPr>
                <w:rFonts w:ascii="Arial" w:hAnsi="Arial" w:cs="Arial"/>
                <w:sz w:val="22"/>
                <w:szCs w:val="22"/>
              </w:rPr>
              <w:t>.</w:t>
            </w:r>
          </w:p>
        </w:tc>
        <w:tc>
          <w:tcPr>
            <w:tcW w:w="6388" w:type="dxa"/>
            <w:shd w:val="clear" w:color="auto" w:fill="auto"/>
            <w:vAlign w:val="center"/>
          </w:tcPr>
          <w:p w14:paraId="668F59F4" w14:textId="77777777" w:rsidR="00007F62" w:rsidRPr="008D6564" w:rsidRDefault="00DF3763" w:rsidP="00D84DC1">
            <w:pPr>
              <w:spacing w:after="0" w:line="0" w:lineRule="atLeast"/>
              <w:rPr>
                <w:rFonts w:ascii="Arial" w:hAnsi="Arial" w:cs="Arial"/>
                <w:color w:val="000000"/>
                <w:sz w:val="22"/>
                <w:szCs w:val="24"/>
              </w:rPr>
            </w:pPr>
            <w:commentRangeStart w:id="79"/>
            <w:r w:rsidRPr="008D6564">
              <w:rPr>
                <w:rFonts w:ascii="Arial" w:hAnsi="Arial" w:cs="Arial"/>
                <w:color w:val="000000"/>
                <w:sz w:val="22"/>
                <w:szCs w:val="24"/>
              </w:rPr>
              <w:t xml:space="preserve"> R</w:t>
            </w:r>
            <w:r w:rsidR="00007F62" w:rsidRPr="008D6564">
              <w:rPr>
                <w:rFonts w:ascii="Arial" w:hAnsi="Arial" w:cs="Arial"/>
                <w:color w:val="000000"/>
                <w:sz w:val="22"/>
                <w:szCs w:val="24"/>
              </w:rPr>
              <w:t>owing when the river is in flood</w:t>
            </w:r>
          </w:p>
        </w:tc>
        <w:tc>
          <w:tcPr>
            <w:tcW w:w="2100" w:type="dxa"/>
            <w:shd w:val="clear" w:color="auto" w:fill="auto"/>
            <w:vAlign w:val="center"/>
          </w:tcPr>
          <w:p w14:paraId="247ACE64" w14:textId="3724F2B0" w:rsidR="00007F62" w:rsidRPr="008D6564" w:rsidRDefault="00007F62" w:rsidP="00D10C69">
            <w:pPr>
              <w:spacing w:after="0" w:line="0" w:lineRule="atLeast"/>
              <w:jc w:val="center"/>
              <w:rPr>
                <w:rFonts w:ascii="Arial" w:hAnsi="Arial" w:cs="Arial"/>
                <w:color w:val="000000"/>
                <w:sz w:val="22"/>
                <w:szCs w:val="24"/>
              </w:rPr>
            </w:pPr>
            <w:r w:rsidRPr="008D6564">
              <w:rPr>
                <w:rFonts w:ascii="Arial" w:hAnsi="Arial" w:cs="Arial"/>
                <w:color w:val="000000"/>
                <w:sz w:val="22"/>
                <w:szCs w:val="24"/>
              </w:rPr>
              <w:t>£</w:t>
            </w:r>
            <w:r w:rsidR="00EA38B3">
              <w:rPr>
                <w:rFonts w:ascii="Arial" w:hAnsi="Arial" w:cs="Arial"/>
                <w:color w:val="000000"/>
                <w:sz w:val="22"/>
                <w:szCs w:val="24"/>
              </w:rPr>
              <w:t>5</w:t>
            </w:r>
            <w:r w:rsidRPr="008D6564">
              <w:rPr>
                <w:rFonts w:ascii="Arial" w:hAnsi="Arial" w:cs="Arial"/>
                <w:color w:val="000000"/>
                <w:sz w:val="22"/>
                <w:szCs w:val="24"/>
              </w:rPr>
              <w:t>0</w:t>
            </w:r>
            <w:commentRangeEnd w:id="79"/>
            <w:r w:rsidR="00DF24A9">
              <w:rPr>
                <w:rStyle w:val="CommentReference"/>
              </w:rPr>
              <w:commentReference w:id="79"/>
            </w:r>
            <w:r w:rsidR="00EA38B3">
              <w:rPr>
                <w:rStyle w:val="CommentReference"/>
              </w:rPr>
              <w:commentReference w:id="78"/>
            </w:r>
          </w:p>
        </w:tc>
      </w:tr>
      <w:commentRangeEnd w:id="78"/>
      <w:tr w:rsidR="00502FB2" w:rsidRPr="00CD0064" w14:paraId="6FB59041" w14:textId="77777777" w:rsidTr="00D10C69">
        <w:trPr>
          <w:trHeight w:val="408"/>
        </w:trPr>
        <w:tc>
          <w:tcPr>
            <w:tcW w:w="552" w:type="dxa"/>
            <w:shd w:val="clear" w:color="auto" w:fill="auto"/>
            <w:vAlign w:val="center"/>
          </w:tcPr>
          <w:p w14:paraId="161403B1" w14:textId="77777777" w:rsidR="00502FB2" w:rsidRPr="008D6564" w:rsidRDefault="00AE4D0C" w:rsidP="00502FB2">
            <w:pPr>
              <w:spacing w:after="0" w:line="0" w:lineRule="atLeast"/>
              <w:rPr>
                <w:rFonts w:ascii="Arial" w:hAnsi="Arial" w:cs="Arial"/>
                <w:sz w:val="22"/>
                <w:szCs w:val="22"/>
              </w:rPr>
            </w:pPr>
            <w:r>
              <w:rPr>
                <w:rFonts w:ascii="Arial" w:hAnsi="Arial" w:cs="Arial"/>
                <w:sz w:val="22"/>
                <w:szCs w:val="22"/>
              </w:rPr>
              <w:t>6.</w:t>
            </w:r>
          </w:p>
        </w:tc>
        <w:tc>
          <w:tcPr>
            <w:tcW w:w="6388" w:type="dxa"/>
            <w:shd w:val="clear" w:color="auto" w:fill="auto"/>
            <w:vAlign w:val="center"/>
          </w:tcPr>
          <w:p w14:paraId="18DE695B" w14:textId="77777777" w:rsidR="00502FB2" w:rsidRPr="008D6564" w:rsidRDefault="00502FB2" w:rsidP="00502FB2">
            <w:pPr>
              <w:spacing w:after="0" w:line="0" w:lineRule="atLeast"/>
              <w:ind w:left="80"/>
              <w:rPr>
                <w:rFonts w:ascii="Arial" w:hAnsi="Arial" w:cs="Arial"/>
                <w:color w:val="000000"/>
                <w:sz w:val="22"/>
                <w:szCs w:val="24"/>
              </w:rPr>
            </w:pPr>
            <w:r>
              <w:rPr>
                <w:rFonts w:ascii="Arial" w:hAnsi="Arial" w:cs="Arial"/>
                <w:color w:val="000000"/>
                <w:sz w:val="22"/>
                <w:szCs w:val="24"/>
              </w:rPr>
              <w:t>Inappropriately dressed coxes or rowers</w:t>
            </w:r>
          </w:p>
        </w:tc>
        <w:tc>
          <w:tcPr>
            <w:tcW w:w="2100" w:type="dxa"/>
            <w:shd w:val="clear" w:color="auto" w:fill="auto"/>
            <w:vAlign w:val="center"/>
          </w:tcPr>
          <w:p w14:paraId="277C898C" w14:textId="77777777" w:rsidR="00502FB2" w:rsidRPr="008D6564" w:rsidRDefault="00502FB2" w:rsidP="00502FB2">
            <w:pPr>
              <w:spacing w:after="0" w:line="0" w:lineRule="atLeast"/>
              <w:jc w:val="center"/>
              <w:rPr>
                <w:rFonts w:ascii="Arial" w:hAnsi="Arial" w:cs="Arial"/>
                <w:color w:val="000000"/>
                <w:sz w:val="22"/>
                <w:szCs w:val="24"/>
              </w:rPr>
            </w:pPr>
            <w:r>
              <w:rPr>
                <w:rFonts w:ascii="Arial" w:hAnsi="Arial" w:cs="Arial"/>
                <w:color w:val="000000"/>
                <w:sz w:val="22"/>
                <w:szCs w:val="24"/>
              </w:rPr>
              <w:t>£30</w:t>
            </w:r>
          </w:p>
        </w:tc>
      </w:tr>
      <w:tr w:rsidR="00502FB2" w:rsidRPr="00CD0064" w14:paraId="7923CE57" w14:textId="77777777" w:rsidTr="00D10C69">
        <w:trPr>
          <w:trHeight w:val="408"/>
        </w:trPr>
        <w:tc>
          <w:tcPr>
            <w:tcW w:w="552" w:type="dxa"/>
            <w:shd w:val="clear" w:color="auto" w:fill="auto"/>
            <w:vAlign w:val="center"/>
          </w:tcPr>
          <w:p w14:paraId="236C09FF" w14:textId="77777777" w:rsidR="00502FB2" w:rsidRPr="008D6564" w:rsidRDefault="00AE4D0C" w:rsidP="00502FB2">
            <w:pPr>
              <w:spacing w:after="0" w:line="0" w:lineRule="atLeast"/>
              <w:rPr>
                <w:rFonts w:ascii="Arial" w:hAnsi="Arial" w:cs="Arial"/>
                <w:sz w:val="22"/>
                <w:szCs w:val="22"/>
              </w:rPr>
            </w:pPr>
            <w:r>
              <w:rPr>
                <w:rFonts w:ascii="Arial" w:hAnsi="Arial" w:cs="Arial"/>
                <w:sz w:val="22"/>
                <w:szCs w:val="22"/>
              </w:rPr>
              <w:t>7</w:t>
            </w:r>
            <w:r w:rsidR="00502FB2" w:rsidRPr="008D6564">
              <w:rPr>
                <w:rFonts w:ascii="Arial" w:hAnsi="Arial" w:cs="Arial"/>
                <w:sz w:val="22"/>
                <w:szCs w:val="22"/>
              </w:rPr>
              <w:t>.</w:t>
            </w:r>
          </w:p>
        </w:tc>
        <w:tc>
          <w:tcPr>
            <w:tcW w:w="6388" w:type="dxa"/>
            <w:shd w:val="clear" w:color="auto" w:fill="auto"/>
            <w:vAlign w:val="center"/>
          </w:tcPr>
          <w:p w14:paraId="02C84333" w14:textId="77777777" w:rsidR="00502FB2" w:rsidRPr="008D6564" w:rsidRDefault="00502FB2" w:rsidP="00502FB2">
            <w:pPr>
              <w:spacing w:after="0" w:line="0" w:lineRule="atLeast"/>
              <w:ind w:left="80"/>
              <w:rPr>
                <w:rFonts w:ascii="Arial" w:hAnsi="Arial" w:cs="Arial"/>
                <w:color w:val="000000"/>
                <w:sz w:val="22"/>
                <w:szCs w:val="24"/>
              </w:rPr>
            </w:pPr>
            <w:r w:rsidRPr="008D6564">
              <w:rPr>
                <w:rFonts w:ascii="Arial" w:hAnsi="Arial" w:cs="Arial"/>
                <w:color w:val="000000"/>
                <w:sz w:val="22"/>
                <w:szCs w:val="24"/>
              </w:rPr>
              <w:t xml:space="preserve">Boat fitted without or with an inadequate </w:t>
            </w:r>
            <w:proofErr w:type="spellStart"/>
            <w:r w:rsidRPr="008D6564">
              <w:rPr>
                <w:rFonts w:ascii="Arial" w:hAnsi="Arial" w:cs="Arial"/>
                <w:color w:val="000000"/>
                <w:sz w:val="22"/>
                <w:szCs w:val="24"/>
              </w:rPr>
              <w:t>bowball</w:t>
            </w:r>
            <w:proofErr w:type="spellEnd"/>
          </w:p>
        </w:tc>
        <w:tc>
          <w:tcPr>
            <w:tcW w:w="2100" w:type="dxa"/>
            <w:shd w:val="clear" w:color="auto" w:fill="auto"/>
            <w:vAlign w:val="center"/>
          </w:tcPr>
          <w:p w14:paraId="57C69A8C" w14:textId="77777777" w:rsidR="00502FB2" w:rsidRPr="008D6564" w:rsidRDefault="00502FB2" w:rsidP="00502FB2">
            <w:pPr>
              <w:spacing w:after="0" w:line="0" w:lineRule="atLeast"/>
              <w:jc w:val="center"/>
              <w:rPr>
                <w:rFonts w:ascii="Arial" w:hAnsi="Arial" w:cs="Arial"/>
                <w:color w:val="000000"/>
                <w:sz w:val="22"/>
                <w:szCs w:val="24"/>
              </w:rPr>
            </w:pPr>
            <w:r w:rsidRPr="008D6564">
              <w:rPr>
                <w:rFonts w:ascii="Arial" w:hAnsi="Arial" w:cs="Arial"/>
                <w:color w:val="000000"/>
                <w:sz w:val="22"/>
                <w:szCs w:val="24"/>
              </w:rPr>
              <w:t>£50</w:t>
            </w:r>
          </w:p>
        </w:tc>
      </w:tr>
      <w:tr w:rsidR="00502FB2" w:rsidRPr="00CD0064" w14:paraId="6A3ED37B" w14:textId="77777777" w:rsidTr="00D10C69">
        <w:trPr>
          <w:trHeight w:val="408"/>
        </w:trPr>
        <w:tc>
          <w:tcPr>
            <w:tcW w:w="552" w:type="dxa"/>
            <w:shd w:val="clear" w:color="auto" w:fill="auto"/>
            <w:vAlign w:val="center"/>
          </w:tcPr>
          <w:p w14:paraId="6DAFDC82" w14:textId="77777777" w:rsidR="00502FB2" w:rsidRPr="008D6564" w:rsidRDefault="00AE4D0C" w:rsidP="00502FB2">
            <w:pPr>
              <w:spacing w:after="0" w:line="0" w:lineRule="atLeast"/>
              <w:rPr>
                <w:rFonts w:ascii="Arial" w:hAnsi="Arial" w:cs="Arial"/>
                <w:sz w:val="22"/>
                <w:szCs w:val="22"/>
              </w:rPr>
            </w:pPr>
            <w:r>
              <w:rPr>
                <w:rFonts w:ascii="Arial" w:hAnsi="Arial" w:cs="Arial"/>
                <w:sz w:val="22"/>
                <w:szCs w:val="22"/>
              </w:rPr>
              <w:t>8</w:t>
            </w:r>
            <w:r w:rsidR="00502FB2" w:rsidRPr="008D6564">
              <w:rPr>
                <w:rFonts w:ascii="Arial" w:hAnsi="Arial" w:cs="Arial"/>
                <w:sz w:val="22"/>
                <w:szCs w:val="22"/>
              </w:rPr>
              <w:t>.</w:t>
            </w:r>
          </w:p>
        </w:tc>
        <w:tc>
          <w:tcPr>
            <w:tcW w:w="6388" w:type="dxa"/>
            <w:shd w:val="clear" w:color="auto" w:fill="auto"/>
            <w:vAlign w:val="center"/>
          </w:tcPr>
          <w:p w14:paraId="0EAB5FA4" w14:textId="77777777" w:rsidR="00502FB2" w:rsidRPr="008D6564" w:rsidRDefault="00502FB2" w:rsidP="00502FB2">
            <w:pPr>
              <w:spacing w:after="0" w:line="0" w:lineRule="atLeast"/>
              <w:ind w:left="80"/>
              <w:rPr>
                <w:rFonts w:ascii="Arial" w:hAnsi="Arial" w:cs="Arial"/>
                <w:color w:val="000000"/>
                <w:sz w:val="22"/>
                <w:szCs w:val="24"/>
              </w:rPr>
            </w:pPr>
            <w:r w:rsidRPr="008D6564">
              <w:rPr>
                <w:rFonts w:ascii="Arial" w:hAnsi="Arial" w:cs="Arial"/>
                <w:color w:val="000000"/>
                <w:sz w:val="22"/>
                <w:szCs w:val="24"/>
              </w:rPr>
              <w:t>Spinning without care and respect for all river users</w:t>
            </w:r>
          </w:p>
        </w:tc>
        <w:tc>
          <w:tcPr>
            <w:tcW w:w="2100" w:type="dxa"/>
            <w:shd w:val="clear" w:color="auto" w:fill="auto"/>
            <w:vAlign w:val="center"/>
          </w:tcPr>
          <w:p w14:paraId="5F80C628" w14:textId="77777777" w:rsidR="00502FB2" w:rsidRPr="008D6564" w:rsidRDefault="00502FB2" w:rsidP="00502FB2">
            <w:pPr>
              <w:spacing w:after="0" w:line="0" w:lineRule="atLeast"/>
              <w:jc w:val="center"/>
              <w:rPr>
                <w:rFonts w:ascii="Arial" w:hAnsi="Arial" w:cs="Arial"/>
                <w:color w:val="000000"/>
                <w:sz w:val="22"/>
                <w:szCs w:val="24"/>
              </w:rPr>
            </w:pPr>
            <w:commentRangeStart w:id="80"/>
            <w:r w:rsidRPr="008D6564">
              <w:rPr>
                <w:rFonts w:ascii="Arial" w:hAnsi="Arial" w:cs="Arial"/>
                <w:color w:val="000000"/>
                <w:sz w:val="22"/>
                <w:szCs w:val="24"/>
              </w:rPr>
              <w:t>£50</w:t>
            </w:r>
            <w:commentRangeEnd w:id="80"/>
            <w:r w:rsidR="00EA38B3">
              <w:rPr>
                <w:rStyle w:val="CommentReference"/>
              </w:rPr>
              <w:commentReference w:id="80"/>
            </w:r>
          </w:p>
        </w:tc>
      </w:tr>
      <w:tr w:rsidR="00502FB2" w:rsidRPr="00CD0064" w14:paraId="0AB7B4D6" w14:textId="77777777" w:rsidTr="00D10C69">
        <w:trPr>
          <w:trHeight w:val="408"/>
        </w:trPr>
        <w:tc>
          <w:tcPr>
            <w:tcW w:w="552" w:type="dxa"/>
            <w:shd w:val="clear" w:color="auto" w:fill="auto"/>
            <w:vAlign w:val="center"/>
          </w:tcPr>
          <w:p w14:paraId="0744058E" w14:textId="77777777" w:rsidR="00502FB2" w:rsidRPr="008D6564" w:rsidRDefault="00AE4D0C" w:rsidP="00502FB2">
            <w:pPr>
              <w:spacing w:after="0" w:line="0" w:lineRule="atLeast"/>
              <w:rPr>
                <w:rFonts w:ascii="Arial" w:hAnsi="Arial" w:cs="Arial"/>
                <w:sz w:val="22"/>
                <w:szCs w:val="22"/>
              </w:rPr>
            </w:pPr>
            <w:r>
              <w:rPr>
                <w:rFonts w:ascii="Arial" w:hAnsi="Arial" w:cs="Arial"/>
                <w:sz w:val="22"/>
                <w:szCs w:val="22"/>
              </w:rPr>
              <w:t>9</w:t>
            </w:r>
            <w:r w:rsidR="00502FB2" w:rsidRPr="008D6564">
              <w:rPr>
                <w:rFonts w:ascii="Arial" w:hAnsi="Arial" w:cs="Arial"/>
                <w:sz w:val="22"/>
                <w:szCs w:val="22"/>
              </w:rPr>
              <w:t>.</w:t>
            </w:r>
          </w:p>
        </w:tc>
        <w:tc>
          <w:tcPr>
            <w:tcW w:w="6388" w:type="dxa"/>
            <w:shd w:val="clear" w:color="auto" w:fill="auto"/>
            <w:vAlign w:val="center"/>
          </w:tcPr>
          <w:p w14:paraId="5795D354" w14:textId="77777777" w:rsidR="00502FB2" w:rsidRPr="008D6564" w:rsidRDefault="00502FB2" w:rsidP="00502FB2">
            <w:pPr>
              <w:spacing w:after="0" w:line="0" w:lineRule="atLeast"/>
              <w:ind w:left="80"/>
              <w:rPr>
                <w:rFonts w:ascii="Arial" w:hAnsi="Arial" w:cs="Arial"/>
                <w:color w:val="000000"/>
                <w:sz w:val="22"/>
                <w:szCs w:val="24"/>
              </w:rPr>
            </w:pPr>
            <w:r w:rsidRPr="008D6564">
              <w:rPr>
                <w:rFonts w:ascii="Arial" w:hAnsi="Arial" w:cs="Arial"/>
                <w:color w:val="000000"/>
                <w:sz w:val="22"/>
                <w:szCs w:val="24"/>
              </w:rPr>
              <w:t>Breach of Code of Conduct</w:t>
            </w:r>
          </w:p>
        </w:tc>
        <w:tc>
          <w:tcPr>
            <w:tcW w:w="2100" w:type="dxa"/>
            <w:shd w:val="clear" w:color="auto" w:fill="auto"/>
            <w:vAlign w:val="center"/>
          </w:tcPr>
          <w:p w14:paraId="29D926F1" w14:textId="77777777" w:rsidR="00502FB2" w:rsidRPr="008D6564" w:rsidRDefault="00502FB2" w:rsidP="00502FB2">
            <w:pPr>
              <w:spacing w:after="0" w:line="0" w:lineRule="atLeast"/>
              <w:jc w:val="center"/>
              <w:rPr>
                <w:rFonts w:ascii="Arial" w:hAnsi="Arial" w:cs="Arial"/>
                <w:color w:val="000000"/>
                <w:sz w:val="22"/>
                <w:szCs w:val="24"/>
              </w:rPr>
            </w:pPr>
            <w:r w:rsidRPr="008D6564">
              <w:rPr>
                <w:rFonts w:ascii="Arial" w:hAnsi="Arial" w:cs="Arial"/>
                <w:color w:val="000000"/>
                <w:sz w:val="22"/>
                <w:szCs w:val="24"/>
              </w:rPr>
              <w:t>£50</w:t>
            </w:r>
          </w:p>
        </w:tc>
      </w:tr>
      <w:tr w:rsidR="00502FB2" w:rsidRPr="00CD0064" w14:paraId="566DC4DD" w14:textId="77777777" w:rsidTr="00D10C69">
        <w:trPr>
          <w:trHeight w:val="408"/>
        </w:trPr>
        <w:tc>
          <w:tcPr>
            <w:tcW w:w="552" w:type="dxa"/>
            <w:shd w:val="clear" w:color="auto" w:fill="auto"/>
            <w:vAlign w:val="center"/>
          </w:tcPr>
          <w:p w14:paraId="44A11B95" w14:textId="77777777" w:rsidR="00502FB2" w:rsidRPr="008D6564" w:rsidRDefault="00AE4D0C" w:rsidP="00502FB2">
            <w:pPr>
              <w:spacing w:after="0" w:line="0" w:lineRule="atLeast"/>
              <w:rPr>
                <w:rFonts w:ascii="Arial" w:hAnsi="Arial" w:cs="Arial"/>
                <w:sz w:val="22"/>
                <w:szCs w:val="22"/>
              </w:rPr>
            </w:pPr>
            <w:r>
              <w:rPr>
                <w:rFonts w:ascii="Arial" w:hAnsi="Arial" w:cs="Arial"/>
                <w:sz w:val="22"/>
                <w:szCs w:val="22"/>
              </w:rPr>
              <w:t>10</w:t>
            </w:r>
            <w:r w:rsidR="00502FB2" w:rsidRPr="008D6564">
              <w:rPr>
                <w:rFonts w:ascii="Arial" w:hAnsi="Arial" w:cs="Arial"/>
                <w:sz w:val="22"/>
                <w:szCs w:val="22"/>
              </w:rPr>
              <w:t>.</w:t>
            </w:r>
          </w:p>
        </w:tc>
        <w:tc>
          <w:tcPr>
            <w:tcW w:w="6388" w:type="dxa"/>
            <w:shd w:val="clear" w:color="auto" w:fill="auto"/>
            <w:vAlign w:val="center"/>
          </w:tcPr>
          <w:p w14:paraId="73ABF28D" w14:textId="77777777" w:rsidR="00502FB2" w:rsidRPr="008D6564" w:rsidRDefault="00502FB2" w:rsidP="00502FB2">
            <w:pPr>
              <w:spacing w:after="0" w:line="0" w:lineRule="atLeast"/>
              <w:ind w:left="80"/>
              <w:rPr>
                <w:rFonts w:ascii="Arial" w:hAnsi="Arial" w:cs="Arial"/>
                <w:color w:val="000000"/>
                <w:sz w:val="22"/>
                <w:szCs w:val="24"/>
              </w:rPr>
            </w:pPr>
            <w:r w:rsidRPr="008D6564">
              <w:rPr>
                <w:rFonts w:ascii="Arial" w:hAnsi="Arial" w:cs="Arial"/>
                <w:color w:val="000000"/>
                <w:sz w:val="22"/>
                <w:szCs w:val="24"/>
              </w:rPr>
              <w:t>Failure to display safety notices in the boathouse</w:t>
            </w:r>
          </w:p>
        </w:tc>
        <w:tc>
          <w:tcPr>
            <w:tcW w:w="2100" w:type="dxa"/>
            <w:shd w:val="clear" w:color="auto" w:fill="auto"/>
            <w:vAlign w:val="center"/>
          </w:tcPr>
          <w:p w14:paraId="2684F9BE" w14:textId="77777777" w:rsidR="00502FB2" w:rsidRPr="008D6564" w:rsidRDefault="00502FB2" w:rsidP="00502FB2">
            <w:pPr>
              <w:spacing w:after="0" w:line="0" w:lineRule="atLeast"/>
              <w:jc w:val="center"/>
              <w:rPr>
                <w:rFonts w:ascii="Arial" w:hAnsi="Arial" w:cs="Arial"/>
                <w:color w:val="000000"/>
                <w:sz w:val="22"/>
                <w:szCs w:val="24"/>
              </w:rPr>
            </w:pPr>
            <w:r w:rsidRPr="008D6564">
              <w:rPr>
                <w:rFonts w:ascii="Arial" w:hAnsi="Arial" w:cs="Arial"/>
                <w:color w:val="000000"/>
                <w:sz w:val="22"/>
                <w:szCs w:val="24"/>
              </w:rPr>
              <w:t>£50</w:t>
            </w:r>
          </w:p>
        </w:tc>
      </w:tr>
      <w:tr w:rsidR="00502FB2" w:rsidRPr="00CD0064" w14:paraId="745CBE5C" w14:textId="77777777" w:rsidTr="00D10C69">
        <w:trPr>
          <w:trHeight w:val="408"/>
        </w:trPr>
        <w:tc>
          <w:tcPr>
            <w:tcW w:w="552" w:type="dxa"/>
            <w:shd w:val="clear" w:color="auto" w:fill="auto"/>
            <w:vAlign w:val="center"/>
          </w:tcPr>
          <w:p w14:paraId="4C264021" w14:textId="77777777" w:rsidR="00502FB2" w:rsidRPr="008D6564" w:rsidRDefault="00AE4D0C" w:rsidP="00502FB2">
            <w:pPr>
              <w:spacing w:after="0" w:line="0" w:lineRule="atLeast"/>
              <w:rPr>
                <w:rFonts w:ascii="Arial" w:hAnsi="Arial" w:cs="Arial"/>
                <w:sz w:val="22"/>
                <w:szCs w:val="22"/>
              </w:rPr>
            </w:pPr>
            <w:r>
              <w:rPr>
                <w:rFonts w:ascii="Arial" w:hAnsi="Arial" w:cs="Arial"/>
                <w:sz w:val="22"/>
                <w:szCs w:val="22"/>
              </w:rPr>
              <w:t>11</w:t>
            </w:r>
            <w:r w:rsidR="00502FB2" w:rsidRPr="008D6564">
              <w:rPr>
                <w:rFonts w:ascii="Arial" w:hAnsi="Arial" w:cs="Arial"/>
                <w:sz w:val="22"/>
                <w:szCs w:val="22"/>
              </w:rPr>
              <w:t>.</w:t>
            </w:r>
          </w:p>
        </w:tc>
        <w:tc>
          <w:tcPr>
            <w:tcW w:w="6388" w:type="dxa"/>
            <w:shd w:val="clear" w:color="auto" w:fill="auto"/>
            <w:vAlign w:val="center"/>
          </w:tcPr>
          <w:p w14:paraId="727716C4" w14:textId="77777777" w:rsidR="00502FB2" w:rsidRPr="008D6564" w:rsidRDefault="00502FB2" w:rsidP="00502FB2">
            <w:pPr>
              <w:spacing w:after="0" w:line="0" w:lineRule="atLeast"/>
              <w:ind w:left="80"/>
              <w:rPr>
                <w:rFonts w:ascii="Arial" w:hAnsi="Arial" w:cs="Arial"/>
                <w:color w:val="000000"/>
                <w:sz w:val="22"/>
                <w:szCs w:val="24"/>
              </w:rPr>
            </w:pPr>
            <w:r w:rsidRPr="008D6564">
              <w:rPr>
                <w:rFonts w:ascii="Arial" w:hAnsi="Arial" w:cs="Arial"/>
                <w:color w:val="000000"/>
                <w:sz w:val="22"/>
                <w:szCs w:val="24"/>
              </w:rPr>
              <w:t>Not having sufficient safety equipment in the boathouse</w:t>
            </w:r>
          </w:p>
        </w:tc>
        <w:tc>
          <w:tcPr>
            <w:tcW w:w="2100" w:type="dxa"/>
            <w:shd w:val="clear" w:color="auto" w:fill="auto"/>
            <w:vAlign w:val="center"/>
          </w:tcPr>
          <w:p w14:paraId="5DB142CE" w14:textId="77777777" w:rsidR="00502FB2" w:rsidRPr="008D6564" w:rsidRDefault="00502FB2" w:rsidP="00502FB2">
            <w:pPr>
              <w:spacing w:after="0" w:line="0" w:lineRule="atLeast"/>
              <w:jc w:val="center"/>
              <w:rPr>
                <w:rFonts w:ascii="Arial" w:hAnsi="Arial" w:cs="Arial"/>
                <w:color w:val="000000"/>
                <w:sz w:val="22"/>
                <w:szCs w:val="24"/>
              </w:rPr>
            </w:pPr>
            <w:r w:rsidRPr="008D6564">
              <w:rPr>
                <w:rFonts w:ascii="Arial" w:hAnsi="Arial" w:cs="Arial"/>
                <w:color w:val="000000"/>
                <w:sz w:val="22"/>
                <w:szCs w:val="24"/>
              </w:rPr>
              <w:t>£50</w:t>
            </w:r>
          </w:p>
        </w:tc>
      </w:tr>
      <w:tr w:rsidR="00502FB2" w:rsidRPr="00CD0064" w14:paraId="3695DA48" w14:textId="77777777" w:rsidTr="00D10C69">
        <w:trPr>
          <w:trHeight w:val="408"/>
        </w:trPr>
        <w:tc>
          <w:tcPr>
            <w:tcW w:w="552" w:type="dxa"/>
            <w:shd w:val="clear" w:color="auto" w:fill="auto"/>
            <w:vAlign w:val="center"/>
          </w:tcPr>
          <w:p w14:paraId="24FFD459" w14:textId="77777777" w:rsidR="00502FB2" w:rsidRPr="008D6564" w:rsidRDefault="00502FB2" w:rsidP="00502FB2">
            <w:pPr>
              <w:spacing w:after="0" w:line="0" w:lineRule="atLeast"/>
              <w:rPr>
                <w:rFonts w:ascii="Arial" w:hAnsi="Arial" w:cs="Arial"/>
                <w:sz w:val="22"/>
                <w:szCs w:val="22"/>
              </w:rPr>
            </w:pPr>
            <w:r w:rsidRPr="008D6564">
              <w:rPr>
                <w:rFonts w:ascii="Arial" w:hAnsi="Arial" w:cs="Arial"/>
                <w:sz w:val="22"/>
                <w:szCs w:val="22"/>
              </w:rPr>
              <w:t>1</w:t>
            </w:r>
            <w:r w:rsidR="00AE4D0C">
              <w:rPr>
                <w:rFonts w:ascii="Arial" w:hAnsi="Arial" w:cs="Arial"/>
                <w:sz w:val="22"/>
                <w:szCs w:val="22"/>
              </w:rPr>
              <w:t>2</w:t>
            </w:r>
            <w:r w:rsidRPr="008D6564">
              <w:rPr>
                <w:rFonts w:ascii="Arial" w:hAnsi="Arial" w:cs="Arial"/>
                <w:sz w:val="22"/>
                <w:szCs w:val="22"/>
              </w:rPr>
              <w:t>.</w:t>
            </w:r>
          </w:p>
        </w:tc>
        <w:tc>
          <w:tcPr>
            <w:tcW w:w="6388" w:type="dxa"/>
            <w:shd w:val="clear" w:color="auto" w:fill="auto"/>
            <w:vAlign w:val="center"/>
          </w:tcPr>
          <w:p w14:paraId="058216CE" w14:textId="66B117C6" w:rsidR="00502FB2" w:rsidRPr="008D6564" w:rsidRDefault="00151C87" w:rsidP="00502FB2">
            <w:pPr>
              <w:spacing w:after="0" w:line="0" w:lineRule="atLeast"/>
              <w:ind w:left="80"/>
              <w:rPr>
                <w:rFonts w:ascii="Arial" w:hAnsi="Arial" w:cs="Arial"/>
                <w:color w:val="000000"/>
                <w:sz w:val="22"/>
                <w:szCs w:val="24"/>
              </w:rPr>
            </w:pPr>
            <w:r>
              <w:rPr>
                <w:rFonts w:ascii="Arial" w:hAnsi="Arial" w:cs="Arial"/>
                <w:color w:val="000000"/>
                <w:sz w:val="22"/>
                <w:szCs w:val="24"/>
              </w:rPr>
              <w:t>Interfering</w:t>
            </w:r>
            <w:commentRangeStart w:id="81"/>
            <w:r w:rsidR="00502FB2" w:rsidRPr="008D6564">
              <w:rPr>
                <w:rFonts w:ascii="Arial" w:hAnsi="Arial" w:cs="Arial"/>
                <w:color w:val="000000"/>
                <w:sz w:val="22"/>
                <w:szCs w:val="24"/>
              </w:rPr>
              <w:t xml:space="preserve"> </w:t>
            </w:r>
            <w:r w:rsidR="00EA38B3">
              <w:rPr>
                <w:rFonts w:ascii="Arial" w:hAnsi="Arial" w:cs="Arial"/>
                <w:color w:val="000000"/>
                <w:sz w:val="22"/>
                <w:szCs w:val="24"/>
              </w:rPr>
              <w:t xml:space="preserve">with </w:t>
            </w:r>
            <w:r w:rsidR="00502FB2" w:rsidRPr="008D6564">
              <w:rPr>
                <w:rFonts w:ascii="Arial" w:hAnsi="Arial" w:cs="Arial"/>
                <w:color w:val="000000"/>
                <w:sz w:val="22"/>
                <w:szCs w:val="24"/>
              </w:rPr>
              <w:t xml:space="preserve">an intercollegiate </w:t>
            </w:r>
            <w:r>
              <w:rPr>
                <w:rFonts w:ascii="Arial" w:hAnsi="Arial" w:cs="Arial"/>
                <w:color w:val="000000"/>
                <w:sz w:val="22"/>
                <w:szCs w:val="24"/>
              </w:rPr>
              <w:t>even</w:t>
            </w:r>
            <w:r w:rsidR="00502FB2" w:rsidRPr="008D6564">
              <w:rPr>
                <w:rFonts w:ascii="Arial" w:hAnsi="Arial" w:cs="Arial"/>
                <w:color w:val="000000"/>
                <w:sz w:val="22"/>
                <w:szCs w:val="24"/>
              </w:rPr>
              <w:t>t</w:t>
            </w:r>
            <w:commentRangeEnd w:id="81"/>
            <w:r w:rsidR="00DD4A1F">
              <w:rPr>
                <w:rStyle w:val="CommentReference"/>
              </w:rPr>
              <w:commentReference w:id="81"/>
            </w:r>
          </w:p>
        </w:tc>
        <w:tc>
          <w:tcPr>
            <w:tcW w:w="2100" w:type="dxa"/>
            <w:shd w:val="clear" w:color="auto" w:fill="auto"/>
            <w:vAlign w:val="center"/>
          </w:tcPr>
          <w:p w14:paraId="6AB1805A" w14:textId="77777777" w:rsidR="00502FB2" w:rsidRPr="008D6564" w:rsidRDefault="00502FB2" w:rsidP="00502FB2">
            <w:pPr>
              <w:spacing w:after="0" w:line="0" w:lineRule="atLeast"/>
              <w:jc w:val="center"/>
              <w:rPr>
                <w:rFonts w:ascii="Arial" w:hAnsi="Arial" w:cs="Arial"/>
                <w:color w:val="000000"/>
                <w:sz w:val="22"/>
                <w:szCs w:val="24"/>
              </w:rPr>
            </w:pPr>
            <w:r w:rsidRPr="00DD4A1F">
              <w:rPr>
                <w:rFonts w:ascii="Arial" w:hAnsi="Arial" w:cs="Arial"/>
                <w:color w:val="000000"/>
                <w:sz w:val="22"/>
                <w:szCs w:val="24"/>
              </w:rPr>
              <w:t>£100</w:t>
            </w:r>
          </w:p>
        </w:tc>
      </w:tr>
      <w:tr w:rsidR="00856B6E" w:rsidRPr="00CD0064" w14:paraId="2DB73F29" w14:textId="77777777" w:rsidTr="00856B6E">
        <w:trPr>
          <w:trHeight w:val="692"/>
        </w:trPr>
        <w:tc>
          <w:tcPr>
            <w:tcW w:w="552" w:type="dxa"/>
            <w:shd w:val="clear" w:color="auto" w:fill="auto"/>
            <w:vAlign w:val="center"/>
          </w:tcPr>
          <w:p w14:paraId="2DE3D0FA" w14:textId="77777777" w:rsidR="00856B6E" w:rsidRPr="008D6564" w:rsidRDefault="00856B6E" w:rsidP="00502FB2">
            <w:pPr>
              <w:spacing w:after="0" w:line="0" w:lineRule="atLeast"/>
              <w:rPr>
                <w:rFonts w:ascii="Arial" w:hAnsi="Arial" w:cs="Arial"/>
                <w:sz w:val="22"/>
                <w:szCs w:val="22"/>
              </w:rPr>
            </w:pPr>
            <w:r>
              <w:rPr>
                <w:rFonts w:ascii="Arial" w:hAnsi="Arial" w:cs="Arial"/>
                <w:sz w:val="22"/>
                <w:szCs w:val="22"/>
              </w:rPr>
              <w:t>13.</w:t>
            </w:r>
          </w:p>
        </w:tc>
        <w:tc>
          <w:tcPr>
            <w:tcW w:w="6388" w:type="dxa"/>
            <w:shd w:val="clear" w:color="auto" w:fill="auto"/>
            <w:vAlign w:val="center"/>
          </w:tcPr>
          <w:p w14:paraId="17D4D1FA" w14:textId="77777777" w:rsidR="00856B6E" w:rsidRPr="008D6564" w:rsidRDefault="00856B6E" w:rsidP="00856B6E">
            <w:pPr>
              <w:spacing w:after="0" w:line="0" w:lineRule="atLeast"/>
              <w:ind w:left="80"/>
              <w:rPr>
                <w:rFonts w:ascii="Arial" w:hAnsi="Arial" w:cs="Arial"/>
                <w:color w:val="000000"/>
                <w:sz w:val="22"/>
                <w:szCs w:val="24"/>
              </w:rPr>
            </w:pPr>
            <w:r w:rsidRPr="00856B6E">
              <w:rPr>
                <w:rFonts w:ascii="Arial" w:hAnsi="Arial" w:cs="Arial"/>
                <w:color w:val="000000"/>
                <w:sz w:val="22"/>
                <w:szCs w:val="24"/>
              </w:rPr>
              <w:t>Boating without a supervis</w:t>
            </w:r>
            <w:r>
              <w:rPr>
                <w:rFonts w:ascii="Arial" w:hAnsi="Arial" w:cs="Arial"/>
                <w:color w:val="000000"/>
                <w:sz w:val="22"/>
                <w:szCs w:val="24"/>
              </w:rPr>
              <w:t xml:space="preserve">or </w:t>
            </w:r>
            <w:r w:rsidRPr="00856B6E">
              <w:rPr>
                <w:rFonts w:ascii="Arial" w:hAnsi="Arial" w:cs="Arial"/>
                <w:color w:val="000000"/>
                <w:sz w:val="22"/>
                <w:szCs w:val="24"/>
              </w:rPr>
              <w:t>when one is</w:t>
            </w:r>
            <w:r>
              <w:rPr>
                <w:rFonts w:ascii="Arial" w:hAnsi="Arial" w:cs="Arial"/>
                <w:color w:val="000000"/>
                <w:sz w:val="22"/>
                <w:szCs w:val="24"/>
              </w:rPr>
              <w:t xml:space="preserve"> r</w:t>
            </w:r>
            <w:r w:rsidRPr="00856B6E">
              <w:rPr>
                <w:rFonts w:ascii="Arial" w:hAnsi="Arial" w:cs="Arial"/>
                <w:color w:val="000000"/>
                <w:sz w:val="22"/>
                <w:szCs w:val="24"/>
              </w:rPr>
              <w:t>equired</w:t>
            </w:r>
          </w:p>
        </w:tc>
        <w:tc>
          <w:tcPr>
            <w:tcW w:w="2100" w:type="dxa"/>
            <w:shd w:val="clear" w:color="auto" w:fill="auto"/>
            <w:vAlign w:val="center"/>
          </w:tcPr>
          <w:p w14:paraId="5A881E6A" w14:textId="77777777" w:rsidR="00856B6E" w:rsidRPr="008D6564" w:rsidRDefault="00856B6E" w:rsidP="00856B6E">
            <w:pPr>
              <w:spacing w:after="0" w:line="0" w:lineRule="atLeast"/>
              <w:jc w:val="center"/>
              <w:rPr>
                <w:rFonts w:ascii="Arial" w:hAnsi="Arial" w:cs="Arial"/>
                <w:color w:val="000000"/>
                <w:sz w:val="22"/>
                <w:szCs w:val="24"/>
              </w:rPr>
            </w:pPr>
            <w:r w:rsidRPr="008D6564">
              <w:rPr>
                <w:rFonts w:ascii="Arial" w:hAnsi="Arial" w:cs="Arial"/>
                <w:color w:val="000000"/>
                <w:sz w:val="22"/>
                <w:szCs w:val="24"/>
              </w:rPr>
              <w:t>£</w:t>
            </w:r>
            <w:r>
              <w:rPr>
                <w:rFonts w:ascii="Arial" w:hAnsi="Arial" w:cs="Arial"/>
                <w:color w:val="000000"/>
                <w:sz w:val="22"/>
                <w:szCs w:val="24"/>
              </w:rPr>
              <w:t>50</w:t>
            </w:r>
            <w:r w:rsidRPr="008D6564">
              <w:rPr>
                <w:rFonts w:ascii="Arial" w:hAnsi="Arial" w:cs="Arial"/>
                <w:color w:val="000000"/>
                <w:sz w:val="22"/>
                <w:szCs w:val="24"/>
              </w:rPr>
              <w:t xml:space="preserve"> (1st Offence)</w:t>
            </w:r>
          </w:p>
          <w:p w14:paraId="3303A3FF" w14:textId="77777777" w:rsidR="00856B6E" w:rsidRPr="008D6564" w:rsidRDefault="00856B6E" w:rsidP="00856B6E">
            <w:pPr>
              <w:spacing w:after="0" w:line="0" w:lineRule="atLeast"/>
              <w:jc w:val="center"/>
              <w:rPr>
                <w:rFonts w:ascii="Arial" w:hAnsi="Arial" w:cs="Arial"/>
                <w:color w:val="000000"/>
                <w:sz w:val="22"/>
                <w:szCs w:val="24"/>
              </w:rPr>
            </w:pPr>
            <w:r w:rsidRPr="008D6564">
              <w:rPr>
                <w:rFonts w:ascii="Arial" w:hAnsi="Arial" w:cs="Arial"/>
                <w:color w:val="000000"/>
                <w:sz w:val="22"/>
                <w:szCs w:val="24"/>
              </w:rPr>
              <w:t>£</w:t>
            </w:r>
            <w:r>
              <w:rPr>
                <w:rFonts w:ascii="Arial" w:hAnsi="Arial" w:cs="Arial"/>
                <w:color w:val="000000"/>
                <w:sz w:val="22"/>
                <w:szCs w:val="24"/>
              </w:rPr>
              <w:t>100</w:t>
            </w:r>
            <w:r w:rsidRPr="008D6564">
              <w:rPr>
                <w:rFonts w:ascii="Arial" w:hAnsi="Arial" w:cs="Arial"/>
                <w:color w:val="000000"/>
                <w:sz w:val="22"/>
                <w:szCs w:val="24"/>
              </w:rPr>
              <w:t xml:space="preserve"> (2nd Offence)</w:t>
            </w:r>
          </w:p>
        </w:tc>
      </w:tr>
      <w:tr w:rsidR="00502FB2" w:rsidRPr="00CD0064" w14:paraId="731E9634" w14:textId="77777777" w:rsidTr="00D10C69">
        <w:trPr>
          <w:trHeight w:val="692"/>
        </w:trPr>
        <w:tc>
          <w:tcPr>
            <w:tcW w:w="552" w:type="dxa"/>
            <w:shd w:val="clear" w:color="auto" w:fill="auto"/>
            <w:vAlign w:val="center"/>
          </w:tcPr>
          <w:p w14:paraId="69FED358" w14:textId="77777777" w:rsidR="00502FB2" w:rsidRPr="008D6564" w:rsidRDefault="00502FB2" w:rsidP="00502FB2">
            <w:pPr>
              <w:spacing w:after="0" w:line="0" w:lineRule="atLeast"/>
              <w:rPr>
                <w:rFonts w:ascii="Arial" w:hAnsi="Arial" w:cs="Arial"/>
                <w:sz w:val="22"/>
                <w:szCs w:val="22"/>
              </w:rPr>
            </w:pPr>
            <w:r w:rsidRPr="008D6564">
              <w:rPr>
                <w:rFonts w:ascii="Arial" w:hAnsi="Arial" w:cs="Arial"/>
                <w:sz w:val="22"/>
                <w:szCs w:val="22"/>
              </w:rPr>
              <w:t>1</w:t>
            </w:r>
            <w:r w:rsidR="00856B6E">
              <w:rPr>
                <w:rFonts w:ascii="Arial" w:hAnsi="Arial" w:cs="Arial"/>
                <w:sz w:val="22"/>
                <w:szCs w:val="22"/>
              </w:rPr>
              <w:t>4</w:t>
            </w:r>
            <w:r w:rsidRPr="008D6564">
              <w:rPr>
                <w:rFonts w:ascii="Arial" w:hAnsi="Arial" w:cs="Arial"/>
                <w:sz w:val="22"/>
                <w:szCs w:val="22"/>
              </w:rPr>
              <w:t>.</w:t>
            </w:r>
          </w:p>
        </w:tc>
        <w:tc>
          <w:tcPr>
            <w:tcW w:w="6388" w:type="dxa"/>
            <w:shd w:val="clear" w:color="auto" w:fill="auto"/>
            <w:vAlign w:val="center"/>
          </w:tcPr>
          <w:p w14:paraId="6FFED3CC" w14:textId="2B195F15" w:rsidR="00502FB2" w:rsidRPr="008D6564" w:rsidRDefault="00502FB2" w:rsidP="00502FB2">
            <w:pPr>
              <w:spacing w:after="0" w:line="0" w:lineRule="atLeast"/>
              <w:ind w:left="80"/>
              <w:rPr>
                <w:rFonts w:ascii="Arial" w:hAnsi="Arial" w:cs="Arial"/>
                <w:color w:val="000000"/>
                <w:sz w:val="22"/>
                <w:szCs w:val="24"/>
              </w:rPr>
            </w:pPr>
            <w:r w:rsidRPr="00856B6E">
              <w:rPr>
                <w:rFonts w:ascii="Arial" w:hAnsi="Arial" w:cs="Arial"/>
                <w:color w:val="000000"/>
                <w:sz w:val="22"/>
                <w:szCs w:val="24"/>
              </w:rPr>
              <w:t xml:space="preserve">Boating </w:t>
            </w:r>
            <w:r w:rsidR="00856B6E" w:rsidRPr="00856B6E">
              <w:rPr>
                <w:rFonts w:ascii="Arial" w:hAnsi="Arial" w:cs="Arial"/>
                <w:color w:val="000000"/>
                <w:sz w:val="22"/>
                <w:szCs w:val="24"/>
              </w:rPr>
              <w:t>a</w:t>
            </w:r>
            <w:r w:rsidRPr="00856B6E">
              <w:rPr>
                <w:rFonts w:ascii="Arial" w:hAnsi="Arial" w:cs="Arial"/>
                <w:color w:val="000000"/>
                <w:sz w:val="22"/>
                <w:szCs w:val="24"/>
              </w:rPr>
              <w:t xml:space="preserve"> </w:t>
            </w:r>
            <w:r w:rsidR="00856B6E" w:rsidRPr="00856B6E">
              <w:rPr>
                <w:rFonts w:ascii="Arial" w:hAnsi="Arial" w:cs="Arial"/>
                <w:color w:val="000000"/>
                <w:sz w:val="22"/>
                <w:szCs w:val="24"/>
              </w:rPr>
              <w:t xml:space="preserve">4-, </w:t>
            </w:r>
            <w:commentRangeStart w:id="82"/>
            <w:r w:rsidR="00856B6E" w:rsidRPr="00856B6E">
              <w:rPr>
                <w:rFonts w:ascii="Arial" w:hAnsi="Arial" w:cs="Arial"/>
                <w:color w:val="000000"/>
                <w:sz w:val="22"/>
                <w:szCs w:val="24"/>
              </w:rPr>
              <w:t>4x</w:t>
            </w:r>
            <w:r w:rsidR="007B12A1">
              <w:rPr>
                <w:rFonts w:ascii="Arial" w:hAnsi="Arial" w:cs="Arial"/>
                <w:color w:val="000000"/>
                <w:sz w:val="22"/>
                <w:szCs w:val="24"/>
              </w:rPr>
              <w:t>+/</w:t>
            </w:r>
            <w:r w:rsidR="00856B6E" w:rsidRPr="00856B6E">
              <w:rPr>
                <w:rFonts w:ascii="Arial" w:hAnsi="Arial" w:cs="Arial"/>
                <w:color w:val="000000"/>
                <w:sz w:val="22"/>
                <w:szCs w:val="24"/>
              </w:rPr>
              <w:t xml:space="preserve">- </w:t>
            </w:r>
            <w:commentRangeEnd w:id="82"/>
            <w:r w:rsidR="007B12A1">
              <w:rPr>
                <w:rStyle w:val="CommentReference"/>
              </w:rPr>
              <w:commentReference w:id="82"/>
            </w:r>
            <w:r w:rsidR="00856B6E" w:rsidRPr="00856B6E">
              <w:rPr>
                <w:rFonts w:ascii="Arial" w:hAnsi="Arial" w:cs="Arial"/>
                <w:color w:val="000000"/>
                <w:sz w:val="22"/>
                <w:szCs w:val="24"/>
              </w:rPr>
              <w:t>or VIII</w:t>
            </w:r>
            <w:r w:rsidRPr="00856B6E">
              <w:rPr>
                <w:rFonts w:ascii="Arial" w:hAnsi="Arial" w:cs="Arial"/>
                <w:color w:val="000000"/>
                <w:sz w:val="22"/>
                <w:szCs w:val="24"/>
              </w:rPr>
              <w:t xml:space="preserve"> without a spotter on the bank</w:t>
            </w:r>
            <w:r w:rsidRPr="008D6564">
              <w:rPr>
                <w:rFonts w:ascii="Arial" w:hAnsi="Arial" w:cs="Arial"/>
                <w:color w:val="000000"/>
                <w:sz w:val="22"/>
                <w:szCs w:val="24"/>
              </w:rPr>
              <w:t>*</w:t>
            </w:r>
          </w:p>
        </w:tc>
        <w:tc>
          <w:tcPr>
            <w:tcW w:w="2100" w:type="dxa"/>
            <w:shd w:val="clear" w:color="auto" w:fill="auto"/>
            <w:vAlign w:val="center"/>
          </w:tcPr>
          <w:p w14:paraId="1E102A7A" w14:textId="77777777" w:rsidR="00502FB2" w:rsidRPr="008D6564" w:rsidRDefault="00502FB2" w:rsidP="00502FB2">
            <w:pPr>
              <w:spacing w:after="0" w:line="0" w:lineRule="atLeast"/>
              <w:jc w:val="center"/>
              <w:rPr>
                <w:rFonts w:ascii="Arial" w:hAnsi="Arial" w:cs="Arial"/>
                <w:color w:val="000000"/>
                <w:sz w:val="22"/>
                <w:szCs w:val="24"/>
              </w:rPr>
            </w:pPr>
            <w:r w:rsidRPr="008D6564">
              <w:rPr>
                <w:rFonts w:ascii="Arial" w:hAnsi="Arial" w:cs="Arial"/>
                <w:color w:val="000000"/>
                <w:sz w:val="22"/>
                <w:szCs w:val="24"/>
              </w:rPr>
              <w:t>£100 (1st Offence)</w:t>
            </w:r>
          </w:p>
          <w:p w14:paraId="6D3A5D6A" w14:textId="77777777" w:rsidR="00502FB2" w:rsidRPr="008D6564" w:rsidRDefault="00502FB2" w:rsidP="00502FB2">
            <w:pPr>
              <w:spacing w:after="0" w:line="0" w:lineRule="atLeast"/>
              <w:jc w:val="center"/>
              <w:rPr>
                <w:rFonts w:ascii="Arial" w:hAnsi="Arial" w:cs="Arial"/>
                <w:color w:val="000000"/>
                <w:sz w:val="22"/>
                <w:szCs w:val="24"/>
              </w:rPr>
            </w:pPr>
            <w:r w:rsidRPr="008D6564">
              <w:rPr>
                <w:rFonts w:ascii="Arial" w:hAnsi="Arial" w:cs="Arial"/>
                <w:color w:val="000000"/>
                <w:sz w:val="22"/>
                <w:szCs w:val="24"/>
              </w:rPr>
              <w:t>£200 (2nd Offence)</w:t>
            </w:r>
          </w:p>
        </w:tc>
      </w:tr>
    </w:tbl>
    <w:p w14:paraId="77753BE7" w14:textId="77777777" w:rsidR="00745B5B" w:rsidRDefault="00745B5B" w:rsidP="00D84DC1">
      <w:pPr>
        <w:pStyle w:val="Default"/>
        <w:rPr>
          <w:rFonts w:ascii="Arial" w:hAnsi="Arial" w:cs="Arial"/>
          <w:sz w:val="22"/>
        </w:rPr>
      </w:pPr>
    </w:p>
    <w:p w14:paraId="6788063A" w14:textId="56E11190" w:rsidR="00531B7E" w:rsidRDefault="00B21FDF" w:rsidP="00D84DC1">
      <w:pPr>
        <w:pStyle w:val="Default"/>
      </w:pPr>
      <w:r w:rsidRPr="00CD0064">
        <w:rPr>
          <w:rFonts w:ascii="Arial" w:hAnsi="Arial" w:cs="Arial"/>
          <w:sz w:val="22"/>
        </w:rPr>
        <w:t>* On the first offence, a letter will be sent to the</w:t>
      </w:r>
      <w:r w:rsidRPr="00CD0064">
        <w:rPr>
          <w:rFonts w:ascii="Arial" w:hAnsi="Arial" w:cs="Arial"/>
          <w:b/>
          <w:sz w:val="22"/>
        </w:rPr>
        <w:t xml:space="preserve"> </w:t>
      </w:r>
      <w:r w:rsidRPr="00CD0064">
        <w:rPr>
          <w:rFonts w:ascii="Arial" w:hAnsi="Arial" w:cs="Arial"/>
          <w:sz w:val="22"/>
        </w:rPr>
        <w:t>College Principal</w:t>
      </w:r>
      <w:r w:rsidR="00745B5B">
        <w:rPr>
          <w:rFonts w:ascii="Arial" w:hAnsi="Arial" w:cs="Arial"/>
          <w:sz w:val="22"/>
        </w:rPr>
        <w:t xml:space="preserve"> or Team Durham president</w:t>
      </w:r>
      <w:r w:rsidRPr="00CD0064">
        <w:rPr>
          <w:rFonts w:ascii="Arial" w:hAnsi="Arial" w:cs="Arial"/>
          <w:sz w:val="22"/>
        </w:rPr>
        <w:t xml:space="preserve"> informing them of the infringement and possible consequences of any further infringement. On a second offence within </w:t>
      </w:r>
      <w:r w:rsidR="00745B5B">
        <w:rPr>
          <w:rFonts w:ascii="Arial" w:hAnsi="Arial" w:cs="Arial"/>
          <w:sz w:val="22"/>
        </w:rPr>
        <w:t xml:space="preserve">an academic year </w:t>
      </w:r>
      <w:r w:rsidRPr="00CD0064">
        <w:rPr>
          <w:rFonts w:ascii="Arial" w:hAnsi="Arial" w:cs="Arial"/>
          <w:sz w:val="22"/>
        </w:rPr>
        <w:t xml:space="preserve">the </w:t>
      </w:r>
      <w:r w:rsidR="00745B5B">
        <w:rPr>
          <w:rFonts w:ascii="Arial" w:hAnsi="Arial" w:cs="Arial"/>
          <w:sz w:val="22"/>
        </w:rPr>
        <w:t>boat club</w:t>
      </w:r>
      <w:r w:rsidRPr="00CD0064">
        <w:rPr>
          <w:rFonts w:ascii="Arial" w:hAnsi="Arial" w:cs="Arial"/>
          <w:sz w:val="22"/>
        </w:rPr>
        <w:t xml:space="preserve"> shall be banned from rowing for </w:t>
      </w:r>
      <w:r w:rsidR="00E00520">
        <w:rPr>
          <w:rFonts w:ascii="Arial" w:hAnsi="Arial" w:cs="Arial"/>
          <w:sz w:val="22"/>
        </w:rPr>
        <w:t>a length of the DURB’s choosing</w:t>
      </w:r>
      <w:r w:rsidRPr="00CD0064">
        <w:rPr>
          <w:rFonts w:ascii="Arial" w:hAnsi="Arial" w:cs="Arial"/>
          <w:sz w:val="22"/>
        </w:rPr>
        <w:t xml:space="preserve"> and the Principal</w:t>
      </w:r>
      <w:r w:rsidR="00E00520">
        <w:rPr>
          <w:rFonts w:ascii="Arial" w:hAnsi="Arial" w:cs="Arial"/>
          <w:sz w:val="22"/>
        </w:rPr>
        <w:t>/ President</w:t>
      </w:r>
      <w:r w:rsidRPr="00CD0064">
        <w:rPr>
          <w:rFonts w:ascii="Arial" w:hAnsi="Arial" w:cs="Arial"/>
          <w:sz w:val="22"/>
        </w:rPr>
        <w:t xml:space="preserve"> advised accordingly. </w:t>
      </w:r>
      <w:r w:rsidR="00E00520">
        <w:rPr>
          <w:rFonts w:ascii="Arial" w:hAnsi="Arial" w:cs="Arial"/>
          <w:sz w:val="22"/>
        </w:rPr>
        <w:t>DURB may enforce further sanctions if it chooses and can request a meeting with the club captain prior to allowing the club to recommence rowing.</w:t>
      </w:r>
      <w:r w:rsidR="008D4E47">
        <w:tab/>
      </w:r>
    </w:p>
    <w:p w14:paraId="136B9CE1" w14:textId="75D41E43" w:rsidR="00F3734B" w:rsidRPr="00F3734B" w:rsidRDefault="00F3734B" w:rsidP="00D84DC1">
      <w:pPr>
        <w:pStyle w:val="Default"/>
        <w:rPr>
          <w:rFonts w:ascii="Arial" w:hAnsi="Arial" w:cs="Arial"/>
          <w:color w:val="FF0000"/>
          <w:sz w:val="22"/>
        </w:rPr>
        <w:sectPr w:rsidR="00F3734B" w:rsidRPr="00F3734B">
          <w:pgSz w:w="11906" w:h="16838"/>
          <w:pgMar w:top="1440" w:right="1440" w:bottom="1440" w:left="1440" w:header="708" w:footer="708" w:gutter="0"/>
          <w:cols w:space="708"/>
          <w:docGrid w:linePitch="360"/>
        </w:sectPr>
      </w:pPr>
      <w:r>
        <w:rPr>
          <w:color w:val="FF0000"/>
        </w:rPr>
        <w:t xml:space="preserve">All of the above are around safety what concerns me </w:t>
      </w:r>
      <w:proofErr w:type="gramStart"/>
      <w:r>
        <w:rPr>
          <w:color w:val="FF0000"/>
        </w:rPr>
        <w:t>is  1</w:t>
      </w:r>
      <w:proofErr w:type="gramEnd"/>
      <w:r>
        <w:rPr>
          <w:color w:val="FF0000"/>
        </w:rPr>
        <w:t xml:space="preserve">. What is the   competency level of the person making the decision about </w:t>
      </w:r>
      <w:proofErr w:type="gramStart"/>
      <w:r>
        <w:rPr>
          <w:color w:val="FF0000"/>
        </w:rPr>
        <w:t>fining  an</w:t>
      </w:r>
      <w:proofErr w:type="gramEnd"/>
      <w:r>
        <w:rPr>
          <w:color w:val="FF0000"/>
        </w:rPr>
        <w:t xml:space="preserve"> individual , crew or club.  2. What if a college </w:t>
      </w:r>
      <w:proofErr w:type="spellStart"/>
      <w:proofErr w:type="gramStart"/>
      <w:r>
        <w:rPr>
          <w:color w:val="FF0000"/>
        </w:rPr>
        <w:t>cant</w:t>
      </w:r>
      <w:proofErr w:type="spellEnd"/>
      <w:proofErr w:type="gramEnd"/>
      <w:r>
        <w:rPr>
          <w:color w:val="FF0000"/>
        </w:rPr>
        <w:t xml:space="preserve"> afford the fine or conversely 3. If a college thinks </w:t>
      </w:r>
      <w:proofErr w:type="spellStart"/>
      <w:r>
        <w:rPr>
          <w:color w:val="FF0000"/>
        </w:rPr>
        <w:t>its</w:t>
      </w:r>
      <w:proofErr w:type="spellEnd"/>
      <w:r>
        <w:rPr>
          <w:color w:val="FF0000"/>
        </w:rPr>
        <w:t xml:space="preserve"> doesn’t matter </w:t>
      </w:r>
      <w:proofErr w:type="spellStart"/>
      <w:r>
        <w:rPr>
          <w:color w:val="FF0000"/>
        </w:rPr>
        <w:t>its</w:t>
      </w:r>
      <w:proofErr w:type="spellEnd"/>
      <w:r>
        <w:rPr>
          <w:color w:val="FF0000"/>
        </w:rPr>
        <w:t xml:space="preserve"> only an X or Y fine. 4. Its behaviour that needs to </w:t>
      </w:r>
      <w:proofErr w:type="gramStart"/>
      <w:r>
        <w:rPr>
          <w:color w:val="FF0000"/>
        </w:rPr>
        <w:t>be  changed</w:t>
      </w:r>
      <w:proofErr w:type="gramEnd"/>
      <w:r>
        <w:rPr>
          <w:color w:val="FF0000"/>
        </w:rPr>
        <w:t xml:space="preserve"> so what training and education is in place for  people breaking the rules .5. A better range </w:t>
      </w:r>
      <w:proofErr w:type="gramStart"/>
      <w:r>
        <w:rPr>
          <w:color w:val="FF0000"/>
        </w:rPr>
        <w:t>of  education</w:t>
      </w:r>
      <w:proofErr w:type="gramEnd"/>
      <w:r>
        <w:rPr>
          <w:color w:val="FF0000"/>
        </w:rPr>
        <w:t xml:space="preserve"> , training or punishment can be given to  those infringing the rules.</w:t>
      </w:r>
    </w:p>
    <w:p w14:paraId="6863BBE8" w14:textId="1F7A11E9" w:rsidR="00531B7E" w:rsidRPr="00CD0064" w:rsidRDefault="00531B7E" w:rsidP="007B3590">
      <w:pPr>
        <w:pStyle w:val="Heading1"/>
        <w:spacing w:before="0" w:after="0"/>
        <w:rPr>
          <w:rFonts w:ascii="Arial" w:hAnsi="Arial" w:cs="Arial"/>
          <w:b/>
          <w:caps w:val="0"/>
          <w:sz w:val="24"/>
          <w:szCs w:val="24"/>
        </w:rPr>
      </w:pPr>
      <w:bookmarkStart w:id="83" w:name="_Toc58244316"/>
      <w:r w:rsidRPr="00CD0064">
        <w:rPr>
          <w:rFonts w:ascii="Arial" w:hAnsi="Arial" w:cs="Arial"/>
          <w:b/>
          <w:caps w:val="0"/>
          <w:sz w:val="24"/>
          <w:szCs w:val="24"/>
        </w:rPr>
        <w:lastRenderedPageBreak/>
        <w:t>Appendix 1- Navigation on the River Wear</w:t>
      </w:r>
      <w:bookmarkEnd w:id="83"/>
    </w:p>
    <w:p w14:paraId="552C8F24" w14:textId="63279291" w:rsidR="00531B7E" w:rsidRPr="00CD0064" w:rsidRDefault="005264F9" w:rsidP="00531B7E">
      <w:pPr>
        <w:spacing w:line="200" w:lineRule="exact"/>
        <w:rPr>
          <w:rFonts w:ascii="Arial" w:eastAsia="Times New Roman" w:hAnsi="Arial" w:cs="Arial"/>
          <w:sz w:val="20"/>
        </w:rPr>
      </w:pPr>
      <w:r w:rsidRPr="00996AE2">
        <w:rPr>
          <w:rFonts w:ascii="Arial" w:eastAsia="Times New Roman" w:hAnsi="Arial" w:cs="Arial"/>
          <w:noProof/>
          <w:color w:val="FF0000"/>
          <w:sz w:val="20"/>
          <w:lang w:eastAsia="en-GB"/>
        </w:rPr>
        <w:drawing>
          <wp:anchor distT="0" distB="0" distL="114300" distR="114300" simplePos="0" relativeHeight="251665408" behindDoc="1" locked="0" layoutInCell="1" allowOverlap="1" wp14:anchorId="518ED593" wp14:editId="52F221E1">
            <wp:simplePos x="0" y="0"/>
            <wp:positionH relativeFrom="page">
              <wp:posOffset>1581150</wp:posOffset>
            </wp:positionH>
            <wp:positionV relativeFrom="margin">
              <wp:posOffset>266700</wp:posOffset>
            </wp:positionV>
            <wp:extent cx="7528560" cy="5646420"/>
            <wp:effectExtent l="0" t="0" r="0" b="0"/>
            <wp:wrapTight wrapText="bothSides">
              <wp:wrapPolygon edited="0">
                <wp:start x="0" y="0"/>
                <wp:lineTo x="0" y="21498"/>
                <wp:lineTo x="21534" y="21498"/>
                <wp:lineTo x="2153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528560" cy="5646420"/>
                    </a:xfrm>
                    <a:prstGeom prst="rect">
                      <a:avLst/>
                    </a:prstGeom>
                  </pic:spPr>
                </pic:pic>
              </a:graphicData>
            </a:graphic>
            <wp14:sizeRelH relativeFrom="page">
              <wp14:pctWidth>0</wp14:pctWidth>
            </wp14:sizeRelH>
            <wp14:sizeRelV relativeFrom="page">
              <wp14:pctHeight>0</wp14:pctHeight>
            </wp14:sizeRelV>
          </wp:anchor>
        </w:drawing>
      </w:r>
      <w:r w:rsidR="000A36D8">
        <w:rPr>
          <w:rFonts w:ascii="Arial" w:eastAsia="Times New Roman" w:hAnsi="Arial" w:cs="Arial"/>
          <w:noProof/>
          <w:color w:val="FF0000"/>
          <w:sz w:val="20"/>
          <w:lang w:eastAsia="zh-CN"/>
        </w:rPr>
        <w:t>‘</w:t>
      </w:r>
    </w:p>
    <w:p w14:paraId="297C4C72" w14:textId="77777777" w:rsidR="00531B7E" w:rsidRPr="00CD0064" w:rsidRDefault="00531B7E" w:rsidP="00531B7E">
      <w:pPr>
        <w:spacing w:line="200" w:lineRule="exact"/>
        <w:rPr>
          <w:rFonts w:ascii="Arial" w:eastAsia="Times New Roman" w:hAnsi="Arial" w:cs="Arial"/>
          <w:sz w:val="20"/>
        </w:rPr>
      </w:pPr>
    </w:p>
    <w:p w14:paraId="208D6844" w14:textId="77777777" w:rsidR="00531B7E" w:rsidRPr="00CD0064" w:rsidRDefault="00531B7E" w:rsidP="00531B7E">
      <w:pPr>
        <w:spacing w:line="200" w:lineRule="exact"/>
        <w:rPr>
          <w:rFonts w:ascii="Arial" w:eastAsia="Times New Roman" w:hAnsi="Arial" w:cs="Arial"/>
          <w:sz w:val="20"/>
        </w:rPr>
      </w:pPr>
    </w:p>
    <w:p w14:paraId="6BE5AAAE" w14:textId="77777777" w:rsidR="00531B7E" w:rsidRPr="00CD0064" w:rsidRDefault="00531B7E" w:rsidP="00531B7E">
      <w:pPr>
        <w:spacing w:line="200" w:lineRule="exact"/>
        <w:rPr>
          <w:rFonts w:ascii="Arial" w:eastAsia="Times New Roman" w:hAnsi="Arial" w:cs="Arial"/>
          <w:sz w:val="20"/>
        </w:rPr>
      </w:pPr>
    </w:p>
    <w:p w14:paraId="64D1B4F8" w14:textId="77777777" w:rsidR="00531B7E" w:rsidRPr="00CD0064" w:rsidRDefault="00531B7E" w:rsidP="00531B7E">
      <w:pPr>
        <w:spacing w:line="200" w:lineRule="exact"/>
        <w:rPr>
          <w:rFonts w:ascii="Arial" w:eastAsia="Times New Roman" w:hAnsi="Arial" w:cs="Arial"/>
          <w:sz w:val="20"/>
        </w:rPr>
      </w:pPr>
    </w:p>
    <w:p w14:paraId="5C186D54" w14:textId="77777777" w:rsidR="00531B7E" w:rsidRPr="00CD0064" w:rsidRDefault="00531B7E" w:rsidP="00531B7E">
      <w:pPr>
        <w:spacing w:line="200" w:lineRule="exact"/>
        <w:rPr>
          <w:rFonts w:ascii="Arial" w:eastAsia="Times New Roman" w:hAnsi="Arial" w:cs="Arial"/>
          <w:sz w:val="20"/>
        </w:rPr>
      </w:pPr>
    </w:p>
    <w:p w14:paraId="30270430" w14:textId="77777777" w:rsidR="00531B7E" w:rsidRPr="00CD0064" w:rsidRDefault="00531B7E" w:rsidP="00531B7E">
      <w:pPr>
        <w:spacing w:line="200" w:lineRule="exact"/>
        <w:rPr>
          <w:rFonts w:ascii="Arial" w:eastAsia="Times New Roman" w:hAnsi="Arial" w:cs="Arial"/>
          <w:sz w:val="20"/>
        </w:rPr>
      </w:pPr>
    </w:p>
    <w:p w14:paraId="63D862A7" w14:textId="77777777" w:rsidR="00531B7E" w:rsidRPr="00CD0064" w:rsidRDefault="00531B7E" w:rsidP="00531B7E">
      <w:pPr>
        <w:spacing w:line="200" w:lineRule="exact"/>
        <w:rPr>
          <w:rFonts w:ascii="Arial" w:eastAsia="Times New Roman" w:hAnsi="Arial" w:cs="Arial"/>
          <w:sz w:val="20"/>
        </w:rPr>
      </w:pPr>
    </w:p>
    <w:p w14:paraId="7F4D89DD" w14:textId="77777777" w:rsidR="00531B7E" w:rsidRPr="00CD0064" w:rsidRDefault="00531B7E" w:rsidP="00531B7E">
      <w:pPr>
        <w:spacing w:line="200" w:lineRule="exact"/>
        <w:rPr>
          <w:rFonts w:ascii="Arial" w:eastAsia="Times New Roman" w:hAnsi="Arial" w:cs="Arial"/>
          <w:sz w:val="20"/>
        </w:rPr>
      </w:pPr>
    </w:p>
    <w:p w14:paraId="5CAEE463" w14:textId="77777777" w:rsidR="00531B7E" w:rsidRPr="00CD0064" w:rsidRDefault="00531B7E" w:rsidP="00531B7E">
      <w:pPr>
        <w:spacing w:line="200" w:lineRule="exact"/>
        <w:rPr>
          <w:rFonts w:ascii="Arial" w:eastAsia="Times New Roman" w:hAnsi="Arial" w:cs="Arial"/>
          <w:sz w:val="20"/>
        </w:rPr>
      </w:pPr>
    </w:p>
    <w:p w14:paraId="3C7C829B" w14:textId="77777777" w:rsidR="00531B7E" w:rsidRPr="00CD0064" w:rsidRDefault="00531B7E" w:rsidP="00531B7E">
      <w:pPr>
        <w:spacing w:line="200" w:lineRule="exact"/>
        <w:rPr>
          <w:rFonts w:ascii="Arial" w:eastAsia="Times New Roman" w:hAnsi="Arial" w:cs="Arial"/>
          <w:sz w:val="20"/>
        </w:rPr>
      </w:pPr>
    </w:p>
    <w:p w14:paraId="0FAB4995" w14:textId="77777777" w:rsidR="00531B7E" w:rsidRPr="00CD0064" w:rsidRDefault="00531B7E" w:rsidP="00531B7E">
      <w:pPr>
        <w:spacing w:line="200" w:lineRule="exact"/>
        <w:rPr>
          <w:rFonts w:ascii="Arial" w:eastAsia="Times New Roman" w:hAnsi="Arial" w:cs="Arial"/>
          <w:sz w:val="20"/>
        </w:rPr>
      </w:pPr>
    </w:p>
    <w:p w14:paraId="3932815E" w14:textId="77777777" w:rsidR="00531B7E" w:rsidRPr="00CD0064" w:rsidRDefault="00531B7E" w:rsidP="00531B7E">
      <w:pPr>
        <w:spacing w:line="200" w:lineRule="exact"/>
        <w:rPr>
          <w:rFonts w:ascii="Arial" w:eastAsia="Times New Roman" w:hAnsi="Arial" w:cs="Arial"/>
          <w:sz w:val="20"/>
        </w:rPr>
      </w:pPr>
    </w:p>
    <w:p w14:paraId="6199BB61" w14:textId="77777777" w:rsidR="00531B7E" w:rsidRPr="00CD0064" w:rsidRDefault="00531B7E" w:rsidP="00531B7E">
      <w:pPr>
        <w:spacing w:line="200" w:lineRule="exact"/>
        <w:rPr>
          <w:rFonts w:ascii="Arial" w:eastAsia="Times New Roman" w:hAnsi="Arial" w:cs="Arial"/>
          <w:sz w:val="20"/>
        </w:rPr>
      </w:pPr>
    </w:p>
    <w:p w14:paraId="61B655F9" w14:textId="77777777" w:rsidR="00531B7E" w:rsidRPr="00CD0064" w:rsidRDefault="00531B7E" w:rsidP="00531B7E">
      <w:pPr>
        <w:spacing w:line="200" w:lineRule="exact"/>
        <w:rPr>
          <w:rFonts w:ascii="Arial" w:eastAsia="Times New Roman" w:hAnsi="Arial" w:cs="Arial"/>
          <w:sz w:val="20"/>
        </w:rPr>
      </w:pPr>
    </w:p>
    <w:p w14:paraId="2B0D1437" w14:textId="77777777" w:rsidR="00531B7E" w:rsidRPr="00CD0064" w:rsidRDefault="00531B7E" w:rsidP="00531B7E">
      <w:pPr>
        <w:spacing w:line="200" w:lineRule="exact"/>
        <w:rPr>
          <w:rFonts w:ascii="Arial" w:eastAsia="Times New Roman" w:hAnsi="Arial" w:cs="Arial"/>
          <w:sz w:val="20"/>
        </w:rPr>
      </w:pPr>
    </w:p>
    <w:p w14:paraId="2FCD44E5" w14:textId="77777777" w:rsidR="00531B7E" w:rsidRPr="00CD0064" w:rsidRDefault="00531B7E" w:rsidP="00531B7E">
      <w:pPr>
        <w:spacing w:line="200" w:lineRule="exact"/>
        <w:rPr>
          <w:rFonts w:ascii="Arial" w:eastAsia="Times New Roman" w:hAnsi="Arial" w:cs="Arial"/>
          <w:sz w:val="20"/>
        </w:rPr>
      </w:pPr>
    </w:p>
    <w:p w14:paraId="70D8C088" w14:textId="77777777" w:rsidR="00531B7E" w:rsidRPr="00CD0064" w:rsidRDefault="00531B7E" w:rsidP="00531B7E">
      <w:pPr>
        <w:spacing w:line="200" w:lineRule="exact"/>
        <w:rPr>
          <w:rFonts w:ascii="Arial" w:eastAsia="Times New Roman" w:hAnsi="Arial" w:cs="Arial"/>
          <w:sz w:val="20"/>
        </w:rPr>
      </w:pPr>
    </w:p>
    <w:p w14:paraId="465F1C37" w14:textId="77777777" w:rsidR="00531B7E" w:rsidRPr="00CD0064" w:rsidRDefault="00531B7E" w:rsidP="00531B7E">
      <w:pPr>
        <w:spacing w:line="200" w:lineRule="exact"/>
        <w:rPr>
          <w:rFonts w:ascii="Arial" w:eastAsia="Times New Roman" w:hAnsi="Arial" w:cs="Arial"/>
          <w:sz w:val="20"/>
        </w:rPr>
      </w:pPr>
    </w:p>
    <w:p w14:paraId="49CA38BB" w14:textId="77777777" w:rsidR="00531B7E" w:rsidRPr="00CD0064" w:rsidRDefault="00531B7E" w:rsidP="00531B7E">
      <w:pPr>
        <w:spacing w:line="200" w:lineRule="exact"/>
        <w:rPr>
          <w:rFonts w:ascii="Arial" w:eastAsia="Times New Roman" w:hAnsi="Arial" w:cs="Arial"/>
          <w:sz w:val="20"/>
        </w:rPr>
      </w:pPr>
    </w:p>
    <w:p w14:paraId="6DEF3419" w14:textId="77777777" w:rsidR="00531B7E" w:rsidRPr="00CD0064" w:rsidRDefault="00531B7E" w:rsidP="00531B7E">
      <w:pPr>
        <w:spacing w:line="200" w:lineRule="exact"/>
        <w:rPr>
          <w:rFonts w:ascii="Arial" w:eastAsia="Times New Roman" w:hAnsi="Arial" w:cs="Arial"/>
          <w:sz w:val="20"/>
        </w:rPr>
      </w:pPr>
    </w:p>
    <w:p w14:paraId="0CAE9EF1" w14:textId="77777777" w:rsidR="00531B7E" w:rsidRDefault="00531B7E" w:rsidP="00531B7E">
      <w:pPr>
        <w:spacing w:line="0" w:lineRule="atLeast"/>
        <w:rPr>
          <w:rFonts w:ascii="Arial" w:hAnsi="Arial" w:cs="Arial"/>
          <w:sz w:val="22"/>
        </w:rPr>
      </w:pPr>
    </w:p>
    <w:p w14:paraId="221440C5" w14:textId="77777777" w:rsidR="00B5033B" w:rsidRDefault="00B5033B" w:rsidP="00531B7E">
      <w:pPr>
        <w:spacing w:line="0" w:lineRule="atLeast"/>
        <w:rPr>
          <w:rFonts w:ascii="Arial" w:hAnsi="Arial" w:cs="Arial"/>
          <w:sz w:val="22"/>
        </w:rPr>
      </w:pPr>
    </w:p>
    <w:p w14:paraId="7E058866" w14:textId="77777777" w:rsidR="00B5033B" w:rsidRDefault="00B5033B" w:rsidP="00531B7E">
      <w:pPr>
        <w:spacing w:line="0" w:lineRule="atLeast"/>
        <w:rPr>
          <w:rFonts w:ascii="Arial" w:hAnsi="Arial" w:cs="Arial"/>
          <w:sz w:val="22"/>
        </w:rPr>
      </w:pPr>
    </w:p>
    <w:p w14:paraId="354EB228" w14:textId="77777777" w:rsidR="00B5033B" w:rsidRDefault="00B5033B" w:rsidP="00531B7E">
      <w:pPr>
        <w:spacing w:line="0" w:lineRule="atLeast"/>
        <w:rPr>
          <w:rFonts w:ascii="Arial" w:hAnsi="Arial" w:cs="Arial"/>
          <w:sz w:val="22"/>
        </w:rPr>
      </w:pPr>
    </w:p>
    <w:p w14:paraId="2715812C" w14:textId="06BE7BDF" w:rsidR="00434033" w:rsidRPr="00CD0064" w:rsidRDefault="00434033" w:rsidP="00434033">
      <w:pPr>
        <w:pStyle w:val="Heading1"/>
        <w:spacing w:before="0" w:after="0"/>
        <w:rPr>
          <w:rFonts w:ascii="Arial" w:hAnsi="Arial" w:cs="Arial"/>
          <w:b/>
          <w:caps w:val="0"/>
          <w:sz w:val="24"/>
          <w:szCs w:val="24"/>
        </w:rPr>
      </w:pPr>
      <w:bookmarkStart w:id="84" w:name="_Toc58244317"/>
      <w:r>
        <w:rPr>
          <w:rFonts w:ascii="Arial" w:hAnsi="Arial" w:cs="Arial"/>
          <w:b/>
          <w:caps w:val="0"/>
          <w:sz w:val="24"/>
          <w:szCs w:val="24"/>
        </w:rPr>
        <w:lastRenderedPageBreak/>
        <w:t>Appendix 2</w:t>
      </w:r>
      <w:r w:rsidRPr="00CD0064">
        <w:rPr>
          <w:rFonts w:ascii="Arial" w:hAnsi="Arial" w:cs="Arial"/>
          <w:b/>
          <w:caps w:val="0"/>
          <w:sz w:val="24"/>
          <w:szCs w:val="24"/>
        </w:rPr>
        <w:t xml:space="preserve">- Navigation on the River </w:t>
      </w:r>
      <w:r>
        <w:rPr>
          <w:rFonts w:ascii="Arial" w:hAnsi="Arial" w:cs="Arial"/>
          <w:b/>
          <w:caps w:val="0"/>
          <w:sz w:val="24"/>
          <w:szCs w:val="24"/>
        </w:rPr>
        <w:t>Tyne</w:t>
      </w:r>
      <w:bookmarkEnd w:id="84"/>
    </w:p>
    <w:p w14:paraId="7F094A40" w14:textId="77777777" w:rsidR="00B5033B" w:rsidRDefault="00434033" w:rsidP="00531B7E">
      <w:pPr>
        <w:spacing w:line="0" w:lineRule="atLeast"/>
        <w:rPr>
          <w:rFonts w:ascii="Arial" w:hAnsi="Arial" w:cs="Arial"/>
          <w:sz w:val="22"/>
        </w:rPr>
      </w:pPr>
      <w:r>
        <w:rPr>
          <w:noProof/>
          <w:lang w:eastAsia="en-GB"/>
        </w:rPr>
        <w:drawing>
          <wp:anchor distT="0" distB="0" distL="114300" distR="114300" simplePos="0" relativeHeight="251664384" behindDoc="0" locked="0" layoutInCell="1" allowOverlap="1" wp14:anchorId="0E0F195C" wp14:editId="744C933E">
            <wp:simplePos x="0" y="0"/>
            <wp:positionH relativeFrom="page">
              <wp:align>center</wp:align>
            </wp:positionH>
            <wp:positionV relativeFrom="paragraph">
              <wp:posOffset>263525</wp:posOffset>
            </wp:positionV>
            <wp:extent cx="7469579" cy="5576935"/>
            <wp:effectExtent l="0" t="0" r="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7469579" cy="5576935"/>
                    </a:xfrm>
                    <a:prstGeom prst="rect">
                      <a:avLst/>
                    </a:prstGeom>
                  </pic:spPr>
                </pic:pic>
              </a:graphicData>
            </a:graphic>
            <wp14:sizeRelH relativeFrom="page">
              <wp14:pctWidth>0</wp14:pctWidth>
            </wp14:sizeRelH>
            <wp14:sizeRelV relativeFrom="page">
              <wp14:pctHeight>0</wp14:pctHeight>
            </wp14:sizeRelV>
          </wp:anchor>
        </w:drawing>
      </w:r>
    </w:p>
    <w:p w14:paraId="22726E37" w14:textId="77777777" w:rsidR="00B5033B" w:rsidRDefault="00B5033B" w:rsidP="00531B7E">
      <w:pPr>
        <w:spacing w:line="0" w:lineRule="atLeast"/>
        <w:rPr>
          <w:rFonts w:ascii="Arial" w:hAnsi="Arial" w:cs="Arial"/>
          <w:sz w:val="22"/>
        </w:rPr>
      </w:pPr>
    </w:p>
    <w:p w14:paraId="1AFAFC4A" w14:textId="77777777" w:rsidR="00B5033B" w:rsidRDefault="00B5033B" w:rsidP="00531B7E">
      <w:pPr>
        <w:spacing w:line="0" w:lineRule="atLeast"/>
        <w:rPr>
          <w:rFonts w:ascii="Arial" w:hAnsi="Arial" w:cs="Arial"/>
          <w:sz w:val="22"/>
        </w:rPr>
      </w:pPr>
    </w:p>
    <w:p w14:paraId="29AD613A" w14:textId="77777777" w:rsidR="00B5033B" w:rsidRDefault="00B5033B" w:rsidP="00531B7E">
      <w:pPr>
        <w:spacing w:line="0" w:lineRule="atLeast"/>
        <w:rPr>
          <w:rFonts w:ascii="Arial" w:hAnsi="Arial" w:cs="Arial"/>
          <w:sz w:val="22"/>
        </w:rPr>
      </w:pPr>
    </w:p>
    <w:p w14:paraId="7B77A657" w14:textId="77777777" w:rsidR="00B5033B" w:rsidRDefault="00B5033B" w:rsidP="00531B7E">
      <w:pPr>
        <w:spacing w:line="0" w:lineRule="atLeast"/>
        <w:rPr>
          <w:rFonts w:ascii="Arial" w:hAnsi="Arial" w:cs="Arial"/>
          <w:sz w:val="22"/>
        </w:rPr>
      </w:pPr>
    </w:p>
    <w:p w14:paraId="38354141" w14:textId="77777777" w:rsidR="00B5033B" w:rsidRDefault="00B5033B" w:rsidP="00531B7E">
      <w:pPr>
        <w:spacing w:line="0" w:lineRule="atLeast"/>
        <w:rPr>
          <w:rFonts w:ascii="Arial" w:hAnsi="Arial" w:cs="Arial"/>
          <w:sz w:val="22"/>
        </w:rPr>
      </w:pPr>
    </w:p>
    <w:p w14:paraId="6E1538F2" w14:textId="77777777" w:rsidR="00B5033B" w:rsidRDefault="00B5033B" w:rsidP="00531B7E">
      <w:pPr>
        <w:spacing w:line="0" w:lineRule="atLeast"/>
        <w:rPr>
          <w:rFonts w:ascii="Arial" w:hAnsi="Arial" w:cs="Arial"/>
          <w:sz w:val="22"/>
        </w:rPr>
      </w:pPr>
    </w:p>
    <w:p w14:paraId="3F36900E" w14:textId="77777777" w:rsidR="00B5033B" w:rsidRDefault="00B5033B" w:rsidP="00531B7E">
      <w:pPr>
        <w:spacing w:line="0" w:lineRule="atLeast"/>
        <w:rPr>
          <w:rFonts w:ascii="Arial" w:hAnsi="Arial" w:cs="Arial"/>
          <w:sz w:val="22"/>
        </w:rPr>
      </w:pPr>
    </w:p>
    <w:p w14:paraId="2B41318B" w14:textId="77777777" w:rsidR="00B5033B" w:rsidRDefault="00B5033B" w:rsidP="00531B7E">
      <w:pPr>
        <w:spacing w:line="0" w:lineRule="atLeast"/>
        <w:rPr>
          <w:rFonts w:ascii="Arial" w:hAnsi="Arial" w:cs="Arial"/>
          <w:sz w:val="22"/>
        </w:rPr>
      </w:pPr>
    </w:p>
    <w:p w14:paraId="7F166DC5" w14:textId="77777777" w:rsidR="00B5033B" w:rsidRDefault="00B5033B" w:rsidP="00531B7E">
      <w:pPr>
        <w:spacing w:line="0" w:lineRule="atLeast"/>
        <w:rPr>
          <w:rFonts w:ascii="Arial" w:hAnsi="Arial" w:cs="Arial"/>
          <w:sz w:val="22"/>
        </w:rPr>
      </w:pPr>
    </w:p>
    <w:p w14:paraId="1A7E1B53" w14:textId="77777777" w:rsidR="00B5033B" w:rsidRDefault="00B5033B" w:rsidP="00531B7E">
      <w:pPr>
        <w:spacing w:line="0" w:lineRule="atLeast"/>
        <w:rPr>
          <w:rFonts w:ascii="Arial" w:hAnsi="Arial" w:cs="Arial"/>
          <w:sz w:val="22"/>
        </w:rPr>
      </w:pPr>
    </w:p>
    <w:p w14:paraId="72EB0342" w14:textId="77777777" w:rsidR="00B5033B" w:rsidRPr="00CD0064" w:rsidRDefault="00B5033B" w:rsidP="00531B7E">
      <w:pPr>
        <w:spacing w:line="0" w:lineRule="atLeast"/>
        <w:rPr>
          <w:rFonts w:ascii="Arial" w:hAnsi="Arial" w:cs="Arial"/>
          <w:sz w:val="22"/>
        </w:rPr>
        <w:sectPr w:rsidR="00B5033B" w:rsidRPr="00CD0064">
          <w:pgSz w:w="16840" w:h="11908" w:orient="landscape"/>
          <w:pgMar w:top="1440" w:right="8300" w:bottom="728" w:left="1440" w:header="0" w:footer="0" w:gutter="0"/>
          <w:cols w:space="0" w:equalWidth="0">
            <w:col w:w="7100"/>
          </w:cols>
          <w:docGrid w:linePitch="360"/>
        </w:sectPr>
      </w:pPr>
      <w:r>
        <w:rPr>
          <w:noProof/>
          <w:lang w:eastAsia="en-GB"/>
        </w:rPr>
        <w:lastRenderedPageBreak/>
        <w:drawing>
          <wp:anchor distT="0" distB="0" distL="114300" distR="114300" simplePos="0" relativeHeight="251663360" behindDoc="0" locked="0" layoutInCell="1" allowOverlap="1" wp14:anchorId="38B9B3E6" wp14:editId="47375A7E">
            <wp:simplePos x="0" y="0"/>
            <wp:positionH relativeFrom="margin">
              <wp:align>left</wp:align>
            </wp:positionH>
            <wp:positionV relativeFrom="margin">
              <wp:posOffset>-605155</wp:posOffset>
            </wp:positionV>
            <wp:extent cx="8704613" cy="6557884"/>
            <wp:effectExtent l="0" t="0" r="127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8704613" cy="6557884"/>
                    </a:xfrm>
                    <a:prstGeom prst="rect">
                      <a:avLst/>
                    </a:prstGeom>
                  </pic:spPr>
                </pic:pic>
              </a:graphicData>
            </a:graphic>
          </wp:anchor>
        </w:drawing>
      </w:r>
    </w:p>
    <w:p w14:paraId="079B81EB" w14:textId="0CE4D1D8" w:rsidR="00083A60" w:rsidRPr="005E7499" w:rsidRDefault="00083A60" w:rsidP="00083A60">
      <w:pPr>
        <w:pStyle w:val="Heading1"/>
        <w:spacing w:before="0" w:after="0"/>
        <w:rPr>
          <w:rFonts w:ascii="Arial" w:hAnsi="Arial" w:cs="Arial"/>
          <w:b/>
          <w:caps w:val="0"/>
          <w:sz w:val="24"/>
          <w:szCs w:val="24"/>
        </w:rPr>
      </w:pPr>
      <w:bookmarkStart w:id="85" w:name="page16"/>
      <w:bookmarkStart w:id="86" w:name="_Toc58244318"/>
      <w:bookmarkEnd w:id="85"/>
      <w:commentRangeStart w:id="87"/>
      <w:commentRangeStart w:id="88"/>
      <w:r w:rsidRPr="005E7499">
        <w:rPr>
          <w:rFonts w:ascii="Arial" w:hAnsi="Arial" w:cs="Arial"/>
          <w:b/>
          <w:caps w:val="0"/>
          <w:sz w:val="24"/>
          <w:szCs w:val="24"/>
        </w:rPr>
        <w:lastRenderedPageBreak/>
        <w:t>Appendix 3</w:t>
      </w:r>
      <w:r>
        <w:rPr>
          <w:rFonts w:ascii="Arial" w:hAnsi="Arial" w:cs="Arial"/>
          <w:b/>
          <w:caps w:val="0"/>
          <w:sz w:val="24"/>
          <w:szCs w:val="24"/>
        </w:rPr>
        <w:t xml:space="preserve"> </w:t>
      </w:r>
      <w:r w:rsidRPr="005E7499">
        <w:rPr>
          <w:rFonts w:ascii="Arial" w:hAnsi="Arial" w:cs="Arial"/>
          <w:b/>
          <w:caps w:val="0"/>
          <w:sz w:val="24"/>
          <w:szCs w:val="24"/>
        </w:rPr>
        <w:t>- Competency Criteria</w:t>
      </w:r>
      <w:bookmarkEnd w:id="86"/>
    </w:p>
    <w:p w14:paraId="73D3B70F" w14:textId="77777777" w:rsidR="00083A60" w:rsidRPr="005E7499" w:rsidRDefault="00083A60" w:rsidP="00083A60">
      <w:pPr>
        <w:pStyle w:val="Default"/>
        <w:rPr>
          <w:rFonts w:ascii="Arial" w:eastAsia="Arial" w:hAnsi="Arial" w:cs="Arial"/>
          <w:sz w:val="22"/>
        </w:rPr>
      </w:pPr>
      <w:r w:rsidRPr="005E7499">
        <w:rPr>
          <w:rFonts w:ascii="Arial" w:eastAsia="Arial" w:hAnsi="Arial" w:cs="Arial"/>
          <w:sz w:val="22"/>
        </w:rPr>
        <w:t>Every rower, cox and coach should be individually assessed against the following criteria. Each criterion shall be individually assessed on a pass/fail basis.</w:t>
      </w:r>
      <w:r>
        <w:rPr>
          <w:rFonts w:ascii="Arial" w:eastAsia="Arial" w:hAnsi="Arial" w:cs="Arial"/>
          <w:sz w:val="22"/>
        </w:rPr>
        <w:t xml:space="preserve"> The coaching criteria are here to aid development and should not be taken as the only requirements.</w:t>
      </w:r>
      <w:r w:rsidRPr="005E7499">
        <w:rPr>
          <w:rFonts w:ascii="Arial" w:eastAsia="Arial" w:hAnsi="Arial" w:cs="Arial"/>
          <w:sz w:val="22"/>
        </w:rPr>
        <w:t xml:space="preserve"> To be classed as ‘competent’ each rower, sculler, </w:t>
      </w:r>
      <w:proofErr w:type="gramStart"/>
      <w:r w:rsidRPr="005E7499">
        <w:rPr>
          <w:rFonts w:ascii="Arial" w:eastAsia="Arial" w:hAnsi="Arial" w:cs="Arial"/>
          <w:sz w:val="22"/>
        </w:rPr>
        <w:t>cox</w:t>
      </w:r>
      <w:proofErr w:type="gramEnd"/>
      <w:r w:rsidRPr="005E7499">
        <w:rPr>
          <w:rFonts w:ascii="Arial" w:eastAsia="Arial" w:hAnsi="Arial" w:cs="Arial"/>
          <w:sz w:val="22"/>
        </w:rPr>
        <w:t xml:space="preserve"> or coach must have satisfied his/her Club Captain that they are able to:</w:t>
      </w:r>
    </w:p>
    <w:p w14:paraId="1C22BE7A" w14:textId="77777777" w:rsidR="00083A60" w:rsidRPr="005E7499" w:rsidRDefault="00083A60" w:rsidP="00083A60">
      <w:pPr>
        <w:pStyle w:val="Default"/>
        <w:rPr>
          <w:rFonts w:ascii="Arial" w:eastAsia="Arial" w:hAnsi="Arial" w:cs="Arial"/>
          <w:sz w:val="22"/>
        </w:rPr>
      </w:pPr>
    </w:p>
    <w:p w14:paraId="7BF203E4" w14:textId="488DEA8F" w:rsidR="00083A60" w:rsidRPr="00EA38B3" w:rsidRDefault="00083A60" w:rsidP="00EA38B3">
      <w:pPr>
        <w:pStyle w:val="Heading2"/>
      </w:pPr>
      <w:bookmarkStart w:id="89" w:name="_Toc58244319"/>
      <w:r w:rsidRPr="00EA38B3">
        <w:t>Rowers</w:t>
      </w:r>
      <w:bookmarkEnd w:id="89"/>
    </w:p>
    <w:p w14:paraId="0E8C3D2A" w14:textId="77777777" w:rsidR="00083A60" w:rsidRPr="00AD4906" w:rsidRDefault="00083A60" w:rsidP="00974E16">
      <w:pPr>
        <w:pStyle w:val="Default"/>
        <w:numPr>
          <w:ilvl w:val="0"/>
          <w:numId w:val="36"/>
        </w:numPr>
        <w:rPr>
          <w:rFonts w:ascii="Arial" w:eastAsia="Arial" w:hAnsi="Arial" w:cs="Arial"/>
          <w:sz w:val="22"/>
        </w:rPr>
      </w:pPr>
      <w:r w:rsidRPr="00AD4906">
        <w:rPr>
          <w:rFonts w:ascii="Arial" w:eastAsia="Arial" w:hAnsi="Arial" w:cs="Arial"/>
          <w:sz w:val="22"/>
        </w:rPr>
        <w:t>Carry boat from boathouse, place on water, enter and push off safely and correctly</w:t>
      </w:r>
    </w:p>
    <w:p w14:paraId="35132723" w14:textId="77777777" w:rsidR="00083A60" w:rsidRPr="00AD4906" w:rsidRDefault="00083A60" w:rsidP="00974E16">
      <w:pPr>
        <w:pStyle w:val="Default"/>
        <w:numPr>
          <w:ilvl w:val="0"/>
          <w:numId w:val="36"/>
        </w:numPr>
        <w:rPr>
          <w:rFonts w:ascii="Arial" w:eastAsia="Arial" w:hAnsi="Arial" w:cs="Arial"/>
          <w:sz w:val="22"/>
        </w:rPr>
      </w:pPr>
      <w:r w:rsidRPr="00AD4906">
        <w:rPr>
          <w:rFonts w:ascii="Arial" w:eastAsia="Arial" w:hAnsi="Arial" w:cs="Arial"/>
          <w:sz w:val="22"/>
        </w:rPr>
        <w:t xml:space="preserve">Row forwards (feathered blades) with correct posture, </w:t>
      </w:r>
      <w:proofErr w:type="gramStart"/>
      <w:r w:rsidRPr="00AD4906">
        <w:rPr>
          <w:rFonts w:ascii="Arial" w:eastAsia="Arial" w:hAnsi="Arial" w:cs="Arial"/>
          <w:sz w:val="22"/>
        </w:rPr>
        <w:t>grip</w:t>
      </w:r>
      <w:proofErr w:type="gramEnd"/>
      <w:r w:rsidRPr="00AD4906">
        <w:rPr>
          <w:rFonts w:ascii="Arial" w:eastAsia="Arial" w:hAnsi="Arial" w:cs="Arial"/>
          <w:sz w:val="22"/>
        </w:rPr>
        <w:t xml:space="preserve"> and sequencing for at least 500 </w:t>
      </w:r>
      <w:r>
        <w:rPr>
          <w:rFonts w:ascii="Arial" w:eastAsia="Arial" w:hAnsi="Arial" w:cs="Arial"/>
          <w:sz w:val="22"/>
        </w:rPr>
        <w:t xml:space="preserve">m </w:t>
      </w:r>
      <w:r w:rsidRPr="00AD4906">
        <w:rPr>
          <w:rFonts w:ascii="Arial" w:eastAsia="Arial" w:hAnsi="Arial" w:cs="Arial"/>
          <w:sz w:val="22"/>
        </w:rPr>
        <w:t>and be capable of rowing backwards when necessary</w:t>
      </w:r>
    </w:p>
    <w:p w14:paraId="3AD12A01" w14:textId="77777777" w:rsidR="00083A60" w:rsidRPr="00AD4906" w:rsidRDefault="00083A60" w:rsidP="00974E16">
      <w:pPr>
        <w:pStyle w:val="Default"/>
        <w:numPr>
          <w:ilvl w:val="0"/>
          <w:numId w:val="36"/>
        </w:numPr>
        <w:rPr>
          <w:rFonts w:ascii="Arial" w:eastAsia="Arial" w:hAnsi="Arial" w:cs="Arial"/>
          <w:sz w:val="22"/>
        </w:rPr>
      </w:pPr>
      <w:r w:rsidRPr="00AD4906">
        <w:rPr>
          <w:rFonts w:ascii="Arial" w:eastAsia="Arial" w:hAnsi="Arial" w:cs="Arial"/>
          <w:sz w:val="22"/>
        </w:rPr>
        <w:t>Spin safely and effectively (under 90</w:t>
      </w:r>
      <w:r>
        <w:rPr>
          <w:rFonts w:ascii="Arial" w:eastAsia="Arial" w:hAnsi="Arial" w:cs="Arial"/>
          <w:sz w:val="22"/>
        </w:rPr>
        <w:t xml:space="preserve"> seconds for a full rotation</w:t>
      </w:r>
      <w:r w:rsidRPr="00AD4906">
        <w:rPr>
          <w:rFonts w:ascii="Arial" w:eastAsia="Arial" w:hAnsi="Arial" w:cs="Arial"/>
          <w:sz w:val="22"/>
        </w:rPr>
        <w:t>) demonstrating awareness of other river users</w:t>
      </w:r>
    </w:p>
    <w:p w14:paraId="05453C5D" w14:textId="77777777" w:rsidR="00083A60" w:rsidRPr="00EF1C3D" w:rsidRDefault="00083A60" w:rsidP="00974E16">
      <w:pPr>
        <w:pStyle w:val="Default"/>
        <w:numPr>
          <w:ilvl w:val="0"/>
          <w:numId w:val="36"/>
        </w:numPr>
        <w:rPr>
          <w:rFonts w:ascii="Arial" w:eastAsia="Arial" w:hAnsi="Arial" w:cs="Arial"/>
          <w:sz w:val="22"/>
        </w:rPr>
      </w:pPr>
      <w:r>
        <w:rPr>
          <w:rFonts w:ascii="Arial" w:eastAsia="Arial" w:hAnsi="Arial" w:cs="Arial"/>
          <w:sz w:val="22"/>
        </w:rPr>
        <w:t>Take and know the names of</w:t>
      </w:r>
      <w:r w:rsidRPr="00AD4906">
        <w:rPr>
          <w:rFonts w:ascii="Arial" w:eastAsia="Arial" w:hAnsi="Arial" w:cs="Arial"/>
          <w:sz w:val="22"/>
        </w:rPr>
        <w:t xml:space="preserve"> different types of strokes (tap, touch, scratch)</w:t>
      </w:r>
      <w:r>
        <w:rPr>
          <w:rFonts w:ascii="Arial" w:eastAsia="Arial" w:hAnsi="Arial" w:cs="Arial"/>
          <w:sz w:val="22"/>
        </w:rPr>
        <w:t>,</w:t>
      </w:r>
      <w:r w:rsidRPr="00AD4906">
        <w:rPr>
          <w:rFonts w:ascii="Arial" w:eastAsia="Arial" w:hAnsi="Arial" w:cs="Arial"/>
          <w:sz w:val="22"/>
        </w:rPr>
        <w:t xml:space="preserve"> ways to stop the boat</w:t>
      </w:r>
      <w:r>
        <w:rPr>
          <w:rFonts w:ascii="Arial" w:eastAsia="Arial" w:hAnsi="Arial" w:cs="Arial"/>
          <w:sz w:val="22"/>
        </w:rPr>
        <w:t xml:space="preserve"> and both regatta and head race start sequences </w:t>
      </w:r>
    </w:p>
    <w:p w14:paraId="4C2960A6" w14:textId="77777777" w:rsidR="00083A60" w:rsidRPr="00AD4906" w:rsidRDefault="00083A60" w:rsidP="00974E16">
      <w:pPr>
        <w:pStyle w:val="Default"/>
        <w:numPr>
          <w:ilvl w:val="0"/>
          <w:numId w:val="36"/>
        </w:numPr>
        <w:rPr>
          <w:rFonts w:ascii="Arial" w:eastAsia="Arial" w:hAnsi="Arial" w:cs="Arial"/>
          <w:sz w:val="22"/>
        </w:rPr>
      </w:pPr>
      <w:r w:rsidRPr="00AD4906">
        <w:rPr>
          <w:rFonts w:ascii="Arial" w:eastAsia="Arial" w:hAnsi="Arial" w:cs="Arial"/>
          <w:sz w:val="22"/>
        </w:rPr>
        <w:t>Execute an emergency stop</w:t>
      </w:r>
      <w:r>
        <w:rPr>
          <w:rFonts w:ascii="Arial" w:eastAsia="Arial" w:hAnsi="Arial" w:cs="Arial"/>
          <w:sz w:val="22"/>
        </w:rPr>
        <w:t xml:space="preserve"> within 1 boat length</w:t>
      </w:r>
    </w:p>
    <w:p w14:paraId="6A6DA83A" w14:textId="77777777" w:rsidR="00083A60" w:rsidRPr="00952DBC" w:rsidRDefault="00083A60" w:rsidP="00974E16">
      <w:pPr>
        <w:pStyle w:val="Default"/>
        <w:numPr>
          <w:ilvl w:val="0"/>
          <w:numId w:val="36"/>
        </w:numPr>
        <w:rPr>
          <w:rFonts w:ascii="Arial" w:eastAsia="Arial" w:hAnsi="Arial" w:cs="Arial"/>
          <w:sz w:val="22"/>
        </w:rPr>
      </w:pPr>
      <w:r w:rsidRPr="00AD4906">
        <w:rPr>
          <w:rFonts w:ascii="Arial" w:eastAsia="Arial" w:hAnsi="Arial" w:cs="Arial"/>
          <w:sz w:val="22"/>
        </w:rPr>
        <w:t>Land safely</w:t>
      </w:r>
      <w:r>
        <w:rPr>
          <w:rFonts w:ascii="Arial" w:eastAsia="Arial" w:hAnsi="Arial" w:cs="Arial"/>
          <w:sz w:val="22"/>
        </w:rPr>
        <w:t xml:space="preserve"> and r</w:t>
      </w:r>
      <w:r w:rsidRPr="00952DBC">
        <w:rPr>
          <w:rFonts w:ascii="Arial" w:eastAsia="Arial" w:hAnsi="Arial" w:cs="Arial"/>
          <w:sz w:val="22"/>
        </w:rPr>
        <w:t>eturn</w:t>
      </w:r>
      <w:r>
        <w:rPr>
          <w:rFonts w:ascii="Arial" w:eastAsia="Arial" w:hAnsi="Arial" w:cs="Arial"/>
          <w:sz w:val="22"/>
        </w:rPr>
        <w:t xml:space="preserve"> the</w:t>
      </w:r>
      <w:r w:rsidRPr="00952DBC">
        <w:rPr>
          <w:rFonts w:ascii="Arial" w:eastAsia="Arial" w:hAnsi="Arial" w:cs="Arial"/>
          <w:sz w:val="22"/>
        </w:rPr>
        <w:t xml:space="preserve"> boat and oars to </w:t>
      </w:r>
      <w:r>
        <w:rPr>
          <w:rFonts w:ascii="Arial" w:eastAsia="Arial" w:hAnsi="Arial" w:cs="Arial"/>
          <w:sz w:val="22"/>
        </w:rPr>
        <w:t>the boathouse</w:t>
      </w:r>
      <w:r w:rsidRPr="00952DBC">
        <w:rPr>
          <w:rFonts w:ascii="Arial" w:eastAsia="Arial" w:hAnsi="Arial" w:cs="Arial"/>
          <w:sz w:val="22"/>
        </w:rPr>
        <w:t xml:space="preserve">, understanding correct cleaning and storage procedures </w:t>
      </w:r>
    </w:p>
    <w:p w14:paraId="0BDBB6CE" w14:textId="77777777" w:rsidR="00083A60" w:rsidRPr="00AD4906" w:rsidRDefault="00083A60" w:rsidP="00974E16">
      <w:pPr>
        <w:pStyle w:val="Default"/>
        <w:numPr>
          <w:ilvl w:val="0"/>
          <w:numId w:val="36"/>
        </w:numPr>
        <w:rPr>
          <w:rFonts w:ascii="Arial" w:eastAsia="Arial" w:hAnsi="Arial" w:cs="Arial"/>
          <w:sz w:val="22"/>
        </w:rPr>
      </w:pPr>
      <w:r w:rsidRPr="00AD4906">
        <w:rPr>
          <w:rFonts w:ascii="Arial" w:eastAsia="Arial" w:hAnsi="Arial" w:cs="Arial"/>
          <w:sz w:val="22"/>
        </w:rPr>
        <w:t xml:space="preserve">Name all the parts of the boat, </w:t>
      </w:r>
      <w:proofErr w:type="gramStart"/>
      <w:r w:rsidRPr="00AD4906">
        <w:rPr>
          <w:rFonts w:ascii="Arial" w:eastAsia="Arial" w:hAnsi="Arial" w:cs="Arial"/>
          <w:sz w:val="22"/>
        </w:rPr>
        <w:t>blades</w:t>
      </w:r>
      <w:proofErr w:type="gramEnd"/>
      <w:r w:rsidRPr="00AD4906">
        <w:rPr>
          <w:rFonts w:ascii="Arial" w:eastAsia="Arial" w:hAnsi="Arial" w:cs="Arial"/>
          <w:sz w:val="22"/>
        </w:rPr>
        <w:t xml:space="preserve"> and riggers.</w:t>
      </w:r>
    </w:p>
    <w:p w14:paraId="0700A860" w14:textId="77777777" w:rsidR="00083A60" w:rsidRPr="00AD4906" w:rsidRDefault="00083A60" w:rsidP="00974E16">
      <w:pPr>
        <w:pStyle w:val="Default"/>
        <w:numPr>
          <w:ilvl w:val="0"/>
          <w:numId w:val="36"/>
        </w:numPr>
        <w:rPr>
          <w:rFonts w:ascii="Arial" w:eastAsia="Arial" w:hAnsi="Arial" w:cs="Arial"/>
          <w:sz w:val="22"/>
        </w:rPr>
      </w:pPr>
      <w:r w:rsidRPr="00AD4906">
        <w:rPr>
          <w:rFonts w:ascii="Arial" w:eastAsia="Arial" w:hAnsi="Arial" w:cs="Arial"/>
          <w:sz w:val="22"/>
        </w:rPr>
        <w:t>Understand what to do in the event of capsize/swamping</w:t>
      </w:r>
      <w:r>
        <w:rPr>
          <w:rFonts w:ascii="Arial" w:eastAsia="Arial" w:hAnsi="Arial" w:cs="Arial"/>
          <w:sz w:val="22"/>
        </w:rPr>
        <w:t xml:space="preserve"> and know who they need to report to if incidents occur</w:t>
      </w:r>
    </w:p>
    <w:p w14:paraId="3F480C71" w14:textId="77777777" w:rsidR="00083A60" w:rsidRPr="00AD4906" w:rsidRDefault="00083A60" w:rsidP="00974E16">
      <w:pPr>
        <w:pStyle w:val="Default"/>
        <w:numPr>
          <w:ilvl w:val="0"/>
          <w:numId w:val="36"/>
        </w:numPr>
        <w:rPr>
          <w:rFonts w:ascii="Arial" w:eastAsia="Arial" w:hAnsi="Arial" w:cs="Arial"/>
          <w:sz w:val="22"/>
        </w:rPr>
      </w:pPr>
      <w:r w:rsidRPr="00AD4906">
        <w:rPr>
          <w:rFonts w:ascii="Arial" w:eastAsia="Arial" w:hAnsi="Arial" w:cs="Arial"/>
          <w:sz w:val="22"/>
        </w:rPr>
        <w:t>Demonstrate full awareness of BR Row Safe Guide</w:t>
      </w:r>
      <w:r>
        <w:rPr>
          <w:rFonts w:ascii="Arial" w:eastAsia="Arial" w:hAnsi="Arial" w:cs="Arial"/>
          <w:sz w:val="22"/>
        </w:rPr>
        <w:t xml:space="preserve"> and </w:t>
      </w:r>
      <w:r w:rsidRPr="00AD4906">
        <w:rPr>
          <w:rFonts w:ascii="Arial" w:eastAsia="Arial" w:hAnsi="Arial" w:cs="Arial"/>
          <w:sz w:val="22"/>
        </w:rPr>
        <w:t>the DURB Regulations, especially the regulations regarding rowing in darkness</w:t>
      </w:r>
      <w:r>
        <w:rPr>
          <w:rFonts w:ascii="Arial" w:eastAsia="Arial" w:hAnsi="Arial" w:cs="Arial"/>
          <w:sz w:val="22"/>
        </w:rPr>
        <w:t>,</w:t>
      </w:r>
      <w:r w:rsidRPr="00AD4906">
        <w:rPr>
          <w:rFonts w:ascii="Arial" w:eastAsia="Arial" w:hAnsi="Arial" w:cs="Arial"/>
          <w:sz w:val="22"/>
        </w:rPr>
        <w:t xml:space="preserve"> poor weather conditions</w:t>
      </w:r>
      <w:r>
        <w:rPr>
          <w:rFonts w:ascii="Arial" w:eastAsia="Arial" w:hAnsi="Arial" w:cs="Arial"/>
          <w:sz w:val="22"/>
        </w:rPr>
        <w:t xml:space="preserve"> and signing in/out for sessions</w:t>
      </w:r>
    </w:p>
    <w:p w14:paraId="4A123347" w14:textId="77777777" w:rsidR="00083A60" w:rsidRPr="00AD4906" w:rsidRDefault="00083A60" w:rsidP="00974E16">
      <w:pPr>
        <w:pStyle w:val="Default"/>
        <w:numPr>
          <w:ilvl w:val="0"/>
          <w:numId w:val="36"/>
        </w:numPr>
        <w:rPr>
          <w:rFonts w:ascii="Arial" w:eastAsia="Arial" w:hAnsi="Arial" w:cs="Arial"/>
          <w:sz w:val="22"/>
        </w:rPr>
      </w:pPr>
      <w:r w:rsidRPr="00AD4906">
        <w:rPr>
          <w:rFonts w:ascii="Arial" w:eastAsia="Arial" w:hAnsi="Arial" w:cs="Arial"/>
          <w:sz w:val="22"/>
        </w:rPr>
        <w:t>Wear the correct clothing</w:t>
      </w:r>
      <w:r>
        <w:rPr>
          <w:rFonts w:ascii="Arial" w:eastAsia="Arial" w:hAnsi="Arial" w:cs="Arial"/>
          <w:sz w:val="22"/>
        </w:rPr>
        <w:t xml:space="preserve"> and bring enough water and food for outings of different length in hot, cold, </w:t>
      </w:r>
      <w:proofErr w:type="gramStart"/>
      <w:r>
        <w:rPr>
          <w:rFonts w:ascii="Arial" w:eastAsia="Arial" w:hAnsi="Arial" w:cs="Arial"/>
          <w:sz w:val="22"/>
        </w:rPr>
        <w:t>raining</w:t>
      </w:r>
      <w:proofErr w:type="gramEnd"/>
      <w:r>
        <w:rPr>
          <w:rFonts w:ascii="Arial" w:eastAsia="Arial" w:hAnsi="Arial" w:cs="Arial"/>
          <w:sz w:val="22"/>
        </w:rPr>
        <w:t xml:space="preserve"> and windy conditions.</w:t>
      </w:r>
    </w:p>
    <w:p w14:paraId="3745F7AC" w14:textId="77777777" w:rsidR="00083A60" w:rsidRPr="005E7499" w:rsidRDefault="00083A60" w:rsidP="00083A60">
      <w:pPr>
        <w:pStyle w:val="Default"/>
        <w:rPr>
          <w:rFonts w:ascii="Arial" w:hAnsi="Arial" w:cs="Arial"/>
          <w:sz w:val="22"/>
        </w:rPr>
      </w:pPr>
    </w:p>
    <w:p w14:paraId="123B42E6" w14:textId="16F7DA75" w:rsidR="00083A60" w:rsidRPr="005E7499" w:rsidRDefault="00083A60" w:rsidP="00EA38B3">
      <w:pPr>
        <w:pStyle w:val="Heading2"/>
      </w:pPr>
      <w:bookmarkStart w:id="90" w:name="_Toc58244320"/>
      <w:r w:rsidRPr="005E7499">
        <w:t>Coxes</w:t>
      </w:r>
      <w:bookmarkEnd w:id="90"/>
    </w:p>
    <w:p w14:paraId="06823AFD" w14:textId="77777777" w:rsidR="00083A60" w:rsidRDefault="00083A60" w:rsidP="00974E16">
      <w:pPr>
        <w:pStyle w:val="Default"/>
        <w:numPr>
          <w:ilvl w:val="0"/>
          <w:numId w:val="39"/>
        </w:numPr>
        <w:rPr>
          <w:rFonts w:ascii="Arial" w:eastAsia="Arial" w:hAnsi="Arial" w:cs="Arial"/>
          <w:sz w:val="22"/>
        </w:rPr>
      </w:pPr>
      <w:r w:rsidRPr="00AD4906">
        <w:rPr>
          <w:rFonts w:ascii="Arial" w:eastAsia="Arial" w:hAnsi="Arial" w:cs="Arial"/>
          <w:sz w:val="22"/>
        </w:rPr>
        <w:t>Name all the parts of the boat, blades and riggers</w:t>
      </w:r>
      <w:r>
        <w:rPr>
          <w:rFonts w:ascii="Arial" w:eastAsia="Arial" w:hAnsi="Arial" w:cs="Arial"/>
          <w:sz w:val="22"/>
        </w:rPr>
        <w:t xml:space="preserve"> including different names for each side (bowside/starboard/green and </w:t>
      </w:r>
      <w:proofErr w:type="spellStart"/>
      <w:r>
        <w:rPr>
          <w:rFonts w:ascii="Arial" w:eastAsia="Arial" w:hAnsi="Arial" w:cs="Arial"/>
          <w:sz w:val="22"/>
        </w:rPr>
        <w:t>strokeside</w:t>
      </w:r>
      <w:proofErr w:type="spellEnd"/>
      <w:r>
        <w:rPr>
          <w:rFonts w:ascii="Arial" w:eastAsia="Arial" w:hAnsi="Arial" w:cs="Arial"/>
          <w:sz w:val="22"/>
        </w:rPr>
        <w:t>/port/red)</w:t>
      </w:r>
    </w:p>
    <w:p w14:paraId="4D1DAFAF" w14:textId="77777777" w:rsidR="00083A60" w:rsidRPr="005E7499" w:rsidRDefault="00083A60" w:rsidP="00974E16">
      <w:pPr>
        <w:pStyle w:val="Default"/>
        <w:numPr>
          <w:ilvl w:val="0"/>
          <w:numId w:val="39"/>
        </w:numPr>
        <w:rPr>
          <w:rFonts w:ascii="Arial" w:eastAsia="Arial" w:hAnsi="Arial" w:cs="Arial"/>
          <w:sz w:val="22"/>
        </w:rPr>
      </w:pPr>
      <w:r>
        <w:rPr>
          <w:rFonts w:ascii="Arial" w:eastAsia="Arial" w:hAnsi="Arial" w:cs="Arial"/>
          <w:sz w:val="22"/>
        </w:rPr>
        <w:t>Understand</w:t>
      </w:r>
      <w:r w:rsidRPr="005E7499">
        <w:rPr>
          <w:rFonts w:ascii="Arial" w:eastAsia="Arial" w:hAnsi="Arial" w:cs="Arial"/>
          <w:sz w:val="22"/>
        </w:rPr>
        <w:t xml:space="preserve"> what </w:t>
      </w:r>
      <w:r>
        <w:rPr>
          <w:rFonts w:ascii="Arial" w:eastAsia="Arial" w:hAnsi="Arial" w:cs="Arial"/>
          <w:sz w:val="22"/>
        </w:rPr>
        <w:t>equipment to have on their person for a safe outing: PFD (</w:t>
      </w:r>
      <w:r w:rsidRPr="00083A60">
        <w:rPr>
          <w:rFonts w:ascii="Arial" w:eastAsia="Arial" w:hAnsi="Arial" w:cs="Arial"/>
          <w:sz w:val="22"/>
        </w:rPr>
        <w:t xml:space="preserve">Not automatically inflating if in a </w:t>
      </w:r>
      <w:proofErr w:type="spellStart"/>
      <w:r w:rsidRPr="00083A60">
        <w:rPr>
          <w:rFonts w:ascii="Arial" w:eastAsia="Arial" w:hAnsi="Arial" w:cs="Arial"/>
          <w:sz w:val="22"/>
        </w:rPr>
        <w:t>bowloader</w:t>
      </w:r>
      <w:proofErr w:type="spellEnd"/>
      <w:r w:rsidRPr="00083A60">
        <w:rPr>
          <w:rFonts w:ascii="Arial" w:eastAsia="Arial" w:hAnsi="Arial" w:cs="Arial"/>
          <w:sz w:val="22"/>
        </w:rPr>
        <w:t xml:space="preserve">), </w:t>
      </w:r>
      <w:r>
        <w:rPr>
          <w:rFonts w:ascii="Arial" w:eastAsia="Arial" w:hAnsi="Arial" w:cs="Arial"/>
          <w:sz w:val="22"/>
        </w:rPr>
        <w:t xml:space="preserve">no jeans, no wellingtons once pushed off from the landing stage, </w:t>
      </w:r>
      <w:r w:rsidRPr="005E7499">
        <w:rPr>
          <w:rFonts w:ascii="Arial" w:eastAsia="Arial" w:hAnsi="Arial" w:cs="Arial"/>
          <w:sz w:val="22"/>
        </w:rPr>
        <w:t>warm</w:t>
      </w:r>
      <w:r>
        <w:rPr>
          <w:rFonts w:ascii="Arial" w:eastAsia="Arial" w:hAnsi="Arial" w:cs="Arial"/>
          <w:sz w:val="22"/>
        </w:rPr>
        <w:t xml:space="preserve"> but non-obstructive</w:t>
      </w:r>
      <w:r w:rsidRPr="005E7499">
        <w:rPr>
          <w:rFonts w:ascii="Arial" w:eastAsia="Arial" w:hAnsi="Arial" w:cs="Arial"/>
          <w:sz w:val="22"/>
        </w:rPr>
        <w:t xml:space="preserve"> clothing, </w:t>
      </w:r>
      <w:r>
        <w:rPr>
          <w:rFonts w:ascii="Arial" w:eastAsia="Arial" w:hAnsi="Arial" w:cs="Arial"/>
          <w:sz w:val="22"/>
        </w:rPr>
        <w:t xml:space="preserve">10/13mm spanner. </w:t>
      </w:r>
    </w:p>
    <w:p w14:paraId="06E9BA20" w14:textId="77777777" w:rsidR="00083A60" w:rsidRPr="0014284B" w:rsidRDefault="00083A60" w:rsidP="00974E16">
      <w:pPr>
        <w:pStyle w:val="Default"/>
        <w:numPr>
          <w:ilvl w:val="0"/>
          <w:numId w:val="39"/>
        </w:numPr>
        <w:rPr>
          <w:rFonts w:ascii="Arial" w:eastAsia="Arial" w:hAnsi="Arial" w:cs="Arial"/>
          <w:sz w:val="22"/>
        </w:rPr>
      </w:pPr>
      <w:r>
        <w:rPr>
          <w:rFonts w:ascii="Arial" w:eastAsia="Arial" w:hAnsi="Arial" w:cs="Arial"/>
          <w:sz w:val="22"/>
        </w:rPr>
        <w:t xml:space="preserve">Use a cox-box correctly, connecting it to the boat and speakers, turning it on and off, adjusting the volume, using the time function, safely </w:t>
      </w:r>
      <w:proofErr w:type="gramStart"/>
      <w:r>
        <w:rPr>
          <w:rFonts w:ascii="Arial" w:eastAsia="Arial" w:hAnsi="Arial" w:cs="Arial"/>
          <w:sz w:val="22"/>
        </w:rPr>
        <w:t>detaching</w:t>
      </w:r>
      <w:proofErr w:type="gramEnd"/>
      <w:r>
        <w:rPr>
          <w:rFonts w:ascii="Arial" w:eastAsia="Arial" w:hAnsi="Arial" w:cs="Arial"/>
          <w:sz w:val="22"/>
        </w:rPr>
        <w:t xml:space="preserve"> and charging it, keeping it in good working condition.</w:t>
      </w:r>
    </w:p>
    <w:p w14:paraId="4F96002B" w14:textId="77777777" w:rsidR="00083A60" w:rsidRDefault="00083A60" w:rsidP="00974E16">
      <w:pPr>
        <w:pStyle w:val="Default"/>
        <w:numPr>
          <w:ilvl w:val="0"/>
          <w:numId w:val="39"/>
        </w:numPr>
        <w:rPr>
          <w:rFonts w:ascii="Arial" w:eastAsia="Arial" w:hAnsi="Arial" w:cs="Arial"/>
          <w:sz w:val="22"/>
        </w:rPr>
      </w:pPr>
      <w:r w:rsidRPr="005E7499">
        <w:rPr>
          <w:rFonts w:ascii="Arial" w:eastAsia="Arial" w:hAnsi="Arial" w:cs="Arial"/>
          <w:sz w:val="22"/>
        </w:rPr>
        <w:t>Instruct the crew to carry the boat from the boat house</w:t>
      </w:r>
      <w:r>
        <w:rPr>
          <w:rFonts w:ascii="Arial" w:eastAsia="Arial" w:hAnsi="Arial" w:cs="Arial"/>
          <w:sz w:val="22"/>
        </w:rPr>
        <w:t>,</w:t>
      </w:r>
      <w:r w:rsidRPr="005E7499">
        <w:rPr>
          <w:rFonts w:ascii="Arial" w:eastAsia="Arial" w:hAnsi="Arial" w:cs="Arial"/>
          <w:sz w:val="22"/>
        </w:rPr>
        <w:t xml:space="preserve"> place on the water</w:t>
      </w:r>
      <w:r>
        <w:rPr>
          <w:rFonts w:ascii="Arial" w:eastAsia="Arial" w:hAnsi="Arial" w:cs="Arial"/>
          <w:sz w:val="22"/>
        </w:rPr>
        <w:t>,</w:t>
      </w:r>
      <w:r w:rsidRPr="007D1513">
        <w:rPr>
          <w:rFonts w:ascii="Arial" w:eastAsia="Arial" w:hAnsi="Arial" w:cs="Arial"/>
          <w:sz w:val="22"/>
        </w:rPr>
        <w:t xml:space="preserve"> </w:t>
      </w:r>
      <w:r>
        <w:rPr>
          <w:rFonts w:ascii="Arial" w:eastAsia="Arial" w:hAnsi="Arial" w:cs="Arial"/>
          <w:sz w:val="22"/>
        </w:rPr>
        <w:t>enter the boat and p</w:t>
      </w:r>
      <w:r w:rsidRPr="007D1513">
        <w:rPr>
          <w:rFonts w:ascii="Arial" w:eastAsia="Arial" w:hAnsi="Arial" w:cs="Arial"/>
          <w:sz w:val="22"/>
        </w:rPr>
        <w:t>ush off landing stage correctly and safely</w:t>
      </w:r>
      <w:r>
        <w:rPr>
          <w:rFonts w:ascii="Arial" w:eastAsia="Arial" w:hAnsi="Arial" w:cs="Arial"/>
          <w:sz w:val="22"/>
        </w:rPr>
        <w:t>.</w:t>
      </w:r>
    </w:p>
    <w:p w14:paraId="48914158" w14:textId="77777777" w:rsidR="00083A60" w:rsidRPr="0014284B" w:rsidRDefault="00083A60" w:rsidP="00974E16">
      <w:pPr>
        <w:pStyle w:val="Default"/>
        <w:numPr>
          <w:ilvl w:val="0"/>
          <w:numId w:val="39"/>
        </w:numPr>
        <w:rPr>
          <w:rFonts w:ascii="Arial" w:eastAsia="Arial" w:hAnsi="Arial" w:cs="Arial"/>
          <w:sz w:val="22"/>
        </w:rPr>
      </w:pPr>
      <w:r w:rsidRPr="005E7499">
        <w:rPr>
          <w:rFonts w:ascii="Arial" w:eastAsia="Arial" w:hAnsi="Arial" w:cs="Arial"/>
          <w:sz w:val="22"/>
        </w:rPr>
        <w:t xml:space="preserve">Execute an emergency stop </w:t>
      </w:r>
      <w:r>
        <w:rPr>
          <w:rFonts w:ascii="Arial" w:eastAsia="Arial" w:hAnsi="Arial" w:cs="Arial"/>
          <w:sz w:val="22"/>
        </w:rPr>
        <w:t>within 1 boat length and u</w:t>
      </w:r>
      <w:r w:rsidRPr="005E7499">
        <w:rPr>
          <w:rFonts w:ascii="Arial" w:eastAsia="Arial" w:hAnsi="Arial" w:cs="Arial"/>
          <w:sz w:val="22"/>
        </w:rPr>
        <w:t>nderstand wh</w:t>
      </w:r>
      <w:r>
        <w:rPr>
          <w:rFonts w:ascii="Arial" w:eastAsia="Arial" w:hAnsi="Arial" w:cs="Arial"/>
          <w:sz w:val="22"/>
        </w:rPr>
        <w:t>at to do if an incident occurs and who to report to.</w:t>
      </w:r>
    </w:p>
    <w:p w14:paraId="0784B100" w14:textId="77777777" w:rsidR="00083A60" w:rsidRPr="005E7499" w:rsidRDefault="00083A60" w:rsidP="00974E16">
      <w:pPr>
        <w:pStyle w:val="Default"/>
        <w:numPr>
          <w:ilvl w:val="0"/>
          <w:numId w:val="39"/>
        </w:numPr>
        <w:rPr>
          <w:rFonts w:ascii="Arial" w:eastAsia="Arial" w:hAnsi="Arial" w:cs="Arial"/>
          <w:sz w:val="22"/>
        </w:rPr>
      </w:pPr>
      <w:r>
        <w:rPr>
          <w:rFonts w:ascii="Arial" w:eastAsia="Arial" w:hAnsi="Arial" w:cs="Arial"/>
          <w:sz w:val="22"/>
        </w:rPr>
        <w:t>W</w:t>
      </w:r>
      <w:r w:rsidRPr="005E7499">
        <w:rPr>
          <w:rFonts w:ascii="Arial" w:eastAsia="Arial" w:hAnsi="Arial" w:cs="Arial"/>
          <w:sz w:val="22"/>
        </w:rPr>
        <w:t xml:space="preserve">arm up the crew </w:t>
      </w:r>
      <w:r>
        <w:rPr>
          <w:rFonts w:ascii="Arial" w:eastAsia="Arial" w:hAnsi="Arial" w:cs="Arial"/>
          <w:sz w:val="22"/>
        </w:rPr>
        <w:t>from front-stops or back-stops keeping tucked in on the correct side of the river (RHS Wear and Tyne).</w:t>
      </w:r>
    </w:p>
    <w:p w14:paraId="08871349" w14:textId="77777777" w:rsidR="00083A60" w:rsidRPr="007D1513" w:rsidRDefault="00083A60" w:rsidP="00974E16">
      <w:pPr>
        <w:pStyle w:val="Default"/>
        <w:numPr>
          <w:ilvl w:val="0"/>
          <w:numId w:val="39"/>
        </w:numPr>
        <w:rPr>
          <w:rFonts w:ascii="Arial" w:eastAsia="Arial" w:hAnsi="Arial" w:cs="Arial"/>
          <w:sz w:val="22"/>
        </w:rPr>
      </w:pPr>
      <w:r w:rsidRPr="005E7499">
        <w:rPr>
          <w:rFonts w:ascii="Arial" w:eastAsia="Arial" w:hAnsi="Arial" w:cs="Arial"/>
          <w:sz w:val="22"/>
        </w:rPr>
        <w:t xml:space="preserve">Manoeuvre the </w:t>
      </w:r>
      <w:proofErr w:type="gramStart"/>
      <w:r w:rsidRPr="005E7499">
        <w:rPr>
          <w:rFonts w:ascii="Arial" w:eastAsia="Arial" w:hAnsi="Arial" w:cs="Arial"/>
          <w:sz w:val="22"/>
        </w:rPr>
        <w:t xml:space="preserve">boat </w:t>
      </w:r>
      <w:r>
        <w:rPr>
          <w:rFonts w:ascii="Arial" w:eastAsia="Arial" w:hAnsi="Arial" w:cs="Arial"/>
          <w:sz w:val="22"/>
        </w:rPr>
        <w:t xml:space="preserve">as a whole, </w:t>
      </w:r>
      <w:r w:rsidRPr="005E7499">
        <w:rPr>
          <w:rFonts w:ascii="Arial" w:eastAsia="Arial" w:hAnsi="Arial" w:cs="Arial"/>
          <w:sz w:val="22"/>
        </w:rPr>
        <w:t>in</w:t>
      </w:r>
      <w:proofErr w:type="gramEnd"/>
      <w:r w:rsidRPr="005E7499">
        <w:rPr>
          <w:rFonts w:ascii="Arial" w:eastAsia="Arial" w:hAnsi="Arial" w:cs="Arial"/>
          <w:sz w:val="22"/>
        </w:rPr>
        <w:t xml:space="preserve"> pairs, individually, and in sides, using both forward, backward, and holding strokes</w:t>
      </w:r>
      <w:r>
        <w:rPr>
          <w:rFonts w:ascii="Arial" w:eastAsia="Arial" w:hAnsi="Arial" w:cs="Arial"/>
          <w:sz w:val="22"/>
        </w:rPr>
        <w:t xml:space="preserve"> and s</w:t>
      </w:r>
      <w:r w:rsidRPr="007D1513">
        <w:rPr>
          <w:rFonts w:ascii="Arial" w:eastAsia="Arial" w:hAnsi="Arial" w:cs="Arial"/>
          <w:sz w:val="22"/>
        </w:rPr>
        <w:t>pin the boat safely and effectively</w:t>
      </w:r>
      <w:r>
        <w:rPr>
          <w:rFonts w:ascii="Arial" w:eastAsia="Arial" w:hAnsi="Arial" w:cs="Arial"/>
          <w:sz w:val="22"/>
        </w:rPr>
        <w:t xml:space="preserve"> in under 50 seconds</w:t>
      </w:r>
    </w:p>
    <w:p w14:paraId="40FB9988" w14:textId="77777777" w:rsidR="00083A60" w:rsidRPr="007D1513" w:rsidRDefault="00083A60" w:rsidP="00974E16">
      <w:pPr>
        <w:pStyle w:val="Default"/>
        <w:numPr>
          <w:ilvl w:val="0"/>
          <w:numId w:val="39"/>
        </w:numPr>
        <w:rPr>
          <w:rFonts w:ascii="Arial" w:eastAsia="Arial" w:hAnsi="Arial" w:cs="Arial"/>
          <w:sz w:val="22"/>
        </w:rPr>
      </w:pPr>
      <w:r>
        <w:rPr>
          <w:rFonts w:ascii="Arial" w:eastAsia="Arial" w:hAnsi="Arial" w:cs="Arial"/>
          <w:sz w:val="22"/>
        </w:rPr>
        <w:t xml:space="preserve">Navigate the river safely while following the rules of the river, spinning in the correct places, using the correct </w:t>
      </w:r>
      <w:proofErr w:type="gramStart"/>
      <w:r>
        <w:rPr>
          <w:rFonts w:ascii="Arial" w:eastAsia="Arial" w:hAnsi="Arial" w:cs="Arial"/>
          <w:sz w:val="22"/>
        </w:rPr>
        <w:t>arches</w:t>
      </w:r>
      <w:proofErr w:type="gramEnd"/>
      <w:r>
        <w:rPr>
          <w:rFonts w:ascii="Arial" w:eastAsia="Arial" w:hAnsi="Arial" w:cs="Arial"/>
          <w:sz w:val="22"/>
        </w:rPr>
        <w:t xml:space="preserve"> and </w:t>
      </w:r>
      <w:r w:rsidRPr="005E7499">
        <w:rPr>
          <w:rFonts w:ascii="Arial" w:eastAsia="Arial" w:hAnsi="Arial" w:cs="Arial"/>
          <w:sz w:val="22"/>
        </w:rPr>
        <w:t>manoeuvr</w:t>
      </w:r>
      <w:r>
        <w:rPr>
          <w:rFonts w:ascii="Arial" w:eastAsia="Arial" w:hAnsi="Arial" w:cs="Arial"/>
          <w:sz w:val="22"/>
        </w:rPr>
        <w:t>ing</w:t>
      </w:r>
      <w:r w:rsidRPr="005E7499">
        <w:rPr>
          <w:rFonts w:ascii="Arial" w:eastAsia="Arial" w:hAnsi="Arial" w:cs="Arial"/>
          <w:sz w:val="22"/>
        </w:rPr>
        <w:t xml:space="preserve"> around </w:t>
      </w:r>
      <w:r>
        <w:rPr>
          <w:rFonts w:ascii="Arial" w:eastAsia="Arial" w:hAnsi="Arial" w:cs="Arial"/>
          <w:sz w:val="22"/>
        </w:rPr>
        <w:t>other crews on the river safely</w:t>
      </w:r>
    </w:p>
    <w:p w14:paraId="0F3DD139" w14:textId="77777777" w:rsidR="00083A60" w:rsidRDefault="00083A60" w:rsidP="00974E16">
      <w:pPr>
        <w:pStyle w:val="Default"/>
        <w:numPr>
          <w:ilvl w:val="0"/>
          <w:numId w:val="39"/>
        </w:numPr>
        <w:rPr>
          <w:rFonts w:ascii="Arial" w:eastAsia="Arial" w:hAnsi="Arial" w:cs="Arial"/>
          <w:sz w:val="22"/>
        </w:rPr>
      </w:pPr>
      <w:r w:rsidRPr="00AD4906">
        <w:rPr>
          <w:rFonts w:ascii="Arial" w:eastAsia="Arial" w:hAnsi="Arial" w:cs="Arial"/>
          <w:sz w:val="22"/>
        </w:rPr>
        <w:t>Land safely</w:t>
      </w:r>
      <w:r>
        <w:rPr>
          <w:rFonts w:ascii="Arial" w:eastAsia="Arial" w:hAnsi="Arial" w:cs="Arial"/>
          <w:sz w:val="22"/>
        </w:rPr>
        <w:t xml:space="preserve"> and i</w:t>
      </w:r>
      <w:r w:rsidRPr="005E7499">
        <w:rPr>
          <w:rFonts w:ascii="Arial" w:eastAsia="Arial" w:hAnsi="Arial" w:cs="Arial"/>
          <w:sz w:val="22"/>
        </w:rPr>
        <w:t>nstruct the crew</w:t>
      </w:r>
      <w:r>
        <w:rPr>
          <w:rFonts w:ascii="Arial" w:eastAsia="Arial" w:hAnsi="Arial" w:cs="Arial"/>
          <w:sz w:val="22"/>
        </w:rPr>
        <w:t xml:space="preserve"> to safely r</w:t>
      </w:r>
      <w:r w:rsidRPr="00952DBC">
        <w:rPr>
          <w:rFonts w:ascii="Arial" w:eastAsia="Arial" w:hAnsi="Arial" w:cs="Arial"/>
          <w:sz w:val="22"/>
        </w:rPr>
        <w:t>eturn</w:t>
      </w:r>
      <w:r>
        <w:rPr>
          <w:rFonts w:ascii="Arial" w:eastAsia="Arial" w:hAnsi="Arial" w:cs="Arial"/>
          <w:sz w:val="22"/>
        </w:rPr>
        <w:t xml:space="preserve"> the</w:t>
      </w:r>
      <w:r w:rsidRPr="00952DBC">
        <w:rPr>
          <w:rFonts w:ascii="Arial" w:eastAsia="Arial" w:hAnsi="Arial" w:cs="Arial"/>
          <w:sz w:val="22"/>
        </w:rPr>
        <w:t xml:space="preserve"> boat and oars to </w:t>
      </w:r>
      <w:r>
        <w:rPr>
          <w:rFonts w:ascii="Arial" w:eastAsia="Arial" w:hAnsi="Arial" w:cs="Arial"/>
          <w:sz w:val="22"/>
        </w:rPr>
        <w:t>the boathouse</w:t>
      </w:r>
      <w:r w:rsidRPr="00952DBC">
        <w:rPr>
          <w:rFonts w:ascii="Arial" w:eastAsia="Arial" w:hAnsi="Arial" w:cs="Arial"/>
          <w:sz w:val="22"/>
        </w:rPr>
        <w:t xml:space="preserve">, understanding correct </w:t>
      </w:r>
      <w:r>
        <w:rPr>
          <w:rFonts w:ascii="Arial" w:eastAsia="Arial" w:hAnsi="Arial" w:cs="Arial"/>
          <w:sz w:val="22"/>
        </w:rPr>
        <w:t>cleaning and storage procedure</w:t>
      </w:r>
    </w:p>
    <w:p w14:paraId="519030E0" w14:textId="77777777" w:rsidR="00083A60" w:rsidRDefault="00083A60" w:rsidP="00974E16">
      <w:pPr>
        <w:pStyle w:val="Default"/>
        <w:numPr>
          <w:ilvl w:val="0"/>
          <w:numId w:val="39"/>
        </w:numPr>
        <w:rPr>
          <w:rFonts w:ascii="Arial" w:eastAsia="Arial" w:hAnsi="Arial" w:cs="Arial"/>
          <w:sz w:val="22"/>
        </w:rPr>
      </w:pPr>
      <w:r>
        <w:rPr>
          <w:rFonts w:ascii="Arial" w:eastAsia="Arial" w:hAnsi="Arial" w:cs="Arial"/>
          <w:sz w:val="22"/>
        </w:rPr>
        <w:t>Row full crew through Elvet Bridge multiple times in an IV in both directions without clipping blades</w:t>
      </w:r>
    </w:p>
    <w:p w14:paraId="23AFF1EB" w14:textId="00CE8891" w:rsidR="00083A60" w:rsidRPr="0014284B" w:rsidRDefault="00083A60" w:rsidP="00974E16">
      <w:pPr>
        <w:pStyle w:val="Default"/>
        <w:numPr>
          <w:ilvl w:val="0"/>
          <w:numId w:val="39"/>
        </w:numPr>
        <w:rPr>
          <w:rFonts w:ascii="Arial" w:eastAsia="Arial" w:hAnsi="Arial" w:cs="Arial"/>
          <w:sz w:val="22"/>
        </w:rPr>
      </w:pPr>
      <w:r>
        <w:rPr>
          <w:rFonts w:ascii="Arial" w:eastAsia="Arial" w:hAnsi="Arial" w:cs="Arial"/>
          <w:sz w:val="22"/>
        </w:rPr>
        <w:lastRenderedPageBreak/>
        <w:t>C</w:t>
      </w:r>
      <w:r w:rsidRPr="005E7499">
        <w:rPr>
          <w:rFonts w:ascii="Arial" w:eastAsia="Arial" w:hAnsi="Arial" w:cs="Arial"/>
          <w:sz w:val="22"/>
        </w:rPr>
        <w:t xml:space="preserve">ox and steer in </w:t>
      </w:r>
      <w:r>
        <w:rPr>
          <w:rFonts w:ascii="Arial" w:eastAsia="Arial" w:hAnsi="Arial" w:cs="Arial"/>
          <w:sz w:val="22"/>
        </w:rPr>
        <w:t xml:space="preserve">obscured </w:t>
      </w:r>
      <w:r w:rsidRPr="005E7499">
        <w:rPr>
          <w:rFonts w:ascii="Arial" w:eastAsia="Arial" w:hAnsi="Arial" w:cs="Arial"/>
          <w:sz w:val="22"/>
        </w:rPr>
        <w:t>visibility</w:t>
      </w:r>
      <w:r>
        <w:rPr>
          <w:rFonts w:ascii="Arial" w:eastAsia="Arial" w:hAnsi="Arial" w:cs="Arial"/>
          <w:sz w:val="22"/>
        </w:rPr>
        <w:t xml:space="preserve"> (darkness/rain/haze/fog), high winds (&gt;25 mph gusts),</w:t>
      </w:r>
      <w:r w:rsidRPr="005E7499">
        <w:rPr>
          <w:rFonts w:ascii="Arial" w:eastAsia="Arial" w:hAnsi="Arial" w:cs="Arial"/>
          <w:sz w:val="22"/>
        </w:rPr>
        <w:t xml:space="preserve"> and poor weather conditions</w:t>
      </w:r>
      <w:r>
        <w:rPr>
          <w:rFonts w:ascii="Arial" w:eastAsia="Arial" w:hAnsi="Arial" w:cs="Arial"/>
          <w:sz w:val="22"/>
        </w:rPr>
        <w:t>, wearing suitable clothing for any temperature between -5 to 25 °C in Durham given the conditions stated</w:t>
      </w:r>
    </w:p>
    <w:p w14:paraId="561F9AED" w14:textId="3EF60726" w:rsidR="00083A60" w:rsidRPr="00083A60" w:rsidRDefault="00083A60" w:rsidP="00974E16">
      <w:pPr>
        <w:pStyle w:val="Default"/>
        <w:numPr>
          <w:ilvl w:val="0"/>
          <w:numId w:val="39"/>
        </w:numPr>
        <w:rPr>
          <w:rFonts w:ascii="Arial" w:eastAsia="Arial" w:hAnsi="Arial" w:cs="Arial"/>
          <w:sz w:val="22"/>
        </w:rPr>
      </w:pPr>
      <w:r w:rsidRPr="00AD4906">
        <w:rPr>
          <w:rFonts w:ascii="Arial" w:eastAsia="Arial" w:hAnsi="Arial" w:cs="Arial"/>
          <w:sz w:val="22"/>
        </w:rPr>
        <w:t>Demonstrate full awareness of BR Row Safe Guide</w:t>
      </w:r>
      <w:r>
        <w:rPr>
          <w:rFonts w:ascii="Arial" w:eastAsia="Arial" w:hAnsi="Arial" w:cs="Arial"/>
          <w:sz w:val="22"/>
        </w:rPr>
        <w:t xml:space="preserve"> and </w:t>
      </w:r>
      <w:r w:rsidRPr="00AD4906">
        <w:rPr>
          <w:rFonts w:ascii="Arial" w:eastAsia="Arial" w:hAnsi="Arial" w:cs="Arial"/>
          <w:sz w:val="22"/>
        </w:rPr>
        <w:t>the DURB Regulations, especially the regulations regarding rowing in darkness</w:t>
      </w:r>
      <w:r>
        <w:rPr>
          <w:rFonts w:ascii="Arial" w:eastAsia="Arial" w:hAnsi="Arial" w:cs="Arial"/>
          <w:sz w:val="22"/>
        </w:rPr>
        <w:t>,</w:t>
      </w:r>
      <w:r w:rsidRPr="00AD4906">
        <w:rPr>
          <w:rFonts w:ascii="Arial" w:eastAsia="Arial" w:hAnsi="Arial" w:cs="Arial"/>
          <w:sz w:val="22"/>
        </w:rPr>
        <w:t xml:space="preserve"> poor weather conditions</w:t>
      </w:r>
      <w:r>
        <w:rPr>
          <w:rFonts w:ascii="Arial" w:eastAsia="Arial" w:hAnsi="Arial" w:cs="Arial"/>
          <w:sz w:val="22"/>
        </w:rPr>
        <w:t xml:space="preserve"> and signing in/out for sessions.</w:t>
      </w:r>
    </w:p>
    <w:p w14:paraId="1587691E" w14:textId="77777777" w:rsidR="00083A60" w:rsidRDefault="00083A60" w:rsidP="00083A60">
      <w:pPr>
        <w:pStyle w:val="Default"/>
        <w:ind w:left="720"/>
        <w:rPr>
          <w:rFonts w:ascii="Arial" w:eastAsia="Arial" w:hAnsi="Arial" w:cs="Arial"/>
          <w:sz w:val="22"/>
        </w:rPr>
      </w:pPr>
    </w:p>
    <w:p w14:paraId="06D85069" w14:textId="77777777" w:rsidR="00083A60" w:rsidRPr="009D4EC0" w:rsidRDefault="00083A60" w:rsidP="00083A60">
      <w:pPr>
        <w:pStyle w:val="Default"/>
        <w:rPr>
          <w:rFonts w:ascii="Arial" w:eastAsia="Arial" w:hAnsi="Arial" w:cs="Arial"/>
          <w:sz w:val="22"/>
        </w:rPr>
      </w:pPr>
    </w:p>
    <w:p w14:paraId="33917B93" w14:textId="62593C4B" w:rsidR="00083A60" w:rsidRPr="005E7499" w:rsidRDefault="00083A60" w:rsidP="00EA38B3">
      <w:pPr>
        <w:pStyle w:val="Heading2"/>
      </w:pPr>
      <w:bookmarkStart w:id="91" w:name="_Toc58244321"/>
      <w:r w:rsidRPr="005E7499">
        <w:t>Coaches</w:t>
      </w:r>
      <w:bookmarkEnd w:id="91"/>
    </w:p>
    <w:p w14:paraId="6F3E8F6A" w14:textId="77777777" w:rsidR="00083A60" w:rsidRPr="005E7499" w:rsidRDefault="00083A60" w:rsidP="00974E16">
      <w:pPr>
        <w:pStyle w:val="NormalWeb"/>
        <w:numPr>
          <w:ilvl w:val="0"/>
          <w:numId w:val="40"/>
        </w:numPr>
        <w:spacing w:before="0" w:beforeAutospacing="0" w:after="0" w:afterAutospacing="0"/>
        <w:textAlignment w:val="baseline"/>
        <w:rPr>
          <w:rFonts w:ascii="Arial" w:hAnsi="Arial" w:cs="Arial"/>
          <w:color w:val="000000"/>
          <w:sz w:val="22"/>
          <w:szCs w:val="22"/>
        </w:rPr>
      </w:pPr>
      <w:r w:rsidRPr="00AD4906">
        <w:rPr>
          <w:rFonts w:ascii="Arial" w:eastAsia="Arial" w:hAnsi="Arial" w:cs="Arial"/>
          <w:sz w:val="22"/>
        </w:rPr>
        <w:t>Demonstrate</w:t>
      </w:r>
      <w:r w:rsidRPr="005E7499">
        <w:rPr>
          <w:rFonts w:ascii="Arial" w:hAnsi="Arial" w:cs="Arial"/>
          <w:color w:val="000000"/>
          <w:sz w:val="22"/>
          <w:szCs w:val="22"/>
        </w:rPr>
        <w:t xml:space="preserve"> </w:t>
      </w:r>
      <w:r>
        <w:rPr>
          <w:rFonts w:ascii="Arial" w:hAnsi="Arial" w:cs="Arial"/>
          <w:color w:val="000000"/>
          <w:sz w:val="22"/>
          <w:szCs w:val="22"/>
        </w:rPr>
        <w:t xml:space="preserve">solid </w:t>
      </w:r>
      <w:r w:rsidRPr="005E7499">
        <w:rPr>
          <w:rFonts w:ascii="Arial" w:hAnsi="Arial" w:cs="Arial"/>
          <w:color w:val="000000"/>
          <w:sz w:val="22"/>
          <w:szCs w:val="22"/>
        </w:rPr>
        <w:t>knowledge o</w:t>
      </w:r>
      <w:r>
        <w:rPr>
          <w:rFonts w:ascii="Arial" w:hAnsi="Arial" w:cs="Arial"/>
          <w:color w:val="000000"/>
          <w:sz w:val="22"/>
          <w:szCs w:val="22"/>
        </w:rPr>
        <w:t>f the</w:t>
      </w:r>
      <w:r w:rsidRPr="005E7499">
        <w:rPr>
          <w:rFonts w:ascii="Arial" w:hAnsi="Arial" w:cs="Arial"/>
          <w:color w:val="000000"/>
          <w:sz w:val="22"/>
          <w:szCs w:val="22"/>
        </w:rPr>
        <w:t xml:space="preserve"> rules and regulations of the sport</w:t>
      </w:r>
      <w:r>
        <w:rPr>
          <w:rFonts w:ascii="Arial" w:hAnsi="Arial" w:cs="Arial"/>
          <w:color w:val="000000"/>
          <w:sz w:val="22"/>
          <w:szCs w:val="22"/>
        </w:rPr>
        <w:t xml:space="preserve"> (BR rules of racing, </w:t>
      </w:r>
      <w:r w:rsidRPr="00AD4906">
        <w:rPr>
          <w:rFonts w:ascii="Arial" w:eastAsia="Arial" w:hAnsi="Arial" w:cs="Arial"/>
          <w:sz w:val="22"/>
        </w:rPr>
        <w:t>BR Row Safe Guide</w:t>
      </w:r>
      <w:r>
        <w:rPr>
          <w:rFonts w:ascii="Arial" w:eastAsia="Arial" w:hAnsi="Arial" w:cs="Arial"/>
          <w:sz w:val="22"/>
        </w:rPr>
        <w:t xml:space="preserve"> and DURB Regulations</w:t>
      </w:r>
      <w:r>
        <w:rPr>
          <w:rFonts w:ascii="Arial" w:hAnsi="Arial" w:cs="Arial"/>
          <w:color w:val="000000"/>
          <w:sz w:val="22"/>
          <w:szCs w:val="22"/>
        </w:rPr>
        <w:t>)</w:t>
      </w:r>
      <w:r w:rsidRPr="005E7499">
        <w:rPr>
          <w:rFonts w:ascii="Arial" w:hAnsi="Arial" w:cs="Arial"/>
          <w:color w:val="000000"/>
          <w:sz w:val="22"/>
          <w:szCs w:val="22"/>
        </w:rPr>
        <w:t xml:space="preserve"> including the basic technique of rowing (sweep), extendable to sculling. Capable of delivering this with clear explanations and different coaching techniques (mechanica</w:t>
      </w:r>
      <w:r>
        <w:rPr>
          <w:rFonts w:ascii="Arial" w:hAnsi="Arial" w:cs="Arial"/>
          <w:color w:val="000000"/>
          <w:sz w:val="22"/>
          <w:szCs w:val="22"/>
        </w:rPr>
        <w:t>l, verbal, visual and auditory)</w:t>
      </w:r>
    </w:p>
    <w:p w14:paraId="4E10CD9E" w14:textId="5466A980" w:rsidR="00083A60" w:rsidRPr="005E7499" w:rsidRDefault="00083A60" w:rsidP="00974E16">
      <w:pPr>
        <w:pStyle w:val="NormalWeb"/>
        <w:numPr>
          <w:ilvl w:val="0"/>
          <w:numId w:val="4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Lead </w:t>
      </w:r>
      <w:r w:rsidRPr="005E7499">
        <w:rPr>
          <w:rFonts w:ascii="Arial" w:hAnsi="Arial" w:cs="Arial"/>
          <w:color w:val="000000"/>
          <w:sz w:val="22"/>
          <w:szCs w:val="22"/>
        </w:rPr>
        <w:t>well organised and safe</w:t>
      </w:r>
      <w:r>
        <w:rPr>
          <w:rFonts w:ascii="Arial" w:hAnsi="Arial" w:cs="Arial"/>
          <w:color w:val="000000"/>
          <w:sz w:val="22"/>
          <w:szCs w:val="22"/>
        </w:rPr>
        <w:t xml:space="preserve"> sessions</w:t>
      </w:r>
      <w:r w:rsidRPr="005E7499">
        <w:rPr>
          <w:rFonts w:ascii="Arial" w:hAnsi="Arial" w:cs="Arial"/>
          <w:color w:val="000000"/>
          <w:sz w:val="22"/>
          <w:szCs w:val="22"/>
        </w:rPr>
        <w:t>, with basic knowledge on risk assessment and preventing risks from occurring/what to do in the event of an emergency</w:t>
      </w:r>
    </w:p>
    <w:p w14:paraId="75AD06D4" w14:textId="3272F684" w:rsidR="00083A60" w:rsidRPr="005E7499" w:rsidRDefault="00083A60" w:rsidP="00974E16">
      <w:pPr>
        <w:pStyle w:val="NormalWeb"/>
        <w:numPr>
          <w:ilvl w:val="0"/>
          <w:numId w:val="4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Deliver</w:t>
      </w:r>
      <w:r w:rsidRPr="005E7499">
        <w:rPr>
          <w:rFonts w:ascii="Arial" w:hAnsi="Arial" w:cs="Arial"/>
          <w:color w:val="000000"/>
          <w:sz w:val="22"/>
          <w:szCs w:val="22"/>
        </w:rPr>
        <w:t xml:space="preserve"> constructive criticism, areas of improvement and positive feedback throughout a session. Coincided with suggesting useful drills to impl</w:t>
      </w:r>
      <w:r>
        <w:rPr>
          <w:rFonts w:ascii="Arial" w:hAnsi="Arial" w:cs="Arial"/>
          <w:color w:val="000000"/>
          <w:sz w:val="22"/>
          <w:szCs w:val="22"/>
        </w:rPr>
        <w:t>ement to make positive changes</w:t>
      </w:r>
    </w:p>
    <w:p w14:paraId="09EBEA74" w14:textId="28A73A43" w:rsidR="00083A60" w:rsidRDefault="00083A60" w:rsidP="00974E16">
      <w:pPr>
        <w:pStyle w:val="NormalWeb"/>
        <w:numPr>
          <w:ilvl w:val="0"/>
          <w:numId w:val="40"/>
        </w:numPr>
        <w:spacing w:before="0" w:beforeAutospacing="0" w:after="0" w:afterAutospacing="0"/>
        <w:textAlignment w:val="baseline"/>
        <w:rPr>
          <w:rFonts w:ascii="Arial" w:hAnsi="Arial" w:cs="Arial"/>
          <w:color w:val="000000"/>
          <w:sz w:val="22"/>
          <w:szCs w:val="22"/>
        </w:rPr>
      </w:pPr>
      <w:r w:rsidRPr="005E7499">
        <w:rPr>
          <w:rFonts w:ascii="Arial" w:hAnsi="Arial" w:cs="Arial"/>
          <w:color w:val="000000"/>
          <w:sz w:val="22"/>
          <w:szCs w:val="22"/>
        </w:rPr>
        <w:t xml:space="preserve">Capable of using basic rescue equipment </w:t>
      </w:r>
      <w:proofErr w:type="gramStart"/>
      <w:r w:rsidRPr="005E7499">
        <w:rPr>
          <w:rFonts w:ascii="Arial" w:hAnsi="Arial" w:cs="Arial"/>
          <w:color w:val="000000"/>
          <w:sz w:val="22"/>
          <w:szCs w:val="22"/>
        </w:rPr>
        <w:t>e.g.</w:t>
      </w:r>
      <w:proofErr w:type="gramEnd"/>
      <w:r w:rsidRPr="005E7499">
        <w:rPr>
          <w:rFonts w:ascii="Arial" w:hAnsi="Arial" w:cs="Arial"/>
          <w:color w:val="000000"/>
          <w:sz w:val="22"/>
          <w:szCs w:val="22"/>
        </w:rPr>
        <w:t xml:space="preserve"> throwlines, and knowledge on capsize drills to be able to recover a capsized crew in the most safe, practical and effective way</w:t>
      </w:r>
    </w:p>
    <w:p w14:paraId="3A8E2C4C" w14:textId="77777777" w:rsidR="00083A60" w:rsidRPr="005E7499" w:rsidRDefault="00083A60" w:rsidP="00974E16">
      <w:pPr>
        <w:pStyle w:val="NormalWeb"/>
        <w:numPr>
          <w:ilvl w:val="0"/>
          <w:numId w:val="4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Identify and make the call if a session should end early because of technique falling apart, changes in conditions or to prevent injury/illness etc.</w:t>
      </w:r>
    </w:p>
    <w:p w14:paraId="7B46365F" w14:textId="77777777" w:rsidR="00083A60" w:rsidRDefault="00083A60" w:rsidP="00083A60"/>
    <w:p w14:paraId="4FA0E7C0" w14:textId="77777777" w:rsidR="00083A60" w:rsidRDefault="00083A60" w:rsidP="00083A60"/>
    <w:p w14:paraId="6AE799B9" w14:textId="77777777" w:rsidR="00083A60" w:rsidRDefault="00083A60" w:rsidP="00083A60"/>
    <w:p w14:paraId="52013A67" w14:textId="77777777" w:rsidR="00083A60" w:rsidRDefault="00083A60" w:rsidP="00083A60"/>
    <w:p w14:paraId="142A6659" w14:textId="77777777" w:rsidR="00083A60" w:rsidRDefault="00083A60" w:rsidP="00083A60"/>
    <w:p w14:paraId="39A53182" w14:textId="77777777" w:rsidR="00083A60" w:rsidRDefault="00083A60" w:rsidP="00083A60"/>
    <w:p w14:paraId="11692584" w14:textId="77777777" w:rsidR="00083A60" w:rsidRDefault="00083A60" w:rsidP="00083A60"/>
    <w:p w14:paraId="09D0F1E7" w14:textId="77777777" w:rsidR="00083A60" w:rsidRDefault="00083A60" w:rsidP="00083A60"/>
    <w:p w14:paraId="2FDCE031" w14:textId="77777777" w:rsidR="00083A60" w:rsidRDefault="00083A60" w:rsidP="00083A60"/>
    <w:p w14:paraId="47919742" w14:textId="77777777" w:rsidR="00083A60" w:rsidRDefault="00083A60" w:rsidP="00083A60"/>
    <w:p w14:paraId="3764A88D" w14:textId="77777777" w:rsidR="00083A60" w:rsidRDefault="00083A60" w:rsidP="00083A60"/>
    <w:p w14:paraId="2BA30071" w14:textId="77777777" w:rsidR="00083A60" w:rsidRDefault="00083A60" w:rsidP="00083A60"/>
    <w:p w14:paraId="2754B303" w14:textId="77777777" w:rsidR="00083A60" w:rsidRDefault="00083A60" w:rsidP="00083A60"/>
    <w:p w14:paraId="77644A43" w14:textId="77777777" w:rsidR="00083A60" w:rsidRDefault="00083A60" w:rsidP="00083A60"/>
    <w:p w14:paraId="5D81D3D0" w14:textId="77777777" w:rsidR="00083A60" w:rsidRDefault="00083A60" w:rsidP="00083A60"/>
    <w:p w14:paraId="58A7CCEB" w14:textId="77777777" w:rsidR="00083A60" w:rsidRDefault="00083A60" w:rsidP="00083A60"/>
    <w:p w14:paraId="386D44F7" w14:textId="77777777" w:rsidR="00083A60" w:rsidRDefault="00083A60" w:rsidP="00083A60"/>
    <w:p w14:paraId="52FB794B" w14:textId="77777777" w:rsidR="00083A60" w:rsidRDefault="00083A60" w:rsidP="00083A60"/>
    <w:p w14:paraId="1469099E" w14:textId="3F1877B4" w:rsidR="00083A60" w:rsidRDefault="00083A60" w:rsidP="00083A60">
      <w:pPr>
        <w:pStyle w:val="Heading1"/>
        <w:spacing w:before="0" w:after="0"/>
        <w:rPr>
          <w:rFonts w:ascii="Arial" w:hAnsi="Arial" w:cs="Arial"/>
          <w:b/>
          <w:caps w:val="0"/>
          <w:sz w:val="24"/>
          <w:szCs w:val="24"/>
        </w:rPr>
      </w:pPr>
      <w:bookmarkStart w:id="92" w:name="_Toc58244322"/>
      <w:r w:rsidRPr="005E7499">
        <w:rPr>
          <w:rFonts w:ascii="Arial" w:hAnsi="Arial" w:cs="Arial"/>
          <w:b/>
          <w:caps w:val="0"/>
          <w:sz w:val="24"/>
          <w:szCs w:val="24"/>
        </w:rPr>
        <w:t xml:space="preserve">Appendix </w:t>
      </w:r>
      <w:r>
        <w:rPr>
          <w:rFonts w:ascii="Arial" w:hAnsi="Arial" w:cs="Arial"/>
          <w:b/>
          <w:caps w:val="0"/>
          <w:sz w:val="24"/>
          <w:szCs w:val="24"/>
        </w:rPr>
        <w:t xml:space="preserve">4 </w:t>
      </w:r>
      <w:r w:rsidRPr="005E7499">
        <w:rPr>
          <w:rFonts w:ascii="Arial" w:hAnsi="Arial" w:cs="Arial"/>
          <w:b/>
          <w:caps w:val="0"/>
          <w:sz w:val="24"/>
          <w:szCs w:val="24"/>
        </w:rPr>
        <w:t>- Co</w:t>
      </w:r>
      <w:r>
        <w:rPr>
          <w:rFonts w:ascii="Arial" w:hAnsi="Arial" w:cs="Arial"/>
          <w:b/>
          <w:caps w:val="0"/>
          <w:sz w:val="24"/>
          <w:szCs w:val="24"/>
        </w:rPr>
        <w:t>nfident</w:t>
      </w:r>
      <w:r w:rsidRPr="005E7499">
        <w:rPr>
          <w:rFonts w:ascii="Arial" w:hAnsi="Arial" w:cs="Arial"/>
          <w:b/>
          <w:caps w:val="0"/>
          <w:sz w:val="24"/>
          <w:szCs w:val="24"/>
        </w:rPr>
        <w:t xml:space="preserve"> Criteria</w:t>
      </w:r>
      <w:bookmarkEnd w:id="92"/>
    </w:p>
    <w:p w14:paraId="1CA29DEF" w14:textId="0000697A" w:rsidR="00083A60" w:rsidRPr="00C006AE" w:rsidRDefault="00083A60" w:rsidP="00083A60">
      <w:pPr>
        <w:pStyle w:val="Default"/>
        <w:rPr>
          <w:rFonts w:ascii="Arial" w:eastAsia="Arial" w:hAnsi="Arial" w:cs="Arial"/>
          <w:sz w:val="22"/>
        </w:rPr>
      </w:pPr>
      <w:r w:rsidRPr="005E7499">
        <w:rPr>
          <w:rFonts w:ascii="Arial" w:eastAsia="Arial" w:hAnsi="Arial" w:cs="Arial"/>
          <w:sz w:val="22"/>
        </w:rPr>
        <w:t xml:space="preserve">Every rower, cox and coach should be individually assessed against the following criteria. Each criterion shall be individually assessed on a pass/fail basis. </w:t>
      </w:r>
      <w:r>
        <w:rPr>
          <w:rFonts w:ascii="Arial" w:eastAsia="Arial" w:hAnsi="Arial" w:cs="Arial"/>
          <w:sz w:val="22"/>
        </w:rPr>
        <w:t>The coaching criteria are here to aid development and should not be taken as the only requirements.</w:t>
      </w:r>
      <w:r w:rsidR="00A9509C">
        <w:rPr>
          <w:rFonts w:ascii="Arial" w:eastAsia="Arial" w:hAnsi="Arial" w:cs="Arial"/>
          <w:sz w:val="22"/>
        </w:rPr>
        <w:t xml:space="preserve"> </w:t>
      </w:r>
      <w:r w:rsidR="00A9509C" w:rsidRPr="005E7499">
        <w:rPr>
          <w:rFonts w:ascii="Arial" w:eastAsia="Arial" w:hAnsi="Arial" w:cs="Arial"/>
          <w:sz w:val="22"/>
        </w:rPr>
        <w:t>To be classed as ‘c</w:t>
      </w:r>
      <w:r w:rsidR="00A9509C">
        <w:rPr>
          <w:rFonts w:ascii="Arial" w:eastAsia="Arial" w:hAnsi="Arial" w:cs="Arial"/>
          <w:sz w:val="22"/>
        </w:rPr>
        <w:t>onfident</w:t>
      </w:r>
      <w:r w:rsidR="00A9509C" w:rsidRPr="005E7499">
        <w:rPr>
          <w:rFonts w:ascii="Arial" w:eastAsia="Arial" w:hAnsi="Arial" w:cs="Arial"/>
          <w:sz w:val="22"/>
        </w:rPr>
        <w:t xml:space="preserve">’ each rower, sculler, </w:t>
      </w:r>
      <w:proofErr w:type="gramStart"/>
      <w:r w:rsidR="00A9509C" w:rsidRPr="005E7499">
        <w:rPr>
          <w:rFonts w:ascii="Arial" w:eastAsia="Arial" w:hAnsi="Arial" w:cs="Arial"/>
          <w:sz w:val="22"/>
        </w:rPr>
        <w:t>cox</w:t>
      </w:r>
      <w:proofErr w:type="gramEnd"/>
      <w:r w:rsidR="00A9509C" w:rsidRPr="005E7499">
        <w:rPr>
          <w:rFonts w:ascii="Arial" w:eastAsia="Arial" w:hAnsi="Arial" w:cs="Arial"/>
          <w:sz w:val="22"/>
        </w:rPr>
        <w:t xml:space="preserve"> or coach must have satisfied</w:t>
      </w:r>
      <w:r>
        <w:rPr>
          <w:rFonts w:ascii="Arial" w:eastAsia="Arial" w:hAnsi="Arial" w:cs="Arial"/>
          <w:sz w:val="22"/>
        </w:rPr>
        <w:t xml:space="preserve"> </w:t>
      </w:r>
      <w:r w:rsidR="00A9509C">
        <w:rPr>
          <w:rFonts w:ascii="Arial" w:eastAsia="Arial" w:hAnsi="Arial" w:cs="Arial"/>
          <w:sz w:val="22"/>
        </w:rPr>
        <w:t>during an assessment by a British Rowing Level 2 Coach and the DCR Coaching Coordinator.</w:t>
      </w:r>
    </w:p>
    <w:p w14:paraId="2591A1C2" w14:textId="77777777" w:rsidR="00083A60" w:rsidRPr="005E7499" w:rsidRDefault="00083A60" w:rsidP="00083A60">
      <w:pPr>
        <w:pStyle w:val="Default"/>
        <w:rPr>
          <w:rFonts w:ascii="Arial" w:eastAsia="Arial" w:hAnsi="Arial" w:cs="Arial"/>
          <w:sz w:val="22"/>
        </w:rPr>
      </w:pPr>
    </w:p>
    <w:p w14:paraId="5EF75156" w14:textId="23DB84CD" w:rsidR="00083A60" w:rsidRPr="005E7499" w:rsidRDefault="00083A60" w:rsidP="00EA38B3">
      <w:pPr>
        <w:pStyle w:val="Heading2"/>
      </w:pPr>
      <w:bookmarkStart w:id="93" w:name="_Toc58244323"/>
      <w:r w:rsidRPr="005E7499">
        <w:t>Rowers</w:t>
      </w:r>
      <w:bookmarkEnd w:id="93"/>
    </w:p>
    <w:p w14:paraId="50F8437B" w14:textId="77777777" w:rsidR="00083A60" w:rsidRPr="00AD4906" w:rsidRDefault="00083A60" w:rsidP="00974E16">
      <w:pPr>
        <w:pStyle w:val="Default"/>
        <w:numPr>
          <w:ilvl w:val="0"/>
          <w:numId w:val="46"/>
        </w:numPr>
        <w:rPr>
          <w:rFonts w:ascii="Arial" w:eastAsia="Arial" w:hAnsi="Arial" w:cs="Arial"/>
          <w:sz w:val="22"/>
        </w:rPr>
      </w:pPr>
      <w:r w:rsidRPr="00AD4906">
        <w:rPr>
          <w:rFonts w:ascii="Arial" w:eastAsia="Arial" w:hAnsi="Arial" w:cs="Arial"/>
          <w:sz w:val="22"/>
        </w:rPr>
        <w:t>Carry boat from boathouse, place on water, enter the boat and push off safely</w:t>
      </w:r>
      <w:r>
        <w:rPr>
          <w:rFonts w:ascii="Arial" w:eastAsia="Arial" w:hAnsi="Arial" w:cs="Arial"/>
          <w:sz w:val="22"/>
        </w:rPr>
        <w:t xml:space="preserve">, </w:t>
      </w:r>
      <w:r w:rsidRPr="00AD4906">
        <w:rPr>
          <w:rFonts w:ascii="Arial" w:eastAsia="Arial" w:hAnsi="Arial" w:cs="Arial"/>
          <w:sz w:val="22"/>
        </w:rPr>
        <w:t>correctly</w:t>
      </w:r>
      <w:r>
        <w:rPr>
          <w:rFonts w:ascii="Arial" w:eastAsia="Arial" w:hAnsi="Arial" w:cs="Arial"/>
          <w:sz w:val="22"/>
        </w:rPr>
        <w:t xml:space="preserve"> and without help from a cox or coach</w:t>
      </w:r>
    </w:p>
    <w:p w14:paraId="5F41AD75" w14:textId="01816374" w:rsidR="00083A60" w:rsidRDefault="00083A60" w:rsidP="00974E16">
      <w:pPr>
        <w:pStyle w:val="Default"/>
        <w:numPr>
          <w:ilvl w:val="0"/>
          <w:numId w:val="46"/>
        </w:numPr>
        <w:rPr>
          <w:rFonts w:ascii="Arial" w:eastAsia="Arial" w:hAnsi="Arial" w:cs="Arial"/>
          <w:sz w:val="22"/>
        </w:rPr>
      </w:pPr>
      <w:r w:rsidRPr="00AD4906">
        <w:rPr>
          <w:rFonts w:ascii="Arial" w:eastAsia="Arial" w:hAnsi="Arial" w:cs="Arial"/>
          <w:sz w:val="22"/>
        </w:rPr>
        <w:t xml:space="preserve">Row forwards (feathered blades) with correct posture, </w:t>
      </w:r>
      <w:proofErr w:type="gramStart"/>
      <w:r w:rsidRPr="00AD4906">
        <w:rPr>
          <w:rFonts w:ascii="Arial" w:eastAsia="Arial" w:hAnsi="Arial" w:cs="Arial"/>
          <w:sz w:val="22"/>
        </w:rPr>
        <w:t>grip</w:t>
      </w:r>
      <w:proofErr w:type="gramEnd"/>
      <w:r w:rsidRPr="00AD4906">
        <w:rPr>
          <w:rFonts w:ascii="Arial" w:eastAsia="Arial" w:hAnsi="Arial" w:cs="Arial"/>
          <w:sz w:val="22"/>
        </w:rPr>
        <w:t xml:space="preserve"> and sequencing for at least </w:t>
      </w:r>
      <w:r>
        <w:rPr>
          <w:rFonts w:ascii="Arial" w:eastAsia="Arial" w:hAnsi="Arial" w:cs="Arial"/>
          <w:sz w:val="22"/>
        </w:rPr>
        <w:t>30 minutes</w:t>
      </w:r>
    </w:p>
    <w:p w14:paraId="75A8514B" w14:textId="77777777" w:rsidR="00083A60" w:rsidRPr="007922B9" w:rsidRDefault="00083A60" w:rsidP="00974E16">
      <w:pPr>
        <w:pStyle w:val="Default"/>
        <w:numPr>
          <w:ilvl w:val="0"/>
          <w:numId w:val="46"/>
        </w:numPr>
        <w:rPr>
          <w:rFonts w:ascii="Arial" w:eastAsia="Arial" w:hAnsi="Arial" w:cs="Arial"/>
          <w:sz w:val="22"/>
        </w:rPr>
      </w:pPr>
      <w:r>
        <w:rPr>
          <w:rFonts w:ascii="Arial" w:eastAsia="Arial" w:hAnsi="Arial" w:cs="Arial"/>
          <w:sz w:val="22"/>
        </w:rPr>
        <w:t>Confidently and consistently perform roll-ups with correct technique and posture</w:t>
      </w:r>
    </w:p>
    <w:p w14:paraId="5543AABF" w14:textId="7AB2A271" w:rsidR="00083A60" w:rsidRPr="005E7499" w:rsidRDefault="00083A60" w:rsidP="00974E16">
      <w:pPr>
        <w:pStyle w:val="Default"/>
        <w:numPr>
          <w:ilvl w:val="0"/>
          <w:numId w:val="46"/>
        </w:numPr>
        <w:rPr>
          <w:rFonts w:ascii="Arial" w:eastAsia="Arial" w:hAnsi="Arial" w:cs="Arial"/>
          <w:sz w:val="22"/>
        </w:rPr>
      </w:pPr>
      <w:r>
        <w:rPr>
          <w:rFonts w:ascii="Arial" w:eastAsia="Arial" w:hAnsi="Arial" w:cs="Arial"/>
          <w:sz w:val="22"/>
        </w:rPr>
        <w:t>Capable of m</w:t>
      </w:r>
      <w:r w:rsidRPr="00AD4906">
        <w:rPr>
          <w:rFonts w:ascii="Arial" w:eastAsia="Arial" w:hAnsi="Arial" w:cs="Arial"/>
          <w:sz w:val="22"/>
        </w:rPr>
        <w:t>anoeuvr</w:t>
      </w:r>
      <w:r>
        <w:rPr>
          <w:rFonts w:ascii="Arial" w:eastAsia="Arial" w:hAnsi="Arial" w:cs="Arial"/>
          <w:sz w:val="22"/>
        </w:rPr>
        <w:t>ing the boat in marshalling areas and attaching to a stake boat without help (including spinning 360° in under 50s for a 4+/x, 45s for a 2x/+ and 40s for a 1x)</w:t>
      </w:r>
    </w:p>
    <w:p w14:paraId="1FFA4F02" w14:textId="77777777" w:rsidR="00083A60" w:rsidRPr="005E7499" w:rsidRDefault="00083A60" w:rsidP="00974E16">
      <w:pPr>
        <w:pStyle w:val="Default"/>
        <w:numPr>
          <w:ilvl w:val="0"/>
          <w:numId w:val="46"/>
        </w:numPr>
        <w:rPr>
          <w:rFonts w:ascii="Arial" w:eastAsia="Arial" w:hAnsi="Arial" w:cs="Arial"/>
          <w:sz w:val="22"/>
        </w:rPr>
      </w:pPr>
      <w:r w:rsidRPr="005E7499">
        <w:rPr>
          <w:rFonts w:ascii="Arial" w:eastAsia="Arial" w:hAnsi="Arial" w:cs="Arial"/>
          <w:sz w:val="22"/>
        </w:rPr>
        <w:t xml:space="preserve">Demonstrate that they can warn encroaching boats by </w:t>
      </w:r>
      <w:proofErr w:type="gramStart"/>
      <w:r w:rsidRPr="005E7499">
        <w:rPr>
          <w:rFonts w:ascii="Arial" w:eastAsia="Arial" w:hAnsi="Arial" w:cs="Arial"/>
          <w:sz w:val="22"/>
        </w:rPr>
        <w:t>shouting loudly</w:t>
      </w:r>
      <w:proofErr w:type="gramEnd"/>
      <w:r w:rsidRPr="005E7499">
        <w:rPr>
          <w:rFonts w:ascii="Arial" w:eastAsia="Arial" w:hAnsi="Arial" w:cs="Arial"/>
          <w:sz w:val="22"/>
        </w:rPr>
        <w:t xml:space="preserve"> and in plenty of time</w:t>
      </w:r>
      <w:r>
        <w:rPr>
          <w:rFonts w:ascii="Arial" w:eastAsia="Arial" w:hAnsi="Arial" w:cs="Arial"/>
          <w:sz w:val="22"/>
        </w:rPr>
        <w:t xml:space="preserve"> and are aware of when dangerous situations are starting to develop</w:t>
      </w:r>
    </w:p>
    <w:p w14:paraId="60B5CF99" w14:textId="77777777" w:rsidR="00083A60" w:rsidRDefault="00083A60" w:rsidP="00974E16">
      <w:pPr>
        <w:pStyle w:val="Default"/>
        <w:numPr>
          <w:ilvl w:val="0"/>
          <w:numId w:val="46"/>
        </w:numPr>
        <w:rPr>
          <w:rFonts w:ascii="Arial" w:eastAsia="Arial" w:hAnsi="Arial" w:cs="Arial"/>
          <w:sz w:val="22"/>
        </w:rPr>
      </w:pPr>
      <w:r w:rsidRPr="005E7499">
        <w:rPr>
          <w:rFonts w:ascii="Arial" w:eastAsia="Arial" w:hAnsi="Arial" w:cs="Arial"/>
          <w:sz w:val="22"/>
        </w:rPr>
        <w:t>Spin safely and effectively</w:t>
      </w:r>
      <w:r>
        <w:rPr>
          <w:rFonts w:ascii="Arial" w:eastAsia="Arial" w:hAnsi="Arial" w:cs="Arial"/>
          <w:sz w:val="22"/>
        </w:rPr>
        <w:t>,</w:t>
      </w:r>
      <w:r w:rsidRPr="005E7499">
        <w:rPr>
          <w:rFonts w:ascii="Arial" w:eastAsia="Arial" w:hAnsi="Arial" w:cs="Arial"/>
          <w:sz w:val="22"/>
        </w:rPr>
        <w:t xml:space="preserve"> demonstrating awareness of other river users</w:t>
      </w:r>
    </w:p>
    <w:p w14:paraId="39EA128C" w14:textId="77777777" w:rsidR="00083A60" w:rsidRDefault="00083A60" w:rsidP="00974E16">
      <w:pPr>
        <w:pStyle w:val="Default"/>
        <w:numPr>
          <w:ilvl w:val="0"/>
          <w:numId w:val="46"/>
        </w:numPr>
        <w:rPr>
          <w:rFonts w:ascii="Arial" w:eastAsia="Arial" w:hAnsi="Arial" w:cs="Arial"/>
          <w:sz w:val="22"/>
        </w:rPr>
      </w:pPr>
      <w:r>
        <w:rPr>
          <w:rFonts w:ascii="Arial" w:eastAsia="Arial" w:hAnsi="Arial" w:cs="Arial"/>
          <w:sz w:val="22"/>
        </w:rPr>
        <w:t>Navigate the river safely, demonstrating awareness of dangerous sections, busy times and issues with other river users while remembering to look over their shoulder regularly</w:t>
      </w:r>
    </w:p>
    <w:p w14:paraId="63D66943" w14:textId="77777777" w:rsidR="00083A60" w:rsidRDefault="00083A60" w:rsidP="00974E16">
      <w:pPr>
        <w:pStyle w:val="Default"/>
        <w:numPr>
          <w:ilvl w:val="0"/>
          <w:numId w:val="46"/>
        </w:numPr>
        <w:rPr>
          <w:rFonts w:ascii="Arial" w:eastAsia="Arial" w:hAnsi="Arial" w:cs="Arial"/>
          <w:sz w:val="22"/>
        </w:rPr>
      </w:pPr>
      <w:r>
        <w:rPr>
          <w:rFonts w:ascii="Arial" w:eastAsia="Arial" w:hAnsi="Arial" w:cs="Arial"/>
          <w:sz w:val="22"/>
        </w:rPr>
        <w:t>Confident rowing in different wind directions and strengths of stream, being aware of the changes required and effect on navigation and technique</w:t>
      </w:r>
    </w:p>
    <w:p w14:paraId="33911877" w14:textId="77777777" w:rsidR="00083A60" w:rsidRDefault="00083A60" w:rsidP="00974E16">
      <w:pPr>
        <w:pStyle w:val="Default"/>
        <w:numPr>
          <w:ilvl w:val="0"/>
          <w:numId w:val="46"/>
        </w:numPr>
        <w:rPr>
          <w:rFonts w:ascii="Arial" w:eastAsia="Arial" w:hAnsi="Arial" w:cs="Arial"/>
          <w:sz w:val="22"/>
        </w:rPr>
      </w:pPr>
      <w:r w:rsidRPr="00AD4906">
        <w:rPr>
          <w:rFonts w:ascii="Arial" w:eastAsia="Arial" w:hAnsi="Arial" w:cs="Arial"/>
          <w:sz w:val="22"/>
        </w:rPr>
        <w:t>Land safely</w:t>
      </w:r>
      <w:r>
        <w:rPr>
          <w:rFonts w:ascii="Arial" w:eastAsia="Arial" w:hAnsi="Arial" w:cs="Arial"/>
          <w:sz w:val="22"/>
        </w:rPr>
        <w:t xml:space="preserve"> and r</w:t>
      </w:r>
      <w:r w:rsidRPr="00952DBC">
        <w:rPr>
          <w:rFonts w:ascii="Arial" w:eastAsia="Arial" w:hAnsi="Arial" w:cs="Arial"/>
          <w:sz w:val="22"/>
        </w:rPr>
        <w:t xml:space="preserve">eturn boat and oars to rack, understanding correct cleaning and storage procedures </w:t>
      </w:r>
      <w:r>
        <w:rPr>
          <w:rFonts w:ascii="Arial" w:eastAsia="Arial" w:hAnsi="Arial" w:cs="Arial"/>
          <w:sz w:val="22"/>
        </w:rPr>
        <w:t>without help from a cox or coach</w:t>
      </w:r>
    </w:p>
    <w:p w14:paraId="60646100" w14:textId="5BD10559" w:rsidR="00083A60" w:rsidRPr="00952DBC" w:rsidRDefault="00083A60" w:rsidP="00974E16">
      <w:pPr>
        <w:pStyle w:val="Default"/>
        <w:numPr>
          <w:ilvl w:val="0"/>
          <w:numId w:val="46"/>
        </w:numPr>
        <w:rPr>
          <w:rFonts w:ascii="Arial" w:eastAsia="Arial" w:hAnsi="Arial" w:cs="Arial"/>
          <w:sz w:val="22"/>
        </w:rPr>
      </w:pPr>
      <w:r>
        <w:rPr>
          <w:rFonts w:ascii="Arial" w:eastAsia="Arial" w:hAnsi="Arial" w:cs="Arial"/>
          <w:sz w:val="22"/>
        </w:rPr>
        <w:t>Rig a boat and blades, including adjusting span/spread, gate height, inboard and outboard etc</w:t>
      </w:r>
    </w:p>
    <w:p w14:paraId="05EA19B1" w14:textId="77777777" w:rsidR="00083A60" w:rsidRDefault="00083A60" w:rsidP="00974E16">
      <w:pPr>
        <w:pStyle w:val="Default"/>
        <w:numPr>
          <w:ilvl w:val="0"/>
          <w:numId w:val="46"/>
        </w:numPr>
        <w:rPr>
          <w:rFonts w:ascii="Arial" w:eastAsia="Arial" w:hAnsi="Arial" w:cs="Arial"/>
          <w:sz w:val="22"/>
        </w:rPr>
      </w:pPr>
      <w:r w:rsidRPr="005E7499">
        <w:rPr>
          <w:rFonts w:ascii="Arial" w:eastAsia="Arial" w:hAnsi="Arial" w:cs="Arial"/>
          <w:sz w:val="22"/>
        </w:rPr>
        <w:t xml:space="preserve">Understand </w:t>
      </w:r>
      <w:r>
        <w:rPr>
          <w:rFonts w:ascii="Arial" w:eastAsia="Arial" w:hAnsi="Arial" w:cs="Arial"/>
          <w:sz w:val="22"/>
        </w:rPr>
        <w:t>risks</w:t>
      </w:r>
      <w:r w:rsidRPr="005E7499">
        <w:rPr>
          <w:rFonts w:ascii="Arial" w:eastAsia="Arial" w:hAnsi="Arial" w:cs="Arial"/>
          <w:sz w:val="22"/>
        </w:rPr>
        <w:t xml:space="preserve"> in the event of capsize/swamping</w:t>
      </w:r>
      <w:r>
        <w:rPr>
          <w:rFonts w:ascii="Arial" w:eastAsia="Arial" w:hAnsi="Arial" w:cs="Arial"/>
          <w:sz w:val="22"/>
        </w:rPr>
        <w:t xml:space="preserve"> and remain calm </w:t>
      </w:r>
      <w:proofErr w:type="gramStart"/>
      <w:r>
        <w:rPr>
          <w:rFonts w:ascii="Arial" w:eastAsia="Arial" w:hAnsi="Arial" w:cs="Arial"/>
          <w:sz w:val="22"/>
        </w:rPr>
        <w:t>in order to</w:t>
      </w:r>
      <w:proofErr w:type="gramEnd"/>
      <w:r>
        <w:rPr>
          <w:rFonts w:ascii="Arial" w:eastAsia="Arial" w:hAnsi="Arial" w:cs="Arial"/>
          <w:sz w:val="22"/>
        </w:rPr>
        <w:t xml:space="preserve"> help others, knowing who they need to report to if incidents do occur</w:t>
      </w:r>
    </w:p>
    <w:p w14:paraId="00E842DE" w14:textId="77777777" w:rsidR="00083A60" w:rsidRPr="008F591F" w:rsidRDefault="00083A60" w:rsidP="00974E16">
      <w:pPr>
        <w:pStyle w:val="Default"/>
        <w:numPr>
          <w:ilvl w:val="0"/>
          <w:numId w:val="46"/>
        </w:numPr>
        <w:rPr>
          <w:rFonts w:ascii="Arial" w:eastAsia="Arial" w:hAnsi="Arial" w:cs="Arial"/>
          <w:sz w:val="22"/>
        </w:rPr>
      </w:pPr>
      <w:r>
        <w:rPr>
          <w:rFonts w:ascii="Arial" w:eastAsia="Arial" w:hAnsi="Arial" w:cs="Arial"/>
          <w:sz w:val="22"/>
        </w:rPr>
        <w:t xml:space="preserve">Aware of other terminology used in rowing (bowside/starboard/green and </w:t>
      </w:r>
      <w:proofErr w:type="spellStart"/>
      <w:r>
        <w:rPr>
          <w:rFonts w:ascii="Arial" w:eastAsia="Arial" w:hAnsi="Arial" w:cs="Arial"/>
          <w:sz w:val="22"/>
        </w:rPr>
        <w:t>strokeside</w:t>
      </w:r>
      <w:proofErr w:type="spellEnd"/>
      <w:r>
        <w:rPr>
          <w:rFonts w:ascii="Arial" w:eastAsia="Arial" w:hAnsi="Arial" w:cs="Arial"/>
          <w:sz w:val="22"/>
        </w:rPr>
        <w:t>/port/red)</w:t>
      </w:r>
    </w:p>
    <w:p w14:paraId="6959EE87" w14:textId="77777777" w:rsidR="00083A60" w:rsidRDefault="00083A60" w:rsidP="00974E16">
      <w:pPr>
        <w:pStyle w:val="Default"/>
        <w:numPr>
          <w:ilvl w:val="0"/>
          <w:numId w:val="46"/>
        </w:numPr>
        <w:rPr>
          <w:rFonts w:ascii="Arial" w:eastAsia="Arial" w:hAnsi="Arial" w:cs="Arial"/>
          <w:sz w:val="22"/>
        </w:rPr>
      </w:pPr>
      <w:r>
        <w:rPr>
          <w:rFonts w:ascii="Arial" w:eastAsia="Arial" w:hAnsi="Arial" w:cs="Arial"/>
          <w:sz w:val="22"/>
        </w:rPr>
        <w:t>Demonstrate correct technique and posture during land training sessions, with sufficient flexibility</w:t>
      </w:r>
    </w:p>
    <w:p w14:paraId="3A208D82" w14:textId="77777777" w:rsidR="00083A60" w:rsidRPr="005E7499" w:rsidRDefault="00083A60" w:rsidP="00974E16">
      <w:pPr>
        <w:pStyle w:val="Default"/>
        <w:numPr>
          <w:ilvl w:val="0"/>
          <w:numId w:val="46"/>
        </w:numPr>
        <w:rPr>
          <w:rFonts w:ascii="Arial" w:eastAsia="Arial" w:hAnsi="Arial" w:cs="Arial"/>
          <w:sz w:val="22"/>
        </w:rPr>
      </w:pPr>
      <w:r>
        <w:rPr>
          <w:rFonts w:ascii="Arial" w:eastAsia="Arial" w:hAnsi="Arial" w:cs="Arial"/>
          <w:sz w:val="22"/>
        </w:rPr>
        <w:t>Sets a good example to other rowers in terms of attitude and behaviour, on and off the water</w:t>
      </w:r>
    </w:p>
    <w:p w14:paraId="0DE178B7" w14:textId="77777777" w:rsidR="00083A60" w:rsidRDefault="00083A60" w:rsidP="00974E16">
      <w:pPr>
        <w:pStyle w:val="Default"/>
        <w:numPr>
          <w:ilvl w:val="0"/>
          <w:numId w:val="46"/>
        </w:numPr>
        <w:rPr>
          <w:rFonts w:ascii="Arial" w:eastAsia="Arial" w:hAnsi="Arial" w:cs="Arial"/>
          <w:sz w:val="22"/>
        </w:rPr>
      </w:pPr>
      <w:r w:rsidRPr="00AD4906">
        <w:rPr>
          <w:rFonts w:ascii="Arial" w:eastAsia="Arial" w:hAnsi="Arial" w:cs="Arial"/>
          <w:sz w:val="22"/>
        </w:rPr>
        <w:t>Demonstrate full awareness of BR Row Safe Guide</w:t>
      </w:r>
      <w:r>
        <w:rPr>
          <w:rFonts w:ascii="Arial" w:eastAsia="Arial" w:hAnsi="Arial" w:cs="Arial"/>
          <w:sz w:val="22"/>
        </w:rPr>
        <w:t xml:space="preserve"> and </w:t>
      </w:r>
      <w:r w:rsidRPr="00AD4906">
        <w:rPr>
          <w:rFonts w:ascii="Arial" w:eastAsia="Arial" w:hAnsi="Arial" w:cs="Arial"/>
          <w:sz w:val="22"/>
        </w:rPr>
        <w:t>the DURB Regulations</w:t>
      </w:r>
      <w:r w:rsidRPr="00EF1C3D">
        <w:rPr>
          <w:rFonts w:ascii="Arial" w:eastAsia="Arial" w:hAnsi="Arial" w:cs="Arial"/>
          <w:sz w:val="22"/>
        </w:rPr>
        <w:t xml:space="preserve"> </w:t>
      </w:r>
      <w:r>
        <w:rPr>
          <w:rFonts w:ascii="Arial" w:eastAsia="Arial" w:hAnsi="Arial" w:cs="Arial"/>
          <w:sz w:val="22"/>
        </w:rPr>
        <w:t>and how the regulations differ on other rivers.</w:t>
      </w:r>
    </w:p>
    <w:p w14:paraId="1DE0B8B5" w14:textId="77777777" w:rsidR="00083A60" w:rsidRPr="00B91C52" w:rsidRDefault="00083A60" w:rsidP="00083A60">
      <w:pPr>
        <w:pStyle w:val="Default"/>
        <w:rPr>
          <w:rFonts w:ascii="Arial" w:eastAsia="Arial" w:hAnsi="Arial" w:cs="Arial"/>
          <w:sz w:val="22"/>
        </w:rPr>
      </w:pPr>
    </w:p>
    <w:p w14:paraId="511AC262" w14:textId="371D4D98" w:rsidR="00083A60" w:rsidRPr="005E7499" w:rsidRDefault="00083A60" w:rsidP="00EA38B3">
      <w:pPr>
        <w:pStyle w:val="Heading2"/>
      </w:pPr>
      <w:bookmarkStart w:id="94" w:name="_Toc58244324"/>
      <w:r w:rsidRPr="005E7499">
        <w:t>Coxes</w:t>
      </w:r>
      <w:bookmarkEnd w:id="94"/>
    </w:p>
    <w:p w14:paraId="0AA00026" w14:textId="77777777" w:rsidR="00083A60" w:rsidRPr="005E7499" w:rsidRDefault="00083A60" w:rsidP="00974E16">
      <w:pPr>
        <w:pStyle w:val="Default"/>
        <w:numPr>
          <w:ilvl w:val="0"/>
          <w:numId w:val="45"/>
        </w:numPr>
        <w:rPr>
          <w:rFonts w:ascii="Arial" w:eastAsia="Arial" w:hAnsi="Arial" w:cs="Arial"/>
          <w:sz w:val="22"/>
        </w:rPr>
      </w:pPr>
      <w:r>
        <w:rPr>
          <w:rFonts w:ascii="Arial" w:eastAsia="Arial" w:hAnsi="Arial" w:cs="Arial"/>
          <w:sz w:val="22"/>
        </w:rPr>
        <w:t>Understand</w:t>
      </w:r>
      <w:r w:rsidRPr="005E7499">
        <w:rPr>
          <w:rFonts w:ascii="Arial" w:eastAsia="Arial" w:hAnsi="Arial" w:cs="Arial"/>
          <w:sz w:val="22"/>
        </w:rPr>
        <w:t xml:space="preserve"> of what </w:t>
      </w:r>
      <w:r>
        <w:rPr>
          <w:rFonts w:ascii="Arial" w:eastAsia="Arial" w:hAnsi="Arial" w:cs="Arial"/>
          <w:sz w:val="22"/>
        </w:rPr>
        <w:t>equipment to wear and bring in the boat for races and training without prompting, including any tools and spares required for that boat</w:t>
      </w:r>
    </w:p>
    <w:p w14:paraId="37325D6A" w14:textId="77777777" w:rsidR="00083A60" w:rsidRPr="005E7499" w:rsidRDefault="00083A60" w:rsidP="00974E16">
      <w:pPr>
        <w:pStyle w:val="Default"/>
        <w:numPr>
          <w:ilvl w:val="0"/>
          <w:numId w:val="45"/>
        </w:numPr>
        <w:rPr>
          <w:rFonts w:ascii="Arial" w:eastAsia="Arial" w:hAnsi="Arial" w:cs="Arial"/>
          <w:sz w:val="22"/>
        </w:rPr>
      </w:pPr>
      <w:r>
        <w:rPr>
          <w:rFonts w:ascii="Arial" w:eastAsia="Arial" w:hAnsi="Arial" w:cs="Arial"/>
          <w:sz w:val="22"/>
        </w:rPr>
        <w:t>Use a cox-box confidently, timing pieces and taking responsibility for ensuring it is working and charged before sessions</w:t>
      </w:r>
    </w:p>
    <w:p w14:paraId="22367A69" w14:textId="77777777" w:rsidR="00083A60" w:rsidRPr="007D1513" w:rsidRDefault="00083A60" w:rsidP="00974E16">
      <w:pPr>
        <w:pStyle w:val="Default"/>
        <w:numPr>
          <w:ilvl w:val="0"/>
          <w:numId w:val="45"/>
        </w:numPr>
        <w:rPr>
          <w:rFonts w:ascii="Arial" w:eastAsia="Arial" w:hAnsi="Arial" w:cs="Arial"/>
          <w:sz w:val="22"/>
        </w:rPr>
      </w:pPr>
      <w:r>
        <w:rPr>
          <w:rFonts w:ascii="Arial" w:eastAsia="Arial" w:hAnsi="Arial" w:cs="Arial"/>
          <w:sz w:val="22"/>
        </w:rPr>
        <w:t>Plan and lead sessions, including identifying technical issues while on the water and carrying out relevant drills</w:t>
      </w:r>
    </w:p>
    <w:p w14:paraId="1F02CBE3" w14:textId="77777777" w:rsidR="00083A60" w:rsidRDefault="00083A60" w:rsidP="00974E16">
      <w:pPr>
        <w:pStyle w:val="Default"/>
        <w:numPr>
          <w:ilvl w:val="0"/>
          <w:numId w:val="45"/>
        </w:numPr>
        <w:rPr>
          <w:rFonts w:ascii="Arial" w:eastAsia="Arial" w:hAnsi="Arial" w:cs="Arial"/>
          <w:sz w:val="22"/>
        </w:rPr>
      </w:pPr>
      <w:r>
        <w:rPr>
          <w:rFonts w:ascii="Arial" w:eastAsia="Arial" w:hAnsi="Arial" w:cs="Arial"/>
          <w:sz w:val="22"/>
        </w:rPr>
        <w:t>Make structured calls and targeted focusses throughout a session, using a wide vocabulary and tone of voice to convey changes</w:t>
      </w:r>
    </w:p>
    <w:p w14:paraId="495490B7" w14:textId="77777777" w:rsidR="00083A60" w:rsidRPr="005E7499" w:rsidRDefault="00083A60" w:rsidP="00974E16">
      <w:pPr>
        <w:pStyle w:val="Default"/>
        <w:numPr>
          <w:ilvl w:val="0"/>
          <w:numId w:val="45"/>
        </w:numPr>
        <w:rPr>
          <w:rFonts w:ascii="Arial" w:eastAsia="Arial" w:hAnsi="Arial" w:cs="Arial"/>
          <w:sz w:val="22"/>
        </w:rPr>
      </w:pPr>
      <w:r>
        <w:rPr>
          <w:rFonts w:ascii="Arial" w:eastAsia="Arial" w:hAnsi="Arial" w:cs="Arial"/>
          <w:sz w:val="22"/>
        </w:rPr>
        <w:t>Interpret splits both on and off the water and make calls based upon changes in them</w:t>
      </w:r>
    </w:p>
    <w:p w14:paraId="4C40A0BC" w14:textId="77777777" w:rsidR="00083A60" w:rsidRDefault="00083A60" w:rsidP="00974E16">
      <w:pPr>
        <w:pStyle w:val="Default"/>
        <w:numPr>
          <w:ilvl w:val="0"/>
          <w:numId w:val="45"/>
        </w:numPr>
        <w:rPr>
          <w:rFonts w:ascii="Arial" w:eastAsia="Arial" w:hAnsi="Arial" w:cs="Arial"/>
          <w:sz w:val="22"/>
        </w:rPr>
      </w:pPr>
      <w:r>
        <w:rPr>
          <w:rFonts w:ascii="Arial" w:eastAsia="Arial" w:hAnsi="Arial" w:cs="Arial"/>
          <w:sz w:val="22"/>
        </w:rPr>
        <w:lastRenderedPageBreak/>
        <w:t>Manoeuvre and spin the boat using just the stream/tide</w:t>
      </w:r>
    </w:p>
    <w:p w14:paraId="6663277C" w14:textId="77777777" w:rsidR="00083A60" w:rsidRPr="00E06E5E" w:rsidRDefault="00083A60" w:rsidP="00974E16">
      <w:pPr>
        <w:pStyle w:val="Default"/>
        <w:numPr>
          <w:ilvl w:val="0"/>
          <w:numId w:val="45"/>
        </w:numPr>
        <w:rPr>
          <w:rFonts w:ascii="Arial" w:eastAsia="Arial" w:hAnsi="Arial" w:cs="Arial"/>
          <w:sz w:val="22"/>
        </w:rPr>
      </w:pPr>
      <w:r w:rsidRPr="005E7499">
        <w:rPr>
          <w:rFonts w:ascii="Arial" w:eastAsia="Arial" w:hAnsi="Arial" w:cs="Arial"/>
          <w:sz w:val="22"/>
        </w:rPr>
        <w:t xml:space="preserve">Demonstrate that they can warn encroaching boats by </w:t>
      </w:r>
      <w:proofErr w:type="gramStart"/>
      <w:r w:rsidRPr="005E7499">
        <w:rPr>
          <w:rFonts w:ascii="Arial" w:eastAsia="Arial" w:hAnsi="Arial" w:cs="Arial"/>
          <w:sz w:val="22"/>
        </w:rPr>
        <w:t>shouting loudly</w:t>
      </w:r>
      <w:proofErr w:type="gramEnd"/>
      <w:r w:rsidRPr="005E7499">
        <w:rPr>
          <w:rFonts w:ascii="Arial" w:eastAsia="Arial" w:hAnsi="Arial" w:cs="Arial"/>
          <w:sz w:val="22"/>
        </w:rPr>
        <w:t xml:space="preserve"> and in plenty of time</w:t>
      </w:r>
      <w:r>
        <w:rPr>
          <w:rFonts w:ascii="Arial" w:eastAsia="Arial" w:hAnsi="Arial" w:cs="Arial"/>
          <w:sz w:val="22"/>
        </w:rPr>
        <w:t xml:space="preserve"> and are aware of when dangerous situations are starting to develop</w:t>
      </w:r>
    </w:p>
    <w:p w14:paraId="04EE9C10" w14:textId="77777777" w:rsidR="00083A60" w:rsidRDefault="00083A60" w:rsidP="00974E16">
      <w:pPr>
        <w:pStyle w:val="Default"/>
        <w:numPr>
          <w:ilvl w:val="0"/>
          <w:numId w:val="45"/>
        </w:numPr>
        <w:rPr>
          <w:rFonts w:ascii="Arial" w:eastAsia="Arial" w:hAnsi="Arial" w:cs="Arial"/>
          <w:sz w:val="22"/>
        </w:rPr>
      </w:pPr>
      <w:r>
        <w:rPr>
          <w:rFonts w:ascii="Arial" w:eastAsia="Arial" w:hAnsi="Arial" w:cs="Arial"/>
          <w:sz w:val="22"/>
        </w:rPr>
        <w:t>Row full crew through Elvet Bridge multiple times in an VIII in both directions without clipping blades</w:t>
      </w:r>
    </w:p>
    <w:p w14:paraId="50E5C763" w14:textId="77777777" w:rsidR="00083A60" w:rsidRDefault="00083A60" w:rsidP="00974E16">
      <w:pPr>
        <w:pStyle w:val="Default"/>
        <w:numPr>
          <w:ilvl w:val="0"/>
          <w:numId w:val="45"/>
        </w:numPr>
        <w:rPr>
          <w:rFonts w:ascii="Arial" w:eastAsia="Arial" w:hAnsi="Arial" w:cs="Arial"/>
          <w:sz w:val="22"/>
        </w:rPr>
      </w:pPr>
      <w:r w:rsidRPr="005E7499">
        <w:rPr>
          <w:rFonts w:ascii="Arial" w:eastAsia="Arial" w:hAnsi="Arial" w:cs="Arial"/>
          <w:sz w:val="22"/>
        </w:rPr>
        <w:t xml:space="preserve">Understand </w:t>
      </w:r>
      <w:r>
        <w:rPr>
          <w:rFonts w:ascii="Arial" w:eastAsia="Arial" w:hAnsi="Arial" w:cs="Arial"/>
          <w:sz w:val="22"/>
        </w:rPr>
        <w:t>risks</w:t>
      </w:r>
      <w:r w:rsidRPr="005E7499">
        <w:rPr>
          <w:rFonts w:ascii="Arial" w:eastAsia="Arial" w:hAnsi="Arial" w:cs="Arial"/>
          <w:sz w:val="22"/>
        </w:rPr>
        <w:t xml:space="preserve"> in the event of capsize/swamping</w:t>
      </w:r>
      <w:r>
        <w:rPr>
          <w:rFonts w:ascii="Arial" w:eastAsia="Arial" w:hAnsi="Arial" w:cs="Arial"/>
          <w:sz w:val="22"/>
        </w:rPr>
        <w:t>, taking charge and remaining calm while getting themselves and their crew to safety</w:t>
      </w:r>
    </w:p>
    <w:p w14:paraId="1A1EF5F0" w14:textId="77777777" w:rsidR="00083A60" w:rsidRPr="008F591F" w:rsidRDefault="00083A60" w:rsidP="00974E16">
      <w:pPr>
        <w:pStyle w:val="Default"/>
        <w:numPr>
          <w:ilvl w:val="0"/>
          <w:numId w:val="45"/>
        </w:numPr>
        <w:rPr>
          <w:rFonts w:ascii="Arial" w:eastAsia="Arial" w:hAnsi="Arial" w:cs="Arial"/>
          <w:sz w:val="22"/>
        </w:rPr>
      </w:pPr>
      <w:r>
        <w:rPr>
          <w:rFonts w:ascii="Arial" w:eastAsia="Arial" w:hAnsi="Arial" w:cs="Arial"/>
          <w:sz w:val="22"/>
        </w:rPr>
        <w:t>Identify the symptoms and risks of hypothermia and hyperthermia and know how to deal with both</w:t>
      </w:r>
    </w:p>
    <w:p w14:paraId="30CDAAEA" w14:textId="7A7C06FF" w:rsidR="00083A60" w:rsidRPr="00E06E5E" w:rsidRDefault="00083A60" w:rsidP="00974E16">
      <w:pPr>
        <w:pStyle w:val="Default"/>
        <w:numPr>
          <w:ilvl w:val="0"/>
          <w:numId w:val="45"/>
        </w:numPr>
        <w:rPr>
          <w:rFonts w:ascii="Arial" w:eastAsia="Arial" w:hAnsi="Arial" w:cs="Arial"/>
          <w:sz w:val="22"/>
        </w:rPr>
      </w:pPr>
      <w:r>
        <w:rPr>
          <w:rFonts w:ascii="Arial" w:eastAsia="Arial" w:hAnsi="Arial" w:cs="Arial"/>
          <w:sz w:val="22"/>
        </w:rPr>
        <w:t>Rig a boat and blades, including adjusting span/spread, gate height, inboard and outboard etc</w:t>
      </w:r>
      <w:r w:rsidR="004C3598">
        <w:rPr>
          <w:rFonts w:ascii="Arial" w:eastAsia="Arial" w:hAnsi="Arial" w:cs="Arial"/>
          <w:sz w:val="22"/>
        </w:rPr>
        <w:t>.</w:t>
      </w:r>
    </w:p>
    <w:p w14:paraId="5D22ABB9" w14:textId="77777777" w:rsidR="00083A60" w:rsidRDefault="00083A60" w:rsidP="00974E16">
      <w:pPr>
        <w:pStyle w:val="Default"/>
        <w:numPr>
          <w:ilvl w:val="0"/>
          <w:numId w:val="45"/>
        </w:numPr>
        <w:rPr>
          <w:rFonts w:ascii="Arial" w:eastAsia="Arial" w:hAnsi="Arial" w:cs="Arial"/>
          <w:sz w:val="22"/>
        </w:rPr>
      </w:pPr>
      <w:r w:rsidRPr="00AD4906">
        <w:rPr>
          <w:rFonts w:ascii="Arial" w:eastAsia="Arial" w:hAnsi="Arial" w:cs="Arial"/>
          <w:sz w:val="22"/>
        </w:rPr>
        <w:t>Demonstrate full awareness of BR Row Safe Guide</w:t>
      </w:r>
      <w:r>
        <w:rPr>
          <w:rFonts w:ascii="Arial" w:eastAsia="Arial" w:hAnsi="Arial" w:cs="Arial"/>
          <w:sz w:val="22"/>
        </w:rPr>
        <w:t xml:space="preserve"> and </w:t>
      </w:r>
      <w:r w:rsidRPr="00AD4906">
        <w:rPr>
          <w:rFonts w:ascii="Arial" w:eastAsia="Arial" w:hAnsi="Arial" w:cs="Arial"/>
          <w:sz w:val="22"/>
        </w:rPr>
        <w:t>the DURB Regulations</w:t>
      </w:r>
      <w:r w:rsidRPr="00EF1C3D">
        <w:rPr>
          <w:rFonts w:ascii="Arial" w:eastAsia="Arial" w:hAnsi="Arial" w:cs="Arial"/>
          <w:sz w:val="22"/>
        </w:rPr>
        <w:t xml:space="preserve"> </w:t>
      </w:r>
      <w:r>
        <w:rPr>
          <w:rFonts w:ascii="Arial" w:eastAsia="Arial" w:hAnsi="Arial" w:cs="Arial"/>
          <w:sz w:val="22"/>
        </w:rPr>
        <w:t>and how the regulations differ on other rivers.</w:t>
      </w:r>
    </w:p>
    <w:p w14:paraId="1622B472" w14:textId="77777777" w:rsidR="00083A60" w:rsidRPr="005E7499" w:rsidRDefault="00083A60" w:rsidP="00083A60">
      <w:pPr>
        <w:pStyle w:val="Default"/>
        <w:rPr>
          <w:rFonts w:ascii="Arial" w:hAnsi="Arial" w:cs="Arial"/>
          <w:sz w:val="22"/>
        </w:rPr>
      </w:pPr>
    </w:p>
    <w:p w14:paraId="4C7143E4" w14:textId="03C57F82" w:rsidR="00083A60" w:rsidRPr="005E7499" w:rsidRDefault="00083A60" w:rsidP="00EA38B3">
      <w:pPr>
        <w:pStyle w:val="Heading2"/>
      </w:pPr>
      <w:bookmarkStart w:id="95" w:name="_Toc58244325"/>
      <w:r w:rsidRPr="005E7499">
        <w:t>Co</w:t>
      </w:r>
      <w:r>
        <w:t>aches</w:t>
      </w:r>
      <w:bookmarkEnd w:id="95"/>
    </w:p>
    <w:p w14:paraId="304670CC" w14:textId="0325534F" w:rsidR="00083A60" w:rsidRPr="008F591F" w:rsidRDefault="00083A60" w:rsidP="00974E16">
      <w:pPr>
        <w:pStyle w:val="Default"/>
        <w:numPr>
          <w:ilvl w:val="0"/>
          <w:numId w:val="44"/>
        </w:numPr>
        <w:rPr>
          <w:rFonts w:ascii="Arial" w:eastAsia="Arial" w:hAnsi="Arial" w:cs="Arial"/>
          <w:sz w:val="22"/>
        </w:rPr>
      </w:pPr>
      <w:r w:rsidRPr="00C006AE">
        <w:rPr>
          <w:rFonts w:ascii="Arial" w:hAnsi="Arial" w:cs="Arial"/>
          <w:sz w:val="22"/>
          <w:szCs w:val="22"/>
        </w:rPr>
        <w:t xml:space="preserve">Plan a wide range of progressive coaching plans over a long-term period with a goal in mind, using both on and off the water sessions </w:t>
      </w:r>
      <w:r>
        <w:rPr>
          <w:rFonts w:ascii="Arial" w:hAnsi="Arial" w:cs="Arial"/>
          <w:sz w:val="22"/>
          <w:szCs w:val="22"/>
        </w:rPr>
        <w:t>in both winter and summer</w:t>
      </w:r>
    </w:p>
    <w:p w14:paraId="19621C53" w14:textId="77777777" w:rsidR="00083A60" w:rsidRPr="008F591F" w:rsidRDefault="00083A60" w:rsidP="00974E16">
      <w:pPr>
        <w:pStyle w:val="NormalWeb"/>
        <w:numPr>
          <w:ilvl w:val="0"/>
          <w:numId w:val="4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w:t>
      </w:r>
      <w:r w:rsidRPr="005E7499">
        <w:rPr>
          <w:rFonts w:ascii="Arial" w:hAnsi="Arial" w:cs="Arial"/>
          <w:color w:val="000000"/>
          <w:sz w:val="22"/>
          <w:szCs w:val="22"/>
        </w:rPr>
        <w:t>eliver and review sessions thoroughly and effective</w:t>
      </w:r>
      <w:r>
        <w:rPr>
          <w:rFonts w:ascii="Arial" w:hAnsi="Arial" w:cs="Arial"/>
          <w:color w:val="000000"/>
          <w:sz w:val="22"/>
          <w:szCs w:val="22"/>
        </w:rPr>
        <w:t>ly over longer periods of time</w:t>
      </w:r>
    </w:p>
    <w:p w14:paraId="63E56A4D" w14:textId="77777777" w:rsidR="00083A60" w:rsidRPr="005E7499" w:rsidRDefault="00083A60" w:rsidP="00974E16">
      <w:pPr>
        <w:pStyle w:val="NormalWeb"/>
        <w:numPr>
          <w:ilvl w:val="0"/>
          <w:numId w:val="4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Be</w:t>
      </w:r>
      <w:r w:rsidRPr="005E7499">
        <w:rPr>
          <w:rFonts w:ascii="Arial" w:hAnsi="Arial" w:cs="Arial"/>
          <w:color w:val="000000"/>
          <w:sz w:val="22"/>
          <w:szCs w:val="22"/>
        </w:rPr>
        <w:t xml:space="preserve"> flexible and adapt sessions based upon crew age (adaptation of key terminology), crew ability (novice through to senior), and </w:t>
      </w:r>
      <w:r>
        <w:rPr>
          <w:rFonts w:ascii="Arial" w:hAnsi="Arial" w:cs="Arial"/>
          <w:color w:val="000000"/>
          <w:sz w:val="22"/>
          <w:szCs w:val="22"/>
        </w:rPr>
        <w:t xml:space="preserve">be </w:t>
      </w:r>
      <w:r w:rsidRPr="005E7499">
        <w:rPr>
          <w:rFonts w:ascii="Arial" w:hAnsi="Arial" w:cs="Arial"/>
          <w:color w:val="000000"/>
          <w:sz w:val="22"/>
          <w:szCs w:val="22"/>
        </w:rPr>
        <w:t>changeable to adverse circumstances such as weathe</w:t>
      </w:r>
      <w:r>
        <w:rPr>
          <w:rFonts w:ascii="Arial" w:hAnsi="Arial" w:cs="Arial"/>
          <w:color w:val="000000"/>
          <w:sz w:val="22"/>
          <w:szCs w:val="22"/>
        </w:rPr>
        <w:t xml:space="preserve">r plans, </w:t>
      </w:r>
      <w:proofErr w:type="gramStart"/>
      <w:r>
        <w:rPr>
          <w:rFonts w:ascii="Arial" w:hAnsi="Arial" w:cs="Arial"/>
          <w:color w:val="000000"/>
          <w:sz w:val="22"/>
          <w:szCs w:val="22"/>
        </w:rPr>
        <w:t>injuries</w:t>
      </w:r>
      <w:proofErr w:type="gramEnd"/>
      <w:r>
        <w:rPr>
          <w:rFonts w:ascii="Arial" w:hAnsi="Arial" w:cs="Arial"/>
          <w:color w:val="000000"/>
          <w:sz w:val="22"/>
          <w:szCs w:val="22"/>
        </w:rPr>
        <w:t xml:space="preserve"> and illnesses</w:t>
      </w:r>
    </w:p>
    <w:p w14:paraId="732BF71E" w14:textId="77777777" w:rsidR="00083A60" w:rsidRPr="005E7499" w:rsidRDefault="00083A60" w:rsidP="00974E16">
      <w:pPr>
        <w:pStyle w:val="NormalWeb"/>
        <w:numPr>
          <w:ilvl w:val="0"/>
          <w:numId w:val="4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Understand how different crews learn best and deal with feedback, changing their approach to coaching depending on the crew</w:t>
      </w:r>
    </w:p>
    <w:p w14:paraId="78B4305B" w14:textId="77777777" w:rsidR="00083A60" w:rsidRPr="005E7499" w:rsidRDefault="00083A60" w:rsidP="00974E16">
      <w:pPr>
        <w:pStyle w:val="NormalWeb"/>
        <w:numPr>
          <w:ilvl w:val="0"/>
          <w:numId w:val="4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Control emotions and treat</w:t>
      </w:r>
      <w:r w:rsidRPr="005E7499">
        <w:rPr>
          <w:rFonts w:ascii="Arial" w:hAnsi="Arial" w:cs="Arial"/>
          <w:color w:val="000000"/>
          <w:sz w:val="22"/>
          <w:szCs w:val="22"/>
        </w:rPr>
        <w:t xml:space="preserve"> every session like a new session, not letting external interferences int</w:t>
      </w:r>
      <w:r>
        <w:rPr>
          <w:rFonts w:ascii="Arial" w:hAnsi="Arial" w:cs="Arial"/>
          <w:color w:val="000000"/>
          <w:sz w:val="22"/>
          <w:szCs w:val="22"/>
        </w:rPr>
        <w:t>eract with coaching profession</w:t>
      </w:r>
    </w:p>
    <w:p w14:paraId="33B01A01" w14:textId="0CB28A25" w:rsidR="00083A60" w:rsidRDefault="00083A60" w:rsidP="00974E16">
      <w:pPr>
        <w:pStyle w:val="NormalWeb"/>
        <w:numPr>
          <w:ilvl w:val="0"/>
          <w:numId w:val="4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Be d</w:t>
      </w:r>
      <w:r w:rsidRPr="005E7499">
        <w:rPr>
          <w:rFonts w:ascii="Arial" w:hAnsi="Arial" w:cs="Arial"/>
          <w:color w:val="000000"/>
          <w:sz w:val="22"/>
          <w:szCs w:val="22"/>
        </w:rPr>
        <w:t>isciplined and</w:t>
      </w:r>
      <w:r>
        <w:rPr>
          <w:rFonts w:ascii="Arial" w:hAnsi="Arial" w:cs="Arial"/>
          <w:color w:val="000000"/>
          <w:sz w:val="22"/>
          <w:szCs w:val="22"/>
        </w:rPr>
        <w:t xml:space="preserve"> </w:t>
      </w:r>
      <w:proofErr w:type="gramStart"/>
      <w:r>
        <w:rPr>
          <w:rFonts w:ascii="Arial" w:hAnsi="Arial" w:cs="Arial"/>
          <w:color w:val="000000"/>
          <w:sz w:val="22"/>
          <w:szCs w:val="22"/>
        </w:rPr>
        <w:t>are</w:t>
      </w:r>
      <w:r w:rsidRPr="005E7499">
        <w:rPr>
          <w:rFonts w:ascii="Arial" w:hAnsi="Arial" w:cs="Arial"/>
          <w:color w:val="000000"/>
          <w:sz w:val="22"/>
          <w:szCs w:val="22"/>
        </w:rPr>
        <w:t xml:space="preserve"> capable of producing</w:t>
      </w:r>
      <w:proofErr w:type="gramEnd"/>
      <w:r w:rsidRPr="005E7499">
        <w:rPr>
          <w:rFonts w:ascii="Arial" w:hAnsi="Arial" w:cs="Arial"/>
          <w:color w:val="000000"/>
          <w:sz w:val="22"/>
          <w:szCs w:val="22"/>
        </w:rPr>
        <w:t xml:space="preserve"> a code of conduct between athletes, cox and coach</w:t>
      </w:r>
    </w:p>
    <w:p w14:paraId="16139D76" w14:textId="52B23D57" w:rsidR="00EA38B3" w:rsidRPr="00EA38B3" w:rsidRDefault="00083A60" w:rsidP="00974E16">
      <w:pPr>
        <w:pStyle w:val="NormalWeb"/>
        <w:numPr>
          <w:ilvl w:val="0"/>
          <w:numId w:val="44"/>
        </w:numPr>
        <w:spacing w:before="0" w:beforeAutospacing="0" w:after="0" w:afterAutospacing="0"/>
        <w:textAlignment w:val="baseline"/>
        <w:rPr>
          <w:rFonts w:ascii="Arial" w:hAnsi="Arial" w:cs="Arial"/>
          <w:color w:val="000000"/>
          <w:sz w:val="22"/>
          <w:szCs w:val="22"/>
        </w:rPr>
        <w:sectPr w:rsidR="00EA38B3" w:rsidRPr="00EA38B3" w:rsidSect="00EA38B3">
          <w:pgSz w:w="11900" w:h="16836"/>
          <w:pgMar w:top="724" w:right="1440" w:bottom="1440" w:left="1540" w:header="0" w:footer="0" w:gutter="0"/>
          <w:cols w:space="0" w:equalWidth="0">
            <w:col w:w="8204"/>
          </w:cols>
          <w:docGrid w:linePitch="360"/>
        </w:sectPr>
      </w:pPr>
      <w:r>
        <w:rPr>
          <w:rFonts w:ascii="Arial" w:hAnsi="Arial" w:cs="Arial"/>
          <w:color w:val="000000"/>
          <w:sz w:val="22"/>
          <w:szCs w:val="22"/>
        </w:rPr>
        <w:t>Work with other coaches, asking for and taking advice from experienced coaches while also helping new coaches to develop</w:t>
      </w:r>
      <w:r w:rsidR="004C3598">
        <w:rPr>
          <w:rFonts w:ascii="Arial" w:hAnsi="Arial" w:cs="Arial"/>
          <w:color w:val="000000"/>
          <w:sz w:val="22"/>
          <w:szCs w:val="22"/>
        </w:rPr>
        <w:t>.</w:t>
      </w:r>
      <w:commentRangeEnd w:id="87"/>
      <w:r w:rsidR="00596E1C">
        <w:rPr>
          <w:rStyle w:val="CommentReference"/>
          <w:rFonts w:asciiTheme="minorHAnsi" w:eastAsiaTheme="minorEastAsia" w:hAnsiTheme="minorHAnsi" w:cstheme="minorBidi"/>
          <w:lang w:eastAsia="en-US"/>
        </w:rPr>
        <w:commentReference w:id="87"/>
      </w:r>
      <w:commentRangeEnd w:id="88"/>
      <w:r w:rsidR="00DF24A9">
        <w:rPr>
          <w:rStyle w:val="CommentReference"/>
          <w:rFonts w:asciiTheme="minorHAnsi" w:eastAsiaTheme="minorEastAsia" w:hAnsiTheme="minorHAnsi" w:cstheme="minorBidi"/>
          <w:lang w:eastAsia="en-US"/>
        </w:rPr>
        <w:commentReference w:id="88"/>
      </w:r>
    </w:p>
    <w:p w14:paraId="14CD0F28" w14:textId="1AB25D30" w:rsidR="00EE4489" w:rsidRDefault="00434033" w:rsidP="00434033">
      <w:pPr>
        <w:pStyle w:val="Heading1"/>
        <w:spacing w:before="0" w:after="0"/>
        <w:rPr>
          <w:rFonts w:ascii="Arial" w:hAnsi="Arial" w:cs="Arial"/>
          <w:b/>
          <w:caps w:val="0"/>
          <w:sz w:val="24"/>
          <w:szCs w:val="24"/>
        </w:rPr>
      </w:pPr>
      <w:bookmarkStart w:id="96" w:name="_Toc58244326"/>
      <w:r>
        <w:rPr>
          <w:rFonts w:ascii="Arial" w:hAnsi="Arial" w:cs="Arial"/>
          <w:b/>
          <w:caps w:val="0"/>
          <w:sz w:val="24"/>
          <w:szCs w:val="24"/>
        </w:rPr>
        <w:lastRenderedPageBreak/>
        <w:t xml:space="preserve">Appendix </w:t>
      </w:r>
      <w:r w:rsidR="00083A60">
        <w:rPr>
          <w:rFonts w:ascii="Arial" w:hAnsi="Arial" w:cs="Arial"/>
          <w:b/>
          <w:caps w:val="0"/>
          <w:sz w:val="24"/>
          <w:szCs w:val="24"/>
        </w:rPr>
        <w:t xml:space="preserve">5 </w:t>
      </w:r>
      <w:r w:rsidRPr="00CD0064">
        <w:rPr>
          <w:rFonts w:ascii="Arial" w:hAnsi="Arial" w:cs="Arial"/>
          <w:b/>
          <w:caps w:val="0"/>
          <w:sz w:val="24"/>
          <w:szCs w:val="24"/>
        </w:rPr>
        <w:t xml:space="preserve">- </w:t>
      </w:r>
      <w:r w:rsidR="00195DE8">
        <w:rPr>
          <w:rFonts w:ascii="Arial" w:hAnsi="Arial" w:cs="Arial"/>
          <w:b/>
          <w:caps w:val="0"/>
          <w:sz w:val="24"/>
          <w:szCs w:val="24"/>
        </w:rPr>
        <w:t xml:space="preserve">DUBC </w:t>
      </w:r>
      <w:r>
        <w:rPr>
          <w:rFonts w:ascii="Arial" w:hAnsi="Arial" w:cs="Arial"/>
          <w:b/>
          <w:caps w:val="0"/>
          <w:sz w:val="24"/>
          <w:szCs w:val="24"/>
        </w:rPr>
        <w:t>Risk Assessment</w:t>
      </w:r>
      <w:bookmarkEnd w:id="96"/>
      <w:r w:rsidR="00EE4489">
        <w:rPr>
          <w:rFonts w:ascii="Arial" w:hAnsi="Arial" w:cs="Arial"/>
          <w:b/>
          <w:caps w:val="0"/>
          <w:sz w:val="24"/>
          <w:szCs w:val="24"/>
        </w:rPr>
        <w:t xml:space="preserve"> </w:t>
      </w:r>
    </w:p>
    <w:p w14:paraId="11DCF3D8" w14:textId="6BAA1A10" w:rsidR="00EA38B3" w:rsidRDefault="00EE4489" w:rsidP="00EA38B3">
      <w:pPr>
        <w:pStyle w:val="NoSpacing"/>
        <w:rPr>
          <w:rFonts w:ascii="Arial" w:hAnsi="Arial" w:cs="Arial"/>
          <w:sz w:val="22"/>
          <w:szCs w:val="22"/>
        </w:rPr>
      </w:pPr>
      <w:commentRangeStart w:id="97"/>
      <w:r w:rsidRPr="00EE4489">
        <w:rPr>
          <w:rFonts w:ascii="Arial" w:hAnsi="Arial" w:cs="Arial"/>
          <w:sz w:val="22"/>
          <w:szCs w:val="22"/>
        </w:rPr>
        <w:t xml:space="preserve">These are the </w:t>
      </w:r>
      <w:r>
        <w:rPr>
          <w:rFonts w:ascii="Arial" w:hAnsi="Arial" w:cs="Arial"/>
          <w:sz w:val="22"/>
          <w:szCs w:val="22"/>
        </w:rPr>
        <w:t xml:space="preserve">absolute </w:t>
      </w:r>
      <w:r w:rsidRPr="00EE4489">
        <w:rPr>
          <w:rFonts w:ascii="Arial" w:hAnsi="Arial" w:cs="Arial"/>
          <w:sz w:val="22"/>
          <w:szCs w:val="22"/>
        </w:rPr>
        <w:t>minimum safety requirements for college boat clubs and should be included</w:t>
      </w:r>
      <w:r>
        <w:rPr>
          <w:rFonts w:ascii="Arial" w:hAnsi="Arial" w:cs="Arial"/>
          <w:sz w:val="22"/>
          <w:szCs w:val="22"/>
        </w:rPr>
        <w:t xml:space="preserve"> and expanded on</w:t>
      </w:r>
      <w:r w:rsidRPr="00EE4489">
        <w:rPr>
          <w:rFonts w:ascii="Arial" w:hAnsi="Arial" w:cs="Arial"/>
          <w:sz w:val="22"/>
          <w:szCs w:val="22"/>
        </w:rPr>
        <w:t xml:space="preserve"> </w:t>
      </w:r>
      <w:r>
        <w:rPr>
          <w:rFonts w:ascii="Arial" w:hAnsi="Arial" w:cs="Arial"/>
          <w:sz w:val="22"/>
          <w:szCs w:val="22"/>
        </w:rPr>
        <w:t>with</w:t>
      </w:r>
      <w:r w:rsidRPr="00EE4489">
        <w:rPr>
          <w:rFonts w:ascii="Arial" w:hAnsi="Arial" w:cs="Arial"/>
          <w:sz w:val="22"/>
          <w:szCs w:val="22"/>
        </w:rPr>
        <w:t xml:space="preserve">in their own risk assessments. </w:t>
      </w:r>
      <w:commentRangeEnd w:id="97"/>
      <w:r>
        <w:rPr>
          <w:rStyle w:val="CommentReference"/>
        </w:rPr>
        <w:commentReference w:id="97"/>
      </w:r>
    </w:p>
    <w:p w14:paraId="77B6BA91" w14:textId="77777777" w:rsidR="00EA38B3" w:rsidRPr="00EA38B3" w:rsidRDefault="00EA38B3" w:rsidP="00EA38B3">
      <w:pPr>
        <w:pStyle w:val="NoSpacing"/>
        <w:rPr>
          <w:rFonts w:ascii="Arial" w:hAnsi="Arial" w:cs="Arial"/>
          <w:sz w:val="22"/>
          <w:szCs w:val="22"/>
        </w:rPr>
      </w:pPr>
    </w:p>
    <w:tbl>
      <w:tblPr>
        <w:tblStyle w:val="TableGrid"/>
        <w:tblW w:w="14346" w:type="dxa"/>
        <w:tblInd w:w="108" w:type="dxa"/>
        <w:tblLayout w:type="fixed"/>
        <w:tblLook w:val="04A0" w:firstRow="1" w:lastRow="0" w:firstColumn="1" w:lastColumn="0" w:noHBand="0" w:noVBand="1"/>
      </w:tblPr>
      <w:tblGrid>
        <w:gridCol w:w="1796"/>
        <w:gridCol w:w="1493"/>
        <w:gridCol w:w="2410"/>
        <w:gridCol w:w="1701"/>
        <w:gridCol w:w="5387"/>
        <w:gridCol w:w="1559"/>
      </w:tblGrid>
      <w:tr w:rsidR="00EA38B3" w:rsidRPr="009C085A" w14:paraId="326F8CDB" w14:textId="77777777" w:rsidTr="00CF1A16">
        <w:tc>
          <w:tcPr>
            <w:tcW w:w="5699" w:type="dxa"/>
            <w:gridSpan w:val="3"/>
            <w:shd w:val="clear" w:color="auto" w:fill="CFDAD1"/>
          </w:tcPr>
          <w:p w14:paraId="6483612F" w14:textId="77777777" w:rsidR="00EA38B3" w:rsidRPr="00825DB2" w:rsidRDefault="00EA38B3" w:rsidP="00CF1A16">
            <w:pPr>
              <w:rPr>
                <w:rFonts w:ascii="Arial" w:hAnsi="Arial"/>
                <w:b/>
                <w:sz w:val="22"/>
              </w:rPr>
            </w:pPr>
            <w:commentRangeStart w:id="98"/>
            <w:r w:rsidRPr="00825DB2">
              <w:rPr>
                <w:rFonts w:ascii="Arial" w:hAnsi="Arial"/>
                <w:b/>
                <w:sz w:val="22"/>
              </w:rPr>
              <w:t xml:space="preserve">Location(s): </w:t>
            </w:r>
            <w:r w:rsidRPr="00825DB2">
              <w:rPr>
                <w:rFonts w:ascii="Arial" w:hAnsi="Arial"/>
                <w:i/>
                <w:sz w:val="22"/>
              </w:rPr>
              <w:t>(where will the activity or task take place?)</w:t>
            </w:r>
          </w:p>
        </w:tc>
        <w:tc>
          <w:tcPr>
            <w:tcW w:w="8647" w:type="dxa"/>
            <w:gridSpan w:val="3"/>
            <w:shd w:val="clear" w:color="auto" w:fill="CFDAD1"/>
          </w:tcPr>
          <w:p w14:paraId="1F343F5D" w14:textId="0DD28FCA" w:rsidR="00EA38B3" w:rsidRPr="00EA38B3" w:rsidRDefault="00EA38B3" w:rsidP="00CF1A16">
            <w:pPr>
              <w:rPr>
                <w:rFonts w:ascii="Arial" w:hAnsi="Arial"/>
                <w:i/>
                <w:sz w:val="22"/>
              </w:rPr>
            </w:pPr>
            <w:r w:rsidRPr="00825DB2">
              <w:rPr>
                <w:rFonts w:ascii="Arial" w:hAnsi="Arial"/>
                <w:b/>
                <w:sz w:val="22"/>
              </w:rPr>
              <w:t xml:space="preserve">Description of task or Activity: </w:t>
            </w:r>
            <w:r w:rsidRPr="00825DB2">
              <w:rPr>
                <w:rFonts w:ascii="Arial" w:hAnsi="Arial"/>
                <w:i/>
                <w:sz w:val="22"/>
              </w:rPr>
              <w:t>(to include enough information to establish the foreseeable hazards)</w:t>
            </w:r>
          </w:p>
        </w:tc>
      </w:tr>
      <w:tr w:rsidR="00EA38B3" w:rsidRPr="009C085A" w14:paraId="0B2BDEB1" w14:textId="77777777" w:rsidTr="00CF1A16">
        <w:tc>
          <w:tcPr>
            <w:tcW w:w="5699" w:type="dxa"/>
            <w:gridSpan w:val="3"/>
          </w:tcPr>
          <w:p w14:paraId="7C7B7EA1" w14:textId="77777777" w:rsidR="00EA38B3" w:rsidRPr="00C03B21" w:rsidRDefault="00EA38B3" w:rsidP="00CF1A16">
            <w:pPr>
              <w:pStyle w:val="TableParagraph"/>
              <w:spacing w:before="75" w:line="250" w:lineRule="auto"/>
              <w:ind w:left="67" w:right="96"/>
              <w:rPr>
                <w:rFonts w:ascii="Arial" w:eastAsia="Arial" w:hAnsi="Arial"/>
                <w:sz w:val="20"/>
                <w:szCs w:val="20"/>
              </w:rPr>
            </w:pPr>
            <w:r>
              <w:rPr>
                <w:rFonts w:ascii="Arial" w:eastAsia="Arial" w:hAnsi="Arial"/>
                <w:sz w:val="20"/>
                <w:szCs w:val="20"/>
              </w:rPr>
              <w:t>Boathouse activities at Sports &amp; Wellbeing Park plus r</w:t>
            </w:r>
            <w:r w:rsidRPr="00C03B21">
              <w:rPr>
                <w:rFonts w:ascii="Arial" w:eastAsia="Arial" w:hAnsi="Arial"/>
                <w:sz w:val="20"/>
                <w:szCs w:val="20"/>
              </w:rPr>
              <w:t>ivers Tyne/Wear plus various away locations</w:t>
            </w:r>
          </w:p>
          <w:p w14:paraId="28B5D4DC" w14:textId="717ABFF3" w:rsidR="00EA38B3" w:rsidRPr="00C03B21" w:rsidRDefault="00EA38B3" w:rsidP="00EA38B3">
            <w:pPr>
              <w:pStyle w:val="TableParagraph"/>
              <w:spacing w:before="75" w:line="250" w:lineRule="auto"/>
              <w:ind w:right="96"/>
              <w:rPr>
                <w:rFonts w:ascii="Arial" w:eastAsia="Arial" w:hAnsi="Arial"/>
                <w:sz w:val="20"/>
                <w:szCs w:val="20"/>
              </w:rPr>
            </w:pPr>
          </w:p>
        </w:tc>
        <w:tc>
          <w:tcPr>
            <w:tcW w:w="8647" w:type="dxa"/>
            <w:gridSpan w:val="3"/>
          </w:tcPr>
          <w:p w14:paraId="62B3C4D3" w14:textId="77777777" w:rsidR="00EA38B3" w:rsidRDefault="00EA38B3" w:rsidP="00CF1A16">
            <w:pPr>
              <w:pStyle w:val="TableParagraph"/>
              <w:spacing w:before="75" w:line="250" w:lineRule="auto"/>
              <w:ind w:left="67" w:right="96"/>
              <w:rPr>
                <w:rFonts w:ascii="Arial" w:eastAsia="Arial" w:hAnsi="Arial"/>
                <w:sz w:val="20"/>
                <w:szCs w:val="20"/>
              </w:rPr>
            </w:pPr>
            <w:r w:rsidRPr="00C03B21">
              <w:rPr>
                <w:rFonts w:ascii="Arial" w:eastAsia="Arial" w:hAnsi="Arial"/>
                <w:sz w:val="20"/>
                <w:szCs w:val="20"/>
              </w:rPr>
              <w:t>Rowing</w:t>
            </w:r>
          </w:p>
          <w:p w14:paraId="2592C8BE" w14:textId="77777777" w:rsidR="00EA38B3" w:rsidRPr="003B4C42" w:rsidRDefault="00EA38B3" w:rsidP="00CF1A16">
            <w:pPr>
              <w:pStyle w:val="TableParagraph"/>
              <w:spacing w:before="75" w:line="250" w:lineRule="auto"/>
              <w:ind w:left="67" w:right="96"/>
              <w:rPr>
                <w:rFonts w:ascii="Arial" w:eastAsia="Arial" w:hAnsi="Arial"/>
                <w:b/>
                <w:sz w:val="20"/>
                <w:szCs w:val="20"/>
              </w:rPr>
            </w:pPr>
            <w:r w:rsidRPr="003B4C42">
              <w:rPr>
                <w:rFonts w:ascii="Arial" w:eastAsia="Arial" w:hAnsi="Arial"/>
                <w:b/>
                <w:sz w:val="20"/>
                <w:szCs w:val="20"/>
              </w:rPr>
              <w:t>To be read in conjunction with Durham University Guidance</w:t>
            </w:r>
            <w:r>
              <w:rPr>
                <w:rFonts w:ascii="Arial" w:eastAsia="Arial" w:hAnsi="Arial"/>
                <w:b/>
                <w:sz w:val="20"/>
                <w:szCs w:val="20"/>
              </w:rPr>
              <w:t xml:space="preserve">, </w:t>
            </w:r>
            <w:r w:rsidRPr="003B4C42">
              <w:rPr>
                <w:rFonts w:ascii="Arial" w:eastAsia="Arial" w:hAnsi="Arial"/>
                <w:b/>
                <w:sz w:val="20"/>
                <w:szCs w:val="20"/>
              </w:rPr>
              <w:t xml:space="preserve">British Rowing </w:t>
            </w:r>
            <w:proofErr w:type="spellStart"/>
            <w:r w:rsidRPr="003B4C42">
              <w:rPr>
                <w:rFonts w:ascii="Arial" w:eastAsia="Arial" w:hAnsi="Arial"/>
                <w:b/>
                <w:i/>
                <w:sz w:val="20"/>
                <w:szCs w:val="20"/>
              </w:rPr>
              <w:t>Rowsafe</w:t>
            </w:r>
            <w:proofErr w:type="spellEnd"/>
            <w:r w:rsidRPr="003B4C42">
              <w:rPr>
                <w:rFonts w:ascii="Arial" w:eastAsia="Arial" w:hAnsi="Arial"/>
                <w:b/>
                <w:i/>
                <w:sz w:val="20"/>
                <w:szCs w:val="20"/>
              </w:rPr>
              <w:t xml:space="preserve"> 2019</w:t>
            </w:r>
            <w:r>
              <w:rPr>
                <w:rFonts w:ascii="Arial" w:eastAsia="Arial" w:hAnsi="Arial"/>
                <w:b/>
                <w:i/>
                <w:sz w:val="20"/>
                <w:szCs w:val="20"/>
              </w:rPr>
              <w:t xml:space="preserve"> </w:t>
            </w:r>
            <w:r w:rsidRPr="00EC5234">
              <w:rPr>
                <w:rFonts w:ascii="Arial" w:eastAsia="Arial" w:hAnsi="Arial"/>
                <w:b/>
                <w:iCs/>
                <w:sz w:val="20"/>
                <w:szCs w:val="20"/>
              </w:rPr>
              <w:t>and flowcharts</w:t>
            </w:r>
            <w:r>
              <w:rPr>
                <w:rFonts w:ascii="Arial" w:eastAsia="Arial" w:hAnsi="Arial"/>
                <w:b/>
                <w:sz w:val="20"/>
                <w:szCs w:val="20"/>
              </w:rPr>
              <w:t xml:space="preserve"> at foot of document</w:t>
            </w:r>
          </w:p>
        </w:tc>
      </w:tr>
      <w:tr w:rsidR="00EA38B3" w:rsidRPr="009C085A" w14:paraId="4EA0B743" w14:textId="77777777" w:rsidTr="00CF1A16">
        <w:tc>
          <w:tcPr>
            <w:tcW w:w="1796" w:type="dxa"/>
            <w:shd w:val="clear" w:color="auto" w:fill="CFDAD1"/>
          </w:tcPr>
          <w:p w14:paraId="7FA59499" w14:textId="77777777" w:rsidR="00EA38B3" w:rsidRPr="001E2FDD" w:rsidRDefault="00EA38B3" w:rsidP="00CF1A16">
            <w:pPr>
              <w:rPr>
                <w:rFonts w:ascii="Arial" w:eastAsia="Arial" w:hAnsi="Arial"/>
              </w:rPr>
            </w:pPr>
            <w:r w:rsidRPr="001E2FDD">
              <w:rPr>
                <w:rFonts w:ascii="Arial" w:hAnsi="Arial"/>
                <w:b/>
              </w:rPr>
              <w:t xml:space="preserve">Hazards </w:t>
            </w:r>
            <w:r w:rsidRPr="001E2FDD">
              <w:rPr>
                <w:rFonts w:ascii="Arial" w:hAnsi="Arial"/>
                <w:i/>
              </w:rPr>
              <w:t>(things with the potential to cause harm)</w:t>
            </w:r>
          </w:p>
        </w:tc>
        <w:tc>
          <w:tcPr>
            <w:tcW w:w="1493" w:type="dxa"/>
            <w:shd w:val="clear" w:color="auto" w:fill="CFDAD1"/>
          </w:tcPr>
          <w:p w14:paraId="0E42A56D" w14:textId="77777777" w:rsidR="00EA38B3" w:rsidRPr="001E2FDD" w:rsidRDefault="00EA38B3" w:rsidP="00CF1A16">
            <w:pPr>
              <w:rPr>
                <w:rFonts w:ascii="Arial" w:eastAsia="Arial" w:hAnsi="Arial"/>
              </w:rPr>
            </w:pPr>
            <w:r w:rsidRPr="001E2FDD">
              <w:rPr>
                <w:rFonts w:ascii="Arial" w:hAnsi="Arial"/>
                <w:b/>
              </w:rPr>
              <w:t xml:space="preserve">Those at risk </w:t>
            </w:r>
            <w:r w:rsidRPr="001E2FDD">
              <w:rPr>
                <w:rFonts w:ascii="Arial" w:hAnsi="Arial"/>
                <w:i/>
              </w:rPr>
              <w:t>(people who could be harmed)</w:t>
            </w:r>
          </w:p>
        </w:tc>
        <w:tc>
          <w:tcPr>
            <w:tcW w:w="2410" w:type="dxa"/>
            <w:shd w:val="clear" w:color="auto" w:fill="CFDAD1"/>
          </w:tcPr>
          <w:p w14:paraId="2DD0F32E" w14:textId="77777777" w:rsidR="00EA38B3" w:rsidRPr="001E2FDD" w:rsidRDefault="00EA38B3" w:rsidP="00CF1A16">
            <w:pPr>
              <w:rPr>
                <w:rFonts w:ascii="Arial" w:eastAsia="Arial" w:hAnsi="Arial"/>
              </w:rPr>
            </w:pPr>
            <w:r w:rsidRPr="001E2FDD">
              <w:rPr>
                <w:rFonts w:ascii="Arial" w:hAnsi="Arial"/>
                <w:b/>
              </w:rPr>
              <w:t xml:space="preserve">How could they be harmed? </w:t>
            </w:r>
            <w:r w:rsidRPr="001E2FDD">
              <w:rPr>
                <w:rFonts w:ascii="Arial" w:hAnsi="Arial"/>
                <w:i/>
              </w:rPr>
              <w:t>(nature of injuries, damage that could result)</w:t>
            </w:r>
          </w:p>
        </w:tc>
        <w:tc>
          <w:tcPr>
            <w:tcW w:w="1701" w:type="dxa"/>
            <w:tcBorders>
              <w:bottom w:val="single" w:sz="4" w:space="0" w:color="auto"/>
            </w:tcBorders>
            <w:shd w:val="clear" w:color="auto" w:fill="CFDAD1"/>
          </w:tcPr>
          <w:p w14:paraId="440E0879" w14:textId="77777777" w:rsidR="00EA38B3" w:rsidRPr="001E2FDD" w:rsidRDefault="00EA38B3" w:rsidP="00CF1A16">
            <w:pPr>
              <w:pStyle w:val="TableParagraph"/>
              <w:spacing w:before="75" w:line="250" w:lineRule="auto"/>
              <w:ind w:left="67" w:right="96"/>
              <w:jc w:val="center"/>
              <w:rPr>
                <w:rFonts w:ascii="Arial" w:eastAsia="Arial" w:hAnsi="Arial"/>
                <w:b/>
                <w:sz w:val="20"/>
                <w:szCs w:val="20"/>
              </w:rPr>
            </w:pPr>
            <w:r w:rsidRPr="001E2FDD">
              <w:rPr>
                <w:rFonts w:ascii="Arial" w:hAnsi="Arial"/>
                <w:b/>
                <w:sz w:val="20"/>
                <w:szCs w:val="20"/>
              </w:rPr>
              <w:t xml:space="preserve">Uncontrolled risk level </w:t>
            </w:r>
            <w:r w:rsidRPr="001E2FDD">
              <w:rPr>
                <w:rFonts w:ascii="Arial" w:hAnsi="Arial"/>
                <w:i/>
                <w:sz w:val="20"/>
                <w:szCs w:val="20"/>
              </w:rPr>
              <w:t>(level of risk without control)</w:t>
            </w:r>
          </w:p>
        </w:tc>
        <w:tc>
          <w:tcPr>
            <w:tcW w:w="5387" w:type="dxa"/>
            <w:shd w:val="clear" w:color="auto" w:fill="CFDAD1"/>
          </w:tcPr>
          <w:p w14:paraId="6967DED9" w14:textId="77777777" w:rsidR="00EA38B3" w:rsidRPr="001E2FDD" w:rsidRDefault="00EA38B3" w:rsidP="00CF1A16">
            <w:pPr>
              <w:pStyle w:val="TableParagraph"/>
              <w:tabs>
                <w:tab w:val="left" w:pos="1320"/>
              </w:tabs>
              <w:spacing w:before="75" w:line="250" w:lineRule="auto"/>
              <w:ind w:right="96"/>
              <w:rPr>
                <w:rFonts w:ascii="Arial" w:eastAsia="Arial" w:hAnsi="Arial"/>
                <w:sz w:val="20"/>
                <w:szCs w:val="20"/>
              </w:rPr>
            </w:pPr>
            <w:r w:rsidRPr="001E2FDD">
              <w:rPr>
                <w:rFonts w:ascii="Arial" w:hAnsi="Arial"/>
                <w:b/>
                <w:sz w:val="20"/>
                <w:szCs w:val="20"/>
              </w:rPr>
              <w:t xml:space="preserve">Required controls </w:t>
            </w:r>
            <w:r w:rsidRPr="001E2FDD">
              <w:rPr>
                <w:rFonts w:ascii="Arial" w:hAnsi="Arial"/>
                <w:i/>
                <w:sz w:val="20"/>
                <w:szCs w:val="20"/>
              </w:rPr>
              <w:t>(how the risk can be removed or reduced by for example engineered methods, safe systems of work, training and/ or personal protective equipment)</w:t>
            </w:r>
          </w:p>
        </w:tc>
        <w:tc>
          <w:tcPr>
            <w:tcW w:w="1559" w:type="dxa"/>
            <w:tcBorders>
              <w:bottom w:val="single" w:sz="4" w:space="0" w:color="auto"/>
            </w:tcBorders>
            <w:shd w:val="clear" w:color="auto" w:fill="CFDAD1"/>
          </w:tcPr>
          <w:p w14:paraId="50DD2351" w14:textId="77777777" w:rsidR="00EA38B3" w:rsidRPr="001E2FDD" w:rsidRDefault="00EA38B3" w:rsidP="00CF1A16">
            <w:pPr>
              <w:pStyle w:val="TableParagraph"/>
              <w:spacing w:before="75" w:line="250" w:lineRule="auto"/>
              <w:ind w:left="67" w:right="96"/>
              <w:jc w:val="center"/>
              <w:rPr>
                <w:rFonts w:ascii="Arial" w:eastAsia="Arial" w:hAnsi="Arial"/>
                <w:b/>
                <w:sz w:val="20"/>
                <w:szCs w:val="20"/>
              </w:rPr>
            </w:pPr>
            <w:r w:rsidRPr="001E2FDD">
              <w:rPr>
                <w:rFonts w:ascii="Arial" w:hAnsi="Arial"/>
                <w:b/>
                <w:sz w:val="20"/>
                <w:szCs w:val="20"/>
              </w:rPr>
              <w:t xml:space="preserve">Controlled risk level </w:t>
            </w:r>
            <w:r w:rsidRPr="001E2FDD">
              <w:rPr>
                <w:rFonts w:ascii="Arial" w:hAnsi="Arial"/>
                <w:i/>
                <w:sz w:val="20"/>
                <w:szCs w:val="20"/>
              </w:rPr>
              <w:t>(level of risk remaining when controls are in place)</w:t>
            </w:r>
            <w:r w:rsidRPr="001E2FDD">
              <w:rPr>
                <w:rFonts w:ascii="Arial" w:hAnsi="Arial"/>
                <w:b/>
                <w:sz w:val="20"/>
                <w:szCs w:val="20"/>
              </w:rPr>
              <w:t xml:space="preserve"> </w:t>
            </w:r>
          </w:p>
        </w:tc>
      </w:tr>
      <w:tr w:rsidR="00EA38B3" w:rsidRPr="009C085A" w14:paraId="2DE2ACE6" w14:textId="77777777" w:rsidTr="00CF1A16">
        <w:tc>
          <w:tcPr>
            <w:tcW w:w="1796" w:type="dxa"/>
          </w:tcPr>
          <w:p w14:paraId="06A36135" w14:textId="77777777" w:rsidR="00EA38B3" w:rsidRPr="00A23D33" w:rsidRDefault="00EA38B3" w:rsidP="00CF1A16">
            <w:pPr>
              <w:rPr>
                <w:rFonts w:ascii="Arial" w:eastAsia="Arial" w:hAnsi="Arial"/>
              </w:rPr>
            </w:pPr>
            <w:r>
              <w:rPr>
                <w:rFonts w:ascii="Arial" w:eastAsia="Arial" w:hAnsi="Arial"/>
              </w:rPr>
              <w:t>Lack of rower competency</w:t>
            </w:r>
          </w:p>
        </w:tc>
        <w:tc>
          <w:tcPr>
            <w:tcW w:w="1493" w:type="dxa"/>
          </w:tcPr>
          <w:p w14:paraId="44D4D5E4" w14:textId="77777777" w:rsidR="00EA38B3" w:rsidRPr="00A23D33" w:rsidRDefault="00EA38B3" w:rsidP="00CF1A16">
            <w:pPr>
              <w:rPr>
                <w:rFonts w:ascii="Arial" w:eastAsia="Arial" w:hAnsi="Arial"/>
              </w:rPr>
            </w:pPr>
            <w:r>
              <w:rPr>
                <w:rFonts w:ascii="Arial" w:eastAsia="Arial" w:hAnsi="Arial"/>
              </w:rPr>
              <w:t>Rowers</w:t>
            </w:r>
          </w:p>
        </w:tc>
        <w:tc>
          <w:tcPr>
            <w:tcW w:w="2410" w:type="dxa"/>
            <w:shd w:val="clear" w:color="auto" w:fill="FFFFFF" w:themeFill="background1"/>
          </w:tcPr>
          <w:p w14:paraId="341E690A" w14:textId="77777777" w:rsidR="00EA38B3" w:rsidRPr="00A23D33" w:rsidRDefault="00EA38B3" w:rsidP="00CF1A16">
            <w:pPr>
              <w:rPr>
                <w:rFonts w:ascii="Arial" w:eastAsia="Arial" w:hAnsi="Arial"/>
              </w:rPr>
            </w:pPr>
            <w:r>
              <w:rPr>
                <w:rFonts w:ascii="Arial" w:eastAsia="Arial" w:hAnsi="Arial"/>
              </w:rPr>
              <w:t>Death, serious injury</w:t>
            </w:r>
          </w:p>
        </w:tc>
        <w:tc>
          <w:tcPr>
            <w:tcW w:w="1701" w:type="dxa"/>
            <w:tcBorders>
              <w:bottom w:val="single" w:sz="4" w:space="0" w:color="auto"/>
            </w:tcBorders>
            <w:shd w:val="clear" w:color="auto" w:fill="FFC000"/>
          </w:tcPr>
          <w:p w14:paraId="0DB07CFA" w14:textId="77777777" w:rsidR="00EA38B3" w:rsidRPr="007269BF" w:rsidRDefault="00EA38B3" w:rsidP="00CF1A16">
            <w:pPr>
              <w:pStyle w:val="TableParagraph"/>
              <w:spacing w:before="75" w:line="250" w:lineRule="auto"/>
              <w:ind w:left="67" w:right="96"/>
              <w:jc w:val="center"/>
              <w:rPr>
                <w:rFonts w:ascii="Arial" w:eastAsia="Arial" w:hAnsi="Arial"/>
                <w:bCs/>
                <w:sz w:val="20"/>
                <w:szCs w:val="20"/>
              </w:rPr>
            </w:pPr>
            <w:r w:rsidRPr="007269BF">
              <w:rPr>
                <w:rFonts w:ascii="Arial" w:eastAsia="Arial" w:hAnsi="Arial"/>
                <w:bCs/>
                <w:sz w:val="20"/>
                <w:szCs w:val="20"/>
              </w:rPr>
              <w:t xml:space="preserve">Severity 4 </w:t>
            </w:r>
          </w:p>
          <w:p w14:paraId="46B73C37" w14:textId="77777777" w:rsidR="00EA38B3" w:rsidRPr="007269BF" w:rsidRDefault="00EA38B3" w:rsidP="00CF1A16">
            <w:pPr>
              <w:pStyle w:val="TableParagraph"/>
              <w:spacing w:before="75" w:line="250" w:lineRule="auto"/>
              <w:ind w:left="67" w:right="96"/>
              <w:jc w:val="center"/>
              <w:rPr>
                <w:rFonts w:ascii="Arial" w:eastAsia="Arial" w:hAnsi="Arial"/>
                <w:bCs/>
                <w:sz w:val="20"/>
                <w:szCs w:val="20"/>
              </w:rPr>
            </w:pPr>
            <w:r w:rsidRPr="007269BF">
              <w:rPr>
                <w:rFonts w:ascii="Arial" w:eastAsia="Arial" w:hAnsi="Arial"/>
                <w:bCs/>
                <w:sz w:val="20"/>
                <w:szCs w:val="20"/>
              </w:rPr>
              <w:t>Likelihood 2</w:t>
            </w:r>
          </w:p>
        </w:tc>
        <w:tc>
          <w:tcPr>
            <w:tcW w:w="5387" w:type="dxa"/>
          </w:tcPr>
          <w:p w14:paraId="7E8DE910" w14:textId="61E2F838" w:rsidR="00EA38B3" w:rsidRPr="00EA38B3" w:rsidRDefault="00EA38B3" w:rsidP="00CF1A16">
            <w:pPr>
              <w:pStyle w:val="TableParagraph"/>
              <w:tabs>
                <w:tab w:val="left" w:pos="1320"/>
              </w:tabs>
              <w:spacing w:before="75" w:line="250" w:lineRule="auto"/>
              <w:ind w:right="96"/>
              <w:rPr>
                <w:rFonts w:ascii="Arial" w:eastAsia="Arial" w:hAnsi="Arial"/>
                <w:i/>
                <w:sz w:val="20"/>
                <w:szCs w:val="20"/>
              </w:rPr>
            </w:pPr>
            <w:r>
              <w:rPr>
                <w:rFonts w:ascii="Arial" w:eastAsia="Arial" w:hAnsi="Arial"/>
                <w:sz w:val="20"/>
                <w:szCs w:val="20"/>
              </w:rPr>
              <w:t xml:space="preserve">Compulsory safety briefing at start of year.  Swim tests. Must read British Rowing </w:t>
            </w:r>
            <w:proofErr w:type="spellStart"/>
            <w:r w:rsidRPr="00710424">
              <w:rPr>
                <w:rFonts w:ascii="Arial" w:eastAsia="Arial" w:hAnsi="Arial"/>
                <w:i/>
                <w:sz w:val="20"/>
                <w:szCs w:val="20"/>
              </w:rPr>
              <w:t>Rowsafe</w:t>
            </w:r>
            <w:proofErr w:type="spellEnd"/>
          </w:p>
        </w:tc>
        <w:tc>
          <w:tcPr>
            <w:tcW w:w="1559" w:type="dxa"/>
            <w:tcBorders>
              <w:bottom w:val="single" w:sz="4" w:space="0" w:color="auto"/>
            </w:tcBorders>
            <w:shd w:val="clear" w:color="auto" w:fill="70AD47" w:themeFill="accent6"/>
          </w:tcPr>
          <w:p w14:paraId="2532F7E9" w14:textId="77777777" w:rsidR="00EA38B3" w:rsidRPr="007269BF" w:rsidRDefault="00EA38B3" w:rsidP="00CF1A16">
            <w:pPr>
              <w:pStyle w:val="TableParagraph"/>
              <w:spacing w:before="75" w:line="250" w:lineRule="auto"/>
              <w:ind w:left="67" w:right="96"/>
              <w:jc w:val="center"/>
              <w:rPr>
                <w:rFonts w:ascii="Arial" w:eastAsia="Arial" w:hAnsi="Arial"/>
                <w:b/>
                <w:sz w:val="20"/>
                <w:szCs w:val="20"/>
              </w:rPr>
            </w:pPr>
            <w:r w:rsidRPr="007269BF">
              <w:rPr>
                <w:rFonts w:ascii="Arial" w:eastAsia="Arial" w:hAnsi="Arial"/>
                <w:b/>
                <w:sz w:val="20"/>
                <w:szCs w:val="20"/>
              </w:rPr>
              <w:t xml:space="preserve">Severity </w:t>
            </w:r>
            <w:r>
              <w:rPr>
                <w:rFonts w:ascii="Arial" w:eastAsia="Arial" w:hAnsi="Arial"/>
                <w:b/>
                <w:sz w:val="20"/>
                <w:szCs w:val="20"/>
              </w:rPr>
              <w:t>4</w:t>
            </w:r>
          </w:p>
          <w:p w14:paraId="2F5D6B1B" w14:textId="77777777" w:rsidR="00EA38B3" w:rsidRDefault="00EA38B3" w:rsidP="00CF1A16">
            <w:pPr>
              <w:pStyle w:val="TableParagraph"/>
              <w:spacing w:before="75" w:line="250" w:lineRule="auto"/>
              <w:ind w:left="67" w:right="96"/>
              <w:jc w:val="center"/>
              <w:rPr>
                <w:rFonts w:ascii="Arial" w:eastAsia="Arial" w:hAnsi="Arial"/>
                <w:b/>
                <w:sz w:val="20"/>
                <w:szCs w:val="20"/>
              </w:rPr>
            </w:pPr>
            <w:r w:rsidRPr="007269BF">
              <w:rPr>
                <w:rFonts w:ascii="Arial" w:eastAsia="Arial" w:hAnsi="Arial"/>
                <w:b/>
                <w:sz w:val="20"/>
                <w:szCs w:val="20"/>
              </w:rPr>
              <w:t xml:space="preserve">Likelihood </w:t>
            </w:r>
            <w:r>
              <w:rPr>
                <w:rFonts w:ascii="Arial" w:eastAsia="Arial" w:hAnsi="Arial"/>
                <w:b/>
                <w:sz w:val="20"/>
                <w:szCs w:val="20"/>
              </w:rPr>
              <w:t>1</w:t>
            </w:r>
          </w:p>
        </w:tc>
      </w:tr>
      <w:tr w:rsidR="00EA38B3" w:rsidRPr="009C085A" w14:paraId="391396E6" w14:textId="77777777" w:rsidTr="00CF1A16">
        <w:tc>
          <w:tcPr>
            <w:tcW w:w="1796" w:type="dxa"/>
          </w:tcPr>
          <w:p w14:paraId="6C0FAEF8" w14:textId="77777777" w:rsidR="00EA38B3" w:rsidRPr="00A23D33" w:rsidRDefault="00EA38B3" w:rsidP="00CF1A16">
            <w:pPr>
              <w:rPr>
                <w:rFonts w:ascii="Arial" w:eastAsia="Arial" w:hAnsi="Arial"/>
              </w:rPr>
            </w:pPr>
            <w:r w:rsidRPr="00A23D33">
              <w:rPr>
                <w:rFonts w:ascii="Arial" w:eastAsia="Arial" w:hAnsi="Arial"/>
              </w:rPr>
              <w:t>Water- immersion</w:t>
            </w:r>
          </w:p>
        </w:tc>
        <w:tc>
          <w:tcPr>
            <w:tcW w:w="1493" w:type="dxa"/>
          </w:tcPr>
          <w:p w14:paraId="30B861DF" w14:textId="77777777" w:rsidR="00EA38B3" w:rsidRPr="00A23D33" w:rsidRDefault="00EA38B3" w:rsidP="00CF1A16">
            <w:pPr>
              <w:rPr>
                <w:rFonts w:ascii="Arial" w:eastAsia="Arial" w:hAnsi="Arial"/>
              </w:rPr>
            </w:pPr>
            <w:r w:rsidRPr="00A23D33">
              <w:rPr>
                <w:rFonts w:ascii="Arial" w:eastAsia="Arial" w:hAnsi="Arial"/>
              </w:rPr>
              <w:t>Rowers</w:t>
            </w:r>
          </w:p>
        </w:tc>
        <w:tc>
          <w:tcPr>
            <w:tcW w:w="2410" w:type="dxa"/>
            <w:shd w:val="clear" w:color="auto" w:fill="FFFFFF" w:themeFill="background1"/>
          </w:tcPr>
          <w:p w14:paraId="2C8F7291" w14:textId="77777777" w:rsidR="00EA38B3" w:rsidRPr="00A23D33" w:rsidRDefault="00EA38B3" w:rsidP="00CF1A16">
            <w:pPr>
              <w:rPr>
                <w:rFonts w:ascii="Arial" w:eastAsia="Arial" w:hAnsi="Arial"/>
              </w:rPr>
            </w:pPr>
            <w:r w:rsidRPr="00A23D33">
              <w:rPr>
                <w:rFonts w:ascii="Arial" w:eastAsia="Arial" w:hAnsi="Arial"/>
              </w:rPr>
              <w:t>Drowning, impact with floating objects, hypothermia, ingestion of contaminated water</w:t>
            </w:r>
          </w:p>
        </w:tc>
        <w:tc>
          <w:tcPr>
            <w:tcW w:w="1701" w:type="dxa"/>
            <w:tcBorders>
              <w:bottom w:val="single" w:sz="4" w:space="0" w:color="auto"/>
            </w:tcBorders>
            <w:shd w:val="clear" w:color="auto" w:fill="FFC000"/>
          </w:tcPr>
          <w:p w14:paraId="162AF441" w14:textId="77777777" w:rsidR="00EA38B3" w:rsidRPr="007269BF" w:rsidRDefault="00EA38B3" w:rsidP="00CF1A16">
            <w:pPr>
              <w:pStyle w:val="TableParagraph"/>
              <w:spacing w:before="75" w:line="250" w:lineRule="auto"/>
              <w:ind w:left="67" w:right="96"/>
              <w:jc w:val="center"/>
              <w:rPr>
                <w:rFonts w:ascii="Arial" w:eastAsia="Arial" w:hAnsi="Arial"/>
                <w:bCs/>
                <w:sz w:val="20"/>
                <w:szCs w:val="20"/>
              </w:rPr>
            </w:pPr>
            <w:r w:rsidRPr="007269BF">
              <w:rPr>
                <w:rFonts w:ascii="Arial" w:eastAsia="Arial" w:hAnsi="Arial"/>
                <w:bCs/>
                <w:sz w:val="20"/>
                <w:szCs w:val="20"/>
              </w:rPr>
              <w:t xml:space="preserve">Severity 4 </w:t>
            </w:r>
          </w:p>
          <w:p w14:paraId="08E91159" w14:textId="77777777" w:rsidR="00EA38B3" w:rsidRPr="007269BF" w:rsidRDefault="00EA38B3" w:rsidP="00CF1A16">
            <w:pPr>
              <w:pStyle w:val="TableParagraph"/>
              <w:spacing w:before="75" w:line="250" w:lineRule="auto"/>
              <w:ind w:left="67" w:right="96"/>
              <w:jc w:val="center"/>
              <w:rPr>
                <w:rFonts w:ascii="Arial" w:eastAsia="Arial" w:hAnsi="Arial"/>
                <w:bCs/>
                <w:sz w:val="20"/>
                <w:szCs w:val="20"/>
              </w:rPr>
            </w:pPr>
            <w:r w:rsidRPr="007269BF">
              <w:rPr>
                <w:rFonts w:ascii="Arial" w:eastAsia="Arial" w:hAnsi="Arial"/>
                <w:bCs/>
                <w:sz w:val="20"/>
                <w:szCs w:val="20"/>
              </w:rPr>
              <w:t>Likelihood 2</w:t>
            </w:r>
          </w:p>
        </w:tc>
        <w:tc>
          <w:tcPr>
            <w:tcW w:w="5387" w:type="dxa"/>
          </w:tcPr>
          <w:p w14:paraId="704B2B7E" w14:textId="5B597341" w:rsidR="00EA38B3" w:rsidRPr="00B6601D" w:rsidRDefault="00EA38B3" w:rsidP="00CF1A16">
            <w:pPr>
              <w:pStyle w:val="TableParagraph"/>
              <w:tabs>
                <w:tab w:val="left" w:pos="1320"/>
              </w:tabs>
              <w:spacing w:before="75" w:line="250" w:lineRule="auto"/>
              <w:ind w:right="96"/>
              <w:rPr>
                <w:rFonts w:ascii="Arial" w:eastAsia="Arial" w:hAnsi="Arial"/>
                <w:sz w:val="20"/>
                <w:szCs w:val="20"/>
              </w:rPr>
            </w:pPr>
            <w:r>
              <w:rPr>
                <w:rFonts w:ascii="Arial" w:eastAsia="Arial" w:hAnsi="Arial"/>
                <w:sz w:val="20"/>
                <w:szCs w:val="20"/>
              </w:rPr>
              <w:t>Rowers swimming ability to be tested, ensure appropriate clothing for conditions.  Appropriate rescue measures in place</w:t>
            </w:r>
          </w:p>
        </w:tc>
        <w:tc>
          <w:tcPr>
            <w:tcW w:w="1559" w:type="dxa"/>
            <w:tcBorders>
              <w:bottom w:val="single" w:sz="4" w:space="0" w:color="auto"/>
            </w:tcBorders>
            <w:shd w:val="clear" w:color="auto" w:fill="92D050"/>
          </w:tcPr>
          <w:p w14:paraId="0ED06867" w14:textId="77777777" w:rsidR="00EA38B3" w:rsidRPr="007269BF" w:rsidRDefault="00EA38B3" w:rsidP="00CF1A16">
            <w:pPr>
              <w:pStyle w:val="TableParagraph"/>
              <w:spacing w:before="75" w:line="250" w:lineRule="auto"/>
              <w:ind w:left="67" w:right="96"/>
              <w:jc w:val="center"/>
              <w:rPr>
                <w:rFonts w:ascii="Arial" w:eastAsia="Arial" w:hAnsi="Arial"/>
                <w:b/>
                <w:sz w:val="20"/>
                <w:szCs w:val="20"/>
              </w:rPr>
            </w:pPr>
            <w:r w:rsidRPr="007269BF">
              <w:rPr>
                <w:rFonts w:ascii="Arial" w:eastAsia="Arial" w:hAnsi="Arial"/>
                <w:b/>
                <w:sz w:val="20"/>
                <w:szCs w:val="20"/>
              </w:rPr>
              <w:t>Severity 4</w:t>
            </w:r>
          </w:p>
          <w:p w14:paraId="6C41F2FC" w14:textId="77777777" w:rsidR="00EA38B3" w:rsidRPr="00B6601D" w:rsidRDefault="00EA38B3" w:rsidP="00CF1A16">
            <w:pPr>
              <w:pStyle w:val="TableParagraph"/>
              <w:spacing w:before="75" w:line="250" w:lineRule="auto"/>
              <w:ind w:left="67" w:right="96"/>
              <w:jc w:val="center"/>
              <w:rPr>
                <w:rFonts w:ascii="Arial" w:eastAsia="Arial" w:hAnsi="Arial"/>
                <w:b/>
                <w:sz w:val="20"/>
                <w:szCs w:val="20"/>
              </w:rPr>
            </w:pPr>
            <w:r w:rsidRPr="007269BF">
              <w:rPr>
                <w:rFonts w:ascii="Arial" w:eastAsia="Arial" w:hAnsi="Arial"/>
                <w:b/>
                <w:sz w:val="20"/>
                <w:szCs w:val="20"/>
              </w:rPr>
              <w:t>Likelihood 1</w:t>
            </w:r>
          </w:p>
        </w:tc>
      </w:tr>
      <w:tr w:rsidR="00EA38B3" w:rsidRPr="009C085A" w14:paraId="3B0239E4" w14:textId="77777777" w:rsidTr="00CF1A16">
        <w:tc>
          <w:tcPr>
            <w:tcW w:w="1796" w:type="dxa"/>
          </w:tcPr>
          <w:p w14:paraId="3F90B804" w14:textId="77777777" w:rsidR="00EA38B3" w:rsidRPr="00A23D33" w:rsidRDefault="00EA38B3" w:rsidP="00CF1A16">
            <w:pPr>
              <w:rPr>
                <w:rFonts w:ascii="Arial" w:eastAsia="Arial" w:hAnsi="Arial"/>
              </w:rPr>
            </w:pPr>
            <w:r w:rsidRPr="00A23D33">
              <w:rPr>
                <w:rFonts w:ascii="Arial" w:eastAsia="Arial" w:hAnsi="Arial"/>
              </w:rPr>
              <w:t>Water - Quality</w:t>
            </w:r>
          </w:p>
        </w:tc>
        <w:tc>
          <w:tcPr>
            <w:tcW w:w="1493" w:type="dxa"/>
          </w:tcPr>
          <w:p w14:paraId="2DF04FB7" w14:textId="77777777" w:rsidR="00EA38B3" w:rsidRPr="00A23D33" w:rsidRDefault="00EA38B3" w:rsidP="00CF1A16">
            <w:pPr>
              <w:rPr>
                <w:rFonts w:ascii="Arial" w:eastAsia="Arial" w:hAnsi="Arial"/>
              </w:rPr>
            </w:pPr>
            <w:r w:rsidRPr="00A23D33">
              <w:rPr>
                <w:rFonts w:ascii="Arial" w:eastAsia="Arial" w:hAnsi="Arial"/>
              </w:rPr>
              <w:t>Rowers</w:t>
            </w:r>
          </w:p>
        </w:tc>
        <w:tc>
          <w:tcPr>
            <w:tcW w:w="2410" w:type="dxa"/>
            <w:shd w:val="clear" w:color="auto" w:fill="FFFFFF" w:themeFill="background1"/>
          </w:tcPr>
          <w:p w14:paraId="772EE649" w14:textId="77777777" w:rsidR="00EA38B3" w:rsidRPr="00A23D33" w:rsidRDefault="00EA38B3" w:rsidP="00CF1A16">
            <w:pPr>
              <w:rPr>
                <w:rFonts w:ascii="Arial" w:eastAsia="Arial" w:hAnsi="Arial"/>
              </w:rPr>
            </w:pPr>
            <w:proofErr w:type="spellStart"/>
            <w:r w:rsidRPr="00A23D33">
              <w:rPr>
                <w:rFonts w:ascii="Arial" w:eastAsia="Arial" w:hAnsi="Arial"/>
              </w:rPr>
              <w:t>Weils</w:t>
            </w:r>
            <w:proofErr w:type="spellEnd"/>
            <w:r w:rsidRPr="00A23D33">
              <w:rPr>
                <w:rFonts w:ascii="Arial" w:eastAsia="Arial" w:hAnsi="Arial"/>
              </w:rPr>
              <w:t xml:space="preserve"> disease and other infections via immersion or ingestion</w:t>
            </w:r>
          </w:p>
        </w:tc>
        <w:tc>
          <w:tcPr>
            <w:tcW w:w="1701" w:type="dxa"/>
            <w:tcBorders>
              <w:bottom w:val="single" w:sz="4" w:space="0" w:color="auto"/>
            </w:tcBorders>
            <w:shd w:val="clear" w:color="auto" w:fill="FFC000"/>
          </w:tcPr>
          <w:p w14:paraId="5D45714F" w14:textId="77777777" w:rsidR="00EA38B3" w:rsidRPr="007269BF" w:rsidRDefault="00EA38B3" w:rsidP="00CF1A16">
            <w:pPr>
              <w:pStyle w:val="TableParagraph"/>
              <w:spacing w:before="75" w:line="250" w:lineRule="auto"/>
              <w:ind w:left="67" w:right="96"/>
              <w:jc w:val="center"/>
              <w:rPr>
                <w:rFonts w:ascii="Arial" w:eastAsia="Arial" w:hAnsi="Arial"/>
                <w:bCs/>
                <w:sz w:val="20"/>
                <w:szCs w:val="20"/>
              </w:rPr>
            </w:pPr>
            <w:r w:rsidRPr="007269BF">
              <w:rPr>
                <w:rFonts w:ascii="Arial" w:eastAsia="Arial" w:hAnsi="Arial"/>
                <w:bCs/>
                <w:sz w:val="20"/>
                <w:szCs w:val="20"/>
              </w:rPr>
              <w:t xml:space="preserve">Severity 4 </w:t>
            </w:r>
          </w:p>
          <w:p w14:paraId="4C18C807" w14:textId="77777777" w:rsidR="00EA38B3" w:rsidRPr="007269BF" w:rsidRDefault="00EA38B3" w:rsidP="00CF1A16">
            <w:pPr>
              <w:pStyle w:val="TableParagraph"/>
              <w:spacing w:before="75" w:line="250" w:lineRule="auto"/>
              <w:ind w:left="67" w:right="96"/>
              <w:jc w:val="center"/>
              <w:rPr>
                <w:rFonts w:ascii="Arial" w:eastAsia="Arial" w:hAnsi="Arial"/>
                <w:bCs/>
                <w:sz w:val="20"/>
                <w:szCs w:val="20"/>
              </w:rPr>
            </w:pPr>
            <w:r w:rsidRPr="007269BF">
              <w:rPr>
                <w:rFonts w:ascii="Arial" w:eastAsia="Arial" w:hAnsi="Arial"/>
                <w:bCs/>
                <w:sz w:val="20"/>
                <w:szCs w:val="20"/>
              </w:rPr>
              <w:t>Likelihood 2</w:t>
            </w:r>
          </w:p>
        </w:tc>
        <w:tc>
          <w:tcPr>
            <w:tcW w:w="5387" w:type="dxa"/>
          </w:tcPr>
          <w:p w14:paraId="228629A5" w14:textId="77777777" w:rsidR="00EA38B3" w:rsidRDefault="00EA38B3" w:rsidP="00CF1A16">
            <w:pPr>
              <w:pStyle w:val="TableParagraph"/>
              <w:tabs>
                <w:tab w:val="left" w:pos="1320"/>
              </w:tabs>
              <w:spacing w:before="75" w:line="250" w:lineRule="auto"/>
              <w:ind w:right="96"/>
              <w:rPr>
                <w:rFonts w:ascii="Arial" w:eastAsia="Arial" w:hAnsi="Arial"/>
                <w:sz w:val="20"/>
                <w:szCs w:val="20"/>
              </w:rPr>
            </w:pPr>
            <w:r>
              <w:rPr>
                <w:rFonts w:ascii="Arial" w:eastAsia="Arial" w:hAnsi="Arial"/>
                <w:sz w:val="20"/>
                <w:szCs w:val="20"/>
              </w:rPr>
              <w:t>No open wounds/</w:t>
            </w:r>
            <w:r w:rsidRPr="00B6601D">
              <w:rPr>
                <w:rFonts w:ascii="Arial" w:eastAsia="Arial" w:hAnsi="Arial"/>
                <w:sz w:val="20"/>
                <w:szCs w:val="20"/>
              </w:rPr>
              <w:t>blisters without dressing.  If submersion, rowers should show</w:t>
            </w:r>
            <w:r>
              <w:rPr>
                <w:rFonts w:ascii="Arial" w:eastAsia="Arial" w:hAnsi="Arial"/>
                <w:sz w:val="20"/>
                <w:szCs w:val="20"/>
              </w:rPr>
              <w:t>er</w:t>
            </w:r>
            <w:r w:rsidRPr="00B6601D">
              <w:rPr>
                <w:rFonts w:ascii="Arial" w:eastAsia="Arial" w:hAnsi="Arial"/>
                <w:sz w:val="20"/>
                <w:szCs w:val="20"/>
              </w:rPr>
              <w:t xml:space="preserve"> and change.  Do not drink from bottles that have been submerged in water until </w:t>
            </w:r>
            <w:r>
              <w:rPr>
                <w:rFonts w:ascii="Arial" w:eastAsia="Arial" w:hAnsi="Arial"/>
                <w:sz w:val="20"/>
                <w:szCs w:val="20"/>
              </w:rPr>
              <w:t>sterilized. Wash hands after outings</w:t>
            </w:r>
          </w:p>
          <w:p w14:paraId="6DBE96B2" w14:textId="4DC89197" w:rsidR="00EA38B3" w:rsidRPr="00B6601D" w:rsidRDefault="00EA38B3" w:rsidP="00CF1A16">
            <w:pPr>
              <w:pStyle w:val="TableParagraph"/>
              <w:tabs>
                <w:tab w:val="left" w:pos="1320"/>
              </w:tabs>
              <w:spacing w:before="75" w:line="250" w:lineRule="auto"/>
              <w:ind w:right="96"/>
              <w:rPr>
                <w:rFonts w:ascii="Arial" w:eastAsia="Arial" w:hAnsi="Arial"/>
                <w:sz w:val="20"/>
                <w:szCs w:val="20"/>
              </w:rPr>
            </w:pPr>
          </w:p>
        </w:tc>
        <w:tc>
          <w:tcPr>
            <w:tcW w:w="1559" w:type="dxa"/>
            <w:tcBorders>
              <w:bottom w:val="single" w:sz="4" w:space="0" w:color="auto"/>
            </w:tcBorders>
            <w:shd w:val="clear" w:color="auto" w:fill="92D050"/>
          </w:tcPr>
          <w:p w14:paraId="43A828EB" w14:textId="77777777" w:rsidR="00EA38B3" w:rsidRPr="007269BF" w:rsidRDefault="00EA38B3" w:rsidP="00CF1A16">
            <w:pPr>
              <w:pStyle w:val="TableParagraph"/>
              <w:spacing w:before="75" w:line="250" w:lineRule="auto"/>
              <w:ind w:left="67" w:right="96"/>
              <w:jc w:val="center"/>
              <w:rPr>
                <w:rFonts w:ascii="Arial" w:eastAsia="Arial" w:hAnsi="Arial"/>
                <w:b/>
                <w:sz w:val="20"/>
                <w:szCs w:val="20"/>
              </w:rPr>
            </w:pPr>
            <w:r w:rsidRPr="007269BF">
              <w:rPr>
                <w:rFonts w:ascii="Arial" w:eastAsia="Arial" w:hAnsi="Arial"/>
                <w:b/>
                <w:sz w:val="20"/>
                <w:szCs w:val="20"/>
              </w:rPr>
              <w:t>Severity 4</w:t>
            </w:r>
          </w:p>
          <w:p w14:paraId="25369BC2" w14:textId="77777777" w:rsidR="00EA38B3" w:rsidRPr="00B6601D" w:rsidRDefault="00EA38B3" w:rsidP="00CF1A16">
            <w:pPr>
              <w:pStyle w:val="TableParagraph"/>
              <w:spacing w:before="75" w:line="250" w:lineRule="auto"/>
              <w:ind w:left="67" w:right="96"/>
              <w:jc w:val="center"/>
              <w:rPr>
                <w:rFonts w:ascii="Arial" w:eastAsia="Arial" w:hAnsi="Arial"/>
                <w:b/>
                <w:sz w:val="20"/>
                <w:szCs w:val="20"/>
              </w:rPr>
            </w:pPr>
            <w:r w:rsidRPr="007269BF">
              <w:rPr>
                <w:rFonts w:ascii="Arial" w:eastAsia="Arial" w:hAnsi="Arial"/>
                <w:b/>
                <w:sz w:val="20"/>
                <w:szCs w:val="20"/>
              </w:rPr>
              <w:t>Likelihood 1</w:t>
            </w:r>
          </w:p>
        </w:tc>
      </w:tr>
      <w:tr w:rsidR="00EA38B3" w:rsidRPr="009C085A" w14:paraId="02BE792E" w14:textId="77777777" w:rsidTr="00CF1A16">
        <w:tc>
          <w:tcPr>
            <w:tcW w:w="1796" w:type="dxa"/>
          </w:tcPr>
          <w:p w14:paraId="5F73C68E" w14:textId="77777777" w:rsidR="00EA38B3" w:rsidRPr="00A23D33" w:rsidRDefault="00EA38B3" w:rsidP="00CF1A16">
            <w:pPr>
              <w:rPr>
                <w:rFonts w:ascii="Arial" w:eastAsia="Arial" w:hAnsi="Arial"/>
              </w:rPr>
            </w:pPr>
            <w:r w:rsidRPr="00A23D33">
              <w:rPr>
                <w:rFonts w:ascii="Arial" w:eastAsia="Arial" w:hAnsi="Arial"/>
              </w:rPr>
              <w:t>Water-</w:t>
            </w:r>
            <w:r>
              <w:rPr>
                <w:rFonts w:ascii="Arial" w:eastAsia="Arial" w:hAnsi="Arial"/>
              </w:rPr>
              <w:t>River level height</w:t>
            </w:r>
          </w:p>
        </w:tc>
        <w:tc>
          <w:tcPr>
            <w:tcW w:w="1493" w:type="dxa"/>
          </w:tcPr>
          <w:p w14:paraId="7795108C" w14:textId="77777777" w:rsidR="00EA38B3" w:rsidRPr="00A23D33" w:rsidRDefault="00EA38B3" w:rsidP="00CF1A16">
            <w:pPr>
              <w:rPr>
                <w:rFonts w:ascii="Arial" w:eastAsia="Arial" w:hAnsi="Arial"/>
              </w:rPr>
            </w:pPr>
            <w:r w:rsidRPr="00A23D33">
              <w:rPr>
                <w:rFonts w:ascii="Arial" w:eastAsia="Arial" w:hAnsi="Arial"/>
              </w:rPr>
              <w:t>Rowers</w:t>
            </w:r>
          </w:p>
        </w:tc>
        <w:tc>
          <w:tcPr>
            <w:tcW w:w="2410" w:type="dxa"/>
            <w:shd w:val="clear" w:color="auto" w:fill="FFFFFF" w:themeFill="background1"/>
          </w:tcPr>
          <w:p w14:paraId="2CA8B855" w14:textId="77777777" w:rsidR="00EA38B3" w:rsidRPr="00A23D33" w:rsidRDefault="00EA38B3" w:rsidP="00CF1A16">
            <w:pPr>
              <w:rPr>
                <w:rFonts w:ascii="Arial" w:eastAsia="Arial" w:hAnsi="Arial"/>
              </w:rPr>
            </w:pPr>
            <w:r w:rsidRPr="00A23D33">
              <w:rPr>
                <w:rFonts w:ascii="Arial" w:eastAsia="Arial" w:hAnsi="Arial"/>
              </w:rPr>
              <w:t>Loss of boat control, capsize, drowning, impact with floating objects, hypothermia</w:t>
            </w:r>
          </w:p>
        </w:tc>
        <w:tc>
          <w:tcPr>
            <w:tcW w:w="1701" w:type="dxa"/>
            <w:tcBorders>
              <w:bottom w:val="single" w:sz="4" w:space="0" w:color="auto"/>
            </w:tcBorders>
            <w:shd w:val="clear" w:color="auto" w:fill="FFC000"/>
          </w:tcPr>
          <w:p w14:paraId="5FB456E4" w14:textId="77777777" w:rsidR="00EA38B3" w:rsidRPr="007269BF" w:rsidRDefault="00EA38B3" w:rsidP="00CF1A16">
            <w:pPr>
              <w:pStyle w:val="TableParagraph"/>
              <w:spacing w:before="75" w:line="250" w:lineRule="auto"/>
              <w:ind w:left="67" w:right="96"/>
              <w:jc w:val="center"/>
              <w:rPr>
                <w:rFonts w:ascii="Arial" w:eastAsia="Arial" w:hAnsi="Arial"/>
                <w:bCs/>
                <w:sz w:val="20"/>
                <w:szCs w:val="20"/>
              </w:rPr>
            </w:pPr>
            <w:r w:rsidRPr="007269BF">
              <w:rPr>
                <w:rFonts w:ascii="Arial" w:eastAsia="Arial" w:hAnsi="Arial"/>
                <w:bCs/>
                <w:sz w:val="20"/>
                <w:szCs w:val="20"/>
              </w:rPr>
              <w:t xml:space="preserve">Severity 4 </w:t>
            </w:r>
          </w:p>
          <w:p w14:paraId="247643A5" w14:textId="77777777" w:rsidR="00EA38B3" w:rsidRPr="007269BF" w:rsidRDefault="00EA38B3" w:rsidP="00CF1A16">
            <w:pPr>
              <w:pStyle w:val="TableParagraph"/>
              <w:spacing w:before="75" w:line="250" w:lineRule="auto"/>
              <w:ind w:left="67" w:right="96"/>
              <w:jc w:val="center"/>
              <w:rPr>
                <w:rFonts w:ascii="Arial" w:eastAsia="Arial" w:hAnsi="Arial"/>
                <w:bCs/>
                <w:sz w:val="20"/>
                <w:szCs w:val="20"/>
              </w:rPr>
            </w:pPr>
            <w:r w:rsidRPr="007269BF">
              <w:rPr>
                <w:rFonts w:ascii="Arial" w:eastAsia="Arial" w:hAnsi="Arial"/>
                <w:bCs/>
                <w:sz w:val="20"/>
                <w:szCs w:val="20"/>
              </w:rPr>
              <w:t>Likelihood 2</w:t>
            </w:r>
          </w:p>
        </w:tc>
        <w:tc>
          <w:tcPr>
            <w:tcW w:w="5387" w:type="dxa"/>
          </w:tcPr>
          <w:p w14:paraId="680DCA1C" w14:textId="0FF865FA" w:rsidR="00EA38B3" w:rsidRPr="00EA38B3" w:rsidRDefault="00EA38B3" w:rsidP="00CF1A16">
            <w:pPr>
              <w:pStyle w:val="TableParagraph"/>
              <w:spacing w:before="75" w:line="250" w:lineRule="auto"/>
              <w:ind w:right="96"/>
            </w:pPr>
            <w:r>
              <w:rPr>
                <w:rFonts w:ascii="Arial" w:eastAsia="Arial" w:hAnsi="Arial"/>
                <w:sz w:val="20"/>
                <w:szCs w:val="20"/>
              </w:rPr>
              <w:t xml:space="preserve">River Wear - Do not boat when river over 0.675m at </w:t>
            </w:r>
            <w:proofErr w:type="spellStart"/>
            <w:r>
              <w:rPr>
                <w:rFonts w:ascii="Arial" w:eastAsia="Arial" w:hAnsi="Arial"/>
                <w:sz w:val="20"/>
                <w:szCs w:val="20"/>
              </w:rPr>
              <w:t>Elvet</w:t>
            </w:r>
            <w:proofErr w:type="spellEnd"/>
            <w:r>
              <w:rPr>
                <w:rFonts w:ascii="Arial" w:eastAsia="Arial" w:hAnsi="Arial"/>
                <w:sz w:val="20"/>
                <w:szCs w:val="20"/>
              </w:rPr>
              <w:t xml:space="preserve"> Bridge via www.riverlevels.uk.</w:t>
            </w:r>
            <w:r w:rsidRPr="00F80E00">
              <w:rPr>
                <w:rFonts w:ascii="Arial" w:eastAsia="Arial" w:hAnsi="Arial"/>
                <w:sz w:val="20"/>
                <w:szCs w:val="20"/>
              </w:rPr>
              <w:t xml:space="preserve"> </w:t>
            </w:r>
            <w:r w:rsidRPr="00BD202F">
              <w:rPr>
                <w:rFonts w:ascii="Arial" w:eastAsia="Arial" w:hAnsi="Arial"/>
                <w:sz w:val="20"/>
                <w:szCs w:val="20"/>
              </w:rPr>
              <w:t xml:space="preserve">Check with barrage control or </w:t>
            </w:r>
            <w:proofErr w:type="spellStart"/>
            <w:r w:rsidRPr="00BD202F">
              <w:rPr>
                <w:rFonts w:ascii="Arial" w:eastAsia="Arial" w:hAnsi="Arial"/>
                <w:sz w:val="20"/>
                <w:szCs w:val="20"/>
              </w:rPr>
              <w:t>harbour</w:t>
            </w:r>
            <w:proofErr w:type="spellEnd"/>
            <w:r w:rsidRPr="00BD202F">
              <w:rPr>
                <w:rFonts w:ascii="Arial" w:eastAsia="Arial" w:hAnsi="Arial"/>
                <w:sz w:val="20"/>
                <w:szCs w:val="20"/>
              </w:rPr>
              <w:t xml:space="preserve"> authority to identify rate of water flow.</w:t>
            </w:r>
            <w:r>
              <w:rPr>
                <w:rFonts w:ascii="Arial" w:eastAsia="Arial" w:hAnsi="Arial"/>
                <w:sz w:val="20"/>
                <w:szCs w:val="20"/>
              </w:rPr>
              <w:t xml:space="preserve"> Understand tidal flows on tidal stretches. Consider other h</w:t>
            </w:r>
            <w:r w:rsidRPr="00BD202F">
              <w:rPr>
                <w:rFonts w:ascii="Arial" w:eastAsia="Arial" w:hAnsi="Arial"/>
                <w:sz w:val="20"/>
                <w:szCs w:val="20"/>
              </w:rPr>
              <w:t>azards</w:t>
            </w:r>
            <w:r>
              <w:rPr>
                <w:rFonts w:ascii="Arial" w:eastAsia="Arial" w:hAnsi="Arial"/>
                <w:sz w:val="20"/>
                <w:szCs w:val="20"/>
              </w:rPr>
              <w:t>,</w:t>
            </w:r>
            <w:r w:rsidRPr="00BD202F">
              <w:rPr>
                <w:rFonts w:ascii="Arial" w:eastAsia="Arial" w:hAnsi="Arial"/>
                <w:sz w:val="20"/>
                <w:szCs w:val="20"/>
              </w:rPr>
              <w:t xml:space="preserve"> the boat type and </w:t>
            </w:r>
            <w:r w:rsidRPr="008567C3">
              <w:rPr>
                <w:rFonts w:ascii="Arial" w:eastAsia="Arial" w:hAnsi="Arial"/>
                <w:sz w:val="20"/>
                <w:szCs w:val="20"/>
              </w:rPr>
              <w:t xml:space="preserve">competency </w:t>
            </w:r>
            <w:r w:rsidRPr="00BD202F">
              <w:rPr>
                <w:rFonts w:ascii="Arial" w:eastAsia="Arial" w:hAnsi="Arial"/>
                <w:sz w:val="20"/>
                <w:szCs w:val="20"/>
              </w:rPr>
              <w:t>of participants going on water</w:t>
            </w:r>
            <w:r>
              <w:rPr>
                <w:rFonts w:ascii="Arial" w:eastAsia="Arial" w:hAnsi="Arial"/>
                <w:sz w:val="20"/>
                <w:szCs w:val="20"/>
              </w:rPr>
              <w:t>.</w:t>
            </w:r>
            <w:r>
              <w:t xml:space="preserve"> </w:t>
            </w:r>
          </w:p>
        </w:tc>
        <w:tc>
          <w:tcPr>
            <w:tcW w:w="1559" w:type="dxa"/>
            <w:tcBorders>
              <w:bottom w:val="single" w:sz="4" w:space="0" w:color="auto"/>
            </w:tcBorders>
            <w:shd w:val="clear" w:color="auto" w:fill="92D050"/>
          </w:tcPr>
          <w:p w14:paraId="740F84B6" w14:textId="77777777" w:rsidR="00EA38B3" w:rsidRPr="007269BF" w:rsidRDefault="00EA38B3" w:rsidP="00CF1A16">
            <w:pPr>
              <w:pStyle w:val="TableParagraph"/>
              <w:spacing w:before="75" w:line="250" w:lineRule="auto"/>
              <w:ind w:left="67" w:right="96"/>
              <w:jc w:val="center"/>
              <w:rPr>
                <w:rFonts w:ascii="Arial" w:eastAsia="Arial" w:hAnsi="Arial"/>
                <w:b/>
                <w:sz w:val="20"/>
                <w:szCs w:val="20"/>
              </w:rPr>
            </w:pPr>
            <w:r w:rsidRPr="007269BF">
              <w:rPr>
                <w:rFonts w:ascii="Arial" w:eastAsia="Arial" w:hAnsi="Arial"/>
                <w:b/>
                <w:sz w:val="20"/>
                <w:szCs w:val="20"/>
              </w:rPr>
              <w:t>Severity 4</w:t>
            </w:r>
          </w:p>
          <w:p w14:paraId="12633394" w14:textId="77777777" w:rsidR="00EA38B3" w:rsidRPr="00B6601D" w:rsidRDefault="00EA38B3" w:rsidP="00CF1A16">
            <w:pPr>
              <w:pStyle w:val="TableParagraph"/>
              <w:spacing w:before="75" w:line="250" w:lineRule="auto"/>
              <w:ind w:left="67" w:right="96"/>
              <w:jc w:val="center"/>
              <w:rPr>
                <w:rFonts w:ascii="Arial" w:eastAsia="Arial" w:hAnsi="Arial"/>
                <w:b/>
                <w:sz w:val="20"/>
                <w:szCs w:val="20"/>
              </w:rPr>
            </w:pPr>
            <w:r w:rsidRPr="007269BF">
              <w:rPr>
                <w:rFonts w:ascii="Arial" w:eastAsia="Arial" w:hAnsi="Arial"/>
                <w:b/>
                <w:sz w:val="20"/>
                <w:szCs w:val="20"/>
              </w:rPr>
              <w:t>Likelihood 1</w:t>
            </w:r>
          </w:p>
        </w:tc>
      </w:tr>
      <w:tr w:rsidR="00EA38B3" w:rsidRPr="009C085A" w14:paraId="289FD198" w14:textId="77777777" w:rsidTr="00CF1A16">
        <w:tc>
          <w:tcPr>
            <w:tcW w:w="1796" w:type="dxa"/>
          </w:tcPr>
          <w:p w14:paraId="603B86F7" w14:textId="77777777" w:rsidR="00EA38B3" w:rsidRPr="00A23D33" w:rsidRDefault="00EA38B3" w:rsidP="00CF1A16">
            <w:pPr>
              <w:rPr>
                <w:rFonts w:ascii="Arial" w:eastAsia="Arial" w:hAnsi="Arial"/>
              </w:rPr>
            </w:pPr>
            <w:r w:rsidRPr="00A23D33">
              <w:rPr>
                <w:rFonts w:ascii="Arial" w:eastAsia="Arial" w:hAnsi="Arial"/>
              </w:rPr>
              <w:lastRenderedPageBreak/>
              <w:t>Water-Temperature</w:t>
            </w:r>
          </w:p>
        </w:tc>
        <w:tc>
          <w:tcPr>
            <w:tcW w:w="1493" w:type="dxa"/>
          </w:tcPr>
          <w:p w14:paraId="66B5A6D8" w14:textId="77777777" w:rsidR="00EA38B3" w:rsidRPr="00A23D33" w:rsidRDefault="00EA38B3" w:rsidP="00CF1A16">
            <w:pPr>
              <w:rPr>
                <w:rFonts w:ascii="Arial" w:eastAsia="Arial" w:hAnsi="Arial"/>
              </w:rPr>
            </w:pPr>
            <w:r w:rsidRPr="00A23D33">
              <w:rPr>
                <w:rFonts w:ascii="Arial" w:eastAsia="Arial" w:hAnsi="Arial"/>
              </w:rPr>
              <w:t>Rowers</w:t>
            </w:r>
          </w:p>
        </w:tc>
        <w:tc>
          <w:tcPr>
            <w:tcW w:w="2410" w:type="dxa"/>
            <w:shd w:val="clear" w:color="auto" w:fill="FFFFFF" w:themeFill="background1"/>
          </w:tcPr>
          <w:p w14:paraId="61CE99A3" w14:textId="77777777" w:rsidR="00EA38B3" w:rsidRPr="00A23D33" w:rsidRDefault="00EA38B3" w:rsidP="00CF1A16">
            <w:pPr>
              <w:rPr>
                <w:rFonts w:ascii="Arial" w:eastAsia="Arial" w:hAnsi="Arial"/>
              </w:rPr>
            </w:pPr>
            <w:r w:rsidRPr="00A23D33">
              <w:rPr>
                <w:rFonts w:ascii="Arial" w:eastAsia="Arial" w:hAnsi="Arial"/>
              </w:rPr>
              <w:t>Hypothermia</w:t>
            </w:r>
          </w:p>
        </w:tc>
        <w:tc>
          <w:tcPr>
            <w:tcW w:w="1701" w:type="dxa"/>
            <w:tcBorders>
              <w:bottom w:val="single" w:sz="4" w:space="0" w:color="auto"/>
            </w:tcBorders>
            <w:shd w:val="clear" w:color="auto" w:fill="FFC000"/>
          </w:tcPr>
          <w:p w14:paraId="4DE8F501" w14:textId="77777777" w:rsidR="00EA38B3" w:rsidRPr="00487340" w:rsidRDefault="00EA38B3" w:rsidP="00CF1A16">
            <w:pPr>
              <w:pStyle w:val="TableParagraph"/>
              <w:spacing w:before="75" w:line="250" w:lineRule="auto"/>
              <w:ind w:left="67" w:right="96"/>
              <w:jc w:val="center"/>
              <w:rPr>
                <w:rFonts w:ascii="Arial" w:eastAsia="Arial" w:hAnsi="Arial"/>
                <w:b/>
                <w:sz w:val="20"/>
                <w:szCs w:val="20"/>
              </w:rPr>
            </w:pPr>
            <w:r w:rsidRPr="00487340">
              <w:rPr>
                <w:rFonts w:ascii="Arial" w:eastAsia="Arial" w:hAnsi="Arial"/>
                <w:b/>
                <w:sz w:val="20"/>
                <w:szCs w:val="20"/>
              </w:rPr>
              <w:t xml:space="preserve">Severity 4 </w:t>
            </w:r>
          </w:p>
          <w:p w14:paraId="7D0C0BB0" w14:textId="77777777" w:rsidR="00EA38B3" w:rsidRPr="00B6601D" w:rsidRDefault="00EA38B3" w:rsidP="00CF1A16">
            <w:pPr>
              <w:pStyle w:val="TableParagraph"/>
              <w:spacing w:before="75" w:line="250" w:lineRule="auto"/>
              <w:ind w:left="67" w:right="96"/>
              <w:jc w:val="center"/>
              <w:rPr>
                <w:rFonts w:ascii="Arial" w:eastAsia="Arial" w:hAnsi="Arial"/>
                <w:b/>
                <w:sz w:val="20"/>
                <w:szCs w:val="20"/>
              </w:rPr>
            </w:pPr>
            <w:r w:rsidRPr="00487340">
              <w:rPr>
                <w:rFonts w:ascii="Arial" w:eastAsia="Arial" w:hAnsi="Arial"/>
                <w:b/>
                <w:sz w:val="20"/>
                <w:szCs w:val="20"/>
              </w:rPr>
              <w:t>Likelihood 2</w:t>
            </w:r>
          </w:p>
        </w:tc>
        <w:tc>
          <w:tcPr>
            <w:tcW w:w="5387" w:type="dxa"/>
          </w:tcPr>
          <w:p w14:paraId="6A72B52A" w14:textId="77777777" w:rsidR="00EA38B3" w:rsidRDefault="00EA38B3" w:rsidP="00CF1A16">
            <w:pPr>
              <w:pStyle w:val="TableParagraph"/>
              <w:spacing w:before="75" w:line="250" w:lineRule="auto"/>
              <w:ind w:right="96"/>
              <w:rPr>
                <w:rFonts w:ascii="Arial" w:eastAsia="Arial" w:hAnsi="Arial"/>
                <w:sz w:val="20"/>
                <w:szCs w:val="20"/>
              </w:rPr>
            </w:pPr>
            <w:r>
              <w:rPr>
                <w:rFonts w:ascii="Arial" w:eastAsia="Arial" w:hAnsi="Arial"/>
                <w:sz w:val="20"/>
                <w:szCs w:val="20"/>
              </w:rPr>
              <w:t>Consider other h</w:t>
            </w:r>
            <w:r w:rsidRPr="008567C3">
              <w:rPr>
                <w:rFonts w:ascii="Arial" w:eastAsia="Arial" w:hAnsi="Arial"/>
                <w:sz w:val="20"/>
                <w:szCs w:val="20"/>
              </w:rPr>
              <w:t>azards</w:t>
            </w:r>
            <w:r>
              <w:rPr>
                <w:rFonts w:ascii="Arial" w:eastAsia="Arial" w:hAnsi="Arial"/>
                <w:sz w:val="20"/>
                <w:szCs w:val="20"/>
              </w:rPr>
              <w:t xml:space="preserve">, the boat type and </w:t>
            </w:r>
            <w:r w:rsidRPr="008567C3">
              <w:rPr>
                <w:rFonts w:ascii="Arial" w:eastAsia="Arial" w:hAnsi="Arial"/>
                <w:sz w:val="20"/>
                <w:szCs w:val="20"/>
              </w:rPr>
              <w:t>competency of participants going on water</w:t>
            </w:r>
            <w:r w:rsidRPr="008567C3">
              <w:rPr>
                <w:rFonts w:ascii="Arial" w:eastAsia="Arial" w:hAnsi="Arial"/>
                <w:b/>
                <w:sz w:val="20"/>
                <w:szCs w:val="20"/>
              </w:rPr>
              <w:t>.  Below 2.5 degrees do not take to the water.</w:t>
            </w:r>
            <w:r>
              <w:rPr>
                <w:rFonts w:ascii="Arial" w:eastAsia="Arial" w:hAnsi="Arial"/>
                <w:sz w:val="20"/>
                <w:szCs w:val="20"/>
              </w:rPr>
              <w:t xml:space="preserve">  2.6-3.9 degrees; s</w:t>
            </w:r>
            <w:r w:rsidRPr="008567C3">
              <w:rPr>
                <w:rFonts w:ascii="Arial" w:eastAsia="Arial" w:hAnsi="Arial"/>
                <w:sz w:val="20"/>
                <w:szCs w:val="20"/>
              </w:rPr>
              <w:t>pecific safety cover per boat. Ensure launch can rescue whole crew consider restrict outing</w:t>
            </w:r>
            <w:r>
              <w:rPr>
                <w:rFonts w:ascii="Arial" w:eastAsia="Arial" w:hAnsi="Arial"/>
                <w:sz w:val="20"/>
                <w:szCs w:val="20"/>
              </w:rPr>
              <w:t xml:space="preserve"> in time and distance on water along with boat type and </w:t>
            </w:r>
            <w:r w:rsidRPr="008567C3">
              <w:rPr>
                <w:rFonts w:ascii="Arial" w:eastAsia="Arial" w:hAnsi="Arial"/>
                <w:sz w:val="20"/>
                <w:szCs w:val="20"/>
              </w:rPr>
              <w:t>competence of Rowers</w:t>
            </w:r>
          </w:p>
          <w:p w14:paraId="52296775" w14:textId="716FD607" w:rsidR="00EA38B3" w:rsidRPr="00D66F09" w:rsidRDefault="00EA38B3" w:rsidP="00CF1A16">
            <w:pPr>
              <w:pStyle w:val="TableParagraph"/>
              <w:spacing w:before="75" w:line="250" w:lineRule="auto"/>
              <w:ind w:right="96"/>
              <w:rPr>
                <w:rFonts w:ascii="Arial" w:eastAsia="Arial" w:hAnsi="Arial"/>
                <w:sz w:val="20"/>
                <w:szCs w:val="20"/>
              </w:rPr>
            </w:pPr>
          </w:p>
        </w:tc>
        <w:tc>
          <w:tcPr>
            <w:tcW w:w="1559" w:type="dxa"/>
            <w:tcBorders>
              <w:bottom w:val="single" w:sz="4" w:space="0" w:color="auto"/>
            </w:tcBorders>
            <w:shd w:val="clear" w:color="auto" w:fill="92D050"/>
          </w:tcPr>
          <w:p w14:paraId="1972CB8C" w14:textId="77777777" w:rsidR="00EA38B3" w:rsidRPr="007269BF" w:rsidRDefault="00EA38B3" w:rsidP="00CF1A16">
            <w:pPr>
              <w:pStyle w:val="TableParagraph"/>
              <w:spacing w:before="75" w:line="250" w:lineRule="auto"/>
              <w:ind w:left="67" w:right="96"/>
              <w:jc w:val="center"/>
              <w:rPr>
                <w:rFonts w:ascii="Arial" w:eastAsia="Arial" w:hAnsi="Arial"/>
                <w:b/>
                <w:sz w:val="20"/>
                <w:szCs w:val="20"/>
              </w:rPr>
            </w:pPr>
            <w:r w:rsidRPr="007269BF">
              <w:rPr>
                <w:rFonts w:ascii="Arial" w:eastAsia="Arial" w:hAnsi="Arial"/>
                <w:b/>
                <w:sz w:val="20"/>
                <w:szCs w:val="20"/>
              </w:rPr>
              <w:t>Severity 4</w:t>
            </w:r>
          </w:p>
          <w:p w14:paraId="63F77DBE" w14:textId="77777777" w:rsidR="00EA38B3" w:rsidRPr="00B6601D" w:rsidRDefault="00EA38B3" w:rsidP="00CF1A16">
            <w:pPr>
              <w:pStyle w:val="TableParagraph"/>
              <w:spacing w:before="75" w:line="250" w:lineRule="auto"/>
              <w:ind w:left="67" w:right="96"/>
              <w:jc w:val="center"/>
              <w:rPr>
                <w:rFonts w:ascii="Arial" w:eastAsia="Arial" w:hAnsi="Arial"/>
                <w:b/>
                <w:sz w:val="20"/>
                <w:szCs w:val="20"/>
              </w:rPr>
            </w:pPr>
            <w:r w:rsidRPr="007269BF">
              <w:rPr>
                <w:rFonts w:ascii="Arial" w:eastAsia="Arial" w:hAnsi="Arial"/>
                <w:b/>
                <w:sz w:val="20"/>
                <w:szCs w:val="20"/>
              </w:rPr>
              <w:t>Likelihood 1</w:t>
            </w:r>
          </w:p>
        </w:tc>
      </w:tr>
      <w:tr w:rsidR="00EA38B3" w:rsidRPr="009C085A" w14:paraId="27E4E975" w14:textId="77777777" w:rsidTr="00CF1A16">
        <w:tc>
          <w:tcPr>
            <w:tcW w:w="1796" w:type="dxa"/>
          </w:tcPr>
          <w:p w14:paraId="16387975" w14:textId="77777777" w:rsidR="00EA38B3" w:rsidRPr="00A23D33" w:rsidRDefault="00EA38B3" w:rsidP="00CF1A16">
            <w:pPr>
              <w:rPr>
                <w:rFonts w:ascii="Arial" w:eastAsia="Arial" w:hAnsi="Arial"/>
              </w:rPr>
            </w:pPr>
            <w:r w:rsidRPr="00A23D33">
              <w:rPr>
                <w:rFonts w:ascii="Arial" w:eastAsia="Arial" w:hAnsi="Arial"/>
              </w:rPr>
              <w:t>Wind</w:t>
            </w:r>
          </w:p>
        </w:tc>
        <w:tc>
          <w:tcPr>
            <w:tcW w:w="1493" w:type="dxa"/>
          </w:tcPr>
          <w:p w14:paraId="0F982AB0" w14:textId="77777777" w:rsidR="00EA38B3" w:rsidRPr="00A23D33" w:rsidRDefault="00EA38B3" w:rsidP="00CF1A16">
            <w:pPr>
              <w:rPr>
                <w:rFonts w:ascii="Arial" w:eastAsia="Arial" w:hAnsi="Arial"/>
              </w:rPr>
            </w:pPr>
            <w:r w:rsidRPr="00A23D33">
              <w:rPr>
                <w:rFonts w:ascii="Arial" w:eastAsia="Arial" w:hAnsi="Arial"/>
              </w:rPr>
              <w:t>Rowers</w:t>
            </w:r>
          </w:p>
        </w:tc>
        <w:tc>
          <w:tcPr>
            <w:tcW w:w="2410" w:type="dxa"/>
            <w:shd w:val="clear" w:color="auto" w:fill="FFFFFF" w:themeFill="background1"/>
          </w:tcPr>
          <w:p w14:paraId="5BAA69B8" w14:textId="77777777" w:rsidR="00EA38B3" w:rsidRPr="00A23D33" w:rsidRDefault="00EA38B3" w:rsidP="00CF1A16">
            <w:pPr>
              <w:rPr>
                <w:rFonts w:ascii="Arial" w:eastAsia="Arial" w:hAnsi="Arial"/>
              </w:rPr>
            </w:pPr>
            <w:r w:rsidRPr="00A23D33">
              <w:rPr>
                <w:rFonts w:ascii="Arial" w:eastAsia="Arial" w:hAnsi="Arial"/>
              </w:rPr>
              <w:t>Capsize, impact with other boats or rowers</w:t>
            </w:r>
          </w:p>
        </w:tc>
        <w:tc>
          <w:tcPr>
            <w:tcW w:w="1701" w:type="dxa"/>
            <w:tcBorders>
              <w:bottom w:val="single" w:sz="4" w:space="0" w:color="auto"/>
            </w:tcBorders>
            <w:shd w:val="clear" w:color="auto" w:fill="FFC000"/>
          </w:tcPr>
          <w:p w14:paraId="33A69222" w14:textId="77777777" w:rsidR="00EA38B3" w:rsidRPr="00487340" w:rsidRDefault="00EA38B3" w:rsidP="00CF1A16">
            <w:pPr>
              <w:pStyle w:val="TableParagraph"/>
              <w:spacing w:before="75" w:line="250" w:lineRule="auto"/>
              <w:ind w:left="67" w:right="96"/>
              <w:jc w:val="center"/>
              <w:rPr>
                <w:rFonts w:ascii="Arial" w:eastAsia="Arial" w:hAnsi="Arial"/>
                <w:b/>
                <w:sz w:val="20"/>
                <w:szCs w:val="20"/>
              </w:rPr>
            </w:pPr>
            <w:r w:rsidRPr="00487340">
              <w:rPr>
                <w:rFonts w:ascii="Arial" w:eastAsia="Arial" w:hAnsi="Arial"/>
                <w:b/>
                <w:sz w:val="20"/>
                <w:szCs w:val="20"/>
              </w:rPr>
              <w:t xml:space="preserve">Severity 4 </w:t>
            </w:r>
          </w:p>
          <w:p w14:paraId="1840F779" w14:textId="77777777" w:rsidR="00EA38B3" w:rsidRPr="00B6601D" w:rsidRDefault="00EA38B3" w:rsidP="00CF1A16">
            <w:pPr>
              <w:pStyle w:val="TableParagraph"/>
              <w:spacing w:before="75" w:line="250" w:lineRule="auto"/>
              <w:ind w:left="67" w:right="96"/>
              <w:jc w:val="center"/>
              <w:rPr>
                <w:rFonts w:ascii="Arial" w:eastAsia="Arial" w:hAnsi="Arial"/>
                <w:b/>
                <w:sz w:val="20"/>
                <w:szCs w:val="20"/>
              </w:rPr>
            </w:pPr>
            <w:r w:rsidRPr="00487340">
              <w:rPr>
                <w:rFonts w:ascii="Arial" w:eastAsia="Arial" w:hAnsi="Arial"/>
                <w:b/>
                <w:sz w:val="20"/>
                <w:szCs w:val="20"/>
              </w:rPr>
              <w:t>Likelihood 2</w:t>
            </w:r>
          </w:p>
        </w:tc>
        <w:tc>
          <w:tcPr>
            <w:tcW w:w="5387" w:type="dxa"/>
          </w:tcPr>
          <w:p w14:paraId="19F17F33" w14:textId="62843F2E" w:rsidR="00EA38B3" w:rsidRDefault="00EA38B3" w:rsidP="00CF1A16">
            <w:pPr>
              <w:pStyle w:val="TableParagraph"/>
              <w:spacing w:before="75" w:line="250" w:lineRule="auto"/>
              <w:ind w:right="96"/>
              <w:rPr>
                <w:rFonts w:ascii="Arial" w:eastAsia="Arial" w:hAnsi="Arial"/>
                <w:sz w:val="20"/>
                <w:szCs w:val="20"/>
              </w:rPr>
            </w:pPr>
            <w:r>
              <w:rPr>
                <w:rFonts w:ascii="Arial" w:eastAsia="Arial" w:hAnsi="Arial"/>
                <w:b/>
                <w:sz w:val="20"/>
                <w:szCs w:val="20"/>
              </w:rPr>
              <w:t>All rivers – d</w:t>
            </w:r>
            <w:r w:rsidRPr="00821461">
              <w:rPr>
                <w:rFonts w:ascii="Arial" w:eastAsia="Arial" w:hAnsi="Arial"/>
                <w:b/>
                <w:sz w:val="20"/>
                <w:szCs w:val="20"/>
              </w:rPr>
              <w:t>o not boat when 5 or over on Beaufort scale</w:t>
            </w:r>
            <w:r>
              <w:rPr>
                <w:rFonts w:ascii="Arial" w:eastAsia="Arial" w:hAnsi="Arial"/>
                <w:sz w:val="20"/>
                <w:szCs w:val="20"/>
              </w:rPr>
              <w:t>, between 3 and 5, use caution dependent on local conditions.  Always b</w:t>
            </w:r>
            <w:r w:rsidRPr="00D66F09">
              <w:rPr>
                <w:rFonts w:ascii="Arial" w:eastAsia="Arial" w:hAnsi="Arial"/>
                <w:sz w:val="20"/>
                <w:szCs w:val="20"/>
              </w:rPr>
              <w:t>e aware of strength and direct</w:t>
            </w:r>
            <w:r>
              <w:rPr>
                <w:rFonts w:ascii="Arial" w:eastAsia="Arial" w:hAnsi="Arial"/>
                <w:sz w:val="20"/>
                <w:szCs w:val="20"/>
              </w:rPr>
              <w:t xml:space="preserve">ion of wind and </w:t>
            </w:r>
            <w:r w:rsidRPr="008567C3">
              <w:rPr>
                <w:rFonts w:ascii="Arial" w:eastAsia="Arial" w:hAnsi="Arial"/>
                <w:sz w:val="20"/>
                <w:szCs w:val="20"/>
              </w:rPr>
              <w:t xml:space="preserve">competency </w:t>
            </w:r>
            <w:r>
              <w:rPr>
                <w:rFonts w:ascii="Arial" w:eastAsia="Arial" w:hAnsi="Arial"/>
                <w:sz w:val="20"/>
                <w:szCs w:val="20"/>
              </w:rPr>
              <w:t>of r</w:t>
            </w:r>
            <w:r w:rsidRPr="00D66F09">
              <w:rPr>
                <w:rFonts w:ascii="Arial" w:eastAsia="Arial" w:hAnsi="Arial"/>
                <w:sz w:val="20"/>
                <w:szCs w:val="20"/>
              </w:rPr>
              <w:t>ower or crew</w:t>
            </w:r>
            <w:r>
              <w:rPr>
                <w:rFonts w:ascii="Arial" w:eastAsia="Arial" w:hAnsi="Arial"/>
                <w:sz w:val="20"/>
                <w:szCs w:val="20"/>
              </w:rPr>
              <w:t>.</w:t>
            </w:r>
            <w:r w:rsidRPr="00D66F09">
              <w:rPr>
                <w:rFonts w:ascii="Arial" w:eastAsia="Arial" w:hAnsi="Arial"/>
                <w:b/>
                <w:sz w:val="20"/>
                <w:szCs w:val="20"/>
              </w:rPr>
              <w:t xml:space="preserve"> </w:t>
            </w:r>
            <w:r>
              <w:rPr>
                <w:rFonts w:ascii="Arial" w:eastAsia="Arial" w:hAnsi="Arial"/>
                <w:sz w:val="20"/>
                <w:szCs w:val="20"/>
              </w:rPr>
              <w:t>Consider other h</w:t>
            </w:r>
            <w:r w:rsidRPr="00D66F09">
              <w:rPr>
                <w:rFonts w:ascii="Arial" w:eastAsia="Arial" w:hAnsi="Arial"/>
                <w:sz w:val="20"/>
                <w:szCs w:val="20"/>
              </w:rPr>
              <w:t>azards</w:t>
            </w:r>
            <w:r>
              <w:rPr>
                <w:rFonts w:ascii="Arial" w:eastAsia="Arial" w:hAnsi="Arial"/>
                <w:sz w:val="20"/>
                <w:szCs w:val="20"/>
              </w:rPr>
              <w:t>,</w:t>
            </w:r>
            <w:r w:rsidRPr="00D66F09">
              <w:rPr>
                <w:rFonts w:ascii="Arial" w:eastAsia="Arial" w:hAnsi="Arial"/>
                <w:sz w:val="20"/>
                <w:szCs w:val="20"/>
              </w:rPr>
              <w:t xml:space="preserve"> the boat type and </w:t>
            </w:r>
            <w:r w:rsidRPr="008567C3">
              <w:rPr>
                <w:rFonts w:ascii="Arial" w:eastAsia="Arial" w:hAnsi="Arial"/>
                <w:sz w:val="20"/>
                <w:szCs w:val="20"/>
              </w:rPr>
              <w:t xml:space="preserve">competence </w:t>
            </w:r>
            <w:r w:rsidRPr="00D66F09">
              <w:rPr>
                <w:rFonts w:ascii="Arial" w:eastAsia="Arial" w:hAnsi="Arial"/>
                <w:sz w:val="20"/>
                <w:szCs w:val="20"/>
              </w:rPr>
              <w:t>of participants going on water</w:t>
            </w:r>
            <w:r>
              <w:rPr>
                <w:rFonts w:ascii="Arial" w:eastAsia="Arial" w:hAnsi="Arial"/>
                <w:sz w:val="20"/>
                <w:szCs w:val="20"/>
              </w:rPr>
              <w:t>.</w:t>
            </w:r>
            <w:r w:rsidRPr="00D66F09">
              <w:rPr>
                <w:rFonts w:ascii="Arial" w:eastAsia="Arial" w:hAnsi="Arial"/>
                <w:sz w:val="20"/>
                <w:szCs w:val="20"/>
              </w:rPr>
              <w:t xml:space="preserve"> </w:t>
            </w:r>
            <w:r>
              <w:rPr>
                <w:rFonts w:ascii="Arial" w:eastAsia="Arial" w:hAnsi="Arial"/>
                <w:sz w:val="20"/>
                <w:szCs w:val="20"/>
              </w:rPr>
              <w:t>River Tees – comply with Tee Rowing Club guidance.</w:t>
            </w:r>
          </w:p>
          <w:p w14:paraId="0F629DA0" w14:textId="4D9CF861" w:rsidR="00EA38B3" w:rsidRPr="00B6601D" w:rsidRDefault="00EA38B3" w:rsidP="00CF1A16">
            <w:pPr>
              <w:pStyle w:val="TableParagraph"/>
              <w:spacing w:before="75" w:line="250" w:lineRule="auto"/>
              <w:ind w:right="96"/>
              <w:rPr>
                <w:rFonts w:ascii="Arial" w:eastAsia="Arial" w:hAnsi="Arial"/>
                <w:sz w:val="20"/>
                <w:szCs w:val="20"/>
              </w:rPr>
            </w:pPr>
          </w:p>
        </w:tc>
        <w:tc>
          <w:tcPr>
            <w:tcW w:w="1559" w:type="dxa"/>
            <w:tcBorders>
              <w:bottom w:val="single" w:sz="4" w:space="0" w:color="auto"/>
            </w:tcBorders>
            <w:shd w:val="clear" w:color="auto" w:fill="92D050"/>
          </w:tcPr>
          <w:p w14:paraId="5545AD3C" w14:textId="77777777" w:rsidR="00EA38B3" w:rsidRPr="007269BF" w:rsidRDefault="00EA38B3" w:rsidP="00CF1A16">
            <w:pPr>
              <w:pStyle w:val="TableParagraph"/>
              <w:spacing w:before="75" w:line="250" w:lineRule="auto"/>
              <w:ind w:left="67" w:right="96"/>
              <w:jc w:val="center"/>
              <w:rPr>
                <w:rFonts w:ascii="Arial" w:eastAsia="Arial" w:hAnsi="Arial"/>
                <w:b/>
                <w:sz w:val="20"/>
                <w:szCs w:val="20"/>
              </w:rPr>
            </w:pPr>
            <w:r w:rsidRPr="007269BF">
              <w:rPr>
                <w:rFonts w:ascii="Arial" w:eastAsia="Arial" w:hAnsi="Arial"/>
                <w:b/>
                <w:sz w:val="20"/>
                <w:szCs w:val="20"/>
              </w:rPr>
              <w:t>Severity 4</w:t>
            </w:r>
          </w:p>
          <w:p w14:paraId="6D13B3C8" w14:textId="77777777" w:rsidR="00EA38B3" w:rsidRPr="00B6601D" w:rsidRDefault="00EA38B3" w:rsidP="00CF1A16">
            <w:pPr>
              <w:pStyle w:val="TableParagraph"/>
              <w:spacing w:before="75" w:line="250" w:lineRule="auto"/>
              <w:ind w:left="67" w:right="96"/>
              <w:jc w:val="center"/>
              <w:rPr>
                <w:rFonts w:ascii="Arial" w:eastAsia="Arial" w:hAnsi="Arial"/>
                <w:b/>
                <w:sz w:val="20"/>
                <w:szCs w:val="20"/>
              </w:rPr>
            </w:pPr>
            <w:r w:rsidRPr="007269BF">
              <w:rPr>
                <w:rFonts w:ascii="Arial" w:eastAsia="Arial" w:hAnsi="Arial"/>
                <w:b/>
                <w:sz w:val="20"/>
                <w:szCs w:val="20"/>
              </w:rPr>
              <w:t>Likelihood 1</w:t>
            </w:r>
          </w:p>
        </w:tc>
      </w:tr>
      <w:tr w:rsidR="00EA38B3" w:rsidRPr="009C085A" w14:paraId="1E9610F4" w14:textId="77777777" w:rsidTr="00CF1A16">
        <w:tc>
          <w:tcPr>
            <w:tcW w:w="1796" w:type="dxa"/>
          </w:tcPr>
          <w:p w14:paraId="13DCF344" w14:textId="77777777" w:rsidR="00EA38B3" w:rsidRPr="00A23D33" w:rsidRDefault="00EA38B3" w:rsidP="00CF1A16">
            <w:pPr>
              <w:rPr>
                <w:rFonts w:ascii="Arial" w:eastAsia="Arial" w:hAnsi="Arial"/>
              </w:rPr>
            </w:pPr>
            <w:r w:rsidRPr="00A23D33">
              <w:rPr>
                <w:rFonts w:ascii="Arial" w:eastAsia="Arial" w:hAnsi="Arial"/>
              </w:rPr>
              <w:t>Visibility on water</w:t>
            </w:r>
          </w:p>
        </w:tc>
        <w:tc>
          <w:tcPr>
            <w:tcW w:w="1493" w:type="dxa"/>
          </w:tcPr>
          <w:p w14:paraId="1E6D2F4D" w14:textId="77777777" w:rsidR="00EA38B3" w:rsidRPr="00A23D33" w:rsidRDefault="00EA38B3" w:rsidP="00CF1A16">
            <w:pPr>
              <w:rPr>
                <w:rFonts w:ascii="Arial" w:eastAsia="Arial" w:hAnsi="Arial"/>
              </w:rPr>
            </w:pPr>
            <w:r w:rsidRPr="00A23D33">
              <w:rPr>
                <w:rFonts w:ascii="Arial" w:eastAsia="Arial" w:hAnsi="Arial"/>
              </w:rPr>
              <w:t>Rowers</w:t>
            </w:r>
          </w:p>
        </w:tc>
        <w:tc>
          <w:tcPr>
            <w:tcW w:w="2410" w:type="dxa"/>
            <w:shd w:val="clear" w:color="auto" w:fill="FFFFFF" w:themeFill="background1"/>
          </w:tcPr>
          <w:p w14:paraId="5DBC6E45" w14:textId="77777777" w:rsidR="00EA38B3" w:rsidRPr="00A23D33" w:rsidRDefault="00EA38B3" w:rsidP="00CF1A16">
            <w:pPr>
              <w:rPr>
                <w:rFonts w:ascii="Arial" w:eastAsia="Arial" w:hAnsi="Arial"/>
              </w:rPr>
            </w:pPr>
            <w:r w:rsidRPr="00A23D33">
              <w:rPr>
                <w:rFonts w:ascii="Arial" w:eastAsia="Arial" w:hAnsi="Arial"/>
              </w:rPr>
              <w:t>Loss of boat control, capsize, drowning</w:t>
            </w:r>
          </w:p>
        </w:tc>
        <w:tc>
          <w:tcPr>
            <w:tcW w:w="1701" w:type="dxa"/>
            <w:shd w:val="clear" w:color="auto" w:fill="FFC000"/>
          </w:tcPr>
          <w:p w14:paraId="20DF29FB" w14:textId="77777777" w:rsidR="00EA38B3" w:rsidRPr="00487340" w:rsidRDefault="00EA38B3" w:rsidP="00CF1A16">
            <w:pPr>
              <w:pStyle w:val="TableParagraph"/>
              <w:spacing w:before="75" w:line="250" w:lineRule="auto"/>
              <w:ind w:left="67" w:right="96"/>
              <w:jc w:val="center"/>
              <w:rPr>
                <w:rFonts w:ascii="Arial" w:eastAsia="Arial" w:hAnsi="Arial"/>
                <w:b/>
                <w:sz w:val="20"/>
                <w:szCs w:val="20"/>
              </w:rPr>
            </w:pPr>
            <w:r w:rsidRPr="00487340">
              <w:rPr>
                <w:rFonts w:ascii="Arial" w:eastAsia="Arial" w:hAnsi="Arial"/>
                <w:b/>
                <w:sz w:val="20"/>
                <w:szCs w:val="20"/>
              </w:rPr>
              <w:t xml:space="preserve">Severity 4 </w:t>
            </w:r>
          </w:p>
          <w:p w14:paraId="2C5A3EA7" w14:textId="77777777" w:rsidR="00EA38B3" w:rsidRPr="00B6601D" w:rsidRDefault="00EA38B3" w:rsidP="00CF1A16">
            <w:pPr>
              <w:pStyle w:val="TableParagraph"/>
              <w:spacing w:before="75" w:line="250" w:lineRule="auto"/>
              <w:ind w:left="67" w:right="96"/>
              <w:jc w:val="center"/>
              <w:rPr>
                <w:rFonts w:ascii="Arial" w:eastAsia="Arial" w:hAnsi="Arial"/>
                <w:b/>
                <w:sz w:val="20"/>
                <w:szCs w:val="20"/>
              </w:rPr>
            </w:pPr>
            <w:r w:rsidRPr="00487340">
              <w:rPr>
                <w:rFonts w:ascii="Arial" w:eastAsia="Arial" w:hAnsi="Arial"/>
                <w:b/>
                <w:sz w:val="20"/>
                <w:szCs w:val="20"/>
              </w:rPr>
              <w:t>Likelihood 2</w:t>
            </w:r>
          </w:p>
        </w:tc>
        <w:tc>
          <w:tcPr>
            <w:tcW w:w="5387" w:type="dxa"/>
          </w:tcPr>
          <w:p w14:paraId="6558B390" w14:textId="77777777" w:rsidR="00EA38B3" w:rsidRDefault="00EA38B3" w:rsidP="00CF1A16">
            <w:pPr>
              <w:pStyle w:val="TableParagraph"/>
              <w:spacing w:before="75" w:line="250" w:lineRule="auto"/>
              <w:ind w:right="96"/>
              <w:rPr>
                <w:rFonts w:ascii="Arial" w:eastAsia="Arial" w:hAnsi="Arial"/>
                <w:sz w:val="20"/>
                <w:szCs w:val="20"/>
              </w:rPr>
            </w:pPr>
            <w:r w:rsidRPr="00821461">
              <w:rPr>
                <w:rFonts w:ascii="Arial" w:eastAsia="Arial" w:hAnsi="Arial"/>
                <w:b/>
                <w:sz w:val="20"/>
                <w:szCs w:val="20"/>
              </w:rPr>
              <w:t>Do not boat if opposite bank is not visible.</w:t>
            </w:r>
            <w:r>
              <w:rPr>
                <w:rFonts w:ascii="Arial" w:eastAsia="Arial" w:hAnsi="Arial"/>
                <w:sz w:val="20"/>
                <w:szCs w:val="20"/>
              </w:rPr>
              <w:t xml:space="preserve">  Minimum visibility of 100m advisable.  </w:t>
            </w:r>
            <w:r w:rsidRPr="007D0064">
              <w:rPr>
                <w:rFonts w:ascii="Arial" w:eastAsia="Arial" w:hAnsi="Arial"/>
                <w:sz w:val="20"/>
                <w:szCs w:val="20"/>
              </w:rPr>
              <w:t>During the hours of darkness or low light boats must have a white flashing light to the bow and solid white light to the stern.</w:t>
            </w:r>
            <w:r>
              <w:rPr>
                <w:rFonts w:ascii="Arial" w:eastAsia="Arial" w:hAnsi="Arial"/>
                <w:sz w:val="20"/>
                <w:szCs w:val="20"/>
              </w:rPr>
              <w:t xml:space="preserve"> Consider other h</w:t>
            </w:r>
            <w:r w:rsidRPr="007D0064">
              <w:rPr>
                <w:rFonts w:ascii="Arial" w:eastAsia="Arial" w:hAnsi="Arial"/>
                <w:sz w:val="20"/>
                <w:szCs w:val="20"/>
              </w:rPr>
              <w:t xml:space="preserve">azards the boat type and </w:t>
            </w:r>
            <w:r w:rsidRPr="008567C3">
              <w:rPr>
                <w:rFonts w:ascii="Arial" w:eastAsia="Arial" w:hAnsi="Arial"/>
                <w:sz w:val="20"/>
                <w:szCs w:val="20"/>
              </w:rPr>
              <w:t xml:space="preserve">competency </w:t>
            </w:r>
            <w:r w:rsidRPr="007D0064">
              <w:rPr>
                <w:rFonts w:ascii="Arial" w:eastAsia="Arial" w:hAnsi="Arial"/>
                <w:sz w:val="20"/>
                <w:szCs w:val="20"/>
              </w:rPr>
              <w:t>of participants going on water</w:t>
            </w:r>
          </w:p>
          <w:p w14:paraId="1D22568D" w14:textId="60A998D3" w:rsidR="00EA38B3" w:rsidRPr="00B6601D" w:rsidRDefault="00EA38B3" w:rsidP="00CF1A16">
            <w:pPr>
              <w:pStyle w:val="TableParagraph"/>
              <w:spacing w:before="75" w:line="250" w:lineRule="auto"/>
              <w:ind w:right="96"/>
              <w:rPr>
                <w:rFonts w:ascii="Arial" w:eastAsia="Arial" w:hAnsi="Arial"/>
                <w:sz w:val="20"/>
                <w:szCs w:val="20"/>
              </w:rPr>
            </w:pPr>
          </w:p>
        </w:tc>
        <w:tc>
          <w:tcPr>
            <w:tcW w:w="1559" w:type="dxa"/>
            <w:shd w:val="clear" w:color="auto" w:fill="92D050"/>
          </w:tcPr>
          <w:p w14:paraId="495F1672" w14:textId="77777777" w:rsidR="00EA38B3" w:rsidRPr="007269BF" w:rsidRDefault="00EA38B3" w:rsidP="00CF1A16">
            <w:pPr>
              <w:pStyle w:val="TableParagraph"/>
              <w:spacing w:before="75" w:line="250" w:lineRule="auto"/>
              <w:ind w:left="67" w:right="96"/>
              <w:jc w:val="center"/>
              <w:rPr>
                <w:rFonts w:ascii="Arial" w:eastAsia="Arial" w:hAnsi="Arial"/>
                <w:b/>
                <w:sz w:val="20"/>
                <w:szCs w:val="20"/>
              </w:rPr>
            </w:pPr>
            <w:r w:rsidRPr="007269BF">
              <w:rPr>
                <w:rFonts w:ascii="Arial" w:eastAsia="Arial" w:hAnsi="Arial"/>
                <w:b/>
                <w:sz w:val="20"/>
                <w:szCs w:val="20"/>
              </w:rPr>
              <w:t>Severity 4</w:t>
            </w:r>
          </w:p>
          <w:p w14:paraId="5FECE83B" w14:textId="77777777" w:rsidR="00EA38B3" w:rsidRPr="00B6601D" w:rsidRDefault="00EA38B3" w:rsidP="00CF1A16">
            <w:pPr>
              <w:pStyle w:val="TableParagraph"/>
              <w:spacing w:before="75" w:line="250" w:lineRule="auto"/>
              <w:ind w:left="67" w:right="96"/>
              <w:jc w:val="center"/>
              <w:rPr>
                <w:rFonts w:ascii="Arial" w:eastAsia="Arial" w:hAnsi="Arial"/>
                <w:b/>
                <w:sz w:val="20"/>
                <w:szCs w:val="20"/>
              </w:rPr>
            </w:pPr>
            <w:r w:rsidRPr="007269BF">
              <w:rPr>
                <w:rFonts w:ascii="Arial" w:eastAsia="Arial" w:hAnsi="Arial"/>
                <w:b/>
                <w:sz w:val="20"/>
                <w:szCs w:val="20"/>
              </w:rPr>
              <w:t>Likelihood 1</w:t>
            </w:r>
          </w:p>
        </w:tc>
      </w:tr>
      <w:tr w:rsidR="00EA38B3" w:rsidRPr="009C085A" w14:paraId="2B8E1272" w14:textId="77777777" w:rsidTr="00CF1A16">
        <w:tc>
          <w:tcPr>
            <w:tcW w:w="1796" w:type="dxa"/>
          </w:tcPr>
          <w:p w14:paraId="7E151B3B" w14:textId="77777777" w:rsidR="00EA38B3" w:rsidRPr="00A23D33" w:rsidRDefault="00EA38B3" w:rsidP="00CF1A16">
            <w:pPr>
              <w:rPr>
                <w:rFonts w:ascii="Arial" w:eastAsia="Arial" w:hAnsi="Arial"/>
              </w:rPr>
            </w:pPr>
            <w:r w:rsidRPr="00A23D33">
              <w:rPr>
                <w:rFonts w:ascii="Arial" w:eastAsia="Arial" w:hAnsi="Arial"/>
              </w:rPr>
              <w:t>High Wash</w:t>
            </w:r>
          </w:p>
        </w:tc>
        <w:tc>
          <w:tcPr>
            <w:tcW w:w="1493" w:type="dxa"/>
          </w:tcPr>
          <w:p w14:paraId="0AC2A84A" w14:textId="77777777" w:rsidR="00EA38B3" w:rsidRPr="00A23D33" w:rsidRDefault="00EA38B3" w:rsidP="00CF1A16">
            <w:pPr>
              <w:rPr>
                <w:rFonts w:ascii="Arial" w:eastAsia="Arial" w:hAnsi="Arial"/>
              </w:rPr>
            </w:pPr>
            <w:r w:rsidRPr="00A23D33">
              <w:rPr>
                <w:rFonts w:ascii="Arial" w:eastAsia="Arial" w:hAnsi="Arial"/>
              </w:rPr>
              <w:t>Rowers</w:t>
            </w:r>
            <w:r>
              <w:rPr>
                <w:rFonts w:ascii="Arial" w:eastAsia="Arial" w:hAnsi="Arial"/>
              </w:rPr>
              <w:t xml:space="preserve"> &amp; Coaches</w:t>
            </w:r>
          </w:p>
        </w:tc>
        <w:tc>
          <w:tcPr>
            <w:tcW w:w="2410" w:type="dxa"/>
            <w:shd w:val="clear" w:color="auto" w:fill="FFFFFF" w:themeFill="background1"/>
          </w:tcPr>
          <w:p w14:paraId="68BECA1D" w14:textId="77777777" w:rsidR="00EA38B3" w:rsidRPr="00A23D33" w:rsidRDefault="00EA38B3" w:rsidP="00CF1A16">
            <w:pPr>
              <w:rPr>
                <w:rFonts w:ascii="Arial" w:eastAsia="Arial" w:hAnsi="Arial"/>
              </w:rPr>
            </w:pPr>
            <w:r w:rsidRPr="00A23D33">
              <w:rPr>
                <w:rFonts w:ascii="Arial" w:eastAsia="Arial" w:hAnsi="Arial"/>
              </w:rPr>
              <w:t>Loss of boat control, capsize, drowning</w:t>
            </w:r>
          </w:p>
        </w:tc>
        <w:tc>
          <w:tcPr>
            <w:tcW w:w="1701" w:type="dxa"/>
            <w:tcBorders>
              <w:bottom w:val="single" w:sz="4" w:space="0" w:color="auto"/>
            </w:tcBorders>
            <w:shd w:val="clear" w:color="auto" w:fill="FFC000"/>
          </w:tcPr>
          <w:p w14:paraId="7A5CB351" w14:textId="77777777" w:rsidR="00EA38B3" w:rsidRPr="00487340" w:rsidRDefault="00EA38B3" w:rsidP="00CF1A16">
            <w:pPr>
              <w:pStyle w:val="TableParagraph"/>
              <w:spacing w:before="75" w:line="250" w:lineRule="auto"/>
              <w:ind w:left="67" w:right="96"/>
              <w:jc w:val="center"/>
              <w:rPr>
                <w:rFonts w:ascii="Arial" w:eastAsia="Arial" w:hAnsi="Arial"/>
                <w:b/>
                <w:sz w:val="20"/>
                <w:szCs w:val="20"/>
              </w:rPr>
            </w:pPr>
            <w:r w:rsidRPr="00487340">
              <w:rPr>
                <w:rFonts w:ascii="Arial" w:eastAsia="Arial" w:hAnsi="Arial"/>
                <w:b/>
                <w:sz w:val="20"/>
                <w:szCs w:val="20"/>
              </w:rPr>
              <w:t xml:space="preserve">Severity 4 </w:t>
            </w:r>
          </w:p>
          <w:p w14:paraId="51582322" w14:textId="77777777" w:rsidR="00EA38B3" w:rsidRPr="00B6601D" w:rsidRDefault="00EA38B3" w:rsidP="00CF1A16">
            <w:pPr>
              <w:pStyle w:val="TableParagraph"/>
              <w:spacing w:before="75" w:line="250" w:lineRule="auto"/>
              <w:ind w:left="67" w:right="96"/>
              <w:jc w:val="center"/>
              <w:rPr>
                <w:rFonts w:ascii="Arial" w:eastAsia="Arial" w:hAnsi="Arial"/>
                <w:b/>
                <w:sz w:val="20"/>
                <w:szCs w:val="20"/>
              </w:rPr>
            </w:pPr>
            <w:r w:rsidRPr="00487340">
              <w:rPr>
                <w:rFonts w:ascii="Arial" w:eastAsia="Arial" w:hAnsi="Arial"/>
                <w:b/>
                <w:sz w:val="20"/>
                <w:szCs w:val="20"/>
              </w:rPr>
              <w:t>Likelihood 2</w:t>
            </w:r>
          </w:p>
        </w:tc>
        <w:tc>
          <w:tcPr>
            <w:tcW w:w="5387" w:type="dxa"/>
          </w:tcPr>
          <w:p w14:paraId="300D1B52" w14:textId="77777777" w:rsidR="00EA38B3" w:rsidRDefault="00EA38B3" w:rsidP="00CF1A16">
            <w:pPr>
              <w:pStyle w:val="TableParagraph"/>
              <w:spacing w:before="75" w:line="250" w:lineRule="auto"/>
              <w:ind w:right="96"/>
              <w:rPr>
                <w:rFonts w:ascii="Arial" w:eastAsia="Arial" w:hAnsi="Arial"/>
                <w:sz w:val="20"/>
                <w:szCs w:val="20"/>
              </w:rPr>
            </w:pPr>
            <w:r w:rsidRPr="00BD202F">
              <w:rPr>
                <w:rFonts w:ascii="Arial" w:eastAsia="Arial" w:hAnsi="Arial"/>
                <w:sz w:val="20"/>
                <w:szCs w:val="20"/>
              </w:rPr>
              <w:t>Ensure participants know safety position to brace against wash.</w:t>
            </w:r>
            <w:r>
              <w:rPr>
                <w:rFonts w:ascii="Arial" w:eastAsia="Arial" w:hAnsi="Arial"/>
                <w:sz w:val="20"/>
                <w:szCs w:val="20"/>
              </w:rPr>
              <w:t xml:space="preserve">  </w:t>
            </w:r>
            <w:r w:rsidRPr="00BD202F">
              <w:rPr>
                <w:rFonts w:ascii="Arial" w:eastAsia="Arial" w:hAnsi="Arial"/>
                <w:sz w:val="20"/>
                <w:szCs w:val="20"/>
              </w:rPr>
              <w:t>Coaching launch to slow down to reduce</w:t>
            </w:r>
            <w:r>
              <w:rPr>
                <w:rFonts w:ascii="Arial" w:eastAsia="Arial" w:hAnsi="Arial"/>
                <w:sz w:val="20"/>
                <w:szCs w:val="20"/>
              </w:rPr>
              <w:t xml:space="preserve"> wash when passing other boats.</w:t>
            </w:r>
          </w:p>
          <w:p w14:paraId="3D48C12B" w14:textId="16ED7E25" w:rsidR="00EA38B3" w:rsidRPr="00B6601D" w:rsidRDefault="00EA38B3" w:rsidP="00CF1A16">
            <w:pPr>
              <w:pStyle w:val="TableParagraph"/>
              <w:spacing w:before="75" w:line="250" w:lineRule="auto"/>
              <w:ind w:right="96"/>
              <w:rPr>
                <w:rFonts w:ascii="Arial" w:eastAsia="Arial" w:hAnsi="Arial"/>
                <w:sz w:val="20"/>
                <w:szCs w:val="20"/>
              </w:rPr>
            </w:pPr>
          </w:p>
        </w:tc>
        <w:tc>
          <w:tcPr>
            <w:tcW w:w="1559" w:type="dxa"/>
            <w:tcBorders>
              <w:bottom w:val="single" w:sz="4" w:space="0" w:color="auto"/>
            </w:tcBorders>
            <w:shd w:val="clear" w:color="auto" w:fill="92D050"/>
          </w:tcPr>
          <w:p w14:paraId="2B276517" w14:textId="77777777" w:rsidR="00EA38B3" w:rsidRPr="007269BF" w:rsidRDefault="00EA38B3" w:rsidP="00CF1A16">
            <w:pPr>
              <w:pStyle w:val="TableParagraph"/>
              <w:spacing w:before="75" w:line="250" w:lineRule="auto"/>
              <w:ind w:left="67" w:right="96"/>
              <w:jc w:val="center"/>
              <w:rPr>
                <w:rFonts w:ascii="Arial" w:eastAsia="Arial" w:hAnsi="Arial"/>
                <w:b/>
                <w:sz w:val="20"/>
                <w:szCs w:val="20"/>
              </w:rPr>
            </w:pPr>
            <w:r w:rsidRPr="007269BF">
              <w:rPr>
                <w:rFonts w:ascii="Arial" w:eastAsia="Arial" w:hAnsi="Arial"/>
                <w:b/>
                <w:sz w:val="20"/>
                <w:szCs w:val="20"/>
              </w:rPr>
              <w:t>Severity 4</w:t>
            </w:r>
          </w:p>
          <w:p w14:paraId="215DEE5C" w14:textId="77777777" w:rsidR="00EA38B3" w:rsidRPr="00B6601D" w:rsidRDefault="00EA38B3" w:rsidP="00CF1A16">
            <w:pPr>
              <w:pStyle w:val="TableParagraph"/>
              <w:spacing w:before="75" w:line="250" w:lineRule="auto"/>
              <w:ind w:left="67" w:right="96"/>
              <w:jc w:val="center"/>
              <w:rPr>
                <w:rFonts w:ascii="Arial" w:eastAsia="Arial" w:hAnsi="Arial"/>
                <w:b/>
                <w:sz w:val="20"/>
                <w:szCs w:val="20"/>
              </w:rPr>
            </w:pPr>
            <w:r w:rsidRPr="007269BF">
              <w:rPr>
                <w:rFonts w:ascii="Arial" w:eastAsia="Arial" w:hAnsi="Arial"/>
                <w:b/>
                <w:sz w:val="20"/>
                <w:szCs w:val="20"/>
              </w:rPr>
              <w:t>Likelihood 1</w:t>
            </w:r>
          </w:p>
        </w:tc>
      </w:tr>
      <w:tr w:rsidR="00EA38B3" w:rsidRPr="009C085A" w14:paraId="620C970F" w14:textId="77777777" w:rsidTr="00CF1A16">
        <w:tc>
          <w:tcPr>
            <w:tcW w:w="1796" w:type="dxa"/>
          </w:tcPr>
          <w:p w14:paraId="04665CC9" w14:textId="77777777" w:rsidR="00EA38B3" w:rsidRPr="00A23D33" w:rsidRDefault="00EA38B3" w:rsidP="00CF1A16">
            <w:pPr>
              <w:rPr>
                <w:rFonts w:ascii="Arial" w:eastAsia="Arial" w:hAnsi="Arial"/>
              </w:rPr>
            </w:pPr>
            <w:r w:rsidRPr="00A23D33">
              <w:rPr>
                <w:rFonts w:ascii="Arial" w:eastAsia="Arial" w:hAnsi="Arial"/>
              </w:rPr>
              <w:t>Sun exposure</w:t>
            </w:r>
          </w:p>
        </w:tc>
        <w:tc>
          <w:tcPr>
            <w:tcW w:w="1493" w:type="dxa"/>
          </w:tcPr>
          <w:p w14:paraId="6602356D" w14:textId="77777777" w:rsidR="00EA38B3" w:rsidRPr="00A23D33" w:rsidRDefault="00EA38B3" w:rsidP="00CF1A16">
            <w:pPr>
              <w:rPr>
                <w:rFonts w:ascii="Arial" w:eastAsia="Arial" w:hAnsi="Arial"/>
              </w:rPr>
            </w:pPr>
            <w:r w:rsidRPr="00A23D33">
              <w:rPr>
                <w:rFonts w:ascii="Arial" w:eastAsia="Arial" w:hAnsi="Arial"/>
              </w:rPr>
              <w:t>Rowers &amp; Coaches</w:t>
            </w:r>
          </w:p>
        </w:tc>
        <w:tc>
          <w:tcPr>
            <w:tcW w:w="2410" w:type="dxa"/>
            <w:shd w:val="clear" w:color="auto" w:fill="FFFFFF" w:themeFill="background1"/>
          </w:tcPr>
          <w:p w14:paraId="7DC88F74" w14:textId="77777777" w:rsidR="00EA38B3" w:rsidRPr="00A23D33" w:rsidRDefault="00EA38B3" w:rsidP="00CF1A16">
            <w:pPr>
              <w:rPr>
                <w:rFonts w:ascii="Arial" w:eastAsia="Arial" w:hAnsi="Arial"/>
              </w:rPr>
            </w:pPr>
            <w:r w:rsidRPr="00A23D33">
              <w:rPr>
                <w:rFonts w:ascii="Arial" w:eastAsia="Arial" w:hAnsi="Arial"/>
              </w:rPr>
              <w:t>Heatstroke, sun burn, dehydration</w:t>
            </w:r>
          </w:p>
        </w:tc>
        <w:tc>
          <w:tcPr>
            <w:tcW w:w="1701" w:type="dxa"/>
            <w:shd w:val="clear" w:color="auto" w:fill="FFC000"/>
          </w:tcPr>
          <w:p w14:paraId="123454D2" w14:textId="77777777" w:rsidR="00EA38B3" w:rsidRPr="00487340" w:rsidRDefault="00EA38B3" w:rsidP="00CF1A16">
            <w:pPr>
              <w:pStyle w:val="TableParagraph"/>
              <w:spacing w:before="75" w:line="250" w:lineRule="auto"/>
              <w:ind w:left="67" w:right="96"/>
              <w:jc w:val="center"/>
              <w:rPr>
                <w:rFonts w:ascii="Arial" w:eastAsia="Arial" w:hAnsi="Arial"/>
                <w:b/>
                <w:sz w:val="20"/>
                <w:szCs w:val="20"/>
              </w:rPr>
            </w:pPr>
            <w:r w:rsidRPr="00487340">
              <w:rPr>
                <w:rFonts w:ascii="Arial" w:eastAsia="Arial" w:hAnsi="Arial"/>
                <w:b/>
                <w:sz w:val="20"/>
                <w:szCs w:val="20"/>
              </w:rPr>
              <w:t xml:space="preserve">Severity 4 </w:t>
            </w:r>
          </w:p>
          <w:p w14:paraId="7CA6C38B" w14:textId="77777777" w:rsidR="00EA38B3" w:rsidRPr="00B6601D" w:rsidRDefault="00EA38B3" w:rsidP="00CF1A16">
            <w:pPr>
              <w:pStyle w:val="TableParagraph"/>
              <w:spacing w:before="75" w:line="250" w:lineRule="auto"/>
              <w:ind w:left="67" w:right="96"/>
              <w:jc w:val="center"/>
              <w:rPr>
                <w:rFonts w:ascii="Arial" w:eastAsia="Arial" w:hAnsi="Arial"/>
                <w:b/>
                <w:sz w:val="20"/>
                <w:szCs w:val="20"/>
              </w:rPr>
            </w:pPr>
            <w:r w:rsidRPr="00487340">
              <w:rPr>
                <w:rFonts w:ascii="Arial" w:eastAsia="Arial" w:hAnsi="Arial"/>
                <w:b/>
                <w:sz w:val="20"/>
                <w:szCs w:val="20"/>
              </w:rPr>
              <w:t>Likelihood 2</w:t>
            </w:r>
          </w:p>
        </w:tc>
        <w:tc>
          <w:tcPr>
            <w:tcW w:w="5387" w:type="dxa"/>
          </w:tcPr>
          <w:p w14:paraId="37453759" w14:textId="77777777" w:rsidR="00EA38B3" w:rsidRDefault="00EA38B3" w:rsidP="00CF1A16">
            <w:pPr>
              <w:pStyle w:val="TableParagraph"/>
              <w:spacing w:before="75" w:line="250" w:lineRule="auto"/>
              <w:ind w:right="96"/>
              <w:rPr>
                <w:rFonts w:ascii="Arial" w:eastAsia="Arial" w:hAnsi="Arial"/>
                <w:sz w:val="20"/>
                <w:szCs w:val="20"/>
              </w:rPr>
            </w:pPr>
            <w:r w:rsidRPr="007D0064">
              <w:rPr>
                <w:rFonts w:ascii="Arial" w:eastAsia="Arial" w:hAnsi="Arial"/>
                <w:sz w:val="20"/>
                <w:szCs w:val="20"/>
              </w:rPr>
              <w:t xml:space="preserve">Ensure that participants </w:t>
            </w:r>
            <w:r>
              <w:rPr>
                <w:rFonts w:ascii="Arial" w:eastAsia="Arial" w:hAnsi="Arial"/>
                <w:sz w:val="20"/>
                <w:szCs w:val="20"/>
              </w:rPr>
              <w:t>remain</w:t>
            </w:r>
            <w:r w:rsidRPr="007D0064">
              <w:rPr>
                <w:rFonts w:ascii="Arial" w:eastAsia="Arial" w:hAnsi="Arial"/>
                <w:sz w:val="20"/>
                <w:szCs w:val="20"/>
              </w:rPr>
              <w:t xml:space="preserve"> hydrated, apply </w:t>
            </w:r>
            <w:proofErr w:type="gramStart"/>
            <w:r>
              <w:rPr>
                <w:rFonts w:ascii="Arial" w:eastAsia="Arial" w:hAnsi="Arial"/>
                <w:sz w:val="20"/>
                <w:szCs w:val="20"/>
              </w:rPr>
              <w:t>s</w:t>
            </w:r>
            <w:r w:rsidRPr="007D0064">
              <w:rPr>
                <w:rFonts w:ascii="Arial" w:eastAsia="Arial" w:hAnsi="Arial"/>
                <w:sz w:val="20"/>
                <w:szCs w:val="20"/>
              </w:rPr>
              <w:t>unscreen</w:t>
            </w:r>
            <w:proofErr w:type="gramEnd"/>
            <w:r w:rsidRPr="007D0064">
              <w:rPr>
                <w:rFonts w:ascii="Arial" w:eastAsia="Arial" w:hAnsi="Arial"/>
                <w:sz w:val="20"/>
                <w:szCs w:val="20"/>
              </w:rPr>
              <w:t xml:space="preserve"> and wear appropriate clothing.</w:t>
            </w:r>
            <w:r>
              <w:rPr>
                <w:rFonts w:ascii="Arial" w:eastAsia="Arial" w:hAnsi="Arial"/>
                <w:sz w:val="20"/>
                <w:szCs w:val="20"/>
              </w:rPr>
              <w:t xml:space="preserve"> </w:t>
            </w:r>
            <w:r w:rsidRPr="005A7A31">
              <w:rPr>
                <w:rFonts w:ascii="Arial" w:eastAsia="Arial" w:hAnsi="Arial"/>
                <w:sz w:val="20"/>
                <w:szCs w:val="20"/>
              </w:rPr>
              <w:t>Participate in Health Surveillance process</w:t>
            </w:r>
            <w:r>
              <w:rPr>
                <w:rFonts w:ascii="Arial" w:eastAsia="Arial" w:hAnsi="Arial"/>
                <w:sz w:val="20"/>
                <w:szCs w:val="20"/>
              </w:rPr>
              <w:t>.  Supplementary University guidance on outdoor work to be advised</w:t>
            </w:r>
          </w:p>
          <w:p w14:paraId="24A8A1BC" w14:textId="476CE2CA" w:rsidR="00EA38B3" w:rsidRPr="00B6601D" w:rsidRDefault="00EA38B3" w:rsidP="00CF1A16">
            <w:pPr>
              <w:pStyle w:val="TableParagraph"/>
              <w:spacing w:before="75" w:line="250" w:lineRule="auto"/>
              <w:ind w:right="96"/>
              <w:rPr>
                <w:rFonts w:ascii="Arial" w:eastAsia="Arial" w:hAnsi="Arial"/>
                <w:sz w:val="20"/>
                <w:szCs w:val="20"/>
              </w:rPr>
            </w:pPr>
          </w:p>
        </w:tc>
        <w:tc>
          <w:tcPr>
            <w:tcW w:w="1559" w:type="dxa"/>
            <w:shd w:val="clear" w:color="auto" w:fill="92D050"/>
          </w:tcPr>
          <w:p w14:paraId="7451750C" w14:textId="77777777" w:rsidR="00EA38B3" w:rsidRPr="007269BF" w:rsidRDefault="00EA38B3" w:rsidP="00CF1A16">
            <w:pPr>
              <w:pStyle w:val="TableParagraph"/>
              <w:spacing w:before="75" w:line="250" w:lineRule="auto"/>
              <w:ind w:left="67" w:right="96"/>
              <w:jc w:val="center"/>
              <w:rPr>
                <w:rFonts w:ascii="Arial" w:eastAsia="Arial" w:hAnsi="Arial"/>
                <w:b/>
                <w:sz w:val="20"/>
                <w:szCs w:val="20"/>
              </w:rPr>
            </w:pPr>
            <w:r w:rsidRPr="007269BF">
              <w:rPr>
                <w:rFonts w:ascii="Arial" w:eastAsia="Arial" w:hAnsi="Arial"/>
                <w:b/>
                <w:sz w:val="20"/>
                <w:szCs w:val="20"/>
              </w:rPr>
              <w:t>Severity 4</w:t>
            </w:r>
          </w:p>
          <w:p w14:paraId="74043FB2" w14:textId="77777777" w:rsidR="00EA38B3" w:rsidRPr="00B6601D" w:rsidRDefault="00EA38B3" w:rsidP="00CF1A16">
            <w:pPr>
              <w:pStyle w:val="TableParagraph"/>
              <w:spacing w:before="75" w:line="250" w:lineRule="auto"/>
              <w:ind w:left="67" w:right="96"/>
              <w:jc w:val="center"/>
              <w:rPr>
                <w:rFonts w:ascii="Arial" w:eastAsia="Arial" w:hAnsi="Arial"/>
                <w:b/>
                <w:sz w:val="20"/>
                <w:szCs w:val="20"/>
              </w:rPr>
            </w:pPr>
            <w:r w:rsidRPr="007269BF">
              <w:rPr>
                <w:rFonts w:ascii="Arial" w:eastAsia="Arial" w:hAnsi="Arial"/>
                <w:b/>
                <w:sz w:val="20"/>
                <w:szCs w:val="20"/>
              </w:rPr>
              <w:t>Likelihood 1</w:t>
            </w:r>
          </w:p>
        </w:tc>
      </w:tr>
      <w:tr w:rsidR="00EA38B3" w:rsidRPr="009C085A" w14:paraId="04009928" w14:textId="77777777" w:rsidTr="00CF1A16">
        <w:tc>
          <w:tcPr>
            <w:tcW w:w="1796" w:type="dxa"/>
          </w:tcPr>
          <w:p w14:paraId="180BFCFC" w14:textId="77777777" w:rsidR="00EA38B3" w:rsidRPr="00A23D33" w:rsidRDefault="00EA38B3" w:rsidP="00CF1A16">
            <w:pPr>
              <w:rPr>
                <w:rFonts w:ascii="Arial" w:eastAsia="Arial" w:hAnsi="Arial"/>
              </w:rPr>
            </w:pPr>
            <w:r w:rsidRPr="00A23D33">
              <w:rPr>
                <w:rFonts w:ascii="Arial" w:eastAsia="Arial" w:hAnsi="Arial"/>
              </w:rPr>
              <w:lastRenderedPageBreak/>
              <w:t>Air temperature</w:t>
            </w:r>
          </w:p>
        </w:tc>
        <w:tc>
          <w:tcPr>
            <w:tcW w:w="1493" w:type="dxa"/>
          </w:tcPr>
          <w:p w14:paraId="1EF4FD8E" w14:textId="77777777" w:rsidR="00EA38B3" w:rsidRPr="00A23D33" w:rsidRDefault="00EA38B3" w:rsidP="00CF1A16">
            <w:pPr>
              <w:rPr>
                <w:rFonts w:ascii="Arial" w:eastAsia="Arial" w:hAnsi="Arial"/>
              </w:rPr>
            </w:pPr>
            <w:r w:rsidRPr="00A23D33">
              <w:rPr>
                <w:rFonts w:ascii="Arial" w:eastAsia="Arial" w:hAnsi="Arial"/>
              </w:rPr>
              <w:t>Rowers</w:t>
            </w:r>
            <w:r>
              <w:rPr>
                <w:rFonts w:ascii="Arial" w:eastAsia="Arial" w:hAnsi="Arial"/>
              </w:rPr>
              <w:t xml:space="preserve"> &amp; Coaches</w:t>
            </w:r>
          </w:p>
        </w:tc>
        <w:tc>
          <w:tcPr>
            <w:tcW w:w="2410" w:type="dxa"/>
            <w:shd w:val="clear" w:color="auto" w:fill="FFFFFF" w:themeFill="background1"/>
          </w:tcPr>
          <w:p w14:paraId="37AFF84B" w14:textId="77777777" w:rsidR="00EA38B3" w:rsidRPr="00A23D33" w:rsidRDefault="00EA38B3" w:rsidP="00CF1A16">
            <w:pPr>
              <w:rPr>
                <w:rFonts w:ascii="Arial" w:eastAsia="Arial" w:hAnsi="Arial"/>
              </w:rPr>
            </w:pPr>
            <w:r w:rsidRPr="00A23D33">
              <w:rPr>
                <w:rFonts w:ascii="Arial" w:eastAsia="Arial" w:hAnsi="Arial"/>
              </w:rPr>
              <w:t xml:space="preserve">Hypothermia, respiratory distress </w:t>
            </w:r>
          </w:p>
        </w:tc>
        <w:tc>
          <w:tcPr>
            <w:tcW w:w="1701" w:type="dxa"/>
            <w:shd w:val="clear" w:color="auto" w:fill="FFC000"/>
          </w:tcPr>
          <w:p w14:paraId="74D52890" w14:textId="77777777" w:rsidR="00EA38B3" w:rsidRPr="00487340" w:rsidRDefault="00EA38B3" w:rsidP="00CF1A16">
            <w:pPr>
              <w:pStyle w:val="TableParagraph"/>
              <w:spacing w:before="75" w:line="250" w:lineRule="auto"/>
              <w:ind w:left="67" w:right="96"/>
              <w:jc w:val="center"/>
              <w:rPr>
                <w:rFonts w:ascii="Arial" w:eastAsia="Arial" w:hAnsi="Arial"/>
                <w:b/>
                <w:sz w:val="20"/>
                <w:szCs w:val="20"/>
              </w:rPr>
            </w:pPr>
            <w:r w:rsidRPr="00487340">
              <w:rPr>
                <w:rFonts w:ascii="Arial" w:eastAsia="Arial" w:hAnsi="Arial"/>
                <w:b/>
                <w:sz w:val="20"/>
                <w:szCs w:val="20"/>
              </w:rPr>
              <w:t xml:space="preserve">Severity 4 </w:t>
            </w:r>
          </w:p>
          <w:p w14:paraId="30821BEB" w14:textId="77777777" w:rsidR="00EA38B3" w:rsidRPr="00B6601D" w:rsidRDefault="00EA38B3" w:rsidP="00CF1A16">
            <w:pPr>
              <w:pStyle w:val="TableParagraph"/>
              <w:spacing w:before="75" w:line="250" w:lineRule="auto"/>
              <w:ind w:left="67" w:right="96"/>
              <w:jc w:val="center"/>
              <w:rPr>
                <w:rFonts w:ascii="Arial" w:eastAsia="Arial" w:hAnsi="Arial"/>
                <w:b/>
                <w:sz w:val="20"/>
                <w:szCs w:val="20"/>
              </w:rPr>
            </w:pPr>
            <w:r w:rsidRPr="00487340">
              <w:rPr>
                <w:rFonts w:ascii="Arial" w:eastAsia="Arial" w:hAnsi="Arial"/>
                <w:b/>
                <w:sz w:val="20"/>
                <w:szCs w:val="20"/>
              </w:rPr>
              <w:t>Likelihood 2</w:t>
            </w:r>
          </w:p>
        </w:tc>
        <w:tc>
          <w:tcPr>
            <w:tcW w:w="5387" w:type="dxa"/>
          </w:tcPr>
          <w:p w14:paraId="0A75C6BD" w14:textId="43375856" w:rsidR="00EA38B3" w:rsidRDefault="00EA38B3" w:rsidP="00CF1A16">
            <w:pPr>
              <w:pStyle w:val="TableParagraph"/>
              <w:spacing w:before="75" w:line="250" w:lineRule="auto"/>
              <w:ind w:right="96"/>
              <w:rPr>
                <w:rFonts w:ascii="Arial" w:eastAsia="Arial" w:hAnsi="Arial"/>
                <w:sz w:val="20"/>
                <w:szCs w:val="20"/>
              </w:rPr>
            </w:pPr>
            <w:r>
              <w:rPr>
                <w:rFonts w:ascii="Arial" w:eastAsia="Arial" w:hAnsi="Arial"/>
                <w:sz w:val="20"/>
                <w:szCs w:val="20"/>
              </w:rPr>
              <w:t xml:space="preserve">Ensure appropriate clothing/equipment is worn (additional specific guidance to be determined).  </w:t>
            </w:r>
            <w:r w:rsidRPr="008567C3">
              <w:rPr>
                <w:rFonts w:ascii="Arial" w:eastAsia="Arial" w:hAnsi="Arial"/>
                <w:sz w:val="20"/>
                <w:szCs w:val="20"/>
              </w:rPr>
              <w:t>Ensure individuals are aware the effect wind has on the wind chill temperature</w:t>
            </w:r>
            <w:r>
              <w:rPr>
                <w:rFonts w:ascii="Arial" w:eastAsia="Arial" w:hAnsi="Arial"/>
                <w:sz w:val="20"/>
                <w:szCs w:val="20"/>
              </w:rPr>
              <w:t xml:space="preserve">.  </w:t>
            </w:r>
          </w:p>
          <w:p w14:paraId="6355F542" w14:textId="12171EF5" w:rsidR="00EA38B3" w:rsidRDefault="00EA38B3" w:rsidP="00974E16">
            <w:pPr>
              <w:pStyle w:val="TableParagraph"/>
              <w:numPr>
                <w:ilvl w:val="0"/>
                <w:numId w:val="48"/>
              </w:numPr>
              <w:spacing w:before="75" w:line="250" w:lineRule="auto"/>
              <w:ind w:right="96"/>
              <w:rPr>
                <w:rFonts w:ascii="Arial" w:eastAsia="Arial" w:hAnsi="Arial"/>
                <w:sz w:val="20"/>
                <w:szCs w:val="20"/>
              </w:rPr>
            </w:pPr>
            <w:r>
              <w:rPr>
                <w:rFonts w:ascii="Arial" w:eastAsia="Arial" w:hAnsi="Arial"/>
                <w:sz w:val="20"/>
                <w:szCs w:val="20"/>
              </w:rPr>
              <w:t>8 to 0</w:t>
            </w:r>
            <w:r w:rsidRPr="000255D9">
              <w:rPr>
                <w:rFonts w:ascii="Arial" w:eastAsia="Arial" w:hAnsi="Arial"/>
                <w:sz w:val="20"/>
                <w:szCs w:val="20"/>
              </w:rPr>
              <w:t>C (including wind chill)</w:t>
            </w:r>
            <w:r>
              <w:rPr>
                <w:rFonts w:ascii="Arial" w:eastAsia="Arial" w:hAnsi="Arial"/>
                <w:sz w:val="20"/>
                <w:szCs w:val="20"/>
              </w:rPr>
              <w:t xml:space="preserve"> – e</w:t>
            </w:r>
            <w:r w:rsidRPr="000255D9">
              <w:rPr>
                <w:rFonts w:ascii="Arial" w:eastAsia="Arial" w:hAnsi="Arial"/>
                <w:sz w:val="20"/>
                <w:szCs w:val="20"/>
              </w:rPr>
              <w:t>nsure wearing appropriate clothing</w:t>
            </w:r>
          </w:p>
          <w:p w14:paraId="73AED272" w14:textId="78B994C0" w:rsidR="00EA38B3" w:rsidRDefault="00EA38B3" w:rsidP="00974E16">
            <w:pPr>
              <w:pStyle w:val="TableParagraph"/>
              <w:numPr>
                <w:ilvl w:val="0"/>
                <w:numId w:val="48"/>
              </w:numPr>
              <w:spacing w:before="75" w:line="250" w:lineRule="auto"/>
              <w:ind w:right="96"/>
              <w:rPr>
                <w:rFonts w:ascii="Arial" w:eastAsia="Arial" w:hAnsi="Arial"/>
                <w:sz w:val="20"/>
                <w:szCs w:val="20"/>
              </w:rPr>
            </w:pPr>
            <w:r w:rsidRPr="000255D9">
              <w:rPr>
                <w:rFonts w:ascii="Arial" w:eastAsia="Arial" w:hAnsi="Arial"/>
                <w:sz w:val="20"/>
                <w:szCs w:val="20"/>
              </w:rPr>
              <w:t>0 to - 5 C (including wind chill)</w:t>
            </w:r>
            <w:r>
              <w:rPr>
                <w:rFonts w:ascii="Arial" w:eastAsia="Arial" w:hAnsi="Arial"/>
                <w:sz w:val="20"/>
                <w:szCs w:val="20"/>
              </w:rPr>
              <w:t xml:space="preserve"> – e</w:t>
            </w:r>
            <w:r w:rsidRPr="000255D9">
              <w:rPr>
                <w:rFonts w:ascii="Arial" w:eastAsia="Arial" w:hAnsi="Arial"/>
                <w:sz w:val="20"/>
                <w:szCs w:val="20"/>
              </w:rPr>
              <w:t>nsure wearing appropriate clothing be aware of other factors prior to boating</w:t>
            </w:r>
            <w:r>
              <w:rPr>
                <w:rFonts w:ascii="Arial" w:eastAsia="Arial" w:hAnsi="Arial"/>
                <w:sz w:val="20"/>
                <w:szCs w:val="20"/>
              </w:rPr>
              <w:t>.</w:t>
            </w:r>
          </w:p>
          <w:p w14:paraId="1BBDE7E3" w14:textId="77777777" w:rsidR="00EA38B3" w:rsidRDefault="00EA38B3" w:rsidP="00974E16">
            <w:pPr>
              <w:pStyle w:val="TableParagraph"/>
              <w:numPr>
                <w:ilvl w:val="0"/>
                <w:numId w:val="48"/>
              </w:numPr>
              <w:spacing w:before="75" w:line="250" w:lineRule="auto"/>
              <w:ind w:right="96"/>
              <w:rPr>
                <w:rFonts w:ascii="Arial" w:eastAsia="Arial" w:hAnsi="Arial"/>
                <w:b/>
                <w:sz w:val="20"/>
                <w:szCs w:val="20"/>
              </w:rPr>
            </w:pPr>
            <w:r w:rsidRPr="000255D9">
              <w:rPr>
                <w:rFonts w:ascii="Arial" w:eastAsia="Arial" w:hAnsi="Arial"/>
                <w:b/>
                <w:sz w:val="20"/>
                <w:szCs w:val="20"/>
              </w:rPr>
              <w:t>Below -5</w:t>
            </w:r>
            <w:r>
              <w:rPr>
                <w:rFonts w:ascii="Arial" w:eastAsia="Arial" w:hAnsi="Arial"/>
                <w:b/>
                <w:sz w:val="20"/>
                <w:szCs w:val="20"/>
              </w:rPr>
              <w:t>C</w:t>
            </w:r>
            <w:r w:rsidRPr="000255D9">
              <w:rPr>
                <w:rFonts w:ascii="Arial" w:eastAsia="Arial" w:hAnsi="Arial"/>
                <w:b/>
                <w:sz w:val="20"/>
                <w:szCs w:val="20"/>
              </w:rPr>
              <w:t xml:space="preserve"> (including windchill) – do not take to water</w:t>
            </w:r>
          </w:p>
          <w:p w14:paraId="14CC47B8" w14:textId="50064625" w:rsidR="00EA38B3" w:rsidRPr="00EA38B3" w:rsidRDefault="00EA38B3" w:rsidP="00EA38B3">
            <w:pPr>
              <w:pStyle w:val="TableParagraph"/>
              <w:spacing w:before="75" w:line="250" w:lineRule="auto"/>
              <w:ind w:left="67" w:right="96"/>
              <w:rPr>
                <w:rFonts w:ascii="Arial" w:eastAsia="Arial" w:hAnsi="Arial"/>
                <w:b/>
                <w:sz w:val="20"/>
                <w:szCs w:val="20"/>
              </w:rPr>
            </w:pPr>
          </w:p>
        </w:tc>
        <w:tc>
          <w:tcPr>
            <w:tcW w:w="1559" w:type="dxa"/>
            <w:shd w:val="clear" w:color="auto" w:fill="92D050"/>
          </w:tcPr>
          <w:p w14:paraId="7BE80B52" w14:textId="77777777" w:rsidR="00EA38B3" w:rsidRPr="007269BF" w:rsidRDefault="00EA38B3" w:rsidP="00CF1A16">
            <w:pPr>
              <w:pStyle w:val="TableParagraph"/>
              <w:spacing w:before="75" w:line="250" w:lineRule="auto"/>
              <w:ind w:left="67" w:right="96"/>
              <w:jc w:val="center"/>
              <w:rPr>
                <w:rFonts w:ascii="Arial" w:eastAsia="Arial" w:hAnsi="Arial"/>
                <w:b/>
                <w:sz w:val="20"/>
                <w:szCs w:val="20"/>
              </w:rPr>
            </w:pPr>
            <w:r w:rsidRPr="007269BF">
              <w:rPr>
                <w:rFonts w:ascii="Arial" w:eastAsia="Arial" w:hAnsi="Arial"/>
                <w:b/>
                <w:sz w:val="20"/>
                <w:szCs w:val="20"/>
              </w:rPr>
              <w:t>Severity 4</w:t>
            </w:r>
          </w:p>
          <w:p w14:paraId="100752CF" w14:textId="77777777" w:rsidR="00EA38B3" w:rsidRPr="00B6601D" w:rsidRDefault="00EA38B3" w:rsidP="00CF1A16">
            <w:pPr>
              <w:pStyle w:val="TableParagraph"/>
              <w:spacing w:before="75" w:line="250" w:lineRule="auto"/>
              <w:ind w:left="67" w:right="96"/>
              <w:jc w:val="center"/>
              <w:rPr>
                <w:rFonts w:ascii="Arial" w:eastAsia="Arial" w:hAnsi="Arial"/>
                <w:b/>
                <w:sz w:val="20"/>
                <w:szCs w:val="20"/>
              </w:rPr>
            </w:pPr>
            <w:r w:rsidRPr="007269BF">
              <w:rPr>
                <w:rFonts w:ascii="Arial" w:eastAsia="Arial" w:hAnsi="Arial"/>
                <w:b/>
                <w:sz w:val="20"/>
                <w:szCs w:val="20"/>
              </w:rPr>
              <w:t>Likelihood 1</w:t>
            </w:r>
          </w:p>
        </w:tc>
      </w:tr>
      <w:tr w:rsidR="00EA38B3" w:rsidRPr="009C085A" w14:paraId="205B3103" w14:textId="77777777" w:rsidTr="00CF1A16">
        <w:tc>
          <w:tcPr>
            <w:tcW w:w="1796" w:type="dxa"/>
          </w:tcPr>
          <w:p w14:paraId="260051B9" w14:textId="77777777" w:rsidR="00EA38B3" w:rsidRPr="00A23D33" w:rsidRDefault="00EA38B3" w:rsidP="00CF1A16">
            <w:pPr>
              <w:rPr>
                <w:rFonts w:ascii="Arial" w:eastAsia="Arial" w:hAnsi="Arial"/>
              </w:rPr>
            </w:pPr>
            <w:r w:rsidRPr="00A23D33">
              <w:rPr>
                <w:rFonts w:ascii="Arial" w:eastAsia="Arial" w:hAnsi="Arial"/>
              </w:rPr>
              <w:t xml:space="preserve">Other river users and floating debris, </w:t>
            </w:r>
            <w:proofErr w:type="spellStart"/>
            <w:r w:rsidRPr="00A23D33">
              <w:rPr>
                <w:rFonts w:ascii="Arial" w:eastAsia="Arial" w:hAnsi="Arial"/>
              </w:rPr>
              <w:t>inc</w:t>
            </w:r>
            <w:proofErr w:type="spellEnd"/>
            <w:r w:rsidRPr="00A23D33">
              <w:rPr>
                <w:rFonts w:ascii="Arial" w:eastAsia="Arial" w:hAnsi="Arial"/>
              </w:rPr>
              <w:t xml:space="preserve"> branches, ice etc</w:t>
            </w:r>
          </w:p>
        </w:tc>
        <w:tc>
          <w:tcPr>
            <w:tcW w:w="1493" w:type="dxa"/>
          </w:tcPr>
          <w:p w14:paraId="754BF6E7" w14:textId="77777777" w:rsidR="00EA38B3" w:rsidRPr="00A23D33" w:rsidRDefault="00EA38B3" w:rsidP="00CF1A16">
            <w:pPr>
              <w:rPr>
                <w:rFonts w:ascii="Arial" w:eastAsia="Arial" w:hAnsi="Arial"/>
              </w:rPr>
            </w:pPr>
            <w:r w:rsidRPr="00A23D33">
              <w:rPr>
                <w:rFonts w:ascii="Arial" w:eastAsia="Arial" w:hAnsi="Arial"/>
              </w:rPr>
              <w:t>Rowers</w:t>
            </w:r>
          </w:p>
        </w:tc>
        <w:tc>
          <w:tcPr>
            <w:tcW w:w="2410" w:type="dxa"/>
            <w:shd w:val="clear" w:color="auto" w:fill="FFFFFF" w:themeFill="background1"/>
          </w:tcPr>
          <w:p w14:paraId="7E4BEDCE" w14:textId="77777777" w:rsidR="00EA38B3" w:rsidRPr="00A23D33" w:rsidRDefault="00EA38B3" w:rsidP="00CF1A16">
            <w:pPr>
              <w:rPr>
                <w:rFonts w:ascii="Arial" w:eastAsia="Arial" w:hAnsi="Arial"/>
              </w:rPr>
            </w:pPr>
            <w:r w:rsidRPr="00A23D33">
              <w:rPr>
                <w:rFonts w:ascii="Arial" w:eastAsia="Arial" w:hAnsi="Arial"/>
              </w:rPr>
              <w:t xml:space="preserve">Collision leading to capsize, immersion, </w:t>
            </w:r>
            <w:r>
              <w:rPr>
                <w:rFonts w:ascii="Arial" w:eastAsia="Arial" w:hAnsi="Arial"/>
              </w:rPr>
              <w:t>c</w:t>
            </w:r>
            <w:r w:rsidRPr="00A23D33">
              <w:rPr>
                <w:rFonts w:ascii="Arial" w:eastAsia="Arial" w:hAnsi="Arial"/>
              </w:rPr>
              <w:t>uts, grazes, broken bones or drowning</w:t>
            </w:r>
          </w:p>
        </w:tc>
        <w:tc>
          <w:tcPr>
            <w:tcW w:w="1701" w:type="dxa"/>
            <w:shd w:val="clear" w:color="auto" w:fill="FFC000"/>
          </w:tcPr>
          <w:p w14:paraId="41EEFBA3" w14:textId="77777777" w:rsidR="00EA38B3" w:rsidRPr="00487340" w:rsidRDefault="00EA38B3" w:rsidP="00CF1A16">
            <w:pPr>
              <w:pStyle w:val="TableParagraph"/>
              <w:spacing w:before="75" w:line="250" w:lineRule="auto"/>
              <w:ind w:left="67" w:right="96"/>
              <w:jc w:val="center"/>
              <w:rPr>
                <w:rFonts w:ascii="Arial" w:eastAsia="Arial" w:hAnsi="Arial"/>
                <w:b/>
                <w:sz w:val="20"/>
                <w:szCs w:val="20"/>
              </w:rPr>
            </w:pPr>
            <w:r w:rsidRPr="00487340">
              <w:rPr>
                <w:rFonts w:ascii="Arial" w:eastAsia="Arial" w:hAnsi="Arial"/>
                <w:b/>
                <w:sz w:val="20"/>
                <w:szCs w:val="20"/>
              </w:rPr>
              <w:t xml:space="preserve">Severity 4 </w:t>
            </w:r>
          </w:p>
          <w:p w14:paraId="0838632D" w14:textId="77777777" w:rsidR="00EA38B3" w:rsidRPr="00B6601D" w:rsidRDefault="00EA38B3" w:rsidP="00CF1A16">
            <w:pPr>
              <w:pStyle w:val="TableParagraph"/>
              <w:spacing w:before="75" w:line="250" w:lineRule="auto"/>
              <w:ind w:left="67" w:right="96"/>
              <w:jc w:val="center"/>
              <w:rPr>
                <w:rFonts w:ascii="Arial" w:eastAsia="Arial" w:hAnsi="Arial"/>
                <w:b/>
                <w:sz w:val="20"/>
                <w:szCs w:val="20"/>
              </w:rPr>
            </w:pPr>
            <w:r w:rsidRPr="00487340">
              <w:rPr>
                <w:rFonts w:ascii="Arial" w:eastAsia="Arial" w:hAnsi="Arial"/>
                <w:b/>
                <w:sz w:val="20"/>
                <w:szCs w:val="20"/>
              </w:rPr>
              <w:t>Likelihood 2</w:t>
            </w:r>
          </w:p>
        </w:tc>
        <w:tc>
          <w:tcPr>
            <w:tcW w:w="5387" w:type="dxa"/>
          </w:tcPr>
          <w:p w14:paraId="42DBDDD0" w14:textId="77777777" w:rsidR="00EA38B3" w:rsidRDefault="00EA38B3" w:rsidP="00CF1A16">
            <w:pPr>
              <w:pStyle w:val="TableParagraph"/>
              <w:spacing w:before="75" w:line="250" w:lineRule="auto"/>
              <w:ind w:right="96"/>
              <w:rPr>
                <w:rFonts w:ascii="Arial" w:eastAsia="Arial" w:hAnsi="Arial"/>
                <w:b/>
                <w:sz w:val="20"/>
                <w:szCs w:val="20"/>
              </w:rPr>
            </w:pPr>
            <w:r w:rsidRPr="00FA3AB9">
              <w:rPr>
                <w:rFonts w:ascii="Arial" w:eastAsia="Arial" w:hAnsi="Arial"/>
                <w:sz w:val="20"/>
                <w:szCs w:val="20"/>
              </w:rPr>
              <w:t>All participants made aware of circulation patterns and follow them.</w:t>
            </w:r>
            <w:r>
              <w:rPr>
                <w:rFonts w:ascii="Arial" w:eastAsia="Arial" w:hAnsi="Arial"/>
                <w:sz w:val="20"/>
                <w:szCs w:val="20"/>
              </w:rPr>
              <w:t xml:space="preserve">  Be aware of other water users. </w:t>
            </w:r>
            <w:r w:rsidRPr="00FA3AB9">
              <w:rPr>
                <w:rFonts w:ascii="Arial" w:eastAsia="Arial" w:hAnsi="Arial"/>
                <w:sz w:val="20"/>
                <w:szCs w:val="20"/>
              </w:rPr>
              <w:t xml:space="preserve">If it is </w:t>
            </w:r>
            <w:proofErr w:type="gramStart"/>
            <w:r w:rsidRPr="00FA3AB9">
              <w:rPr>
                <w:rFonts w:ascii="Arial" w:eastAsia="Arial" w:hAnsi="Arial"/>
                <w:sz w:val="20"/>
                <w:szCs w:val="20"/>
              </w:rPr>
              <w:t>felt</w:t>
            </w:r>
            <w:proofErr w:type="gramEnd"/>
            <w:r w:rsidRPr="00FA3AB9">
              <w:rPr>
                <w:rFonts w:ascii="Arial" w:eastAsia="Arial" w:hAnsi="Arial"/>
                <w:sz w:val="20"/>
                <w:szCs w:val="20"/>
              </w:rPr>
              <w:t xml:space="preserve"> there may</w:t>
            </w:r>
            <w:r>
              <w:rPr>
                <w:rFonts w:ascii="Arial" w:eastAsia="Arial" w:hAnsi="Arial"/>
                <w:sz w:val="20"/>
                <w:szCs w:val="20"/>
              </w:rPr>
              <w:t xml:space="preserve"> </w:t>
            </w:r>
            <w:r w:rsidRPr="00FA3AB9">
              <w:rPr>
                <w:rFonts w:ascii="Arial" w:eastAsia="Arial" w:hAnsi="Arial"/>
                <w:sz w:val="20"/>
                <w:szCs w:val="20"/>
              </w:rPr>
              <w:t>be large objects f</w:t>
            </w:r>
            <w:r>
              <w:rPr>
                <w:rFonts w:ascii="Arial" w:eastAsia="Arial" w:hAnsi="Arial"/>
                <w:sz w:val="20"/>
                <w:szCs w:val="20"/>
              </w:rPr>
              <w:t>loating in the river check stre</w:t>
            </w:r>
            <w:r w:rsidRPr="00FA3AB9">
              <w:rPr>
                <w:rFonts w:ascii="Arial" w:eastAsia="Arial" w:hAnsi="Arial"/>
                <w:sz w:val="20"/>
                <w:szCs w:val="20"/>
              </w:rPr>
              <w:t>tch of river prior to boating</w:t>
            </w:r>
            <w:r>
              <w:rPr>
                <w:rFonts w:ascii="Arial" w:eastAsia="Arial" w:hAnsi="Arial"/>
                <w:sz w:val="20"/>
                <w:szCs w:val="20"/>
              </w:rPr>
              <w:t xml:space="preserve">.  </w:t>
            </w:r>
            <w:r>
              <w:t xml:space="preserve"> </w:t>
            </w:r>
            <w:r w:rsidRPr="00FA3AB9">
              <w:rPr>
                <w:rFonts w:ascii="Arial" w:eastAsia="Arial" w:hAnsi="Arial"/>
                <w:sz w:val="20"/>
                <w:szCs w:val="20"/>
              </w:rPr>
              <w:t>Be aware of location and speed of movement of debris</w:t>
            </w:r>
            <w:r>
              <w:rPr>
                <w:rFonts w:ascii="Arial" w:eastAsia="Arial" w:hAnsi="Arial"/>
                <w:sz w:val="20"/>
                <w:szCs w:val="20"/>
              </w:rPr>
              <w:t xml:space="preserve">.  </w:t>
            </w:r>
            <w:r w:rsidRPr="00FA3AB9">
              <w:rPr>
                <w:rFonts w:ascii="Arial" w:eastAsia="Arial" w:hAnsi="Arial"/>
                <w:sz w:val="20"/>
                <w:szCs w:val="20"/>
              </w:rPr>
              <w:t>Be aware of where the areas of ice or other debris may</w:t>
            </w:r>
            <w:r>
              <w:rPr>
                <w:rFonts w:ascii="Arial" w:eastAsia="Arial" w:hAnsi="Arial"/>
                <w:sz w:val="20"/>
                <w:szCs w:val="20"/>
              </w:rPr>
              <w:t xml:space="preserve"> </w:t>
            </w:r>
            <w:r w:rsidRPr="00FA3AB9">
              <w:rPr>
                <w:rFonts w:ascii="Arial" w:eastAsia="Arial" w:hAnsi="Arial"/>
                <w:sz w:val="20"/>
                <w:szCs w:val="20"/>
              </w:rPr>
              <w:t>be</w:t>
            </w:r>
            <w:r w:rsidRPr="00FA3AB9">
              <w:rPr>
                <w:rFonts w:ascii="Arial" w:eastAsia="Arial" w:hAnsi="Arial"/>
                <w:b/>
                <w:sz w:val="20"/>
                <w:szCs w:val="20"/>
              </w:rPr>
              <w:t xml:space="preserve">.  If large blocks of ice or other </w:t>
            </w:r>
            <w:r>
              <w:rPr>
                <w:rFonts w:ascii="Arial" w:eastAsia="Arial" w:hAnsi="Arial"/>
                <w:b/>
                <w:sz w:val="20"/>
                <w:szCs w:val="20"/>
              </w:rPr>
              <w:t xml:space="preserve">large </w:t>
            </w:r>
            <w:r w:rsidRPr="00FA3AB9">
              <w:rPr>
                <w:rFonts w:ascii="Arial" w:eastAsia="Arial" w:hAnsi="Arial"/>
                <w:b/>
                <w:sz w:val="20"/>
                <w:szCs w:val="20"/>
              </w:rPr>
              <w:t xml:space="preserve">debris </w:t>
            </w:r>
            <w:r>
              <w:rPr>
                <w:rFonts w:ascii="Arial" w:eastAsia="Arial" w:hAnsi="Arial"/>
                <w:b/>
                <w:sz w:val="20"/>
                <w:szCs w:val="20"/>
              </w:rPr>
              <w:t xml:space="preserve">are </w:t>
            </w:r>
            <w:proofErr w:type="gramStart"/>
            <w:r>
              <w:rPr>
                <w:rFonts w:ascii="Arial" w:eastAsia="Arial" w:hAnsi="Arial"/>
                <w:b/>
                <w:sz w:val="20"/>
                <w:szCs w:val="20"/>
              </w:rPr>
              <w:t>clearly evident</w:t>
            </w:r>
            <w:proofErr w:type="gramEnd"/>
            <w:r>
              <w:rPr>
                <w:rFonts w:ascii="Arial" w:eastAsia="Arial" w:hAnsi="Arial"/>
                <w:b/>
                <w:sz w:val="20"/>
                <w:szCs w:val="20"/>
              </w:rPr>
              <w:t xml:space="preserve"> </w:t>
            </w:r>
            <w:r w:rsidRPr="00FA3AB9">
              <w:rPr>
                <w:rFonts w:ascii="Arial" w:eastAsia="Arial" w:hAnsi="Arial"/>
                <w:b/>
                <w:sz w:val="20"/>
                <w:szCs w:val="20"/>
              </w:rPr>
              <w:t>do not boat.</w:t>
            </w:r>
          </w:p>
          <w:p w14:paraId="76416958" w14:textId="7EA2B3E2" w:rsidR="00EA38B3" w:rsidRPr="00FA3AB9" w:rsidRDefault="00EA38B3" w:rsidP="00CF1A16">
            <w:pPr>
              <w:pStyle w:val="TableParagraph"/>
              <w:spacing w:before="75" w:line="250" w:lineRule="auto"/>
              <w:ind w:right="96"/>
            </w:pPr>
          </w:p>
        </w:tc>
        <w:tc>
          <w:tcPr>
            <w:tcW w:w="1559" w:type="dxa"/>
            <w:shd w:val="clear" w:color="auto" w:fill="92D050"/>
          </w:tcPr>
          <w:p w14:paraId="4673576B" w14:textId="77777777" w:rsidR="00EA38B3" w:rsidRPr="007269BF" w:rsidRDefault="00EA38B3" w:rsidP="00CF1A16">
            <w:pPr>
              <w:pStyle w:val="TableParagraph"/>
              <w:spacing w:before="75" w:line="250" w:lineRule="auto"/>
              <w:ind w:left="67" w:right="96"/>
              <w:jc w:val="center"/>
              <w:rPr>
                <w:rFonts w:ascii="Arial" w:eastAsia="Arial" w:hAnsi="Arial"/>
                <w:b/>
                <w:sz w:val="20"/>
                <w:szCs w:val="20"/>
              </w:rPr>
            </w:pPr>
            <w:r w:rsidRPr="007269BF">
              <w:rPr>
                <w:rFonts w:ascii="Arial" w:eastAsia="Arial" w:hAnsi="Arial"/>
                <w:b/>
                <w:sz w:val="20"/>
                <w:szCs w:val="20"/>
              </w:rPr>
              <w:t>Severity 4</w:t>
            </w:r>
          </w:p>
          <w:p w14:paraId="51ED86DA" w14:textId="77777777" w:rsidR="00EA38B3" w:rsidRPr="00B6601D" w:rsidRDefault="00EA38B3" w:rsidP="00CF1A16">
            <w:pPr>
              <w:pStyle w:val="TableParagraph"/>
              <w:spacing w:before="75" w:line="250" w:lineRule="auto"/>
              <w:ind w:left="67" w:right="96"/>
              <w:jc w:val="center"/>
              <w:rPr>
                <w:rFonts w:ascii="Arial" w:eastAsia="Arial" w:hAnsi="Arial"/>
                <w:b/>
                <w:sz w:val="20"/>
                <w:szCs w:val="20"/>
              </w:rPr>
            </w:pPr>
            <w:r w:rsidRPr="007269BF">
              <w:rPr>
                <w:rFonts w:ascii="Arial" w:eastAsia="Arial" w:hAnsi="Arial"/>
                <w:b/>
                <w:sz w:val="20"/>
                <w:szCs w:val="20"/>
              </w:rPr>
              <w:t>Likelihood 1</w:t>
            </w:r>
          </w:p>
        </w:tc>
      </w:tr>
      <w:tr w:rsidR="00EA38B3" w:rsidRPr="009C085A" w14:paraId="51E8073C" w14:textId="77777777" w:rsidTr="00CF1A16">
        <w:tc>
          <w:tcPr>
            <w:tcW w:w="1796" w:type="dxa"/>
          </w:tcPr>
          <w:p w14:paraId="6574156E" w14:textId="77777777" w:rsidR="00EA38B3" w:rsidRPr="00A23D33" w:rsidRDefault="00EA38B3" w:rsidP="00CF1A16">
            <w:pPr>
              <w:rPr>
                <w:rFonts w:ascii="Arial" w:eastAsia="Arial" w:hAnsi="Arial"/>
              </w:rPr>
            </w:pPr>
            <w:r w:rsidRPr="00A23D33">
              <w:rPr>
                <w:rFonts w:ascii="Arial" w:eastAsia="Arial" w:hAnsi="Arial"/>
              </w:rPr>
              <w:t>Objects thrown from bridge</w:t>
            </w:r>
          </w:p>
        </w:tc>
        <w:tc>
          <w:tcPr>
            <w:tcW w:w="1493" w:type="dxa"/>
          </w:tcPr>
          <w:p w14:paraId="316718E5" w14:textId="77777777" w:rsidR="00EA38B3" w:rsidRPr="00A23D33" w:rsidRDefault="00EA38B3" w:rsidP="00CF1A16">
            <w:pPr>
              <w:rPr>
                <w:rFonts w:ascii="Arial" w:eastAsia="Arial" w:hAnsi="Arial"/>
              </w:rPr>
            </w:pPr>
            <w:r w:rsidRPr="00A23D33">
              <w:rPr>
                <w:rFonts w:ascii="Arial" w:eastAsia="Arial" w:hAnsi="Arial"/>
              </w:rPr>
              <w:t>Rowers &amp; Coaches</w:t>
            </w:r>
          </w:p>
        </w:tc>
        <w:tc>
          <w:tcPr>
            <w:tcW w:w="2410" w:type="dxa"/>
            <w:shd w:val="clear" w:color="auto" w:fill="FFFFFF" w:themeFill="background1"/>
          </w:tcPr>
          <w:p w14:paraId="5B32CD4D" w14:textId="77777777" w:rsidR="00EA38B3" w:rsidRPr="00A23D33" w:rsidRDefault="00EA38B3" w:rsidP="00CF1A16">
            <w:pPr>
              <w:rPr>
                <w:rFonts w:ascii="Arial" w:eastAsia="Arial" w:hAnsi="Arial"/>
              </w:rPr>
            </w:pPr>
            <w:r>
              <w:rPr>
                <w:rFonts w:ascii="Arial" w:eastAsia="Arial" w:hAnsi="Arial"/>
              </w:rPr>
              <w:t>C</w:t>
            </w:r>
            <w:r w:rsidRPr="00846195">
              <w:rPr>
                <w:rFonts w:ascii="Arial" w:eastAsia="Arial" w:hAnsi="Arial"/>
              </w:rPr>
              <w:t xml:space="preserve">uts, grazes, broken bones </w:t>
            </w:r>
          </w:p>
        </w:tc>
        <w:tc>
          <w:tcPr>
            <w:tcW w:w="1701" w:type="dxa"/>
            <w:shd w:val="clear" w:color="auto" w:fill="70AD47" w:themeFill="accent6"/>
          </w:tcPr>
          <w:p w14:paraId="46FAE115" w14:textId="77777777" w:rsidR="00EA38B3" w:rsidRPr="00487340" w:rsidRDefault="00EA38B3" w:rsidP="00CF1A16">
            <w:pPr>
              <w:pStyle w:val="TableParagraph"/>
              <w:spacing w:before="75" w:line="250" w:lineRule="auto"/>
              <w:ind w:left="67" w:right="96"/>
              <w:jc w:val="center"/>
              <w:rPr>
                <w:rFonts w:ascii="Arial" w:eastAsia="Arial" w:hAnsi="Arial"/>
                <w:b/>
                <w:sz w:val="20"/>
                <w:szCs w:val="20"/>
              </w:rPr>
            </w:pPr>
            <w:r w:rsidRPr="00487340">
              <w:rPr>
                <w:rFonts w:ascii="Arial" w:eastAsia="Arial" w:hAnsi="Arial"/>
                <w:b/>
                <w:sz w:val="20"/>
                <w:szCs w:val="20"/>
              </w:rPr>
              <w:t xml:space="preserve">Severity </w:t>
            </w:r>
            <w:r>
              <w:rPr>
                <w:rFonts w:ascii="Arial" w:eastAsia="Arial" w:hAnsi="Arial"/>
                <w:b/>
                <w:sz w:val="20"/>
                <w:szCs w:val="20"/>
              </w:rPr>
              <w:t>3</w:t>
            </w:r>
            <w:r w:rsidRPr="00487340">
              <w:rPr>
                <w:rFonts w:ascii="Arial" w:eastAsia="Arial" w:hAnsi="Arial"/>
                <w:b/>
                <w:sz w:val="20"/>
                <w:szCs w:val="20"/>
              </w:rPr>
              <w:t xml:space="preserve"> </w:t>
            </w:r>
          </w:p>
          <w:p w14:paraId="2199C1DD" w14:textId="77777777" w:rsidR="00EA38B3" w:rsidRPr="00B6601D" w:rsidRDefault="00EA38B3" w:rsidP="00CF1A16">
            <w:pPr>
              <w:pStyle w:val="TableParagraph"/>
              <w:spacing w:before="75" w:line="250" w:lineRule="auto"/>
              <w:ind w:left="67" w:right="96"/>
              <w:jc w:val="center"/>
              <w:rPr>
                <w:rFonts w:ascii="Arial" w:eastAsia="Arial" w:hAnsi="Arial"/>
                <w:b/>
                <w:sz w:val="20"/>
                <w:szCs w:val="20"/>
              </w:rPr>
            </w:pPr>
            <w:r w:rsidRPr="00487340">
              <w:rPr>
                <w:rFonts w:ascii="Arial" w:eastAsia="Arial" w:hAnsi="Arial"/>
                <w:b/>
                <w:sz w:val="20"/>
                <w:szCs w:val="20"/>
              </w:rPr>
              <w:t>Likelihood 2</w:t>
            </w:r>
          </w:p>
        </w:tc>
        <w:tc>
          <w:tcPr>
            <w:tcW w:w="5387" w:type="dxa"/>
          </w:tcPr>
          <w:p w14:paraId="22AF0FF5" w14:textId="7FB242A5" w:rsidR="00EA38B3" w:rsidRPr="00B6601D" w:rsidRDefault="00EA38B3" w:rsidP="00CF1A16">
            <w:pPr>
              <w:pStyle w:val="TableParagraph"/>
              <w:spacing w:before="75" w:line="250" w:lineRule="auto"/>
              <w:ind w:right="96"/>
              <w:rPr>
                <w:rFonts w:ascii="Arial" w:eastAsia="Arial" w:hAnsi="Arial"/>
                <w:sz w:val="20"/>
                <w:szCs w:val="20"/>
              </w:rPr>
            </w:pPr>
            <w:r>
              <w:rPr>
                <w:rFonts w:ascii="Arial" w:eastAsia="Arial" w:hAnsi="Arial"/>
                <w:sz w:val="20"/>
                <w:szCs w:val="20"/>
              </w:rPr>
              <w:t>Do not stop under bridges.  Report any incidents.</w:t>
            </w:r>
          </w:p>
        </w:tc>
        <w:tc>
          <w:tcPr>
            <w:tcW w:w="1559" w:type="dxa"/>
            <w:shd w:val="clear" w:color="auto" w:fill="92D050"/>
          </w:tcPr>
          <w:p w14:paraId="3103E739" w14:textId="77777777" w:rsidR="00EA38B3" w:rsidRPr="007269BF" w:rsidRDefault="00EA38B3" w:rsidP="00CF1A16">
            <w:pPr>
              <w:pStyle w:val="TableParagraph"/>
              <w:spacing w:before="75" w:line="250" w:lineRule="auto"/>
              <w:ind w:left="67" w:right="96"/>
              <w:jc w:val="center"/>
              <w:rPr>
                <w:rFonts w:ascii="Arial" w:eastAsia="Arial" w:hAnsi="Arial"/>
                <w:b/>
                <w:sz w:val="20"/>
                <w:szCs w:val="20"/>
              </w:rPr>
            </w:pPr>
            <w:r w:rsidRPr="007269BF">
              <w:rPr>
                <w:rFonts w:ascii="Arial" w:eastAsia="Arial" w:hAnsi="Arial"/>
                <w:b/>
                <w:sz w:val="20"/>
                <w:szCs w:val="20"/>
              </w:rPr>
              <w:t xml:space="preserve">Severity </w:t>
            </w:r>
            <w:r>
              <w:rPr>
                <w:rFonts w:ascii="Arial" w:eastAsia="Arial" w:hAnsi="Arial"/>
                <w:b/>
                <w:sz w:val="20"/>
                <w:szCs w:val="20"/>
              </w:rPr>
              <w:t>3</w:t>
            </w:r>
          </w:p>
          <w:p w14:paraId="7DCA388A" w14:textId="77777777" w:rsidR="00EA38B3" w:rsidRPr="00B6601D" w:rsidRDefault="00EA38B3" w:rsidP="00CF1A16">
            <w:pPr>
              <w:pStyle w:val="TableParagraph"/>
              <w:spacing w:before="75" w:line="250" w:lineRule="auto"/>
              <w:ind w:left="67" w:right="96"/>
              <w:jc w:val="center"/>
              <w:rPr>
                <w:rFonts w:ascii="Arial" w:eastAsia="Arial" w:hAnsi="Arial"/>
                <w:b/>
                <w:sz w:val="20"/>
                <w:szCs w:val="20"/>
              </w:rPr>
            </w:pPr>
            <w:r w:rsidRPr="007269BF">
              <w:rPr>
                <w:rFonts w:ascii="Arial" w:eastAsia="Arial" w:hAnsi="Arial"/>
                <w:b/>
                <w:sz w:val="20"/>
                <w:szCs w:val="20"/>
              </w:rPr>
              <w:t>Likelihood 1</w:t>
            </w:r>
          </w:p>
        </w:tc>
      </w:tr>
      <w:tr w:rsidR="00EA38B3" w:rsidRPr="009C085A" w14:paraId="6308F82B" w14:textId="77777777" w:rsidTr="00CF1A16">
        <w:tc>
          <w:tcPr>
            <w:tcW w:w="1796" w:type="dxa"/>
          </w:tcPr>
          <w:p w14:paraId="4D6A6170" w14:textId="77777777" w:rsidR="00EA38B3" w:rsidRPr="00A23D33" w:rsidRDefault="00EA38B3" w:rsidP="00CF1A16">
            <w:pPr>
              <w:rPr>
                <w:rFonts w:ascii="Arial" w:eastAsia="Arial" w:hAnsi="Arial"/>
              </w:rPr>
            </w:pPr>
            <w:r w:rsidRPr="00A23D33">
              <w:rPr>
                <w:rFonts w:ascii="Arial" w:eastAsia="Arial" w:hAnsi="Arial"/>
              </w:rPr>
              <w:t>Slips &amp; Trips</w:t>
            </w:r>
          </w:p>
        </w:tc>
        <w:tc>
          <w:tcPr>
            <w:tcW w:w="1493" w:type="dxa"/>
          </w:tcPr>
          <w:p w14:paraId="0528DAF6" w14:textId="77777777" w:rsidR="00EA38B3" w:rsidRPr="00A23D33" w:rsidRDefault="00EA38B3" w:rsidP="00CF1A16">
            <w:pPr>
              <w:rPr>
                <w:rFonts w:ascii="Arial" w:eastAsia="Arial" w:hAnsi="Arial"/>
              </w:rPr>
            </w:pPr>
            <w:r w:rsidRPr="00A23D33">
              <w:rPr>
                <w:rFonts w:ascii="Arial" w:eastAsia="Arial" w:hAnsi="Arial"/>
              </w:rPr>
              <w:t>Rowers &amp; Coaches</w:t>
            </w:r>
          </w:p>
        </w:tc>
        <w:tc>
          <w:tcPr>
            <w:tcW w:w="2410" w:type="dxa"/>
            <w:shd w:val="clear" w:color="auto" w:fill="FFFFFF" w:themeFill="background1"/>
          </w:tcPr>
          <w:p w14:paraId="0B64B79B" w14:textId="77777777" w:rsidR="00EA38B3" w:rsidRPr="00A23D33" w:rsidRDefault="00EA38B3" w:rsidP="00CF1A16">
            <w:pPr>
              <w:rPr>
                <w:rFonts w:ascii="Arial" w:eastAsia="Arial" w:hAnsi="Arial"/>
              </w:rPr>
            </w:pPr>
            <w:r w:rsidRPr="00846195">
              <w:rPr>
                <w:rFonts w:ascii="Arial" w:eastAsia="Arial" w:hAnsi="Arial"/>
              </w:rPr>
              <w:t>Cuts, grazes, broken bones</w:t>
            </w:r>
          </w:p>
        </w:tc>
        <w:tc>
          <w:tcPr>
            <w:tcW w:w="1701" w:type="dxa"/>
            <w:shd w:val="clear" w:color="auto" w:fill="70AD47" w:themeFill="accent6"/>
          </w:tcPr>
          <w:p w14:paraId="31E47D8A" w14:textId="77777777" w:rsidR="00EA38B3" w:rsidRPr="00487340" w:rsidRDefault="00EA38B3" w:rsidP="00CF1A16">
            <w:pPr>
              <w:pStyle w:val="TableParagraph"/>
              <w:spacing w:before="75" w:line="250" w:lineRule="auto"/>
              <w:ind w:left="67" w:right="96"/>
              <w:jc w:val="center"/>
              <w:rPr>
                <w:rFonts w:ascii="Arial" w:eastAsia="Arial" w:hAnsi="Arial"/>
                <w:b/>
                <w:sz w:val="20"/>
                <w:szCs w:val="20"/>
              </w:rPr>
            </w:pPr>
            <w:r w:rsidRPr="00487340">
              <w:rPr>
                <w:rFonts w:ascii="Arial" w:eastAsia="Arial" w:hAnsi="Arial"/>
                <w:b/>
                <w:sz w:val="20"/>
                <w:szCs w:val="20"/>
              </w:rPr>
              <w:t xml:space="preserve">Severity 3 </w:t>
            </w:r>
          </w:p>
          <w:p w14:paraId="25B0F4DF" w14:textId="77777777" w:rsidR="00EA38B3" w:rsidRPr="00B6601D" w:rsidRDefault="00EA38B3" w:rsidP="00CF1A16">
            <w:pPr>
              <w:pStyle w:val="TableParagraph"/>
              <w:spacing w:before="75" w:line="250" w:lineRule="auto"/>
              <w:ind w:left="67" w:right="96"/>
              <w:jc w:val="center"/>
              <w:rPr>
                <w:rFonts w:ascii="Arial" w:eastAsia="Arial" w:hAnsi="Arial"/>
                <w:b/>
                <w:sz w:val="20"/>
                <w:szCs w:val="20"/>
              </w:rPr>
            </w:pPr>
            <w:r w:rsidRPr="00487340">
              <w:rPr>
                <w:rFonts w:ascii="Arial" w:eastAsia="Arial" w:hAnsi="Arial"/>
                <w:b/>
                <w:sz w:val="20"/>
                <w:szCs w:val="20"/>
              </w:rPr>
              <w:t>Likelihood 2</w:t>
            </w:r>
          </w:p>
        </w:tc>
        <w:tc>
          <w:tcPr>
            <w:tcW w:w="5387" w:type="dxa"/>
          </w:tcPr>
          <w:p w14:paraId="27073AF1" w14:textId="5B6D0052" w:rsidR="00EA38B3" w:rsidRDefault="00EA38B3" w:rsidP="00CF1A16">
            <w:pPr>
              <w:pStyle w:val="TableParagraph"/>
              <w:spacing w:before="75" w:line="250" w:lineRule="auto"/>
              <w:ind w:right="96"/>
              <w:rPr>
                <w:rFonts w:ascii="Arial" w:eastAsia="Arial" w:hAnsi="Arial"/>
                <w:sz w:val="20"/>
                <w:szCs w:val="20"/>
              </w:rPr>
            </w:pPr>
            <w:r w:rsidRPr="00FA3AB9">
              <w:rPr>
                <w:rFonts w:ascii="Arial" w:eastAsia="Arial" w:hAnsi="Arial"/>
                <w:sz w:val="20"/>
                <w:szCs w:val="20"/>
              </w:rPr>
              <w:t xml:space="preserve">Ensure no hazards </w:t>
            </w:r>
            <w:proofErr w:type="spellStart"/>
            <w:r w:rsidRPr="00FA3AB9">
              <w:rPr>
                <w:rFonts w:ascii="Arial" w:eastAsia="Arial" w:hAnsi="Arial"/>
                <w:sz w:val="20"/>
                <w:szCs w:val="20"/>
              </w:rPr>
              <w:t>en</w:t>
            </w:r>
            <w:proofErr w:type="spellEnd"/>
            <w:r w:rsidRPr="00FA3AB9">
              <w:rPr>
                <w:rFonts w:ascii="Arial" w:eastAsia="Arial" w:hAnsi="Arial"/>
                <w:sz w:val="20"/>
                <w:szCs w:val="20"/>
              </w:rPr>
              <w:t xml:space="preserve"> route, gates bolted to stop swinging on people.</w:t>
            </w:r>
            <w:r>
              <w:rPr>
                <w:rFonts w:ascii="Arial" w:eastAsia="Arial" w:hAnsi="Arial"/>
                <w:sz w:val="20"/>
                <w:szCs w:val="20"/>
              </w:rPr>
              <w:t xml:space="preserve"> </w:t>
            </w:r>
            <w:r w:rsidRPr="00FA3AB9">
              <w:rPr>
                <w:rFonts w:ascii="Arial" w:eastAsia="Arial" w:hAnsi="Arial"/>
                <w:sz w:val="20"/>
                <w:szCs w:val="20"/>
              </w:rPr>
              <w:t>Be aware of slippery landing stages</w:t>
            </w:r>
            <w:r>
              <w:rPr>
                <w:rFonts w:ascii="Arial" w:eastAsia="Arial" w:hAnsi="Arial"/>
                <w:sz w:val="20"/>
                <w:szCs w:val="20"/>
              </w:rPr>
              <w:t xml:space="preserve">. </w:t>
            </w:r>
            <w:r w:rsidRPr="00FA3AB9">
              <w:rPr>
                <w:rFonts w:ascii="Arial" w:eastAsia="Arial" w:hAnsi="Arial"/>
                <w:sz w:val="20"/>
                <w:szCs w:val="20"/>
              </w:rPr>
              <w:t>During ice or snow grit or salt landing stage</w:t>
            </w:r>
            <w:r>
              <w:rPr>
                <w:rFonts w:ascii="Arial" w:eastAsia="Arial" w:hAnsi="Arial"/>
                <w:sz w:val="20"/>
                <w:szCs w:val="20"/>
              </w:rPr>
              <w:t>.  Ensure appropriate footwear/PPE is provided and used by all.</w:t>
            </w:r>
          </w:p>
          <w:p w14:paraId="10AECB68" w14:textId="3C5514AE" w:rsidR="00EA38B3" w:rsidRPr="00B6601D" w:rsidRDefault="00EA38B3" w:rsidP="00CF1A16">
            <w:pPr>
              <w:pStyle w:val="TableParagraph"/>
              <w:spacing w:before="75" w:line="250" w:lineRule="auto"/>
              <w:ind w:right="96"/>
              <w:rPr>
                <w:rFonts w:ascii="Arial" w:eastAsia="Arial" w:hAnsi="Arial"/>
                <w:sz w:val="20"/>
                <w:szCs w:val="20"/>
              </w:rPr>
            </w:pPr>
          </w:p>
        </w:tc>
        <w:tc>
          <w:tcPr>
            <w:tcW w:w="1559" w:type="dxa"/>
            <w:shd w:val="clear" w:color="auto" w:fill="92D050"/>
          </w:tcPr>
          <w:p w14:paraId="1CBE17B2" w14:textId="77777777" w:rsidR="00EA38B3" w:rsidRPr="007269BF" w:rsidRDefault="00EA38B3" w:rsidP="00CF1A16">
            <w:pPr>
              <w:pStyle w:val="TableParagraph"/>
              <w:spacing w:before="75" w:line="250" w:lineRule="auto"/>
              <w:ind w:left="67" w:right="96"/>
              <w:jc w:val="center"/>
              <w:rPr>
                <w:rFonts w:ascii="Arial" w:eastAsia="Arial" w:hAnsi="Arial"/>
                <w:b/>
                <w:sz w:val="20"/>
                <w:szCs w:val="20"/>
              </w:rPr>
            </w:pPr>
            <w:r w:rsidRPr="007269BF">
              <w:rPr>
                <w:rFonts w:ascii="Arial" w:eastAsia="Arial" w:hAnsi="Arial"/>
                <w:b/>
                <w:sz w:val="20"/>
                <w:szCs w:val="20"/>
              </w:rPr>
              <w:t xml:space="preserve">Severity </w:t>
            </w:r>
            <w:r>
              <w:rPr>
                <w:rFonts w:ascii="Arial" w:eastAsia="Arial" w:hAnsi="Arial"/>
                <w:b/>
                <w:sz w:val="20"/>
                <w:szCs w:val="20"/>
              </w:rPr>
              <w:t>3</w:t>
            </w:r>
          </w:p>
          <w:p w14:paraId="439FC302" w14:textId="77777777" w:rsidR="00EA38B3" w:rsidRPr="00B6601D" w:rsidRDefault="00EA38B3" w:rsidP="00CF1A16">
            <w:pPr>
              <w:pStyle w:val="TableParagraph"/>
              <w:spacing w:before="75" w:line="250" w:lineRule="auto"/>
              <w:ind w:left="67" w:right="96"/>
              <w:jc w:val="center"/>
              <w:rPr>
                <w:rFonts w:ascii="Arial" w:eastAsia="Arial" w:hAnsi="Arial"/>
                <w:b/>
                <w:sz w:val="20"/>
                <w:szCs w:val="20"/>
              </w:rPr>
            </w:pPr>
            <w:r w:rsidRPr="007269BF">
              <w:rPr>
                <w:rFonts w:ascii="Arial" w:eastAsia="Arial" w:hAnsi="Arial"/>
                <w:b/>
                <w:sz w:val="20"/>
                <w:szCs w:val="20"/>
              </w:rPr>
              <w:t>Likelihood 1</w:t>
            </w:r>
          </w:p>
        </w:tc>
      </w:tr>
      <w:tr w:rsidR="00EA38B3" w:rsidRPr="009C085A" w14:paraId="13802424" w14:textId="77777777" w:rsidTr="00CF1A16">
        <w:tc>
          <w:tcPr>
            <w:tcW w:w="1796" w:type="dxa"/>
          </w:tcPr>
          <w:p w14:paraId="6A257EA8" w14:textId="77777777" w:rsidR="00EA38B3" w:rsidRPr="00A23D33" w:rsidRDefault="00EA38B3" w:rsidP="00CF1A16">
            <w:pPr>
              <w:rPr>
                <w:rFonts w:ascii="Arial" w:eastAsia="Arial" w:hAnsi="Arial"/>
              </w:rPr>
            </w:pPr>
            <w:r w:rsidRPr="00A23D33">
              <w:rPr>
                <w:rFonts w:ascii="Arial" w:eastAsia="Arial" w:hAnsi="Arial"/>
              </w:rPr>
              <w:t>Weather - rain</w:t>
            </w:r>
            <w:r w:rsidRPr="00A23D33">
              <w:rPr>
                <w:rFonts w:ascii="Arial" w:hAnsi="Arial"/>
              </w:rPr>
              <w:t xml:space="preserve"> or </w:t>
            </w:r>
            <w:r w:rsidRPr="00A23D33">
              <w:rPr>
                <w:rFonts w:ascii="Arial" w:eastAsia="Arial" w:hAnsi="Arial"/>
              </w:rPr>
              <w:t>thunder and lightning</w:t>
            </w:r>
          </w:p>
        </w:tc>
        <w:tc>
          <w:tcPr>
            <w:tcW w:w="1493" w:type="dxa"/>
          </w:tcPr>
          <w:p w14:paraId="3B78E898" w14:textId="77777777" w:rsidR="00EA38B3" w:rsidRPr="00A23D33" w:rsidRDefault="00EA38B3" w:rsidP="00CF1A16">
            <w:pPr>
              <w:rPr>
                <w:rFonts w:ascii="Arial" w:eastAsia="Arial" w:hAnsi="Arial"/>
              </w:rPr>
            </w:pPr>
            <w:r w:rsidRPr="00A23D33">
              <w:rPr>
                <w:rFonts w:ascii="Arial" w:eastAsia="Arial" w:hAnsi="Arial"/>
              </w:rPr>
              <w:t>Rowers &amp; Coaches</w:t>
            </w:r>
          </w:p>
        </w:tc>
        <w:tc>
          <w:tcPr>
            <w:tcW w:w="2410" w:type="dxa"/>
            <w:shd w:val="clear" w:color="auto" w:fill="FFFFFF" w:themeFill="background1"/>
          </w:tcPr>
          <w:p w14:paraId="287FE8D6" w14:textId="77777777" w:rsidR="00EA38B3" w:rsidRPr="00A23D33" w:rsidRDefault="00EA38B3" w:rsidP="00CF1A16">
            <w:pPr>
              <w:rPr>
                <w:rFonts w:ascii="Arial" w:eastAsia="Arial" w:hAnsi="Arial"/>
              </w:rPr>
            </w:pPr>
          </w:p>
        </w:tc>
        <w:tc>
          <w:tcPr>
            <w:tcW w:w="1701" w:type="dxa"/>
            <w:shd w:val="clear" w:color="auto" w:fill="70AD47" w:themeFill="accent6"/>
          </w:tcPr>
          <w:p w14:paraId="4E141682" w14:textId="77777777" w:rsidR="00EA38B3" w:rsidRPr="00487340" w:rsidRDefault="00EA38B3" w:rsidP="00CF1A16">
            <w:pPr>
              <w:pStyle w:val="TableParagraph"/>
              <w:spacing w:before="75" w:line="250" w:lineRule="auto"/>
              <w:ind w:left="67" w:right="96"/>
              <w:jc w:val="center"/>
              <w:rPr>
                <w:rFonts w:ascii="Arial" w:eastAsia="Arial" w:hAnsi="Arial"/>
                <w:b/>
                <w:sz w:val="20"/>
                <w:szCs w:val="20"/>
              </w:rPr>
            </w:pPr>
            <w:r w:rsidRPr="00487340">
              <w:rPr>
                <w:rFonts w:ascii="Arial" w:eastAsia="Arial" w:hAnsi="Arial"/>
                <w:b/>
                <w:sz w:val="20"/>
                <w:szCs w:val="20"/>
              </w:rPr>
              <w:t xml:space="preserve">Severity 3 </w:t>
            </w:r>
          </w:p>
          <w:p w14:paraId="73B05EFA" w14:textId="77777777" w:rsidR="00EA38B3" w:rsidRPr="00B6601D" w:rsidRDefault="00EA38B3" w:rsidP="00CF1A16">
            <w:pPr>
              <w:pStyle w:val="TableParagraph"/>
              <w:spacing w:before="75" w:line="250" w:lineRule="auto"/>
              <w:ind w:left="67" w:right="96"/>
              <w:jc w:val="center"/>
              <w:rPr>
                <w:rFonts w:ascii="Arial" w:eastAsia="Arial" w:hAnsi="Arial"/>
                <w:b/>
                <w:sz w:val="20"/>
                <w:szCs w:val="20"/>
              </w:rPr>
            </w:pPr>
            <w:r w:rsidRPr="00487340">
              <w:rPr>
                <w:rFonts w:ascii="Arial" w:eastAsia="Arial" w:hAnsi="Arial"/>
                <w:b/>
                <w:sz w:val="20"/>
                <w:szCs w:val="20"/>
              </w:rPr>
              <w:t>Likelihood 2</w:t>
            </w:r>
          </w:p>
        </w:tc>
        <w:tc>
          <w:tcPr>
            <w:tcW w:w="5387" w:type="dxa"/>
          </w:tcPr>
          <w:p w14:paraId="6014385C" w14:textId="77777777" w:rsidR="00EA38B3" w:rsidRDefault="00EA38B3" w:rsidP="00CF1A16">
            <w:pPr>
              <w:pStyle w:val="TableParagraph"/>
              <w:spacing w:before="75" w:line="250" w:lineRule="auto"/>
              <w:ind w:right="96"/>
              <w:rPr>
                <w:rFonts w:ascii="Arial" w:eastAsia="Arial" w:hAnsi="Arial"/>
                <w:sz w:val="20"/>
                <w:szCs w:val="20"/>
              </w:rPr>
            </w:pPr>
            <w:r>
              <w:rPr>
                <w:rFonts w:ascii="Arial" w:eastAsia="Arial" w:hAnsi="Arial"/>
                <w:sz w:val="20"/>
                <w:szCs w:val="20"/>
              </w:rPr>
              <w:t>Be aware of weather forecast before boating and ensure appropriate clothing for conditions.  Do not row when thunder and lightning.</w:t>
            </w:r>
          </w:p>
          <w:p w14:paraId="50389049" w14:textId="7569349C" w:rsidR="00EA38B3" w:rsidRPr="00B6601D" w:rsidRDefault="00EA38B3" w:rsidP="00CF1A16">
            <w:pPr>
              <w:pStyle w:val="TableParagraph"/>
              <w:spacing w:before="75" w:line="250" w:lineRule="auto"/>
              <w:ind w:right="96"/>
              <w:rPr>
                <w:rFonts w:ascii="Arial" w:eastAsia="Arial" w:hAnsi="Arial"/>
                <w:sz w:val="20"/>
                <w:szCs w:val="20"/>
              </w:rPr>
            </w:pPr>
          </w:p>
        </w:tc>
        <w:tc>
          <w:tcPr>
            <w:tcW w:w="1559" w:type="dxa"/>
            <w:tcBorders>
              <w:bottom w:val="single" w:sz="4" w:space="0" w:color="auto"/>
            </w:tcBorders>
            <w:shd w:val="clear" w:color="auto" w:fill="92D050"/>
          </w:tcPr>
          <w:p w14:paraId="250416EA" w14:textId="77777777" w:rsidR="00EA38B3" w:rsidRPr="007269BF" w:rsidRDefault="00EA38B3" w:rsidP="00CF1A16">
            <w:pPr>
              <w:pStyle w:val="TableParagraph"/>
              <w:spacing w:before="75" w:line="250" w:lineRule="auto"/>
              <w:ind w:left="67" w:right="96"/>
              <w:jc w:val="center"/>
              <w:rPr>
                <w:rFonts w:ascii="Arial" w:eastAsia="Arial" w:hAnsi="Arial"/>
                <w:b/>
                <w:sz w:val="20"/>
                <w:szCs w:val="20"/>
              </w:rPr>
            </w:pPr>
            <w:r w:rsidRPr="007269BF">
              <w:rPr>
                <w:rFonts w:ascii="Arial" w:eastAsia="Arial" w:hAnsi="Arial"/>
                <w:b/>
                <w:sz w:val="20"/>
                <w:szCs w:val="20"/>
              </w:rPr>
              <w:t xml:space="preserve">Severity </w:t>
            </w:r>
            <w:r>
              <w:rPr>
                <w:rFonts w:ascii="Arial" w:eastAsia="Arial" w:hAnsi="Arial"/>
                <w:b/>
                <w:sz w:val="20"/>
                <w:szCs w:val="20"/>
              </w:rPr>
              <w:t>3</w:t>
            </w:r>
          </w:p>
          <w:p w14:paraId="28EFD30B" w14:textId="77777777" w:rsidR="00EA38B3" w:rsidRPr="00B6601D" w:rsidRDefault="00EA38B3" w:rsidP="00CF1A16">
            <w:pPr>
              <w:pStyle w:val="TableParagraph"/>
              <w:spacing w:before="75" w:line="250" w:lineRule="auto"/>
              <w:ind w:left="67" w:right="96"/>
              <w:jc w:val="center"/>
              <w:rPr>
                <w:rFonts w:ascii="Arial" w:eastAsia="Arial" w:hAnsi="Arial"/>
                <w:b/>
                <w:sz w:val="20"/>
                <w:szCs w:val="20"/>
              </w:rPr>
            </w:pPr>
            <w:r w:rsidRPr="007269BF">
              <w:rPr>
                <w:rFonts w:ascii="Arial" w:eastAsia="Arial" w:hAnsi="Arial"/>
                <w:b/>
                <w:sz w:val="20"/>
                <w:szCs w:val="20"/>
              </w:rPr>
              <w:t>Likelihood 1</w:t>
            </w:r>
          </w:p>
        </w:tc>
      </w:tr>
      <w:tr w:rsidR="00EA38B3" w:rsidRPr="009C085A" w14:paraId="7B6C04A3" w14:textId="77777777" w:rsidTr="00CF1A16">
        <w:tc>
          <w:tcPr>
            <w:tcW w:w="1796" w:type="dxa"/>
          </w:tcPr>
          <w:p w14:paraId="35F73612" w14:textId="77777777" w:rsidR="00EA38B3" w:rsidRPr="00A23D33" w:rsidRDefault="00EA38B3" w:rsidP="00CF1A16">
            <w:pPr>
              <w:rPr>
                <w:rFonts w:ascii="Arial" w:hAnsi="Arial"/>
              </w:rPr>
            </w:pPr>
            <w:r w:rsidRPr="00A23D33">
              <w:rPr>
                <w:rFonts w:ascii="Arial" w:hAnsi="Arial"/>
              </w:rPr>
              <w:lastRenderedPageBreak/>
              <w:t>Launch driving</w:t>
            </w:r>
          </w:p>
        </w:tc>
        <w:tc>
          <w:tcPr>
            <w:tcW w:w="1493" w:type="dxa"/>
          </w:tcPr>
          <w:p w14:paraId="67E224D5" w14:textId="77777777" w:rsidR="00EA38B3" w:rsidRPr="00A23D33" w:rsidRDefault="00EA38B3" w:rsidP="00CF1A16">
            <w:pPr>
              <w:rPr>
                <w:rFonts w:ascii="Arial" w:hAnsi="Arial"/>
              </w:rPr>
            </w:pPr>
            <w:r w:rsidRPr="00A23D33">
              <w:rPr>
                <w:rFonts w:ascii="Arial" w:hAnsi="Arial"/>
              </w:rPr>
              <w:t>Coaches</w:t>
            </w:r>
          </w:p>
        </w:tc>
        <w:tc>
          <w:tcPr>
            <w:tcW w:w="2410" w:type="dxa"/>
            <w:shd w:val="clear" w:color="auto" w:fill="FFFFFF" w:themeFill="background1"/>
          </w:tcPr>
          <w:p w14:paraId="69ABE67A" w14:textId="77777777" w:rsidR="00EA38B3" w:rsidRPr="00A23D33" w:rsidRDefault="00EA38B3" w:rsidP="00CF1A16">
            <w:pPr>
              <w:rPr>
                <w:rFonts w:ascii="Arial" w:hAnsi="Arial"/>
              </w:rPr>
            </w:pPr>
            <w:r w:rsidRPr="00A23D33">
              <w:rPr>
                <w:rFonts w:ascii="Arial" w:hAnsi="Arial"/>
              </w:rPr>
              <w:t>Collision leading to immersion and injury and/or drowning.  Hand Arm Vibration Syndrome</w:t>
            </w:r>
          </w:p>
        </w:tc>
        <w:tc>
          <w:tcPr>
            <w:tcW w:w="1701" w:type="dxa"/>
            <w:shd w:val="clear" w:color="auto" w:fill="FFC000"/>
          </w:tcPr>
          <w:p w14:paraId="02B5D421" w14:textId="77777777" w:rsidR="00EA38B3" w:rsidRPr="00D934E4" w:rsidRDefault="00EA38B3" w:rsidP="00CF1A16">
            <w:pPr>
              <w:jc w:val="center"/>
              <w:rPr>
                <w:rFonts w:ascii="Arial" w:hAnsi="Arial"/>
              </w:rPr>
            </w:pPr>
            <w:r w:rsidRPr="00D934E4">
              <w:rPr>
                <w:rFonts w:ascii="Arial" w:hAnsi="Arial"/>
              </w:rPr>
              <w:t xml:space="preserve">Severity 4 </w:t>
            </w:r>
          </w:p>
          <w:p w14:paraId="1497A87E" w14:textId="77777777" w:rsidR="00EA38B3" w:rsidRPr="00D934E4" w:rsidRDefault="00EA38B3" w:rsidP="00CF1A16">
            <w:pPr>
              <w:jc w:val="center"/>
              <w:rPr>
                <w:rFonts w:ascii="Arial" w:hAnsi="Arial"/>
              </w:rPr>
            </w:pPr>
            <w:r w:rsidRPr="00D934E4">
              <w:rPr>
                <w:rFonts w:ascii="Arial" w:hAnsi="Arial"/>
              </w:rPr>
              <w:t xml:space="preserve">Likelihood </w:t>
            </w:r>
            <w:r>
              <w:rPr>
                <w:rFonts w:ascii="Arial" w:hAnsi="Arial"/>
              </w:rPr>
              <w:t>3</w:t>
            </w:r>
          </w:p>
        </w:tc>
        <w:tc>
          <w:tcPr>
            <w:tcW w:w="5387" w:type="dxa"/>
          </w:tcPr>
          <w:p w14:paraId="1927AD97" w14:textId="623B68F3" w:rsidR="00EA38B3" w:rsidRDefault="00EA38B3" w:rsidP="00CF1A16">
            <w:pPr>
              <w:rPr>
                <w:rFonts w:ascii="Arial" w:hAnsi="Arial"/>
              </w:rPr>
            </w:pPr>
            <w:r>
              <w:rPr>
                <w:rFonts w:ascii="Arial" w:hAnsi="Arial"/>
              </w:rPr>
              <w:t xml:space="preserve">Launch driver to hold RYA Powerboat Level 2 and wear appropriate clothing/footwear. Driver to wear </w:t>
            </w:r>
            <w:proofErr w:type="gramStart"/>
            <w:r>
              <w:rPr>
                <w:rFonts w:ascii="Arial" w:hAnsi="Arial"/>
              </w:rPr>
              <w:t>kill cord and life jacket at all times</w:t>
            </w:r>
            <w:proofErr w:type="gramEnd"/>
            <w:r>
              <w:rPr>
                <w:rFonts w:ascii="Arial" w:hAnsi="Arial"/>
              </w:rPr>
              <w:t>. Drivers to be familiar with life jacket operation.  Drivers to be aware of HAVS guidance and record exposure times/points. Participate in Health Surveillance process. Ensure enough fuel before starting.</w:t>
            </w:r>
          </w:p>
          <w:p w14:paraId="399FAA04" w14:textId="77777777" w:rsidR="00EA38B3" w:rsidRDefault="00EA38B3" w:rsidP="00CF1A16">
            <w:pPr>
              <w:rPr>
                <w:rFonts w:ascii="Arial" w:hAnsi="Arial"/>
                <w:b/>
              </w:rPr>
            </w:pPr>
            <w:r>
              <w:rPr>
                <w:rFonts w:ascii="Arial" w:hAnsi="Arial"/>
                <w:b/>
              </w:rPr>
              <w:t>See</w:t>
            </w:r>
            <w:r w:rsidRPr="00A23D33">
              <w:rPr>
                <w:rFonts w:ascii="Arial" w:hAnsi="Arial"/>
                <w:b/>
              </w:rPr>
              <w:t xml:space="preserve">: </w:t>
            </w:r>
            <w:r>
              <w:rPr>
                <w:rFonts w:ascii="Arial" w:hAnsi="Arial"/>
                <w:b/>
              </w:rPr>
              <w:t xml:space="preserve">DU </w:t>
            </w:r>
            <w:r w:rsidRPr="00A23D33">
              <w:rPr>
                <w:rFonts w:ascii="Arial" w:hAnsi="Arial"/>
                <w:b/>
              </w:rPr>
              <w:t>HAVS Risk Assessment (Rowing)</w:t>
            </w:r>
          </w:p>
          <w:p w14:paraId="223B2CBC" w14:textId="01EE9A3C" w:rsidR="00EA38B3" w:rsidRPr="00A23D33" w:rsidRDefault="00EA38B3" w:rsidP="00CF1A16">
            <w:pPr>
              <w:rPr>
                <w:rFonts w:ascii="Arial" w:hAnsi="Arial"/>
                <w:b/>
              </w:rPr>
            </w:pPr>
          </w:p>
        </w:tc>
        <w:tc>
          <w:tcPr>
            <w:tcW w:w="1559" w:type="dxa"/>
            <w:shd w:val="clear" w:color="auto" w:fill="92D050"/>
          </w:tcPr>
          <w:p w14:paraId="532FE896" w14:textId="77777777" w:rsidR="00EA38B3" w:rsidRPr="007269BF" w:rsidRDefault="00EA38B3" w:rsidP="00CF1A16">
            <w:pPr>
              <w:jc w:val="center"/>
              <w:rPr>
                <w:rFonts w:ascii="Arial" w:hAnsi="Arial"/>
                <w:b/>
              </w:rPr>
            </w:pPr>
            <w:r w:rsidRPr="007269BF">
              <w:rPr>
                <w:rFonts w:ascii="Arial" w:hAnsi="Arial"/>
                <w:b/>
              </w:rPr>
              <w:t>Severity 4</w:t>
            </w:r>
          </w:p>
          <w:p w14:paraId="6FFA967C" w14:textId="77777777" w:rsidR="00EA38B3" w:rsidRPr="00D901CB" w:rsidRDefault="00EA38B3" w:rsidP="00CF1A16">
            <w:pPr>
              <w:jc w:val="center"/>
              <w:rPr>
                <w:rFonts w:ascii="Arial" w:hAnsi="Arial"/>
                <w:b/>
              </w:rPr>
            </w:pPr>
            <w:r w:rsidRPr="007269BF">
              <w:rPr>
                <w:rFonts w:ascii="Arial" w:hAnsi="Arial"/>
                <w:b/>
              </w:rPr>
              <w:t>Likelihood 1</w:t>
            </w:r>
          </w:p>
        </w:tc>
      </w:tr>
      <w:tr w:rsidR="00EA38B3" w:rsidRPr="009C085A" w14:paraId="16C9674D" w14:textId="77777777" w:rsidTr="00CF1A16">
        <w:tc>
          <w:tcPr>
            <w:tcW w:w="1796" w:type="dxa"/>
          </w:tcPr>
          <w:p w14:paraId="79FAC923" w14:textId="77777777" w:rsidR="00EA38B3" w:rsidRPr="00A23D33" w:rsidRDefault="00EA38B3" w:rsidP="00CF1A16">
            <w:pPr>
              <w:rPr>
                <w:rFonts w:ascii="Arial" w:hAnsi="Arial"/>
              </w:rPr>
            </w:pPr>
            <w:r w:rsidRPr="00A23D33">
              <w:rPr>
                <w:rFonts w:ascii="Arial" w:hAnsi="Arial"/>
              </w:rPr>
              <w:t>Bridges and other fixed hazards</w:t>
            </w:r>
          </w:p>
        </w:tc>
        <w:tc>
          <w:tcPr>
            <w:tcW w:w="1493" w:type="dxa"/>
          </w:tcPr>
          <w:p w14:paraId="25034185" w14:textId="77777777" w:rsidR="00EA38B3" w:rsidRPr="00A23D33" w:rsidRDefault="00EA38B3" w:rsidP="00CF1A16">
            <w:pPr>
              <w:rPr>
                <w:rFonts w:ascii="Arial" w:eastAsia="Arial" w:hAnsi="Arial"/>
              </w:rPr>
            </w:pPr>
            <w:r w:rsidRPr="00A23D33">
              <w:rPr>
                <w:rFonts w:ascii="Arial" w:eastAsia="Arial" w:hAnsi="Arial"/>
              </w:rPr>
              <w:t>Rowers &amp; Coaches</w:t>
            </w:r>
          </w:p>
        </w:tc>
        <w:tc>
          <w:tcPr>
            <w:tcW w:w="2410" w:type="dxa"/>
            <w:shd w:val="clear" w:color="auto" w:fill="FFFFFF" w:themeFill="background1"/>
          </w:tcPr>
          <w:p w14:paraId="08F56443" w14:textId="77777777" w:rsidR="00EA38B3" w:rsidRPr="00A23D33" w:rsidRDefault="00EA38B3" w:rsidP="00CF1A16">
            <w:pPr>
              <w:rPr>
                <w:rFonts w:ascii="Arial" w:hAnsi="Arial"/>
              </w:rPr>
            </w:pPr>
            <w:r>
              <w:rPr>
                <w:rFonts w:ascii="Arial" w:hAnsi="Arial"/>
              </w:rPr>
              <w:t>I</w:t>
            </w:r>
            <w:r w:rsidRPr="00846195">
              <w:rPr>
                <w:rFonts w:ascii="Arial" w:hAnsi="Arial"/>
              </w:rPr>
              <w:t>mmersion, cuts, grazes, broken bones or drowning</w:t>
            </w:r>
          </w:p>
        </w:tc>
        <w:tc>
          <w:tcPr>
            <w:tcW w:w="1701" w:type="dxa"/>
            <w:shd w:val="clear" w:color="auto" w:fill="70AD47" w:themeFill="accent6"/>
          </w:tcPr>
          <w:p w14:paraId="491402C1" w14:textId="77777777" w:rsidR="00EA38B3" w:rsidRPr="00D934E4" w:rsidRDefault="00EA38B3" w:rsidP="00CF1A16">
            <w:pPr>
              <w:jc w:val="center"/>
              <w:rPr>
                <w:rFonts w:ascii="Arial" w:hAnsi="Arial"/>
              </w:rPr>
            </w:pPr>
            <w:r w:rsidRPr="00D934E4">
              <w:rPr>
                <w:rFonts w:ascii="Arial" w:hAnsi="Arial"/>
              </w:rPr>
              <w:t xml:space="preserve">Severity </w:t>
            </w:r>
            <w:r>
              <w:rPr>
                <w:rFonts w:ascii="Arial" w:hAnsi="Arial"/>
              </w:rPr>
              <w:t>3</w:t>
            </w:r>
          </w:p>
          <w:p w14:paraId="1FBA8A98" w14:textId="77777777" w:rsidR="00EA38B3" w:rsidRPr="00D05237" w:rsidRDefault="00EA38B3" w:rsidP="00CF1A16">
            <w:pPr>
              <w:jc w:val="center"/>
              <w:rPr>
                <w:rFonts w:ascii="Arial" w:hAnsi="Arial"/>
              </w:rPr>
            </w:pPr>
            <w:r w:rsidRPr="00D934E4">
              <w:rPr>
                <w:rFonts w:ascii="Arial" w:hAnsi="Arial"/>
              </w:rPr>
              <w:t>Likelihood 2</w:t>
            </w:r>
          </w:p>
        </w:tc>
        <w:tc>
          <w:tcPr>
            <w:tcW w:w="5387" w:type="dxa"/>
          </w:tcPr>
          <w:p w14:paraId="34D2C684" w14:textId="77777777" w:rsidR="00EA38B3" w:rsidRDefault="00EA38B3" w:rsidP="00CF1A16">
            <w:pPr>
              <w:rPr>
                <w:rFonts w:ascii="Arial" w:hAnsi="Arial"/>
              </w:rPr>
            </w:pPr>
            <w:r>
              <w:rPr>
                <w:rFonts w:ascii="Arial" w:hAnsi="Arial"/>
              </w:rPr>
              <w:t>Be aware of where buo</w:t>
            </w:r>
            <w:r w:rsidRPr="00A23D33">
              <w:rPr>
                <w:rFonts w:ascii="Arial" w:hAnsi="Arial"/>
              </w:rPr>
              <w:t>ys and fixed hazards are located.                                                                                                                                                                                                                                                      Do</w:t>
            </w:r>
            <w:r>
              <w:rPr>
                <w:rFonts w:ascii="Arial" w:hAnsi="Arial"/>
              </w:rPr>
              <w:t xml:space="preserve"> </w:t>
            </w:r>
            <w:r w:rsidRPr="00A23D33">
              <w:rPr>
                <w:rFonts w:ascii="Arial" w:hAnsi="Arial"/>
              </w:rPr>
              <w:t>not stop or turn upstream of fixed objects</w:t>
            </w:r>
          </w:p>
          <w:p w14:paraId="5263B2F3" w14:textId="63B1BDFF" w:rsidR="00EA38B3" w:rsidRPr="00B6601D" w:rsidRDefault="00EA38B3" w:rsidP="00CF1A16">
            <w:pPr>
              <w:rPr>
                <w:rFonts w:ascii="Arial" w:hAnsi="Arial"/>
              </w:rPr>
            </w:pPr>
          </w:p>
        </w:tc>
        <w:tc>
          <w:tcPr>
            <w:tcW w:w="1559" w:type="dxa"/>
            <w:shd w:val="clear" w:color="auto" w:fill="92D050"/>
          </w:tcPr>
          <w:p w14:paraId="55D4E3ED" w14:textId="77777777" w:rsidR="00EA38B3" w:rsidRPr="007269BF" w:rsidRDefault="00EA38B3" w:rsidP="00CF1A16">
            <w:pPr>
              <w:jc w:val="center"/>
              <w:rPr>
                <w:rFonts w:ascii="Arial" w:hAnsi="Arial"/>
                <w:b/>
              </w:rPr>
            </w:pPr>
            <w:r w:rsidRPr="007269BF">
              <w:rPr>
                <w:rFonts w:ascii="Arial" w:hAnsi="Arial"/>
                <w:b/>
              </w:rPr>
              <w:t>Severity 4</w:t>
            </w:r>
          </w:p>
          <w:p w14:paraId="6338D828" w14:textId="77777777" w:rsidR="00EA38B3" w:rsidRPr="00D901CB" w:rsidRDefault="00EA38B3" w:rsidP="00CF1A16">
            <w:pPr>
              <w:jc w:val="center"/>
              <w:rPr>
                <w:rFonts w:ascii="Arial" w:hAnsi="Arial"/>
                <w:b/>
              </w:rPr>
            </w:pPr>
            <w:r w:rsidRPr="007269BF">
              <w:rPr>
                <w:rFonts w:ascii="Arial" w:hAnsi="Arial"/>
                <w:b/>
              </w:rPr>
              <w:t>Likelihood 1</w:t>
            </w:r>
          </w:p>
        </w:tc>
      </w:tr>
      <w:tr w:rsidR="00EA38B3" w:rsidRPr="009C085A" w14:paraId="25FEEA6E" w14:textId="77777777" w:rsidTr="00CF1A16">
        <w:tc>
          <w:tcPr>
            <w:tcW w:w="1796" w:type="dxa"/>
          </w:tcPr>
          <w:p w14:paraId="478CB69C" w14:textId="77777777" w:rsidR="00EA38B3" w:rsidRPr="00A23D33" w:rsidRDefault="00EA38B3" w:rsidP="00CF1A16">
            <w:pPr>
              <w:rPr>
                <w:rFonts w:ascii="Arial" w:hAnsi="Arial"/>
              </w:rPr>
            </w:pPr>
            <w:r w:rsidRPr="00A23D33">
              <w:rPr>
                <w:rFonts w:ascii="Arial" w:hAnsi="Arial"/>
              </w:rPr>
              <w:t>Driving</w:t>
            </w:r>
          </w:p>
        </w:tc>
        <w:tc>
          <w:tcPr>
            <w:tcW w:w="1493" w:type="dxa"/>
          </w:tcPr>
          <w:p w14:paraId="7C465D01" w14:textId="77777777" w:rsidR="00EA38B3" w:rsidRPr="00A23D33" w:rsidRDefault="00EA38B3" w:rsidP="00CF1A16">
            <w:pPr>
              <w:rPr>
                <w:rFonts w:ascii="Arial" w:hAnsi="Arial"/>
              </w:rPr>
            </w:pPr>
            <w:r w:rsidRPr="00A23D33">
              <w:rPr>
                <w:rFonts w:ascii="Arial" w:hAnsi="Arial"/>
              </w:rPr>
              <w:t>Coaches</w:t>
            </w:r>
          </w:p>
        </w:tc>
        <w:tc>
          <w:tcPr>
            <w:tcW w:w="2410" w:type="dxa"/>
            <w:shd w:val="clear" w:color="auto" w:fill="FFFFFF" w:themeFill="background1"/>
          </w:tcPr>
          <w:p w14:paraId="326AE381" w14:textId="77777777" w:rsidR="00EA38B3" w:rsidRPr="00A23D33" w:rsidRDefault="00EA38B3" w:rsidP="00CF1A16">
            <w:pPr>
              <w:rPr>
                <w:rFonts w:ascii="Arial" w:hAnsi="Arial"/>
              </w:rPr>
            </w:pPr>
            <w:r>
              <w:rPr>
                <w:rFonts w:ascii="Arial" w:hAnsi="Arial"/>
              </w:rPr>
              <w:t>Serious injury, death</w:t>
            </w:r>
          </w:p>
        </w:tc>
        <w:tc>
          <w:tcPr>
            <w:tcW w:w="1701" w:type="dxa"/>
            <w:shd w:val="clear" w:color="auto" w:fill="FF0000"/>
          </w:tcPr>
          <w:p w14:paraId="49A69452" w14:textId="77777777" w:rsidR="00EA38B3" w:rsidRPr="00D934E4" w:rsidRDefault="00EA38B3" w:rsidP="00CF1A16">
            <w:pPr>
              <w:jc w:val="center"/>
              <w:rPr>
                <w:rFonts w:ascii="Arial" w:hAnsi="Arial"/>
                <w:b/>
              </w:rPr>
            </w:pPr>
            <w:r w:rsidRPr="00D934E4">
              <w:rPr>
                <w:rFonts w:ascii="Arial" w:hAnsi="Arial"/>
                <w:b/>
              </w:rPr>
              <w:t xml:space="preserve">Severity 4 </w:t>
            </w:r>
          </w:p>
          <w:p w14:paraId="1694DA12" w14:textId="77777777" w:rsidR="00EA38B3" w:rsidRPr="00D05237" w:rsidRDefault="00EA38B3" w:rsidP="00CF1A16">
            <w:pPr>
              <w:jc w:val="center"/>
              <w:rPr>
                <w:rFonts w:ascii="Arial" w:hAnsi="Arial"/>
                <w:b/>
              </w:rPr>
            </w:pPr>
            <w:r w:rsidRPr="00D934E4">
              <w:rPr>
                <w:rFonts w:ascii="Arial" w:hAnsi="Arial"/>
                <w:b/>
              </w:rPr>
              <w:t xml:space="preserve">Likelihood </w:t>
            </w:r>
            <w:r>
              <w:rPr>
                <w:rFonts w:ascii="Arial" w:hAnsi="Arial"/>
                <w:b/>
              </w:rPr>
              <w:t>4</w:t>
            </w:r>
          </w:p>
        </w:tc>
        <w:tc>
          <w:tcPr>
            <w:tcW w:w="5387" w:type="dxa"/>
          </w:tcPr>
          <w:p w14:paraId="1A1938A4" w14:textId="77777777" w:rsidR="00EA38B3" w:rsidRDefault="00EA38B3" w:rsidP="00CF1A16">
            <w:pPr>
              <w:rPr>
                <w:rFonts w:ascii="Arial" w:hAnsi="Arial"/>
                <w:b/>
              </w:rPr>
            </w:pPr>
            <w:r w:rsidRPr="00006FD3">
              <w:rPr>
                <w:rFonts w:ascii="Arial" w:hAnsi="Arial"/>
              </w:rPr>
              <w:t>Comply with</w:t>
            </w:r>
            <w:r>
              <w:rPr>
                <w:rFonts w:ascii="Arial" w:hAnsi="Arial"/>
                <w:b/>
              </w:rPr>
              <w:t xml:space="preserve"> </w:t>
            </w:r>
            <w:r w:rsidRPr="00006FD3">
              <w:rPr>
                <w:rFonts w:ascii="Arial" w:hAnsi="Arial"/>
              </w:rPr>
              <w:t>rules of the road and the Road Traffic Act</w:t>
            </w:r>
            <w:r>
              <w:rPr>
                <w:rFonts w:ascii="Arial" w:hAnsi="Arial"/>
                <w:b/>
              </w:rPr>
              <w:t xml:space="preserve">.  </w:t>
            </w:r>
            <w:r w:rsidRPr="00006FD3">
              <w:rPr>
                <w:rFonts w:ascii="Arial" w:hAnsi="Arial"/>
              </w:rPr>
              <w:t xml:space="preserve">Ensure vehicle is safe and meets all current </w:t>
            </w:r>
            <w:proofErr w:type="spellStart"/>
            <w:r w:rsidRPr="00006FD3">
              <w:rPr>
                <w:rFonts w:ascii="Arial" w:hAnsi="Arial"/>
              </w:rPr>
              <w:t>leglisation</w:t>
            </w:r>
            <w:proofErr w:type="spellEnd"/>
            <w:r w:rsidRPr="00006FD3">
              <w:rPr>
                <w:rFonts w:ascii="Arial" w:hAnsi="Arial"/>
              </w:rPr>
              <w:t xml:space="preserve"> and insurance requirements.</w:t>
            </w:r>
            <w:r>
              <w:rPr>
                <w:rFonts w:ascii="Arial" w:hAnsi="Arial"/>
                <w:b/>
              </w:rPr>
              <w:t xml:space="preserve">  </w:t>
            </w:r>
            <w:r w:rsidRPr="00006FD3">
              <w:rPr>
                <w:rFonts w:ascii="Arial" w:hAnsi="Arial"/>
              </w:rPr>
              <w:t>Observe recommended driving hours</w:t>
            </w:r>
            <w:r>
              <w:rPr>
                <w:rFonts w:ascii="Arial" w:hAnsi="Arial"/>
                <w:b/>
              </w:rPr>
              <w:t xml:space="preserve"> </w:t>
            </w:r>
            <w:r w:rsidRPr="005909E5">
              <w:rPr>
                <w:rFonts w:ascii="Arial" w:hAnsi="Arial"/>
                <w:b/>
              </w:rPr>
              <w:t xml:space="preserve">See: DU Driving Risk Assessment &amp; ED Driving Handbook </w:t>
            </w:r>
          </w:p>
          <w:p w14:paraId="677E9491" w14:textId="1516787E" w:rsidR="00EA38B3" w:rsidRPr="005909E5" w:rsidRDefault="00EA38B3" w:rsidP="00CF1A16">
            <w:pPr>
              <w:rPr>
                <w:rFonts w:ascii="Arial" w:hAnsi="Arial"/>
                <w:b/>
              </w:rPr>
            </w:pPr>
          </w:p>
        </w:tc>
        <w:tc>
          <w:tcPr>
            <w:tcW w:w="1559" w:type="dxa"/>
            <w:shd w:val="clear" w:color="auto" w:fill="FFFF00"/>
          </w:tcPr>
          <w:p w14:paraId="7E166912" w14:textId="77777777" w:rsidR="00EA38B3" w:rsidRPr="007269BF" w:rsidRDefault="00EA38B3" w:rsidP="00CF1A16">
            <w:pPr>
              <w:jc w:val="center"/>
              <w:rPr>
                <w:rFonts w:ascii="Arial" w:hAnsi="Arial"/>
                <w:b/>
              </w:rPr>
            </w:pPr>
            <w:r w:rsidRPr="007269BF">
              <w:rPr>
                <w:rFonts w:ascii="Arial" w:hAnsi="Arial"/>
                <w:b/>
              </w:rPr>
              <w:t>Severity 4</w:t>
            </w:r>
          </w:p>
          <w:p w14:paraId="3CC9D50B" w14:textId="77777777" w:rsidR="00EA38B3" w:rsidRPr="00D901CB" w:rsidRDefault="00EA38B3" w:rsidP="00CF1A16">
            <w:pPr>
              <w:jc w:val="center"/>
              <w:rPr>
                <w:rFonts w:ascii="Arial" w:hAnsi="Arial"/>
                <w:b/>
              </w:rPr>
            </w:pPr>
            <w:r w:rsidRPr="007269BF">
              <w:rPr>
                <w:rFonts w:ascii="Arial" w:hAnsi="Arial"/>
                <w:b/>
              </w:rPr>
              <w:t xml:space="preserve">Likelihood </w:t>
            </w:r>
            <w:r>
              <w:rPr>
                <w:rFonts w:ascii="Arial" w:hAnsi="Arial"/>
                <w:b/>
              </w:rPr>
              <w:t>2</w:t>
            </w:r>
          </w:p>
        </w:tc>
      </w:tr>
      <w:tr w:rsidR="00EA38B3" w:rsidRPr="009C085A" w14:paraId="6EA96A05" w14:textId="77777777" w:rsidTr="00CF1A16">
        <w:tc>
          <w:tcPr>
            <w:tcW w:w="1796" w:type="dxa"/>
          </w:tcPr>
          <w:p w14:paraId="3F7432DC" w14:textId="77777777" w:rsidR="00EA38B3" w:rsidRPr="00A23D33" w:rsidRDefault="00EA38B3" w:rsidP="00CF1A16">
            <w:pPr>
              <w:rPr>
                <w:rFonts w:ascii="Arial" w:hAnsi="Arial"/>
              </w:rPr>
            </w:pPr>
            <w:r w:rsidRPr="00A23D33">
              <w:rPr>
                <w:rFonts w:ascii="Arial" w:hAnsi="Arial"/>
              </w:rPr>
              <w:t>Towing</w:t>
            </w:r>
          </w:p>
        </w:tc>
        <w:tc>
          <w:tcPr>
            <w:tcW w:w="1493" w:type="dxa"/>
          </w:tcPr>
          <w:p w14:paraId="67D004E6" w14:textId="77777777" w:rsidR="00EA38B3" w:rsidRPr="00A23D33" w:rsidRDefault="00EA38B3" w:rsidP="00CF1A16">
            <w:pPr>
              <w:rPr>
                <w:rFonts w:ascii="Arial" w:hAnsi="Arial"/>
              </w:rPr>
            </w:pPr>
            <w:r w:rsidRPr="00A23D33">
              <w:rPr>
                <w:rFonts w:ascii="Arial" w:hAnsi="Arial"/>
              </w:rPr>
              <w:t>Coaches</w:t>
            </w:r>
          </w:p>
        </w:tc>
        <w:tc>
          <w:tcPr>
            <w:tcW w:w="2410" w:type="dxa"/>
            <w:shd w:val="clear" w:color="auto" w:fill="FFFFFF" w:themeFill="background1"/>
          </w:tcPr>
          <w:p w14:paraId="3258E9BC" w14:textId="77777777" w:rsidR="00EA38B3" w:rsidRPr="00A23D33" w:rsidRDefault="00EA38B3" w:rsidP="00CF1A16">
            <w:pPr>
              <w:rPr>
                <w:rFonts w:ascii="Arial" w:hAnsi="Arial"/>
              </w:rPr>
            </w:pPr>
            <w:r>
              <w:rPr>
                <w:rFonts w:ascii="Arial" w:hAnsi="Arial"/>
              </w:rPr>
              <w:t>Serious injury, death</w:t>
            </w:r>
          </w:p>
        </w:tc>
        <w:tc>
          <w:tcPr>
            <w:tcW w:w="1701" w:type="dxa"/>
            <w:shd w:val="clear" w:color="auto" w:fill="FF0000"/>
          </w:tcPr>
          <w:p w14:paraId="180BA6A5" w14:textId="77777777" w:rsidR="00EA38B3" w:rsidRPr="00D934E4" w:rsidRDefault="00EA38B3" w:rsidP="00CF1A16">
            <w:pPr>
              <w:jc w:val="center"/>
              <w:rPr>
                <w:rFonts w:ascii="Arial" w:hAnsi="Arial"/>
                <w:b/>
              </w:rPr>
            </w:pPr>
            <w:r w:rsidRPr="00D934E4">
              <w:rPr>
                <w:rFonts w:ascii="Arial" w:hAnsi="Arial"/>
                <w:b/>
              </w:rPr>
              <w:t xml:space="preserve">Severity 4 </w:t>
            </w:r>
          </w:p>
          <w:p w14:paraId="1204B726" w14:textId="77777777" w:rsidR="00EA38B3" w:rsidRPr="00D05237" w:rsidRDefault="00EA38B3" w:rsidP="00CF1A16">
            <w:pPr>
              <w:jc w:val="center"/>
              <w:rPr>
                <w:rFonts w:ascii="Arial" w:hAnsi="Arial"/>
                <w:b/>
              </w:rPr>
            </w:pPr>
            <w:r w:rsidRPr="00D934E4">
              <w:rPr>
                <w:rFonts w:ascii="Arial" w:hAnsi="Arial"/>
                <w:b/>
              </w:rPr>
              <w:t xml:space="preserve">Likelihood </w:t>
            </w:r>
            <w:r>
              <w:rPr>
                <w:rFonts w:ascii="Arial" w:hAnsi="Arial"/>
                <w:b/>
              </w:rPr>
              <w:t>4</w:t>
            </w:r>
          </w:p>
        </w:tc>
        <w:tc>
          <w:tcPr>
            <w:tcW w:w="5387" w:type="dxa"/>
          </w:tcPr>
          <w:p w14:paraId="66903381" w14:textId="77777777" w:rsidR="00EA38B3" w:rsidRDefault="00EA38B3" w:rsidP="00CF1A16">
            <w:pPr>
              <w:rPr>
                <w:rFonts w:ascii="Arial" w:hAnsi="Arial"/>
                <w:b/>
              </w:rPr>
            </w:pPr>
            <w:r>
              <w:rPr>
                <w:rFonts w:ascii="Arial" w:hAnsi="Arial"/>
              </w:rPr>
              <w:t>Students not to tow. Drivers to have completed a towing assessment.  Trailers to be maintained in line with legal requirement and regularly maintained and inspected</w:t>
            </w:r>
            <w:r w:rsidRPr="00552ABB">
              <w:rPr>
                <w:rFonts w:ascii="Arial" w:hAnsi="Arial"/>
                <w:b/>
              </w:rPr>
              <w:t>. See: University Towing Guidance</w:t>
            </w:r>
          </w:p>
          <w:p w14:paraId="59F2F0EA" w14:textId="549EAE43" w:rsidR="00EA38B3" w:rsidRPr="00EA38B3" w:rsidRDefault="00EA38B3" w:rsidP="00CF1A16">
            <w:pPr>
              <w:rPr>
                <w:rFonts w:ascii="Arial" w:hAnsi="Arial"/>
                <w:b/>
              </w:rPr>
            </w:pPr>
          </w:p>
        </w:tc>
        <w:tc>
          <w:tcPr>
            <w:tcW w:w="1559" w:type="dxa"/>
            <w:shd w:val="clear" w:color="auto" w:fill="FFFF00"/>
          </w:tcPr>
          <w:p w14:paraId="58111F1E" w14:textId="77777777" w:rsidR="00EA38B3" w:rsidRPr="007269BF" w:rsidRDefault="00EA38B3" w:rsidP="00CF1A16">
            <w:pPr>
              <w:jc w:val="center"/>
              <w:rPr>
                <w:rFonts w:ascii="Arial" w:hAnsi="Arial"/>
                <w:b/>
              </w:rPr>
            </w:pPr>
            <w:r w:rsidRPr="007269BF">
              <w:rPr>
                <w:rFonts w:ascii="Arial" w:hAnsi="Arial"/>
                <w:b/>
              </w:rPr>
              <w:t>Severity 4</w:t>
            </w:r>
          </w:p>
          <w:p w14:paraId="23E3A122" w14:textId="77777777" w:rsidR="00EA38B3" w:rsidRPr="00D901CB" w:rsidRDefault="00EA38B3" w:rsidP="00CF1A16">
            <w:pPr>
              <w:jc w:val="center"/>
              <w:rPr>
                <w:rFonts w:ascii="Arial" w:hAnsi="Arial"/>
                <w:b/>
              </w:rPr>
            </w:pPr>
            <w:r w:rsidRPr="007269BF">
              <w:rPr>
                <w:rFonts w:ascii="Arial" w:hAnsi="Arial"/>
                <w:b/>
              </w:rPr>
              <w:t xml:space="preserve">Likelihood </w:t>
            </w:r>
            <w:r>
              <w:rPr>
                <w:rFonts w:ascii="Arial" w:hAnsi="Arial"/>
                <w:b/>
              </w:rPr>
              <w:t>2</w:t>
            </w:r>
          </w:p>
        </w:tc>
      </w:tr>
      <w:tr w:rsidR="00EA38B3" w:rsidRPr="009C085A" w14:paraId="7E6196B3" w14:textId="77777777" w:rsidTr="00CF1A16">
        <w:tc>
          <w:tcPr>
            <w:tcW w:w="1796" w:type="dxa"/>
          </w:tcPr>
          <w:p w14:paraId="74552565" w14:textId="77777777" w:rsidR="00EA38B3" w:rsidRPr="00A23D33" w:rsidRDefault="00EA38B3" w:rsidP="00CF1A16">
            <w:pPr>
              <w:rPr>
                <w:rFonts w:ascii="Arial" w:hAnsi="Arial"/>
              </w:rPr>
            </w:pPr>
            <w:r>
              <w:rPr>
                <w:rFonts w:ascii="Arial" w:hAnsi="Arial"/>
              </w:rPr>
              <w:t>Lone working</w:t>
            </w:r>
          </w:p>
        </w:tc>
        <w:tc>
          <w:tcPr>
            <w:tcW w:w="1493" w:type="dxa"/>
          </w:tcPr>
          <w:p w14:paraId="01887CF8" w14:textId="77777777" w:rsidR="00EA38B3" w:rsidRPr="00A23D33" w:rsidRDefault="00EA38B3" w:rsidP="00CF1A16">
            <w:pPr>
              <w:rPr>
                <w:rFonts w:ascii="Arial" w:hAnsi="Arial"/>
              </w:rPr>
            </w:pPr>
            <w:r w:rsidRPr="00CC0EB0">
              <w:rPr>
                <w:rFonts w:ascii="Arial" w:hAnsi="Arial"/>
              </w:rPr>
              <w:t>Rowers &amp; Coaches</w:t>
            </w:r>
          </w:p>
        </w:tc>
        <w:tc>
          <w:tcPr>
            <w:tcW w:w="2410" w:type="dxa"/>
            <w:shd w:val="clear" w:color="auto" w:fill="FFFFFF" w:themeFill="background1"/>
          </w:tcPr>
          <w:p w14:paraId="439E8AF9" w14:textId="77777777" w:rsidR="00EA38B3" w:rsidRDefault="00EA38B3" w:rsidP="00CF1A16">
            <w:pPr>
              <w:rPr>
                <w:rFonts w:ascii="Arial" w:hAnsi="Arial"/>
              </w:rPr>
            </w:pPr>
            <w:r>
              <w:rPr>
                <w:rFonts w:ascii="Arial" w:hAnsi="Arial"/>
              </w:rPr>
              <w:t xml:space="preserve">Stress, unattended </w:t>
            </w:r>
            <w:r w:rsidRPr="00BD2F99">
              <w:rPr>
                <w:rFonts w:ascii="Arial" w:hAnsi="Arial"/>
              </w:rPr>
              <w:t>injuries resulting in soft tissue damage, bruising or broken bones</w:t>
            </w:r>
          </w:p>
          <w:p w14:paraId="6C2EF182" w14:textId="021D930A" w:rsidR="00EA38B3" w:rsidRPr="00A23D33" w:rsidRDefault="00EA38B3" w:rsidP="00CF1A16">
            <w:pPr>
              <w:rPr>
                <w:rFonts w:ascii="Arial" w:hAnsi="Arial"/>
              </w:rPr>
            </w:pPr>
          </w:p>
        </w:tc>
        <w:tc>
          <w:tcPr>
            <w:tcW w:w="1701" w:type="dxa"/>
            <w:shd w:val="clear" w:color="auto" w:fill="FFC000"/>
          </w:tcPr>
          <w:p w14:paraId="5FF40A00" w14:textId="77777777" w:rsidR="00EA38B3" w:rsidRPr="00D934E4" w:rsidRDefault="00EA38B3" w:rsidP="00CF1A16">
            <w:pPr>
              <w:jc w:val="center"/>
              <w:rPr>
                <w:rFonts w:ascii="Arial" w:hAnsi="Arial"/>
                <w:b/>
              </w:rPr>
            </w:pPr>
            <w:r w:rsidRPr="00D934E4">
              <w:rPr>
                <w:rFonts w:ascii="Arial" w:hAnsi="Arial"/>
                <w:b/>
              </w:rPr>
              <w:t xml:space="preserve">Severity 4 </w:t>
            </w:r>
          </w:p>
          <w:p w14:paraId="30309E75" w14:textId="77777777" w:rsidR="00EA38B3" w:rsidRPr="00D05237" w:rsidRDefault="00EA38B3" w:rsidP="00CF1A16">
            <w:pPr>
              <w:jc w:val="center"/>
              <w:rPr>
                <w:rFonts w:ascii="Arial" w:hAnsi="Arial"/>
                <w:b/>
              </w:rPr>
            </w:pPr>
            <w:r w:rsidRPr="00D934E4">
              <w:rPr>
                <w:rFonts w:ascii="Arial" w:hAnsi="Arial"/>
                <w:b/>
              </w:rPr>
              <w:t>Likelihood 3</w:t>
            </w:r>
          </w:p>
        </w:tc>
        <w:tc>
          <w:tcPr>
            <w:tcW w:w="5387" w:type="dxa"/>
          </w:tcPr>
          <w:p w14:paraId="543BBD07" w14:textId="77777777" w:rsidR="00EA38B3" w:rsidRPr="00006FD3" w:rsidRDefault="00EA38B3" w:rsidP="00CF1A16">
            <w:pPr>
              <w:rPr>
                <w:rFonts w:ascii="Arial" w:hAnsi="Arial"/>
                <w:b/>
              </w:rPr>
            </w:pPr>
            <w:r w:rsidRPr="00BD2F99">
              <w:rPr>
                <w:rFonts w:ascii="Arial" w:hAnsi="Arial"/>
              </w:rPr>
              <w:t xml:space="preserve">Ensure colleagues are aware of your location and itinerary.  Carry radio or mobile phone as </w:t>
            </w:r>
            <w:proofErr w:type="gramStart"/>
            <w:r w:rsidRPr="00BD2F99">
              <w:rPr>
                <w:rFonts w:ascii="Arial" w:hAnsi="Arial"/>
              </w:rPr>
              <w:t>appropriate</w:t>
            </w:r>
            <w:r>
              <w:rPr>
                <w:rFonts w:ascii="Arial" w:hAnsi="Arial"/>
                <w:b/>
              </w:rPr>
              <w:t xml:space="preserve">  </w:t>
            </w:r>
            <w:r w:rsidRPr="00006FD3">
              <w:rPr>
                <w:rFonts w:ascii="Arial" w:hAnsi="Arial"/>
                <w:b/>
              </w:rPr>
              <w:t>See</w:t>
            </w:r>
            <w:proofErr w:type="gramEnd"/>
            <w:r w:rsidRPr="00006FD3">
              <w:rPr>
                <w:rFonts w:ascii="Arial" w:hAnsi="Arial"/>
                <w:b/>
              </w:rPr>
              <w:t>: Lone Working Risk Assessment</w:t>
            </w:r>
          </w:p>
        </w:tc>
        <w:tc>
          <w:tcPr>
            <w:tcW w:w="1559" w:type="dxa"/>
            <w:shd w:val="clear" w:color="auto" w:fill="92D050"/>
          </w:tcPr>
          <w:p w14:paraId="12CF9D2C" w14:textId="77777777" w:rsidR="00EA38B3" w:rsidRPr="007269BF" w:rsidRDefault="00EA38B3" w:rsidP="00CF1A16">
            <w:pPr>
              <w:jc w:val="center"/>
              <w:rPr>
                <w:rFonts w:ascii="Arial" w:hAnsi="Arial"/>
                <w:b/>
              </w:rPr>
            </w:pPr>
            <w:r w:rsidRPr="007269BF">
              <w:rPr>
                <w:rFonts w:ascii="Arial" w:hAnsi="Arial"/>
                <w:b/>
              </w:rPr>
              <w:t>Severity 4</w:t>
            </w:r>
          </w:p>
          <w:p w14:paraId="41CD5C7A" w14:textId="77777777" w:rsidR="00EA38B3" w:rsidRPr="00D901CB" w:rsidRDefault="00EA38B3" w:rsidP="00CF1A16">
            <w:pPr>
              <w:jc w:val="center"/>
              <w:rPr>
                <w:rFonts w:ascii="Arial" w:hAnsi="Arial"/>
                <w:b/>
              </w:rPr>
            </w:pPr>
            <w:r w:rsidRPr="007269BF">
              <w:rPr>
                <w:rFonts w:ascii="Arial" w:hAnsi="Arial"/>
                <w:b/>
              </w:rPr>
              <w:t>Likelihood 1</w:t>
            </w:r>
          </w:p>
        </w:tc>
      </w:tr>
      <w:tr w:rsidR="00EA38B3" w:rsidRPr="009C085A" w14:paraId="440177FA" w14:textId="77777777" w:rsidTr="00CF1A16">
        <w:tc>
          <w:tcPr>
            <w:tcW w:w="1796" w:type="dxa"/>
          </w:tcPr>
          <w:p w14:paraId="00DF3DD4" w14:textId="77777777" w:rsidR="00EA38B3" w:rsidRPr="00A23D33" w:rsidRDefault="00EA38B3" w:rsidP="00CF1A16">
            <w:pPr>
              <w:rPr>
                <w:rFonts w:ascii="Arial" w:hAnsi="Arial"/>
              </w:rPr>
            </w:pPr>
            <w:r w:rsidRPr="00A23D33">
              <w:rPr>
                <w:rFonts w:ascii="Arial" w:hAnsi="Arial"/>
              </w:rPr>
              <w:t>Cycling</w:t>
            </w:r>
          </w:p>
        </w:tc>
        <w:tc>
          <w:tcPr>
            <w:tcW w:w="1493" w:type="dxa"/>
          </w:tcPr>
          <w:p w14:paraId="0F53979B" w14:textId="77777777" w:rsidR="00EA38B3" w:rsidRPr="00A23D33" w:rsidRDefault="00EA38B3" w:rsidP="00CF1A16">
            <w:pPr>
              <w:rPr>
                <w:rFonts w:ascii="Arial" w:hAnsi="Arial"/>
              </w:rPr>
            </w:pPr>
            <w:r w:rsidRPr="00A23D33">
              <w:rPr>
                <w:rFonts w:ascii="Arial" w:hAnsi="Arial"/>
              </w:rPr>
              <w:t>Coaches</w:t>
            </w:r>
          </w:p>
        </w:tc>
        <w:tc>
          <w:tcPr>
            <w:tcW w:w="2410" w:type="dxa"/>
            <w:shd w:val="clear" w:color="auto" w:fill="FFFFFF" w:themeFill="background1"/>
          </w:tcPr>
          <w:p w14:paraId="4796E009" w14:textId="77777777" w:rsidR="00EA38B3" w:rsidRDefault="00EA38B3" w:rsidP="00CF1A16">
            <w:pPr>
              <w:rPr>
                <w:rFonts w:ascii="Arial" w:hAnsi="Arial"/>
              </w:rPr>
            </w:pPr>
            <w:r>
              <w:rPr>
                <w:rFonts w:ascii="Arial" w:hAnsi="Arial"/>
              </w:rPr>
              <w:t>Collision with pedestrians or other cycles leading to cuts, bruises broken bones.  Immersion in river leading to injury or death</w:t>
            </w:r>
          </w:p>
          <w:p w14:paraId="14EBC185" w14:textId="4514BCAC" w:rsidR="00EA38B3" w:rsidRPr="00A23D33" w:rsidRDefault="00EA38B3" w:rsidP="00CF1A16">
            <w:pPr>
              <w:rPr>
                <w:rFonts w:ascii="Arial" w:hAnsi="Arial"/>
              </w:rPr>
            </w:pPr>
          </w:p>
        </w:tc>
        <w:tc>
          <w:tcPr>
            <w:tcW w:w="1701" w:type="dxa"/>
            <w:shd w:val="clear" w:color="auto" w:fill="FFC000"/>
          </w:tcPr>
          <w:p w14:paraId="336BD0BD" w14:textId="77777777" w:rsidR="00EA38B3" w:rsidRPr="00D934E4" w:rsidRDefault="00EA38B3" w:rsidP="00CF1A16">
            <w:pPr>
              <w:jc w:val="center"/>
              <w:rPr>
                <w:rFonts w:ascii="Arial" w:hAnsi="Arial"/>
                <w:b/>
              </w:rPr>
            </w:pPr>
            <w:r w:rsidRPr="00D934E4">
              <w:rPr>
                <w:rFonts w:ascii="Arial" w:hAnsi="Arial"/>
                <w:b/>
              </w:rPr>
              <w:t xml:space="preserve">Severity </w:t>
            </w:r>
            <w:r>
              <w:rPr>
                <w:rFonts w:ascii="Arial" w:hAnsi="Arial"/>
                <w:b/>
              </w:rPr>
              <w:t>3</w:t>
            </w:r>
          </w:p>
          <w:p w14:paraId="4A33B472" w14:textId="77777777" w:rsidR="00EA38B3" w:rsidRPr="00D05237" w:rsidRDefault="00EA38B3" w:rsidP="00CF1A16">
            <w:pPr>
              <w:jc w:val="center"/>
              <w:rPr>
                <w:rFonts w:ascii="Arial" w:hAnsi="Arial"/>
                <w:b/>
              </w:rPr>
            </w:pPr>
            <w:r w:rsidRPr="00D934E4">
              <w:rPr>
                <w:rFonts w:ascii="Arial" w:hAnsi="Arial"/>
                <w:b/>
              </w:rPr>
              <w:t>Likelihood 3</w:t>
            </w:r>
          </w:p>
        </w:tc>
        <w:tc>
          <w:tcPr>
            <w:tcW w:w="5387" w:type="dxa"/>
          </w:tcPr>
          <w:p w14:paraId="3C9E4A13" w14:textId="12F4EBA7" w:rsidR="00EA38B3" w:rsidRPr="00B6601D" w:rsidRDefault="00EA38B3" w:rsidP="00CF1A16">
            <w:pPr>
              <w:rPr>
                <w:rFonts w:ascii="Arial" w:hAnsi="Arial"/>
              </w:rPr>
            </w:pPr>
            <w:r>
              <w:rPr>
                <w:rFonts w:ascii="Arial" w:hAnsi="Arial"/>
              </w:rPr>
              <w:t>Ensure cycle is appropriately maintained and safe for the task and wear appropriate PPE and lighting if required</w:t>
            </w:r>
          </w:p>
        </w:tc>
        <w:tc>
          <w:tcPr>
            <w:tcW w:w="1559" w:type="dxa"/>
            <w:shd w:val="clear" w:color="auto" w:fill="92D050"/>
          </w:tcPr>
          <w:p w14:paraId="1F8C962B" w14:textId="77777777" w:rsidR="00EA38B3" w:rsidRPr="007269BF" w:rsidRDefault="00EA38B3" w:rsidP="00CF1A16">
            <w:pPr>
              <w:jc w:val="center"/>
              <w:rPr>
                <w:rFonts w:ascii="Arial" w:hAnsi="Arial"/>
                <w:b/>
              </w:rPr>
            </w:pPr>
            <w:r w:rsidRPr="007269BF">
              <w:rPr>
                <w:rFonts w:ascii="Arial" w:hAnsi="Arial"/>
                <w:b/>
              </w:rPr>
              <w:t xml:space="preserve">Severity </w:t>
            </w:r>
            <w:r>
              <w:rPr>
                <w:rFonts w:ascii="Arial" w:hAnsi="Arial"/>
                <w:b/>
              </w:rPr>
              <w:t>3</w:t>
            </w:r>
          </w:p>
          <w:p w14:paraId="6F69AC3C" w14:textId="77777777" w:rsidR="00EA38B3" w:rsidRPr="00D901CB" w:rsidRDefault="00EA38B3" w:rsidP="00CF1A16">
            <w:pPr>
              <w:jc w:val="center"/>
              <w:rPr>
                <w:rFonts w:ascii="Arial" w:hAnsi="Arial"/>
                <w:b/>
              </w:rPr>
            </w:pPr>
            <w:r w:rsidRPr="007269BF">
              <w:rPr>
                <w:rFonts w:ascii="Arial" w:hAnsi="Arial"/>
                <w:b/>
              </w:rPr>
              <w:t>Likelihood 1</w:t>
            </w:r>
          </w:p>
        </w:tc>
      </w:tr>
      <w:tr w:rsidR="00EA38B3" w:rsidRPr="009C085A" w14:paraId="391855D7" w14:textId="77777777" w:rsidTr="00CF1A16">
        <w:tc>
          <w:tcPr>
            <w:tcW w:w="1796" w:type="dxa"/>
          </w:tcPr>
          <w:p w14:paraId="0764872B" w14:textId="77777777" w:rsidR="00EA38B3" w:rsidRPr="00A23D33" w:rsidRDefault="00EA38B3" w:rsidP="00CF1A16">
            <w:pPr>
              <w:rPr>
                <w:rFonts w:ascii="Arial" w:hAnsi="Arial"/>
              </w:rPr>
            </w:pPr>
            <w:r w:rsidRPr="00A23D33">
              <w:rPr>
                <w:rFonts w:ascii="Arial" w:hAnsi="Arial"/>
              </w:rPr>
              <w:t>Visibility on shore (lighting)</w:t>
            </w:r>
          </w:p>
        </w:tc>
        <w:tc>
          <w:tcPr>
            <w:tcW w:w="1493" w:type="dxa"/>
          </w:tcPr>
          <w:p w14:paraId="36A22BD4" w14:textId="77777777" w:rsidR="00EA38B3" w:rsidRPr="00A23D33" w:rsidRDefault="00EA38B3" w:rsidP="00CF1A16">
            <w:pPr>
              <w:rPr>
                <w:rFonts w:ascii="Arial" w:eastAsia="Arial" w:hAnsi="Arial"/>
              </w:rPr>
            </w:pPr>
            <w:r w:rsidRPr="00A23D33">
              <w:rPr>
                <w:rFonts w:ascii="Arial" w:eastAsia="Arial" w:hAnsi="Arial"/>
              </w:rPr>
              <w:t>Rowers &amp; Coaches</w:t>
            </w:r>
          </w:p>
        </w:tc>
        <w:tc>
          <w:tcPr>
            <w:tcW w:w="2410" w:type="dxa"/>
            <w:shd w:val="clear" w:color="auto" w:fill="FFFFFF" w:themeFill="background1"/>
          </w:tcPr>
          <w:p w14:paraId="1CA3F5CB" w14:textId="77777777" w:rsidR="00EA38B3" w:rsidRDefault="00EA38B3" w:rsidP="00CF1A16">
            <w:pPr>
              <w:rPr>
                <w:rFonts w:ascii="Arial" w:hAnsi="Arial"/>
              </w:rPr>
            </w:pPr>
            <w:r>
              <w:rPr>
                <w:rFonts w:ascii="Arial" w:hAnsi="Arial"/>
              </w:rPr>
              <w:t>Slip and trip injuries, water immersion</w:t>
            </w:r>
          </w:p>
          <w:p w14:paraId="06782821" w14:textId="5901298D" w:rsidR="00EA38B3" w:rsidRPr="00A23D33" w:rsidRDefault="00EA38B3" w:rsidP="00CF1A16">
            <w:pPr>
              <w:rPr>
                <w:rFonts w:ascii="Arial" w:hAnsi="Arial"/>
              </w:rPr>
            </w:pPr>
          </w:p>
        </w:tc>
        <w:tc>
          <w:tcPr>
            <w:tcW w:w="1701" w:type="dxa"/>
            <w:shd w:val="clear" w:color="auto" w:fill="FFC000"/>
          </w:tcPr>
          <w:p w14:paraId="4AA831BC" w14:textId="77777777" w:rsidR="00EA38B3" w:rsidRPr="00E54306" w:rsidRDefault="00EA38B3" w:rsidP="00CF1A16">
            <w:pPr>
              <w:jc w:val="center"/>
              <w:rPr>
                <w:rFonts w:ascii="Arial" w:hAnsi="Arial"/>
                <w:b/>
              </w:rPr>
            </w:pPr>
            <w:r w:rsidRPr="00E54306">
              <w:rPr>
                <w:rFonts w:ascii="Arial" w:hAnsi="Arial"/>
                <w:b/>
              </w:rPr>
              <w:t>Severity 3</w:t>
            </w:r>
          </w:p>
          <w:p w14:paraId="3188D888" w14:textId="77777777" w:rsidR="00EA38B3" w:rsidRPr="00D05237" w:rsidRDefault="00EA38B3" w:rsidP="00CF1A16">
            <w:pPr>
              <w:jc w:val="center"/>
              <w:rPr>
                <w:rFonts w:ascii="Arial" w:hAnsi="Arial"/>
                <w:b/>
              </w:rPr>
            </w:pPr>
            <w:r w:rsidRPr="00E54306">
              <w:rPr>
                <w:rFonts w:ascii="Arial" w:hAnsi="Arial"/>
                <w:b/>
              </w:rPr>
              <w:t>Likelihood 3</w:t>
            </w:r>
          </w:p>
        </w:tc>
        <w:tc>
          <w:tcPr>
            <w:tcW w:w="5387" w:type="dxa"/>
          </w:tcPr>
          <w:p w14:paraId="69E7AE13" w14:textId="77777777" w:rsidR="00EA38B3" w:rsidRPr="00B6601D" w:rsidRDefault="00EA38B3" w:rsidP="00CF1A16">
            <w:pPr>
              <w:rPr>
                <w:rFonts w:ascii="Arial" w:hAnsi="Arial"/>
              </w:rPr>
            </w:pPr>
            <w:r>
              <w:rPr>
                <w:rFonts w:ascii="Arial" w:hAnsi="Arial"/>
              </w:rPr>
              <w:t>Ensure appropriate lighting on landing stages</w:t>
            </w:r>
          </w:p>
        </w:tc>
        <w:tc>
          <w:tcPr>
            <w:tcW w:w="1559" w:type="dxa"/>
            <w:shd w:val="clear" w:color="auto" w:fill="92D050"/>
          </w:tcPr>
          <w:p w14:paraId="780DF27B" w14:textId="77777777" w:rsidR="00EA38B3" w:rsidRPr="007269BF" w:rsidRDefault="00EA38B3" w:rsidP="00CF1A16">
            <w:pPr>
              <w:jc w:val="center"/>
              <w:rPr>
                <w:rFonts w:ascii="Arial" w:hAnsi="Arial"/>
                <w:b/>
              </w:rPr>
            </w:pPr>
            <w:r w:rsidRPr="007269BF">
              <w:rPr>
                <w:rFonts w:ascii="Arial" w:hAnsi="Arial"/>
                <w:b/>
              </w:rPr>
              <w:t xml:space="preserve">Severity </w:t>
            </w:r>
            <w:r>
              <w:rPr>
                <w:rFonts w:ascii="Arial" w:hAnsi="Arial"/>
                <w:b/>
              </w:rPr>
              <w:t>3</w:t>
            </w:r>
          </w:p>
          <w:p w14:paraId="4A1C41E2" w14:textId="77777777" w:rsidR="00EA38B3" w:rsidRPr="00D901CB" w:rsidRDefault="00EA38B3" w:rsidP="00CF1A16">
            <w:pPr>
              <w:jc w:val="center"/>
              <w:rPr>
                <w:rFonts w:ascii="Arial" w:hAnsi="Arial"/>
                <w:b/>
              </w:rPr>
            </w:pPr>
            <w:r w:rsidRPr="007269BF">
              <w:rPr>
                <w:rFonts w:ascii="Arial" w:hAnsi="Arial"/>
                <w:b/>
              </w:rPr>
              <w:t>Likelihood 1</w:t>
            </w:r>
          </w:p>
        </w:tc>
      </w:tr>
      <w:tr w:rsidR="00EA38B3" w:rsidRPr="009C085A" w14:paraId="2EEF1C15" w14:textId="77777777" w:rsidTr="00CF1A16">
        <w:tc>
          <w:tcPr>
            <w:tcW w:w="1796" w:type="dxa"/>
          </w:tcPr>
          <w:p w14:paraId="75A1F1AB" w14:textId="77777777" w:rsidR="00EA38B3" w:rsidRPr="00A23D33" w:rsidRDefault="00EA38B3" w:rsidP="00CF1A16">
            <w:pPr>
              <w:rPr>
                <w:rFonts w:ascii="Arial" w:hAnsi="Arial"/>
              </w:rPr>
            </w:pPr>
            <w:r w:rsidRPr="00A23D33">
              <w:rPr>
                <w:rFonts w:ascii="Arial" w:hAnsi="Arial"/>
              </w:rPr>
              <w:lastRenderedPageBreak/>
              <w:t xml:space="preserve">Travel </w:t>
            </w:r>
            <w:r>
              <w:rPr>
                <w:rFonts w:ascii="Arial" w:hAnsi="Arial"/>
              </w:rPr>
              <w:t xml:space="preserve">away from Durham, </w:t>
            </w:r>
            <w:proofErr w:type="spellStart"/>
            <w:r>
              <w:rPr>
                <w:rFonts w:ascii="Arial" w:hAnsi="Arial"/>
              </w:rPr>
              <w:t>inc</w:t>
            </w:r>
            <w:proofErr w:type="spellEnd"/>
            <w:r>
              <w:rPr>
                <w:rFonts w:ascii="Arial" w:hAnsi="Arial"/>
              </w:rPr>
              <w:t xml:space="preserve"> abroad</w:t>
            </w:r>
          </w:p>
        </w:tc>
        <w:tc>
          <w:tcPr>
            <w:tcW w:w="1493" w:type="dxa"/>
          </w:tcPr>
          <w:p w14:paraId="60C121C8" w14:textId="77777777" w:rsidR="00EA38B3" w:rsidRPr="00A23D33" w:rsidRDefault="00EA38B3" w:rsidP="00CF1A16">
            <w:pPr>
              <w:rPr>
                <w:rFonts w:ascii="Arial" w:eastAsia="Arial" w:hAnsi="Arial"/>
              </w:rPr>
            </w:pPr>
            <w:r w:rsidRPr="00A23D33">
              <w:rPr>
                <w:rFonts w:ascii="Arial" w:eastAsia="Arial" w:hAnsi="Arial"/>
              </w:rPr>
              <w:t>Rowers &amp; Coaches</w:t>
            </w:r>
          </w:p>
        </w:tc>
        <w:tc>
          <w:tcPr>
            <w:tcW w:w="2410" w:type="dxa"/>
            <w:shd w:val="clear" w:color="auto" w:fill="FFFFFF" w:themeFill="background1"/>
          </w:tcPr>
          <w:p w14:paraId="6C39EED0" w14:textId="77777777" w:rsidR="00EA38B3" w:rsidRPr="00A23D33" w:rsidRDefault="00EA38B3" w:rsidP="00CF1A16">
            <w:pPr>
              <w:rPr>
                <w:rFonts w:ascii="Arial" w:hAnsi="Arial"/>
              </w:rPr>
            </w:pPr>
            <w:r>
              <w:rPr>
                <w:rFonts w:ascii="Arial" w:hAnsi="Arial"/>
              </w:rPr>
              <w:t>Travel risks, becoming lost, cultural differences</w:t>
            </w:r>
          </w:p>
        </w:tc>
        <w:tc>
          <w:tcPr>
            <w:tcW w:w="1701" w:type="dxa"/>
            <w:shd w:val="clear" w:color="auto" w:fill="FFC000"/>
          </w:tcPr>
          <w:p w14:paraId="058B96C1" w14:textId="77777777" w:rsidR="00EA38B3" w:rsidRPr="00E54306" w:rsidRDefault="00EA38B3" w:rsidP="00CF1A16">
            <w:pPr>
              <w:jc w:val="center"/>
              <w:rPr>
                <w:rFonts w:ascii="Arial" w:hAnsi="Arial"/>
                <w:b/>
              </w:rPr>
            </w:pPr>
            <w:r w:rsidRPr="00E54306">
              <w:rPr>
                <w:rFonts w:ascii="Arial" w:hAnsi="Arial"/>
                <w:b/>
              </w:rPr>
              <w:t>Severity 3</w:t>
            </w:r>
          </w:p>
          <w:p w14:paraId="572320E3" w14:textId="77777777" w:rsidR="00EA38B3" w:rsidRPr="00D05237" w:rsidRDefault="00EA38B3" w:rsidP="00CF1A16">
            <w:pPr>
              <w:jc w:val="center"/>
              <w:rPr>
                <w:rFonts w:ascii="Arial" w:hAnsi="Arial"/>
                <w:b/>
              </w:rPr>
            </w:pPr>
            <w:r w:rsidRPr="00E54306">
              <w:rPr>
                <w:rFonts w:ascii="Arial" w:hAnsi="Arial"/>
                <w:b/>
              </w:rPr>
              <w:t>Likelihood 3</w:t>
            </w:r>
          </w:p>
        </w:tc>
        <w:tc>
          <w:tcPr>
            <w:tcW w:w="5387" w:type="dxa"/>
          </w:tcPr>
          <w:p w14:paraId="0366EEA3" w14:textId="2A39421E" w:rsidR="00EA38B3" w:rsidRPr="00EA38B3" w:rsidRDefault="00EA38B3" w:rsidP="00CF1A16">
            <w:pPr>
              <w:rPr>
                <w:rFonts w:ascii="Arial" w:hAnsi="Arial"/>
              </w:rPr>
            </w:pPr>
            <w:r>
              <w:rPr>
                <w:rFonts w:ascii="Arial" w:hAnsi="Arial"/>
              </w:rPr>
              <w:t xml:space="preserve">Ensure all travel (involving an overnight stay) is recorded on the University </w:t>
            </w:r>
            <w:r w:rsidRPr="00006FD3">
              <w:rPr>
                <w:rFonts w:ascii="Arial" w:hAnsi="Arial"/>
                <w:i/>
              </w:rPr>
              <w:t>Viator</w:t>
            </w:r>
            <w:r>
              <w:rPr>
                <w:rFonts w:ascii="Arial" w:hAnsi="Arial"/>
              </w:rPr>
              <w:t xml:space="preserve"> travel system and a trip specific risk assessment and itinerary is submitted.  </w:t>
            </w:r>
            <w:r w:rsidRPr="004A6C7E">
              <w:rPr>
                <w:rFonts w:ascii="Arial" w:hAnsi="Arial"/>
                <w:b/>
              </w:rPr>
              <w:t>See:  ED Travel Risk Assessment, DU Offsite Travel Handbook</w:t>
            </w:r>
            <w:r>
              <w:rPr>
                <w:rFonts w:ascii="Arial" w:hAnsi="Arial"/>
                <w:b/>
              </w:rPr>
              <w:t>, ED Student Travel Risk Assessment</w:t>
            </w:r>
          </w:p>
          <w:p w14:paraId="79B175D5" w14:textId="39942547" w:rsidR="00EA38B3" w:rsidRPr="00B6601D" w:rsidRDefault="00EA38B3" w:rsidP="00CF1A16">
            <w:pPr>
              <w:rPr>
                <w:rFonts w:ascii="Arial" w:hAnsi="Arial"/>
              </w:rPr>
            </w:pPr>
          </w:p>
        </w:tc>
        <w:tc>
          <w:tcPr>
            <w:tcW w:w="1559" w:type="dxa"/>
            <w:shd w:val="clear" w:color="auto" w:fill="92D050"/>
          </w:tcPr>
          <w:p w14:paraId="280276A0" w14:textId="77777777" w:rsidR="00EA38B3" w:rsidRPr="007269BF" w:rsidRDefault="00EA38B3" w:rsidP="00CF1A16">
            <w:pPr>
              <w:jc w:val="center"/>
              <w:rPr>
                <w:rFonts w:ascii="Arial" w:hAnsi="Arial"/>
                <w:b/>
              </w:rPr>
            </w:pPr>
            <w:r w:rsidRPr="007269BF">
              <w:rPr>
                <w:rFonts w:ascii="Arial" w:hAnsi="Arial"/>
                <w:b/>
              </w:rPr>
              <w:t xml:space="preserve">Severity </w:t>
            </w:r>
            <w:r>
              <w:rPr>
                <w:rFonts w:ascii="Arial" w:hAnsi="Arial"/>
                <w:b/>
              </w:rPr>
              <w:t>3</w:t>
            </w:r>
          </w:p>
          <w:p w14:paraId="018D908D" w14:textId="77777777" w:rsidR="00EA38B3" w:rsidRPr="00D901CB" w:rsidRDefault="00EA38B3" w:rsidP="00CF1A16">
            <w:pPr>
              <w:jc w:val="center"/>
              <w:rPr>
                <w:rFonts w:ascii="Arial" w:hAnsi="Arial"/>
                <w:b/>
              </w:rPr>
            </w:pPr>
            <w:r w:rsidRPr="007269BF">
              <w:rPr>
                <w:rFonts w:ascii="Arial" w:hAnsi="Arial"/>
                <w:b/>
              </w:rPr>
              <w:t>Likelihood 1</w:t>
            </w:r>
          </w:p>
        </w:tc>
      </w:tr>
      <w:tr w:rsidR="00EA38B3" w:rsidRPr="009C085A" w14:paraId="2E77717E" w14:textId="77777777" w:rsidTr="00CF1A16">
        <w:tc>
          <w:tcPr>
            <w:tcW w:w="1796" w:type="dxa"/>
          </w:tcPr>
          <w:p w14:paraId="26152793" w14:textId="77777777" w:rsidR="00EA38B3" w:rsidRPr="00B6601D" w:rsidRDefault="00EA38B3" w:rsidP="00CF1A16">
            <w:pPr>
              <w:rPr>
                <w:rFonts w:ascii="Arial" w:hAnsi="Arial"/>
              </w:rPr>
            </w:pPr>
            <w:r>
              <w:rPr>
                <w:rFonts w:ascii="Arial" w:hAnsi="Arial"/>
              </w:rPr>
              <w:t xml:space="preserve">Student </w:t>
            </w:r>
            <w:r w:rsidRPr="00B6601D">
              <w:rPr>
                <w:rFonts w:ascii="Arial" w:hAnsi="Arial"/>
              </w:rPr>
              <w:t>P</w:t>
            </w:r>
            <w:r>
              <w:rPr>
                <w:rFonts w:ascii="Arial" w:hAnsi="Arial"/>
              </w:rPr>
              <w:t>a</w:t>
            </w:r>
            <w:r w:rsidRPr="00B6601D">
              <w:rPr>
                <w:rFonts w:ascii="Arial" w:hAnsi="Arial"/>
              </w:rPr>
              <w:t>storal care</w:t>
            </w:r>
          </w:p>
        </w:tc>
        <w:tc>
          <w:tcPr>
            <w:tcW w:w="1493" w:type="dxa"/>
          </w:tcPr>
          <w:p w14:paraId="149BFE7F" w14:textId="77777777" w:rsidR="00EA38B3" w:rsidRPr="00B6601D" w:rsidRDefault="00EA38B3" w:rsidP="00CF1A16">
            <w:pPr>
              <w:rPr>
                <w:rFonts w:ascii="Arial" w:hAnsi="Arial"/>
              </w:rPr>
            </w:pPr>
            <w:r>
              <w:rPr>
                <w:rFonts w:ascii="Arial" w:hAnsi="Arial"/>
              </w:rPr>
              <w:t>Rowers &amp; Coaches</w:t>
            </w:r>
          </w:p>
        </w:tc>
        <w:tc>
          <w:tcPr>
            <w:tcW w:w="2410" w:type="dxa"/>
            <w:shd w:val="clear" w:color="auto" w:fill="FFFFFF" w:themeFill="background1"/>
          </w:tcPr>
          <w:p w14:paraId="3F7EFFED" w14:textId="77777777" w:rsidR="00EA38B3" w:rsidRPr="00B6601D" w:rsidRDefault="00EA38B3" w:rsidP="00CF1A16">
            <w:pPr>
              <w:rPr>
                <w:rFonts w:ascii="Arial" w:hAnsi="Arial"/>
              </w:rPr>
            </w:pPr>
            <w:r>
              <w:rPr>
                <w:rFonts w:ascii="Arial" w:hAnsi="Arial"/>
              </w:rPr>
              <w:t>Welfare and safeguarding issues</w:t>
            </w:r>
          </w:p>
        </w:tc>
        <w:tc>
          <w:tcPr>
            <w:tcW w:w="1701" w:type="dxa"/>
            <w:shd w:val="clear" w:color="auto" w:fill="FFC000"/>
          </w:tcPr>
          <w:p w14:paraId="062D089F" w14:textId="77777777" w:rsidR="00EA38B3" w:rsidRPr="00E54306" w:rsidRDefault="00EA38B3" w:rsidP="00CF1A16">
            <w:pPr>
              <w:jc w:val="center"/>
              <w:rPr>
                <w:rFonts w:ascii="Arial" w:hAnsi="Arial"/>
                <w:b/>
              </w:rPr>
            </w:pPr>
            <w:r w:rsidRPr="00E54306">
              <w:rPr>
                <w:rFonts w:ascii="Arial" w:hAnsi="Arial"/>
                <w:b/>
              </w:rPr>
              <w:t>Severity 3</w:t>
            </w:r>
          </w:p>
          <w:p w14:paraId="08B06B92" w14:textId="77777777" w:rsidR="00EA38B3" w:rsidRPr="00D05237" w:rsidRDefault="00EA38B3" w:rsidP="00CF1A16">
            <w:pPr>
              <w:jc w:val="center"/>
              <w:rPr>
                <w:rFonts w:ascii="Arial" w:hAnsi="Arial"/>
                <w:b/>
              </w:rPr>
            </w:pPr>
            <w:r w:rsidRPr="00E54306">
              <w:rPr>
                <w:rFonts w:ascii="Arial" w:hAnsi="Arial"/>
                <w:b/>
              </w:rPr>
              <w:t>Likelihood 3</w:t>
            </w:r>
          </w:p>
        </w:tc>
        <w:tc>
          <w:tcPr>
            <w:tcW w:w="5387" w:type="dxa"/>
          </w:tcPr>
          <w:p w14:paraId="34B18412" w14:textId="77777777" w:rsidR="00EA38B3" w:rsidRDefault="00EA38B3" w:rsidP="00CF1A16">
            <w:pPr>
              <w:rPr>
                <w:rFonts w:ascii="Arial" w:hAnsi="Arial"/>
              </w:rPr>
            </w:pPr>
            <w:r>
              <w:rPr>
                <w:rFonts w:ascii="Arial" w:hAnsi="Arial"/>
              </w:rPr>
              <w:t>Coaches to all hold appropriate qualifications including a current Disclosure Barring Service (DBS) check.  See University Off-Site and Travel Handbook</w:t>
            </w:r>
          </w:p>
          <w:p w14:paraId="731B6F2B" w14:textId="1EDD8E87" w:rsidR="00EA38B3" w:rsidRPr="00B6601D" w:rsidRDefault="00EA38B3" w:rsidP="00CF1A16">
            <w:pPr>
              <w:rPr>
                <w:rFonts w:ascii="Arial" w:hAnsi="Arial"/>
              </w:rPr>
            </w:pPr>
          </w:p>
        </w:tc>
        <w:tc>
          <w:tcPr>
            <w:tcW w:w="1559" w:type="dxa"/>
            <w:shd w:val="clear" w:color="auto" w:fill="92D050"/>
          </w:tcPr>
          <w:p w14:paraId="7E84A81F" w14:textId="77777777" w:rsidR="00EA38B3" w:rsidRPr="007269BF" w:rsidRDefault="00EA38B3" w:rsidP="00CF1A16">
            <w:pPr>
              <w:jc w:val="center"/>
              <w:rPr>
                <w:rFonts w:ascii="Arial" w:hAnsi="Arial"/>
                <w:b/>
              </w:rPr>
            </w:pPr>
            <w:r w:rsidRPr="007269BF">
              <w:rPr>
                <w:rFonts w:ascii="Arial" w:hAnsi="Arial"/>
                <w:b/>
              </w:rPr>
              <w:t xml:space="preserve">Severity </w:t>
            </w:r>
            <w:r>
              <w:rPr>
                <w:rFonts w:ascii="Arial" w:hAnsi="Arial"/>
                <w:b/>
              </w:rPr>
              <w:t>3</w:t>
            </w:r>
          </w:p>
          <w:p w14:paraId="4232B5DB" w14:textId="77777777" w:rsidR="00EA38B3" w:rsidRPr="00D901CB" w:rsidRDefault="00EA38B3" w:rsidP="00CF1A16">
            <w:pPr>
              <w:jc w:val="center"/>
              <w:rPr>
                <w:rFonts w:ascii="Arial" w:hAnsi="Arial"/>
                <w:b/>
              </w:rPr>
            </w:pPr>
            <w:r w:rsidRPr="007269BF">
              <w:rPr>
                <w:rFonts w:ascii="Arial" w:hAnsi="Arial"/>
                <w:b/>
              </w:rPr>
              <w:t>Likelihood 1</w:t>
            </w:r>
          </w:p>
        </w:tc>
      </w:tr>
      <w:tr w:rsidR="00EA38B3" w:rsidRPr="009C085A" w14:paraId="780F22E1" w14:textId="77777777" w:rsidTr="00CF1A16">
        <w:tc>
          <w:tcPr>
            <w:tcW w:w="1796" w:type="dxa"/>
          </w:tcPr>
          <w:p w14:paraId="3749CDEF" w14:textId="77777777" w:rsidR="00EA38B3" w:rsidRPr="00B6601D" w:rsidRDefault="00EA38B3" w:rsidP="00CF1A16">
            <w:pPr>
              <w:rPr>
                <w:rFonts w:ascii="Arial" w:hAnsi="Arial"/>
              </w:rPr>
            </w:pPr>
            <w:r>
              <w:rPr>
                <w:rFonts w:ascii="Arial" w:hAnsi="Arial"/>
              </w:rPr>
              <w:t>Stress</w:t>
            </w:r>
          </w:p>
        </w:tc>
        <w:tc>
          <w:tcPr>
            <w:tcW w:w="1493" w:type="dxa"/>
          </w:tcPr>
          <w:p w14:paraId="256E1787" w14:textId="77777777" w:rsidR="00EA38B3" w:rsidRPr="00B6601D" w:rsidRDefault="00EA38B3" w:rsidP="00CF1A16">
            <w:pPr>
              <w:rPr>
                <w:rFonts w:ascii="Arial" w:hAnsi="Arial"/>
              </w:rPr>
            </w:pPr>
            <w:r>
              <w:rPr>
                <w:rFonts w:ascii="Arial" w:hAnsi="Arial"/>
              </w:rPr>
              <w:t>Coaches</w:t>
            </w:r>
          </w:p>
        </w:tc>
        <w:tc>
          <w:tcPr>
            <w:tcW w:w="2410" w:type="dxa"/>
            <w:shd w:val="clear" w:color="auto" w:fill="FFFFFF" w:themeFill="background1"/>
          </w:tcPr>
          <w:p w14:paraId="0B895762" w14:textId="77777777" w:rsidR="00EA38B3" w:rsidRPr="00B6601D" w:rsidRDefault="00EA38B3" w:rsidP="00CF1A16">
            <w:pPr>
              <w:rPr>
                <w:rFonts w:ascii="Arial" w:hAnsi="Arial"/>
              </w:rPr>
            </w:pPr>
            <w:r>
              <w:rPr>
                <w:rFonts w:ascii="Arial" w:hAnsi="Arial"/>
              </w:rPr>
              <w:t>Mental health</w:t>
            </w:r>
          </w:p>
        </w:tc>
        <w:tc>
          <w:tcPr>
            <w:tcW w:w="1701" w:type="dxa"/>
            <w:shd w:val="clear" w:color="auto" w:fill="FFC000"/>
          </w:tcPr>
          <w:p w14:paraId="2EEA0D10" w14:textId="77777777" w:rsidR="00EA38B3" w:rsidRPr="00E54306" w:rsidRDefault="00EA38B3" w:rsidP="00CF1A16">
            <w:pPr>
              <w:jc w:val="center"/>
              <w:rPr>
                <w:rFonts w:ascii="Arial" w:hAnsi="Arial"/>
                <w:b/>
              </w:rPr>
            </w:pPr>
            <w:r w:rsidRPr="00E54306">
              <w:rPr>
                <w:rFonts w:ascii="Arial" w:hAnsi="Arial"/>
                <w:b/>
              </w:rPr>
              <w:t>Severity 3</w:t>
            </w:r>
          </w:p>
          <w:p w14:paraId="6403FD12" w14:textId="77777777" w:rsidR="00EA38B3" w:rsidRPr="00BD2F99" w:rsidRDefault="00EA38B3" w:rsidP="00CF1A16">
            <w:pPr>
              <w:jc w:val="center"/>
              <w:rPr>
                <w:rFonts w:ascii="Arial" w:hAnsi="Arial"/>
                <w:b/>
              </w:rPr>
            </w:pPr>
            <w:r w:rsidRPr="00E54306">
              <w:rPr>
                <w:rFonts w:ascii="Arial" w:hAnsi="Arial"/>
                <w:b/>
              </w:rPr>
              <w:t>Likelihood 3</w:t>
            </w:r>
          </w:p>
        </w:tc>
        <w:tc>
          <w:tcPr>
            <w:tcW w:w="5387" w:type="dxa"/>
          </w:tcPr>
          <w:p w14:paraId="081088B7" w14:textId="77777777" w:rsidR="00EA38B3" w:rsidRPr="00F37AD0" w:rsidRDefault="00EA38B3" w:rsidP="00CF1A16">
            <w:pPr>
              <w:rPr>
                <w:rFonts w:ascii="Arial" w:hAnsi="Arial"/>
                <w:b/>
              </w:rPr>
            </w:pPr>
            <w:r w:rsidRPr="00F37AD0">
              <w:rPr>
                <w:rFonts w:ascii="Arial" w:hAnsi="Arial"/>
                <w:b/>
              </w:rPr>
              <w:t>See: Stress Risk Assessment</w:t>
            </w:r>
          </w:p>
        </w:tc>
        <w:tc>
          <w:tcPr>
            <w:tcW w:w="1559" w:type="dxa"/>
            <w:shd w:val="clear" w:color="auto" w:fill="92D050"/>
          </w:tcPr>
          <w:p w14:paraId="7D597A8A" w14:textId="77777777" w:rsidR="00EA38B3" w:rsidRPr="007269BF" w:rsidRDefault="00EA38B3" w:rsidP="00CF1A16">
            <w:pPr>
              <w:jc w:val="center"/>
              <w:rPr>
                <w:rFonts w:ascii="Arial" w:hAnsi="Arial"/>
                <w:b/>
              </w:rPr>
            </w:pPr>
            <w:r w:rsidRPr="007269BF">
              <w:rPr>
                <w:rFonts w:ascii="Arial" w:hAnsi="Arial"/>
                <w:b/>
              </w:rPr>
              <w:t xml:space="preserve">Severity </w:t>
            </w:r>
            <w:r>
              <w:rPr>
                <w:rFonts w:ascii="Arial" w:hAnsi="Arial"/>
                <w:b/>
              </w:rPr>
              <w:t>3</w:t>
            </w:r>
          </w:p>
          <w:p w14:paraId="6CBF0AD3" w14:textId="77777777" w:rsidR="00EA38B3" w:rsidRPr="00BD2F99" w:rsidRDefault="00EA38B3" w:rsidP="00CF1A16">
            <w:pPr>
              <w:jc w:val="center"/>
              <w:rPr>
                <w:rFonts w:ascii="Arial" w:hAnsi="Arial"/>
                <w:b/>
              </w:rPr>
            </w:pPr>
            <w:r w:rsidRPr="007269BF">
              <w:rPr>
                <w:rFonts w:ascii="Arial" w:hAnsi="Arial"/>
                <w:b/>
              </w:rPr>
              <w:t>Likelihood 1</w:t>
            </w:r>
          </w:p>
        </w:tc>
      </w:tr>
    </w:tbl>
    <w:p w14:paraId="759D6210" w14:textId="77777777" w:rsidR="00EA38B3" w:rsidRDefault="00EA38B3" w:rsidP="00EA38B3">
      <w:pPr>
        <w:rPr>
          <w:rFonts w:ascii="Arial" w:hAnsi="Arial" w:cs="Arial"/>
          <w:color w:val="FFFFFF" w:themeColor="background1"/>
          <w:sz w:val="20"/>
          <w:szCs w:val="20"/>
        </w:rPr>
      </w:pPr>
    </w:p>
    <w:tbl>
      <w:tblPr>
        <w:tblStyle w:val="TableGrid"/>
        <w:tblW w:w="14341"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3284"/>
        <w:gridCol w:w="11057"/>
      </w:tblGrid>
      <w:tr w:rsidR="00EA38B3" w:rsidRPr="009C085A" w14:paraId="22F7A0AA" w14:textId="77777777" w:rsidTr="00EA38B3">
        <w:tc>
          <w:tcPr>
            <w:tcW w:w="3284" w:type="dxa"/>
            <w:shd w:val="clear" w:color="auto" w:fill="CFDAD1"/>
            <w:vAlign w:val="center"/>
          </w:tcPr>
          <w:p w14:paraId="31C7FFB7" w14:textId="77777777" w:rsidR="00EA38B3" w:rsidRDefault="00EA38B3" w:rsidP="00CF1A16">
            <w:pPr>
              <w:rPr>
                <w:rFonts w:ascii="Arial" w:hAnsi="Arial"/>
                <w:b/>
                <w:sz w:val="22"/>
              </w:rPr>
            </w:pPr>
            <w:r w:rsidRPr="00BA11B6">
              <w:rPr>
                <w:rFonts w:ascii="Arial" w:hAnsi="Arial"/>
                <w:b/>
                <w:sz w:val="22"/>
              </w:rPr>
              <w:t>Internal Guidance/Linked Documents</w:t>
            </w:r>
            <w:r>
              <w:rPr>
                <w:rFonts w:ascii="Arial" w:hAnsi="Arial"/>
                <w:b/>
                <w:sz w:val="22"/>
              </w:rPr>
              <w:t>:</w:t>
            </w:r>
          </w:p>
          <w:p w14:paraId="60A9EBB7" w14:textId="77777777" w:rsidR="00EA38B3" w:rsidRPr="00BA11B6" w:rsidRDefault="00EA38B3" w:rsidP="00CF1A16">
            <w:pPr>
              <w:rPr>
                <w:rFonts w:ascii="Arial" w:hAnsi="Arial"/>
                <w:b/>
                <w:sz w:val="22"/>
              </w:rPr>
            </w:pPr>
          </w:p>
        </w:tc>
        <w:tc>
          <w:tcPr>
            <w:tcW w:w="11057" w:type="dxa"/>
            <w:shd w:val="clear" w:color="auto" w:fill="auto"/>
            <w:vAlign w:val="center"/>
          </w:tcPr>
          <w:p w14:paraId="237984C3" w14:textId="77777777" w:rsidR="00EA38B3" w:rsidRDefault="00EA38B3" w:rsidP="00CF1A16">
            <w:pPr>
              <w:rPr>
                <w:rFonts w:ascii="Arial" w:hAnsi="Arial"/>
                <w:b/>
                <w:sz w:val="22"/>
              </w:rPr>
            </w:pPr>
            <w:r>
              <w:rPr>
                <w:rFonts w:ascii="Arial" w:hAnsi="Arial"/>
                <w:b/>
                <w:sz w:val="22"/>
              </w:rPr>
              <w:t>ED Driving Risk Assessment</w:t>
            </w:r>
          </w:p>
          <w:p w14:paraId="07E6E0C5" w14:textId="77777777" w:rsidR="00EA38B3" w:rsidRDefault="00EA38B3" w:rsidP="00CF1A16">
            <w:pPr>
              <w:rPr>
                <w:rFonts w:ascii="Arial" w:hAnsi="Arial"/>
                <w:b/>
                <w:sz w:val="22"/>
              </w:rPr>
            </w:pPr>
            <w:r>
              <w:rPr>
                <w:rFonts w:ascii="Arial" w:hAnsi="Arial"/>
                <w:b/>
                <w:sz w:val="22"/>
              </w:rPr>
              <w:t>ED Student Travel Risk Assessment</w:t>
            </w:r>
          </w:p>
          <w:p w14:paraId="3F499452" w14:textId="77777777" w:rsidR="00EA38B3" w:rsidRDefault="00EA38B3" w:rsidP="00CF1A16">
            <w:pPr>
              <w:rPr>
                <w:rFonts w:ascii="Arial" w:hAnsi="Arial"/>
                <w:b/>
                <w:sz w:val="22"/>
              </w:rPr>
            </w:pPr>
            <w:r>
              <w:rPr>
                <w:rFonts w:ascii="Arial" w:hAnsi="Arial"/>
                <w:b/>
                <w:sz w:val="22"/>
              </w:rPr>
              <w:t xml:space="preserve">ED Driving Handbook </w:t>
            </w:r>
          </w:p>
          <w:p w14:paraId="04CBF4D2" w14:textId="77777777" w:rsidR="00EA38B3" w:rsidRDefault="00EA38B3" w:rsidP="00CF1A16">
            <w:pPr>
              <w:rPr>
                <w:rFonts w:ascii="Arial" w:hAnsi="Arial"/>
                <w:b/>
                <w:sz w:val="22"/>
              </w:rPr>
            </w:pPr>
            <w:r>
              <w:rPr>
                <w:rFonts w:ascii="Arial" w:hAnsi="Arial"/>
                <w:b/>
                <w:sz w:val="22"/>
              </w:rPr>
              <w:t xml:space="preserve">DU </w:t>
            </w:r>
            <w:proofErr w:type="gramStart"/>
            <w:r>
              <w:rPr>
                <w:rFonts w:ascii="Arial" w:hAnsi="Arial"/>
                <w:b/>
                <w:sz w:val="22"/>
              </w:rPr>
              <w:t>Off Site</w:t>
            </w:r>
            <w:proofErr w:type="gramEnd"/>
            <w:r>
              <w:rPr>
                <w:rFonts w:ascii="Arial" w:hAnsi="Arial"/>
                <w:b/>
                <w:sz w:val="22"/>
              </w:rPr>
              <w:t xml:space="preserve"> Travel Handbook </w:t>
            </w:r>
            <w:hyperlink r:id="rId22" w:history="1">
              <w:r w:rsidRPr="000024CE">
                <w:rPr>
                  <w:rStyle w:val="Hyperlink"/>
                  <w:rFonts w:ascii="Arial" w:hAnsi="Arial"/>
                  <w:b/>
                  <w:sz w:val="22"/>
                </w:rPr>
                <w:t>https://www.dur.ac.uk/resources/healthandsafety/local/G36AOff-SiteandTravelHandbookv2.1.pdf</w:t>
              </w:r>
            </w:hyperlink>
          </w:p>
          <w:p w14:paraId="1F7BC667" w14:textId="77777777" w:rsidR="00EA38B3" w:rsidRDefault="00EA38B3" w:rsidP="00CF1A16">
            <w:pPr>
              <w:rPr>
                <w:rFonts w:ascii="Arial" w:hAnsi="Arial"/>
                <w:b/>
                <w:sz w:val="22"/>
              </w:rPr>
            </w:pPr>
            <w:r>
              <w:rPr>
                <w:rFonts w:ascii="Arial" w:hAnsi="Arial"/>
                <w:b/>
                <w:sz w:val="22"/>
              </w:rPr>
              <w:t>DU HAVS Risk Assessment (Rowing)</w:t>
            </w:r>
          </w:p>
          <w:p w14:paraId="6A77140A" w14:textId="77777777" w:rsidR="00EA38B3" w:rsidRDefault="00EA38B3" w:rsidP="00CF1A16">
            <w:pPr>
              <w:rPr>
                <w:rFonts w:ascii="Arial" w:hAnsi="Arial"/>
                <w:b/>
                <w:sz w:val="22"/>
              </w:rPr>
            </w:pPr>
            <w:r>
              <w:rPr>
                <w:rFonts w:ascii="Arial" w:hAnsi="Arial"/>
                <w:b/>
                <w:sz w:val="22"/>
              </w:rPr>
              <w:t>ED Lone Working Risk Assessment</w:t>
            </w:r>
          </w:p>
          <w:p w14:paraId="7548AD6E" w14:textId="77777777" w:rsidR="00EA38B3" w:rsidRDefault="00EA38B3" w:rsidP="00CF1A16">
            <w:pPr>
              <w:rPr>
                <w:rFonts w:ascii="Arial" w:hAnsi="Arial"/>
                <w:b/>
                <w:sz w:val="22"/>
              </w:rPr>
            </w:pPr>
            <w:r>
              <w:rPr>
                <w:rFonts w:ascii="Arial" w:hAnsi="Arial"/>
                <w:b/>
                <w:sz w:val="22"/>
              </w:rPr>
              <w:t xml:space="preserve">British Rowing </w:t>
            </w:r>
            <w:proofErr w:type="spellStart"/>
            <w:r>
              <w:rPr>
                <w:rFonts w:ascii="Arial" w:hAnsi="Arial"/>
                <w:b/>
                <w:sz w:val="22"/>
              </w:rPr>
              <w:t>Rowsafe</w:t>
            </w:r>
            <w:proofErr w:type="spellEnd"/>
            <w:r>
              <w:rPr>
                <w:rFonts w:ascii="Arial" w:hAnsi="Arial"/>
                <w:b/>
                <w:sz w:val="22"/>
              </w:rPr>
              <w:t xml:space="preserve"> 2019 </w:t>
            </w:r>
            <w:hyperlink r:id="rId23" w:history="1">
              <w:r w:rsidRPr="00680B6F">
                <w:rPr>
                  <w:rStyle w:val="Hyperlink"/>
                  <w:rFonts w:ascii="Arial" w:hAnsi="Arial"/>
                  <w:b/>
                  <w:sz w:val="22"/>
                </w:rPr>
                <w:t>https://www.britishrowing.org/wp-content/uploads/2019/04/Row-Safe-April-2019-online.pdf</w:t>
              </w:r>
            </w:hyperlink>
          </w:p>
          <w:p w14:paraId="00324116" w14:textId="77777777" w:rsidR="00EA38B3" w:rsidRPr="00BA11B6" w:rsidRDefault="00EA38B3" w:rsidP="00CF1A16">
            <w:pPr>
              <w:rPr>
                <w:rFonts w:ascii="Arial" w:hAnsi="Arial"/>
                <w:b/>
                <w:sz w:val="22"/>
              </w:rPr>
            </w:pPr>
          </w:p>
        </w:tc>
      </w:tr>
    </w:tbl>
    <w:p w14:paraId="08517372" w14:textId="7B748581" w:rsidR="00EA38B3" w:rsidRPr="00EA38B3" w:rsidRDefault="00EA38B3" w:rsidP="00EA38B3">
      <w:pPr>
        <w:tabs>
          <w:tab w:val="left" w:pos="4680"/>
        </w:tabs>
        <w:rPr>
          <w:rFonts w:ascii="Arial" w:hAnsi="Arial" w:cs="Arial"/>
          <w:color w:val="FFFFFF" w:themeColor="background1"/>
          <w:sz w:val="20"/>
          <w:szCs w:val="20"/>
        </w:rPr>
        <w:sectPr w:rsidR="00EA38B3" w:rsidRPr="00EA38B3" w:rsidSect="00EA38B3">
          <w:headerReference w:type="even" r:id="rId24"/>
          <w:headerReference w:type="default" r:id="rId25"/>
          <w:footerReference w:type="default" r:id="rId26"/>
          <w:headerReference w:type="first" r:id="rId27"/>
          <w:pgSz w:w="16839" w:h="11907" w:orient="landscape" w:code="9"/>
          <w:pgMar w:top="1440" w:right="1440" w:bottom="1440" w:left="1440" w:header="454" w:footer="454" w:gutter="0"/>
          <w:cols w:space="708"/>
          <w:docGrid w:linePitch="360"/>
        </w:sectPr>
      </w:pPr>
    </w:p>
    <w:p w14:paraId="577BC34B" w14:textId="13DE5D34" w:rsidR="00EA38B3" w:rsidRPr="00EA38B3" w:rsidRDefault="00EA38B3" w:rsidP="00EA38B3">
      <w:pPr>
        <w:tabs>
          <w:tab w:val="left" w:pos="1847"/>
        </w:tabs>
        <w:rPr>
          <w:rFonts w:ascii="Arial" w:hAnsi="Arial" w:cs="Arial"/>
          <w:color w:val="FFFFFF" w:themeColor="background1"/>
          <w:sz w:val="20"/>
          <w:szCs w:val="20"/>
        </w:rPr>
        <w:sectPr w:rsidR="00EA38B3" w:rsidRPr="00EA38B3" w:rsidSect="00EA38B3">
          <w:pgSz w:w="11907" w:h="16839" w:code="9"/>
          <w:pgMar w:top="1440" w:right="1440" w:bottom="1440" w:left="1440" w:header="567" w:footer="709" w:gutter="0"/>
          <w:cols w:space="708"/>
          <w:docGrid w:linePitch="360"/>
        </w:sectPr>
      </w:pPr>
      <w:r>
        <w:rPr>
          <w:noProof/>
          <w:sz w:val="4"/>
          <w:szCs w:val="4"/>
          <w:lang w:eastAsia="en-GB"/>
        </w:rPr>
        <w:lastRenderedPageBreak/>
        <w:drawing>
          <wp:anchor distT="0" distB="0" distL="114300" distR="114300" simplePos="0" relativeHeight="251668480" behindDoc="1" locked="0" layoutInCell="1" allowOverlap="1" wp14:anchorId="62E5B05C" wp14:editId="110044DB">
            <wp:simplePos x="0" y="0"/>
            <wp:positionH relativeFrom="column">
              <wp:posOffset>-400685</wp:posOffset>
            </wp:positionH>
            <wp:positionV relativeFrom="page">
              <wp:posOffset>2012315</wp:posOffset>
            </wp:positionV>
            <wp:extent cx="6534150" cy="6667500"/>
            <wp:effectExtent l="0" t="0" r="0" b="0"/>
            <wp:wrapTight wrapText="bothSides">
              <wp:wrapPolygon edited="0">
                <wp:start x="0" y="0"/>
                <wp:lineTo x="0" y="21538"/>
                <wp:lineTo x="21537" y="21538"/>
                <wp:lineTo x="2153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8">
                      <a:extLst>
                        <a:ext uri="{28A0092B-C50C-407E-A947-70E740481C1C}">
                          <a14:useLocalDpi xmlns:a14="http://schemas.microsoft.com/office/drawing/2010/main" val="0"/>
                        </a:ext>
                      </a:extLst>
                    </a:blip>
                    <a:srcRect r="5899" b="3337"/>
                    <a:stretch/>
                  </pic:blipFill>
                  <pic:spPr bwMode="auto">
                    <a:xfrm>
                      <a:off x="0" y="0"/>
                      <a:ext cx="6534150" cy="6667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commentRangeEnd w:id="98"/>
      <w:r w:rsidR="00B26525">
        <w:rPr>
          <w:rStyle w:val="CommentReference"/>
        </w:rPr>
        <w:commentReference w:id="98"/>
      </w:r>
    </w:p>
    <w:p w14:paraId="60FC7F04" w14:textId="02C9D433" w:rsidR="00EA38B3" w:rsidRPr="00EA38B3" w:rsidRDefault="00EA38B3" w:rsidP="00EA38B3">
      <w:pPr>
        <w:rPr>
          <w:rFonts w:ascii="Arial" w:hAnsi="Arial" w:cs="Arial"/>
          <w:sz w:val="20"/>
          <w:szCs w:val="20"/>
        </w:rPr>
        <w:sectPr w:rsidR="00EA38B3" w:rsidRPr="00EA38B3" w:rsidSect="00EA38B3">
          <w:type w:val="continuous"/>
          <w:pgSz w:w="11907" w:h="16839" w:code="9"/>
          <w:pgMar w:top="1440" w:right="1440" w:bottom="1440" w:left="1440" w:header="567" w:footer="709" w:gutter="0"/>
          <w:cols w:space="708"/>
          <w:docGrid w:linePitch="360"/>
        </w:sectPr>
      </w:pPr>
    </w:p>
    <w:p w14:paraId="11BCDAC3" w14:textId="67F61E8B" w:rsidR="00EA38B3" w:rsidRPr="00EA38B3" w:rsidRDefault="00EA38B3" w:rsidP="00EA38B3">
      <w:pPr>
        <w:tabs>
          <w:tab w:val="left" w:pos="2313"/>
        </w:tabs>
      </w:pPr>
    </w:p>
    <w:sectPr w:rsidR="00EA38B3" w:rsidRPr="00EA38B3" w:rsidSect="00EA38B3">
      <w:pgSz w:w="11900" w:h="16836"/>
      <w:pgMar w:top="1440" w:right="1540" w:bottom="724" w:left="1440" w:header="0" w:footer="0" w:gutter="0"/>
      <w:cols w:space="0" w:equalWidth="0">
        <w:col w:w="8104"/>
      </w:cols>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SQUIRRELL, DAVID A." w:date="2018-09-28T11:49:00Z" w:initials="SDA(">
    <w:p w14:paraId="6AE8A33F" w14:textId="77777777" w:rsidR="006E6EF3" w:rsidRDefault="006E6EF3" w:rsidP="007E3CD1">
      <w:pPr>
        <w:pStyle w:val="CommentText"/>
      </w:pPr>
      <w:r>
        <w:rPr>
          <w:rStyle w:val="CommentReference"/>
        </w:rPr>
        <w:annotationRef/>
      </w:r>
      <w:r>
        <w:t>Updated member details</w:t>
      </w:r>
    </w:p>
  </w:comment>
  <w:comment w:id="5" w:author="David Squirrell" w:date="2019-03-17T16:26:00Z" w:initials="DS">
    <w:p w14:paraId="23F3D49C" w14:textId="6075739E" w:rsidR="006E6EF3" w:rsidRDefault="006E6EF3">
      <w:pPr>
        <w:pStyle w:val="CommentText"/>
      </w:pPr>
      <w:r>
        <w:rPr>
          <w:rStyle w:val="CommentReference"/>
        </w:rPr>
        <w:annotationRef/>
      </w:r>
      <w:r>
        <w:t>Added definitions</w:t>
      </w:r>
    </w:p>
  </w:comment>
  <w:comment w:id="16" w:author="WISEMAN, JORDAN M. (Student)" w:date="2020-12-07T11:07:00Z" w:initials="WJM(">
    <w:p w14:paraId="34B9A4C1" w14:textId="4E19ABD7" w:rsidR="006E6EF3" w:rsidRDefault="006E6EF3">
      <w:pPr>
        <w:pStyle w:val="CommentText"/>
      </w:pPr>
      <w:r>
        <w:rPr>
          <w:rStyle w:val="CommentReference"/>
        </w:rPr>
        <w:annotationRef/>
      </w:r>
      <w:r>
        <w:t>Added “right of way over a crew rowing upstream”</w:t>
      </w:r>
    </w:p>
  </w:comment>
  <w:comment w:id="17" w:author="David Squirrell" w:date="2019-03-18T12:48:00Z" w:initials="DS">
    <w:p w14:paraId="783F5993" w14:textId="2901E13E" w:rsidR="006E6EF3" w:rsidRPr="00C25A3F" w:rsidRDefault="006E6EF3" w:rsidP="00C25A3F">
      <w:pPr>
        <w:pStyle w:val="ListParagraph"/>
        <w:tabs>
          <w:tab w:val="left" w:pos="795"/>
        </w:tabs>
        <w:spacing w:after="0" w:line="225" w:lineRule="auto"/>
        <w:ind w:left="0" w:right="20"/>
        <w:rPr>
          <w:rFonts w:cstheme="minorHAnsi"/>
        </w:rPr>
      </w:pPr>
      <w:r>
        <w:rPr>
          <w:rStyle w:val="CommentReference"/>
        </w:rPr>
        <w:annotationRef/>
      </w:r>
      <w:r w:rsidRPr="00C25A3F">
        <w:rPr>
          <w:rFonts w:cstheme="minorHAnsi"/>
        </w:rPr>
        <w:t>Removed rule “Crews may only spin in dedicated spinning areas which are highlighted on the navigation map of the River Wear, see Appendix 1.”</w:t>
      </w:r>
    </w:p>
  </w:comment>
  <w:comment w:id="18" w:author="David Squirrell" w:date="2019-11-13T14:37:00Z" w:initials="DS">
    <w:p w14:paraId="378EE6D1" w14:textId="232472FC" w:rsidR="006E6EF3" w:rsidRPr="00EB5783" w:rsidRDefault="006E6EF3">
      <w:pPr>
        <w:pStyle w:val="CommentText"/>
        <w:rPr>
          <w:sz w:val="16"/>
          <w:szCs w:val="16"/>
        </w:rPr>
      </w:pPr>
      <w:r>
        <w:rPr>
          <w:rStyle w:val="CommentReference"/>
        </w:rPr>
        <w:annotationRef/>
      </w:r>
      <w:r>
        <w:rPr>
          <w:rStyle w:val="CommentReference"/>
        </w:rPr>
        <w:t>Added to make clearer</w:t>
      </w:r>
    </w:p>
  </w:comment>
  <w:comment w:id="22" w:author="David Squirrell" w:date="2019-11-13T14:03:00Z" w:initials="DS">
    <w:p w14:paraId="3C925E39" w14:textId="22DE9939" w:rsidR="006E6EF3" w:rsidRDefault="006E6EF3">
      <w:pPr>
        <w:pStyle w:val="CommentText"/>
      </w:pPr>
      <w:r>
        <w:rPr>
          <w:rStyle w:val="CommentReference"/>
        </w:rPr>
        <w:annotationRef/>
      </w:r>
      <w:r>
        <w:t>Changed from “completely familiar”</w:t>
      </w:r>
    </w:p>
  </w:comment>
  <w:comment w:id="24" w:author="David Squirrell" w:date="2018-11-19T16:16:00Z" w:initials="DS">
    <w:p w14:paraId="68D44720" w14:textId="501C3036" w:rsidR="006E6EF3" w:rsidRPr="009F0F64" w:rsidRDefault="006E6EF3" w:rsidP="009F0F64">
      <w:pPr>
        <w:pStyle w:val="ListParagraph"/>
        <w:tabs>
          <w:tab w:val="left" w:pos="720"/>
        </w:tabs>
        <w:spacing w:after="0" w:line="225" w:lineRule="auto"/>
        <w:ind w:left="0" w:right="880"/>
        <w:rPr>
          <w:rFonts w:cstheme="minorHAnsi"/>
        </w:rPr>
      </w:pPr>
      <w:r>
        <w:rPr>
          <w:rStyle w:val="CommentReference"/>
        </w:rPr>
        <w:annotationRef/>
      </w:r>
      <w:r w:rsidRPr="009F0F64">
        <w:rPr>
          <w:rFonts w:cstheme="minorHAnsi"/>
        </w:rPr>
        <w:t>Reworded to be more succinct. Previously stated</w:t>
      </w:r>
      <w:r>
        <w:rPr>
          <w:rFonts w:cstheme="minorHAnsi"/>
        </w:rPr>
        <w:t>:</w:t>
      </w:r>
      <w:r w:rsidRPr="009F0F64">
        <w:rPr>
          <w:rFonts w:cstheme="minorHAnsi"/>
        </w:rPr>
        <w:t xml:space="preserve"> “No inexperienced crews or coxes </w:t>
      </w:r>
      <w:r w:rsidRPr="009F0F64">
        <w:rPr>
          <w:rFonts w:cstheme="minorHAnsi"/>
        </w:rPr>
        <w:t>are allowed to train on the Wear in darkness. This includes beginner crews and crews that do not fulfil the competency criteria (appendix 3). “</w:t>
      </w:r>
    </w:p>
  </w:comment>
  <w:comment w:id="26" w:author="David Squirrell" w:date="2019-11-13T14:27:00Z" w:initials="DS">
    <w:p w14:paraId="4CA4C998" w14:textId="22E4486F" w:rsidR="006E6EF3" w:rsidRDefault="006E6EF3">
      <w:pPr>
        <w:pStyle w:val="CommentText"/>
      </w:pPr>
      <w:r>
        <w:rPr>
          <w:rStyle w:val="CommentReference"/>
        </w:rPr>
        <w:annotationRef/>
      </w:r>
      <w:r>
        <w:t>Added to clarify the ban on the cheap £1-2 lights available on amazon that barely last one session before failing or becoming too dim to see.</w:t>
      </w:r>
    </w:p>
  </w:comment>
  <w:comment w:id="27" w:author="WISEMAN, JORDAN M. (Student)" w:date="2020-12-07T11:17:00Z" w:initials="WJM(">
    <w:p w14:paraId="47B387FE" w14:textId="6A2C0845" w:rsidR="006E6EF3" w:rsidRDefault="006E6EF3">
      <w:pPr>
        <w:pStyle w:val="CommentText"/>
      </w:pPr>
      <w:r>
        <w:rPr>
          <w:rStyle w:val="CommentReference"/>
        </w:rPr>
        <w:annotationRef/>
      </w:r>
      <w:r>
        <w:t>Should this be here, or in the actual rules?</w:t>
      </w:r>
    </w:p>
  </w:comment>
  <w:comment w:id="29" w:author="David Squirrell" w:date="2018-11-19T16:21:00Z" w:initials="DS">
    <w:p w14:paraId="4F61786A" w14:textId="4EF7CB41" w:rsidR="006E6EF3" w:rsidRDefault="006E6EF3">
      <w:pPr>
        <w:pStyle w:val="CommentText"/>
      </w:pPr>
      <w:r>
        <w:rPr>
          <w:rStyle w:val="CommentReference"/>
        </w:rPr>
        <w:annotationRef/>
      </w:r>
      <w:r>
        <w:t>Previously just said “experienced cox”</w:t>
      </w:r>
    </w:p>
  </w:comment>
  <w:comment w:id="31" w:author="David Squirrell" w:date="2019-11-08T14:32:00Z" w:initials="DS">
    <w:p w14:paraId="5D995A0F" w14:textId="65EAF0F7" w:rsidR="006E6EF3" w:rsidRDefault="006E6EF3">
      <w:pPr>
        <w:pStyle w:val="CommentText"/>
      </w:pPr>
      <w:r>
        <w:rPr>
          <w:rStyle w:val="CommentReference"/>
        </w:rPr>
        <w:annotationRef/>
      </w:r>
      <w:r>
        <w:t>Changed totally</w:t>
      </w:r>
    </w:p>
  </w:comment>
  <w:comment w:id="33" w:author="SQUIRRELL, DAVID A." w:date="2018-09-28T11:48:00Z" w:initials="SDA(">
    <w:p w14:paraId="4941CC4D" w14:textId="77777777" w:rsidR="006E6EF3" w:rsidRDefault="006E6EF3">
      <w:pPr>
        <w:pStyle w:val="CommentText"/>
      </w:pPr>
      <w:r>
        <w:rPr>
          <w:rStyle w:val="CommentReference"/>
        </w:rPr>
        <w:annotationRef/>
      </w:r>
      <w:r>
        <w:t>Corrected spelling error</w:t>
      </w:r>
    </w:p>
  </w:comment>
  <w:comment w:id="34" w:author="David Squirrell" w:date="2019-03-18T13:01:00Z" w:initials="DS">
    <w:p w14:paraId="74925FF8" w14:textId="5D02B1D5" w:rsidR="006E6EF3" w:rsidRDefault="006E6EF3">
      <w:pPr>
        <w:pStyle w:val="CommentText"/>
      </w:pPr>
      <w:r>
        <w:rPr>
          <w:rStyle w:val="CommentReference"/>
        </w:rPr>
        <w:annotationRef/>
      </w:r>
      <w:r>
        <w:t>Tightened definition</w:t>
      </w:r>
    </w:p>
  </w:comment>
  <w:comment w:id="35" w:author="David Squirrell" w:date="2018-11-19T17:23:00Z" w:initials="DS">
    <w:p w14:paraId="141FF2CA" w14:textId="2E751C77" w:rsidR="006E6EF3" w:rsidRDefault="006E6EF3">
      <w:pPr>
        <w:pStyle w:val="CommentText"/>
      </w:pPr>
      <w:r>
        <w:rPr>
          <w:rStyle w:val="CommentReference"/>
        </w:rPr>
        <w:annotationRef/>
      </w:r>
      <w:r>
        <w:t xml:space="preserve">Updated to specifically include coxed quads as a few crews have gone out in them </w:t>
      </w:r>
    </w:p>
  </w:comment>
  <w:comment w:id="37" w:author="David Squirrell" w:date="2018-11-19T17:23:00Z" w:initials="DS">
    <w:p w14:paraId="400BB6F5" w14:textId="0D69A550" w:rsidR="006E6EF3" w:rsidRDefault="006E6EF3">
      <w:pPr>
        <w:pStyle w:val="CommentText"/>
      </w:pPr>
      <w:r>
        <w:rPr>
          <w:rStyle w:val="CommentReference"/>
        </w:rPr>
        <w:annotationRef/>
      </w:r>
      <w:r>
        <w:t>Changed experienced to competent in line with definitions</w:t>
      </w:r>
    </w:p>
  </w:comment>
  <w:comment w:id="38" w:author="David Squirrell" w:date="2018-11-19T17:22:00Z" w:initials="DS">
    <w:p w14:paraId="58C179C0" w14:textId="5C8A487C" w:rsidR="006E6EF3" w:rsidRDefault="006E6EF3">
      <w:pPr>
        <w:pStyle w:val="CommentText"/>
      </w:pPr>
      <w:r>
        <w:rPr>
          <w:rStyle w:val="CommentReference"/>
        </w:rPr>
        <w:annotationRef/>
      </w:r>
      <w:r>
        <w:t>Changed experienced to competent in line with definitions</w:t>
      </w:r>
    </w:p>
  </w:comment>
  <w:comment w:id="36" w:author="WISEMAN, JORDAN M. (Student)" w:date="2020-12-07T11:20:00Z" w:initials="WJM(">
    <w:p w14:paraId="4EE0DA2C" w14:textId="1AA23D53" w:rsidR="006E6EF3" w:rsidRDefault="006E6EF3">
      <w:pPr>
        <w:pStyle w:val="CommentText"/>
      </w:pPr>
      <w:r>
        <w:rPr>
          <w:rStyle w:val="CommentReference"/>
        </w:rPr>
        <w:annotationRef/>
      </w:r>
      <w:r>
        <w:t xml:space="preserve">Competency level should probably be defined or state that a </w:t>
      </w:r>
      <w:r>
        <w:t>criteria must be met</w:t>
      </w:r>
    </w:p>
  </w:comment>
  <w:comment w:id="41" w:author="David Squirrell" w:date="2019-11-13T14:03:00Z" w:initials="DS">
    <w:p w14:paraId="373BEA6C" w14:textId="7C9CF1C7" w:rsidR="006E6EF3" w:rsidRDefault="006E6EF3">
      <w:pPr>
        <w:pStyle w:val="CommentText"/>
      </w:pPr>
      <w:r>
        <w:rPr>
          <w:rStyle w:val="CommentReference"/>
        </w:rPr>
        <w:annotationRef/>
      </w:r>
      <w:r>
        <w:t>Changed from “familiar”</w:t>
      </w:r>
    </w:p>
  </w:comment>
  <w:comment w:id="43" w:author="David Squirrell" w:date="2018-11-19T17:21:00Z" w:initials="DS">
    <w:p w14:paraId="4A843209" w14:textId="5F0721AB" w:rsidR="006E6EF3" w:rsidRDefault="006E6EF3">
      <w:pPr>
        <w:pStyle w:val="CommentText"/>
      </w:pPr>
      <w:r>
        <w:rPr>
          <w:rStyle w:val="CommentReference"/>
        </w:rPr>
        <w:annotationRef/>
      </w:r>
      <w:r>
        <w:t>Removed word complete, no need with new definitions</w:t>
      </w:r>
    </w:p>
  </w:comment>
  <w:comment w:id="44" w:author="David Squirrell" w:date="2020-12-07T14:36:00Z" w:initials="DS">
    <w:p w14:paraId="13916FFC" w14:textId="3C679E85" w:rsidR="006E6EF3" w:rsidRDefault="006E6EF3">
      <w:pPr>
        <w:pStyle w:val="CommentText"/>
      </w:pPr>
      <w:r>
        <w:rPr>
          <w:rStyle w:val="CommentReference"/>
        </w:rPr>
        <w:annotationRef/>
      </w:r>
      <w:r>
        <w:t>Added Sunday beginner hours</w:t>
      </w:r>
    </w:p>
  </w:comment>
  <w:comment w:id="45" w:author="David Squirrell" w:date="2019-11-08T14:11:00Z" w:initials="DS">
    <w:p w14:paraId="689BBD73" w14:textId="1FA57B2F" w:rsidR="006E6EF3" w:rsidRDefault="006E6EF3">
      <w:pPr>
        <w:pStyle w:val="CommentText"/>
      </w:pPr>
      <w:r>
        <w:rPr>
          <w:rStyle w:val="CommentReference"/>
        </w:rPr>
        <w:annotationRef/>
      </w:r>
      <w:r>
        <w:t xml:space="preserve">Added at request of Captains as few novice outings take place until the swim </w:t>
      </w:r>
      <w:r>
        <w:t>test’s have occurred due to the DUBC risk assessment requirements</w:t>
      </w:r>
    </w:p>
  </w:comment>
  <w:comment w:id="46" w:author="David Squirrell" w:date="2020-12-07T14:36:00Z" w:initials="DS">
    <w:p w14:paraId="46569F90" w14:textId="575C861A" w:rsidR="006E6EF3" w:rsidRDefault="006E6EF3">
      <w:pPr>
        <w:pStyle w:val="CommentText"/>
      </w:pPr>
      <w:r>
        <w:rPr>
          <w:rStyle w:val="CommentReference"/>
        </w:rPr>
        <w:annotationRef/>
      </w:r>
      <w:r>
        <w:t>Given specific guidance for colleges wanting to take part</w:t>
      </w:r>
    </w:p>
  </w:comment>
  <w:comment w:id="48" w:author="David Squirrell" w:date="2020-12-07T14:35:00Z" w:initials="DS">
    <w:p w14:paraId="2269FEBB" w14:textId="4B478417" w:rsidR="006E6EF3" w:rsidRDefault="006E6EF3">
      <w:pPr>
        <w:pStyle w:val="CommentText"/>
      </w:pPr>
      <w:r>
        <w:rPr>
          <w:rStyle w:val="CommentReference"/>
        </w:rPr>
        <w:annotationRef/>
      </w:r>
      <w:r>
        <w:t>To cover GDPR</w:t>
      </w:r>
    </w:p>
  </w:comment>
  <w:comment w:id="47" w:author="David Squirrell" w:date="2020-12-07T14:35:00Z" w:initials="DS">
    <w:p w14:paraId="11A348F7" w14:textId="6960EC50" w:rsidR="006E6EF3" w:rsidRDefault="006E6EF3">
      <w:pPr>
        <w:pStyle w:val="CommentText"/>
      </w:pPr>
      <w:r>
        <w:rPr>
          <w:rStyle w:val="CommentReference"/>
        </w:rPr>
        <w:annotationRef/>
      </w:r>
      <w:r>
        <w:t>Covering DCR timed pieces, asked for by colleges</w:t>
      </w:r>
    </w:p>
  </w:comment>
  <w:comment w:id="50" w:author="David Squirrell" w:date="2019-11-13T13:02:00Z" w:initials="DS">
    <w:p w14:paraId="0AF2BB8D" w14:textId="1A421C03" w:rsidR="006E6EF3" w:rsidRDefault="006E6EF3">
      <w:pPr>
        <w:pStyle w:val="CommentText"/>
      </w:pPr>
      <w:r>
        <w:rPr>
          <w:rStyle w:val="CommentReference"/>
        </w:rPr>
        <w:annotationRef/>
      </w:r>
      <w:r>
        <w:t>Improved wording</w:t>
      </w:r>
    </w:p>
  </w:comment>
  <w:comment w:id="53" w:author="David Squirrell" w:date="2019-03-18T13:05:00Z" w:initials="DS">
    <w:p w14:paraId="23CB42D2" w14:textId="57C18EB8" w:rsidR="006E6EF3" w:rsidRDefault="006E6EF3">
      <w:pPr>
        <w:pStyle w:val="CommentText"/>
      </w:pPr>
      <w:r>
        <w:rPr>
          <w:rStyle w:val="CommentReference"/>
        </w:rPr>
        <w:annotationRef/>
      </w:r>
      <w:r>
        <w:t>Added rule as per regulations agreed between Tyne clubs</w:t>
      </w:r>
    </w:p>
  </w:comment>
  <w:comment w:id="55" w:author="David Squirrell" w:date="2018-11-19T16:28:00Z" w:initials="DS">
    <w:p w14:paraId="0422D68E" w14:textId="22163044" w:rsidR="006E6EF3" w:rsidRDefault="006E6EF3">
      <w:pPr>
        <w:pStyle w:val="CommentText"/>
      </w:pPr>
      <w:r>
        <w:rPr>
          <w:rStyle w:val="CommentReference"/>
        </w:rPr>
        <w:annotationRef/>
      </w:r>
      <w:r>
        <w:t>Changed from “completely familiar of the waterways they are navigating”?</w:t>
      </w:r>
    </w:p>
  </w:comment>
  <w:comment w:id="57" w:author="David Squirrell" w:date="2019-03-05T13:09:00Z" w:initials="DS">
    <w:p w14:paraId="58646213" w14:textId="6F4DA963" w:rsidR="006E6EF3" w:rsidRDefault="006E6EF3">
      <w:pPr>
        <w:pStyle w:val="CommentText"/>
      </w:pPr>
      <w:r>
        <w:rPr>
          <w:rStyle w:val="CommentReference"/>
        </w:rPr>
        <w:annotationRef/>
      </w:r>
      <w:r>
        <w:t>Updated from just “record”</w:t>
      </w:r>
    </w:p>
  </w:comment>
  <w:comment w:id="64" w:author="David Squirrell" w:date="2019-11-08T14:12:00Z" w:initials="DS">
    <w:p w14:paraId="7E87F3FC" w14:textId="3119F04C" w:rsidR="006E6EF3" w:rsidRDefault="006E6EF3">
      <w:pPr>
        <w:pStyle w:val="CommentText"/>
      </w:pPr>
      <w:r>
        <w:rPr>
          <w:rStyle w:val="CommentReference"/>
        </w:rPr>
        <w:annotationRef/>
      </w:r>
      <w:r>
        <w:t>Is this still a thing?</w:t>
      </w:r>
    </w:p>
  </w:comment>
  <w:comment w:id="65" w:author="WISEMAN, JORDAN M. (Student)" w:date="2020-12-07T11:42:00Z" w:initials="WJM(">
    <w:p w14:paraId="34B68740" w14:textId="301D8F8F" w:rsidR="006E6EF3" w:rsidRDefault="006E6EF3">
      <w:pPr>
        <w:pStyle w:val="CommentText"/>
      </w:pPr>
      <w:r>
        <w:rPr>
          <w:rStyle w:val="CommentReference"/>
        </w:rPr>
        <w:annotationRef/>
      </w:r>
      <w:r>
        <w:t xml:space="preserve">I don’t think so, we could change this to </w:t>
      </w:r>
      <w:r>
        <w:t>alerting  coaches and coxes if someone in the crew has a serious medical condition that may at some point impact their rowing (</w:t>
      </w:r>
      <w:r>
        <w:t>e.g: diabetes, epilepsy etc)</w:t>
      </w:r>
    </w:p>
  </w:comment>
  <w:comment w:id="72" w:author="David Squirrell" w:date="2018-11-19T16:23:00Z" w:initials="DS">
    <w:p w14:paraId="489EA332" w14:textId="049DF07A" w:rsidR="006E6EF3" w:rsidRDefault="006E6EF3">
      <w:pPr>
        <w:pStyle w:val="CommentText"/>
      </w:pPr>
      <w:r>
        <w:rPr>
          <w:rStyle w:val="CommentReference"/>
        </w:rPr>
        <w:annotationRef/>
      </w:r>
      <w:r>
        <w:t>Corrected numbering, “I” to “II”</w:t>
      </w:r>
    </w:p>
  </w:comment>
  <w:comment w:id="75" w:author="WISEMAN, JORDAN M. (Student)" w:date="2020-12-07T11:45:00Z" w:initials="WJM(">
    <w:p w14:paraId="38AE52B5" w14:textId="01469589" w:rsidR="006E6EF3" w:rsidRDefault="006E6EF3">
      <w:pPr>
        <w:pStyle w:val="CommentText"/>
      </w:pPr>
      <w:r>
        <w:rPr>
          <w:rStyle w:val="CommentReference"/>
        </w:rPr>
        <w:annotationRef/>
      </w:r>
      <w:r>
        <w:t>Maybe?</w:t>
      </w:r>
    </w:p>
  </w:comment>
  <w:comment w:id="77" w:author="David Squirrell" w:date="2019-11-13T13:06:00Z" w:initials="DS">
    <w:p w14:paraId="5B68031A" w14:textId="43EECD14" w:rsidR="006E6EF3" w:rsidRDefault="006E6EF3">
      <w:pPr>
        <w:pStyle w:val="CommentText"/>
      </w:pPr>
      <w:r>
        <w:rPr>
          <w:rStyle w:val="CommentReference"/>
        </w:rPr>
        <w:annotationRef/>
      </w:r>
      <w:r>
        <w:t>Clarified to explain that other incidents can also be fined</w:t>
      </w:r>
    </w:p>
  </w:comment>
  <w:comment w:id="79" w:author="WISEMAN, JORDAN M. (Student)" w:date="2020-12-07T11:46:00Z" w:initials="WJM(">
    <w:p w14:paraId="33BF138A" w14:textId="43ECF71E" w:rsidR="006E6EF3" w:rsidRDefault="006E6EF3">
      <w:pPr>
        <w:pStyle w:val="CommentText"/>
      </w:pPr>
      <w:r>
        <w:rPr>
          <w:rStyle w:val="CommentReference"/>
        </w:rPr>
        <w:annotationRef/>
      </w:r>
      <w:r>
        <w:t>I think this one should be more severe/ carry a higher fine</w:t>
      </w:r>
    </w:p>
  </w:comment>
  <w:comment w:id="78" w:author="David Squirrell" w:date="2020-12-07T14:26:00Z" w:initials="DS">
    <w:p w14:paraId="32E9FFB7" w14:textId="6C539AB1" w:rsidR="006E6EF3" w:rsidRDefault="006E6EF3">
      <w:pPr>
        <w:pStyle w:val="CommentText"/>
      </w:pPr>
      <w:r>
        <w:rPr>
          <w:rStyle w:val="CommentReference"/>
        </w:rPr>
        <w:annotationRef/>
      </w:r>
      <w:r>
        <w:t>Have increased to £50 but a higher value would not be unreasonable given the potential risk</w:t>
      </w:r>
    </w:p>
  </w:comment>
  <w:comment w:id="80" w:author="David Squirrell" w:date="2020-12-07T14:27:00Z" w:initials="DS">
    <w:p w14:paraId="1F7F122C" w14:textId="0AB9B97A" w:rsidR="006E6EF3" w:rsidRDefault="006E6EF3">
      <w:pPr>
        <w:pStyle w:val="CommentText"/>
      </w:pPr>
      <w:r>
        <w:rPr>
          <w:rStyle w:val="CommentReference"/>
        </w:rPr>
        <w:annotationRef/>
      </w:r>
      <w:r>
        <w:t>Seems too high considering how often it happens. If we were to reduce this then we could enforce it regularly which may help?</w:t>
      </w:r>
    </w:p>
  </w:comment>
  <w:comment w:id="81" w:author="David Squirrell" w:date="2018-11-19T16:26:00Z" w:initials="DS">
    <w:p w14:paraId="3A254541" w14:textId="7111BB68" w:rsidR="006E6EF3" w:rsidRDefault="006E6EF3">
      <w:pPr>
        <w:pStyle w:val="CommentText"/>
      </w:pPr>
      <w:r>
        <w:rPr>
          <w:rStyle w:val="CommentReference"/>
        </w:rPr>
        <w:annotationRef/>
      </w:r>
      <w:r>
        <w:t xml:space="preserve">Adjusted from “Training on the </w:t>
      </w:r>
      <w:r>
        <w:t>race course during an intercollegiate regatta”? Some events aren’t regattas and take place over 1.8K</w:t>
      </w:r>
    </w:p>
  </w:comment>
  <w:comment w:id="82" w:author="David Squirrell" w:date="2019-03-18T13:07:00Z" w:initials="DS">
    <w:p w14:paraId="0761725D" w14:textId="00643611" w:rsidR="006E6EF3" w:rsidRDefault="006E6EF3">
      <w:pPr>
        <w:pStyle w:val="CommentText"/>
      </w:pPr>
      <w:r>
        <w:rPr>
          <w:rStyle w:val="CommentReference"/>
        </w:rPr>
        <w:annotationRef/>
      </w:r>
      <w:r>
        <w:t xml:space="preserve">Added coxed quad </w:t>
      </w:r>
    </w:p>
  </w:comment>
  <w:comment w:id="87" w:author="David Squirrell" w:date="2019-11-13T14:17:00Z" w:initials="DS">
    <w:p w14:paraId="38E189EC" w14:textId="572A2F69" w:rsidR="006E6EF3" w:rsidRDefault="006E6EF3">
      <w:pPr>
        <w:pStyle w:val="CommentText"/>
      </w:pPr>
      <w:r>
        <w:rPr>
          <w:rStyle w:val="CommentReference"/>
        </w:rPr>
        <w:annotationRef/>
      </w:r>
      <w:r>
        <w:t>Entire section rewritten with clear requirements. Previously the criteria were very subjective and limited.</w:t>
      </w:r>
    </w:p>
    <w:p w14:paraId="02F6C883" w14:textId="77777777" w:rsidR="006E6EF3" w:rsidRDefault="006E6EF3">
      <w:pPr>
        <w:pStyle w:val="CommentText"/>
      </w:pPr>
    </w:p>
    <w:p w14:paraId="57AD06EB" w14:textId="469654DC" w:rsidR="006E6EF3" w:rsidRDefault="006E6EF3">
      <w:pPr>
        <w:pStyle w:val="CommentText"/>
      </w:pPr>
      <w:r>
        <w:t>Confident and coaching criteria added for completeness and as a goal for DUR’s to aim for if they are not wishing to compete in the sport. Could be used as part of the requirements in the future if a suitable form of assessment can be organised</w:t>
      </w:r>
    </w:p>
    <w:p w14:paraId="2C9AE951" w14:textId="77777777" w:rsidR="006E6EF3" w:rsidRDefault="006E6EF3">
      <w:pPr>
        <w:pStyle w:val="CommentText"/>
      </w:pPr>
    </w:p>
    <w:p w14:paraId="0910C66C" w14:textId="51CB8AA6" w:rsidR="006E6EF3" w:rsidRDefault="006E6EF3">
      <w:pPr>
        <w:pStyle w:val="CommentText"/>
      </w:pPr>
      <w:r>
        <w:t>Largely based off BR’s rower development guide.</w:t>
      </w:r>
    </w:p>
  </w:comment>
  <w:comment w:id="88" w:author="WISEMAN, JORDAN M. (Student)" w:date="2020-12-07T11:47:00Z" w:initials="WJM(">
    <w:p w14:paraId="74D11083" w14:textId="6C5AEFD0" w:rsidR="006E6EF3" w:rsidRDefault="006E6EF3">
      <w:pPr>
        <w:pStyle w:val="CommentText"/>
      </w:pPr>
      <w:r>
        <w:rPr>
          <w:rStyle w:val="CommentReference"/>
        </w:rPr>
        <w:annotationRef/>
      </w:r>
      <w:r>
        <w:t xml:space="preserve">Looks </w:t>
      </w:r>
      <w:r>
        <w:t>really good</w:t>
      </w:r>
    </w:p>
  </w:comment>
  <w:comment w:id="97" w:author="David Squirrell" w:date="2019-03-05T13:04:00Z" w:initials="DS">
    <w:p w14:paraId="32FC6234" w14:textId="3776F515" w:rsidR="006E6EF3" w:rsidRDefault="006E6EF3">
      <w:pPr>
        <w:pStyle w:val="CommentText"/>
      </w:pPr>
      <w:r>
        <w:rPr>
          <w:rStyle w:val="CommentReference"/>
        </w:rPr>
        <w:annotationRef/>
      </w:r>
      <w:r>
        <w:t>Added explanation for the risk assessment’s inclusion</w:t>
      </w:r>
    </w:p>
  </w:comment>
  <w:comment w:id="98" w:author="David Squirrell" w:date="2020-12-07T15:16:00Z" w:initials="DS">
    <w:p w14:paraId="511AA73A" w14:textId="69BAE1B4" w:rsidR="006E6EF3" w:rsidRDefault="006E6EF3">
      <w:pPr>
        <w:pStyle w:val="CommentText"/>
      </w:pPr>
      <w:r>
        <w:rPr>
          <w:rStyle w:val="CommentReference"/>
        </w:rPr>
        <w:annotationRef/>
      </w:r>
      <w:r>
        <w:t>Updated to the latest DUBC Risk Assessment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E8A33F" w15:done="0"/>
  <w15:commentEx w15:paraId="23F3D49C" w15:done="0"/>
  <w15:commentEx w15:paraId="34B9A4C1" w15:done="0"/>
  <w15:commentEx w15:paraId="783F5993" w15:done="0"/>
  <w15:commentEx w15:paraId="378EE6D1" w15:done="0"/>
  <w15:commentEx w15:paraId="3C925E39" w15:done="0"/>
  <w15:commentEx w15:paraId="68D44720" w15:done="0"/>
  <w15:commentEx w15:paraId="4CA4C998" w15:done="0"/>
  <w15:commentEx w15:paraId="47B387FE" w15:done="0"/>
  <w15:commentEx w15:paraId="4F61786A" w15:done="0"/>
  <w15:commentEx w15:paraId="5D995A0F" w15:done="0"/>
  <w15:commentEx w15:paraId="4941CC4D" w15:done="0"/>
  <w15:commentEx w15:paraId="74925FF8" w15:done="0"/>
  <w15:commentEx w15:paraId="141FF2CA" w15:done="0"/>
  <w15:commentEx w15:paraId="400BB6F5" w15:done="0"/>
  <w15:commentEx w15:paraId="58C179C0" w15:done="0"/>
  <w15:commentEx w15:paraId="4EE0DA2C" w15:done="1"/>
  <w15:commentEx w15:paraId="373BEA6C" w15:done="0"/>
  <w15:commentEx w15:paraId="4A843209" w15:done="0"/>
  <w15:commentEx w15:paraId="13916FFC" w15:done="0"/>
  <w15:commentEx w15:paraId="689BBD73" w15:done="0"/>
  <w15:commentEx w15:paraId="46569F90" w15:done="0"/>
  <w15:commentEx w15:paraId="2269FEBB" w15:done="0"/>
  <w15:commentEx w15:paraId="11A348F7" w15:done="0"/>
  <w15:commentEx w15:paraId="0AF2BB8D" w15:done="0"/>
  <w15:commentEx w15:paraId="23CB42D2" w15:done="0"/>
  <w15:commentEx w15:paraId="0422D68E" w15:done="0"/>
  <w15:commentEx w15:paraId="58646213" w15:done="0"/>
  <w15:commentEx w15:paraId="7E87F3FC" w15:done="0"/>
  <w15:commentEx w15:paraId="34B68740" w15:paraIdParent="7E87F3FC" w15:done="0"/>
  <w15:commentEx w15:paraId="489EA332" w15:done="0"/>
  <w15:commentEx w15:paraId="38AE52B5" w15:done="0"/>
  <w15:commentEx w15:paraId="5B68031A" w15:done="0"/>
  <w15:commentEx w15:paraId="33BF138A" w15:done="0"/>
  <w15:commentEx w15:paraId="32E9FFB7" w15:paraIdParent="33BF138A" w15:done="0"/>
  <w15:commentEx w15:paraId="1F7F122C" w15:done="0"/>
  <w15:commentEx w15:paraId="3A254541" w15:done="0"/>
  <w15:commentEx w15:paraId="0761725D" w15:done="0"/>
  <w15:commentEx w15:paraId="0910C66C" w15:done="0"/>
  <w15:commentEx w15:paraId="74D11083" w15:paraIdParent="0910C66C" w15:done="0"/>
  <w15:commentEx w15:paraId="32FC6234" w15:done="0"/>
  <w15:commentEx w15:paraId="511AA7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788B7F" w16cex:dateUtc="2020-12-07T11:07:00Z"/>
  <w16cex:commentExtensible w16cex:durableId="23788DD6" w16cex:dateUtc="2020-12-07T11:17:00Z"/>
  <w16cex:commentExtensible w16cex:durableId="23788E65" w16cex:dateUtc="2020-12-07T11:20:00Z"/>
  <w16cex:commentExtensible w16cex:durableId="2378BC70" w16cex:dateUtc="2020-12-07T14:36:00Z"/>
  <w16cex:commentExtensible w16cex:durableId="2378BC5C" w16cex:dateUtc="2020-12-07T14:36:00Z"/>
  <w16cex:commentExtensible w16cex:durableId="2378BC3A" w16cex:dateUtc="2020-12-07T14:35:00Z"/>
  <w16cex:commentExtensible w16cex:durableId="2378BC46" w16cex:dateUtc="2020-12-07T14:35:00Z"/>
  <w16cex:commentExtensible w16cex:durableId="237893A4" w16cex:dateUtc="2020-12-07T11:42:00Z"/>
  <w16cex:commentExtensible w16cex:durableId="23789476" w16cex:dateUtc="2020-12-07T11:45:00Z"/>
  <w16cex:commentExtensible w16cex:durableId="237894AA" w16cex:dateUtc="2020-12-07T11:46:00Z"/>
  <w16cex:commentExtensible w16cex:durableId="2378BA31" w16cex:dateUtc="2020-12-07T14:26:00Z"/>
  <w16cex:commentExtensible w16cex:durableId="2378BA5E" w16cex:dateUtc="2020-12-07T14:27:00Z"/>
  <w16cex:commentExtensible w16cex:durableId="237894E6" w16cex:dateUtc="2020-12-07T11:47:00Z"/>
  <w16cex:commentExtensible w16cex:durableId="2378C5B8" w16cex:dateUtc="2020-12-07T15: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E8A33F" w16cid:durableId="1F9D5E38"/>
  <w16cid:commentId w16cid:paraId="23F3D49C" w16cid:durableId="2038F3C7"/>
  <w16cid:commentId w16cid:paraId="34B9A4C1" w16cid:durableId="23788B7F"/>
  <w16cid:commentId w16cid:paraId="783F5993" w16cid:durableId="203A122F"/>
  <w16cid:commentId w16cid:paraId="378EE6D1" w16cid:durableId="2176938D"/>
  <w16cid:commentId w16cid:paraId="3C925E39" w16cid:durableId="21768B96"/>
  <w16cid:commentId w16cid:paraId="68D44720" w16cid:durableId="1F9D604D"/>
  <w16cid:commentId w16cid:paraId="4CA4C998" w16cid:durableId="21769150"/>
  <w16cid:commentId w16cid:paraId="47B387FE" w16cid:durableId="23788DD6"/>
  <w16cid:commentId w16cid:paraId="4F61786A" w16cid:durableId="1F9D616D"/>
  <w16cid:commentId w16cid:paraId="5D995A0F" w16cid:durableId="216FFAE5"/>
  <w16cid:commentId w16cid:paraId="4941CC4D" w16cid:durableId="1F9D5E3B"/>
  <w16cid:commentId w16cid:paraId="74925FF8" w16cid:durableId="203A1517"/>
  <w16cid:commentId w16cid:paraId="141FF2CA" w16cid:durableId="1F9D702E"/>
  <w16cid:commentId w16cid:paraId="400BB6F5" w16cid:durableId="1F9D6FF4"/>
  <w16cid:commentId w16cid:paraId="58C179C0" w16cid:durableId="1F9D6FEB"/>
  <w16cid:commentId w16cid:paraId="4EE0DA2C" w16cid:durableId="23788E65"/>
  <w16cid:commentId w16cid:paraId="373BEA6C" w16cid:durableId="21768BC5"/>
  <w16cid:commentId w16cid:paraId="4A843209" w16cid:durableId="1F9D6F7E"/>
  <w16cid:commentId w16cid:paraId="13916FFC" w16cid:durableId="2378BC70"/>
  <w16cid:commentId w16cid:paraId="689BBD73" w16cid:durableId="216FF60F"/>
  <w16cid:commentId w16cid:paraId="46569F90" w16cid:durableId="2378BC5C"/>
  <w16cid:commentId w16cid:paraId="2269FEBB" w16cid:durableId="2378BC3A"/>
  <w16cid:commentId w16cid:paraId="11A348F7" w16cid:durableId="2378BC46"/>
  <w16cid:commentId w16cid:paraId="0AF2BB8D" w16cid:durableId="21767D68"/>
  <w16cid:commentId w16cid:paraId="23CB42D2" w16cid:durableId="203A162A"/>
  <w16cid:commentId w16cid:paraId="0422D68E" w16cid:durableId="1F9D6341"/>
  <w16cid:commentId w16cid:paraId="58646213" w16cid:durableId="2028F392"/>
  <w16cid:commentId w16cid:paraId="7E87F3FC" w16cid:durableId="216FF663"/>
  <w16cid:commentId w16cid:paraId="34B68740" w16cid:durableId="237893A4"/>
  <w16cid:commentId w16cid:paraId="489EA332" w16cid:durableId="1F9D61EA"/>
  <w16cid:commentId w16cid:paraId="38AE52B5" w16cid:durableId="23789476"/>
  <w16cid:commentId w16cid:paraId="5B68031A" w16cid:durableId="21767E3F"/>
  <w16cid:commentId w16cid:paraId="33BF138A" w16cid:durableId="237894AA"/>
  <w16cid:commentId w16cid:paraId="32E9FFB7" w16cid:durableId="2378BA31"/>
  <w16cid:commentId w16cid:paraId="1F7F122C" w16cid:durableId="2378BA5E"/>
  <w16cid:commentId w16cid:paraId="3A254541" w16cid:durableId="1F9D62C8"/>
  <w16cid:commentId w16cid:paraId="0761725D" w16cid:durableId="203A169D"/>
  <w16cid:commentId w16cid:paraId="0910C66C" w16cid:durableId="21768EE2"/>
  <w16cid:commentId w16cid:paraId="74D11083" w16cid:durableId="237894E6"/>
  <w16cid:commentId w16cid:paraId="32FC6234" w16cid:durableId="2028F26E"/>
  <w16cid:commentId w16cid:paraId="511AA73A" w16cid:durableId="2378C5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E9F14" w14:textId="77777777" w:rsidR="005F5EDB" w:rsidRDefault="005F5EDB" w:rsidP="006A258A">
      <w:pPr>
        <w:spacing w:after="0" w:line="240" w:lineRule="auto"/>
      </w:pPr>
      <w:r>
        <w:separator/>
      </w:r>
    </w:p>
  </w:endnote>
  <w:endnote w:type="continuationSeparator" w:id="0">
    <w:p w14:paraId="236AA894" w14:textId="77777777" w:rsidR="005F5EDB" w:rsidRDefault="005F5EDB" w:rsidP="006A2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9548806"/>
      <w:docPartObj>
        <w:docPartGallery w:val="Page Numbers (Bottom of Page)"/>
        <w:docPartUnique/>
      </w:docPartObj>
    </w:sdtPr>
    <w:sdtContent>
      <w:sdt>
        <w:sdtPr>
          <w:id w:val="-1769616900"/>
          <w:docPartObj>
            <w:docPartGallery w:val="Page Numbers (Top of Page)"/>
            <w:docPartUnique/>
          </w:docPartObj>
        </w:sdtPr>
        <w:sdtContent>
          <w:p w14:paraId="2067AD6C" w14:textId="147C4C8C" w:rsidR="006E6EF3" w:rsidRDefault="006E6EF3" w:rsidP="000311C2">
            <w:pPr>
              <w:pStyle w:val="Footer"/>
              <w:ind w:firstLine="720"/>
              <w:jc w:val="right"/>
            </w:pPr>
            <w:r w:rsidRPr="008D4E47">
              <w:rPr>
                <w:rFonts w:ascii="Arial" w:hAnsi="Arial" w:cs="Arial"/>
              </w:rPr>
              <w:t xml:space="preserve"> </w:t>
            </w:r>
            <w:r w:rsidRPr="008D4E47">
              <w:rPr>
                <w:rFonts w:ascii="Arial" w:hAnsi="Arial" w:cs="Arial"/>
                <w:sz w:val="20"/>
                <w:szCs w:val="20"/>
              </w:rPr>
              <w:t xml:space="preserve">Page </w:t>
            </w:r>
            <w:r w:rsidRPr="008D4E47">
              <w:rPr>
                <w:rFonts w:ascii="Arial" w:hAnsi="Arial" w:cs="Arial"/>
                <w:bCs/>
                <w:sz w:val="20"/>
                <w:szCs w:val="20"/>
              </w:rPr>
              <w:fldChar w:fldCharType="begin"/>
            </w:r>
            <w:r w:rsidRPr="008D4E47">
              <w:rPr>
                <w:rFonts w:ascii="Arial" w:hAnsi="Arial" w:cs="Arial"/>
                <w:bCs/>
                <w:sz w:val="20"/>
                <w:szCs w:val="20"/>
              </w:rPr>
              <w:instrText xml:space="preserve"> PAGE </w:instrText>
            </w:r>
            <w:r w:rsidRPr="008D4E47">
              <w:rPr>
                <w:rFonts w:ascii="Arial" w:hAnsi="Arial" w:cs="Arial"/>
                <w:bCs/>
                <w:sz w:val="20"/>
                <w:szCs w:val="20"/>
              </w:rPr>
              <w:fldChar w:fldCharType="separate"/>
            </w:r>
            <w:r>
              <w:rPr>
                <w:rFonts w:ascii="Arial" w:hAnsi="Arial" w:cs="Arial"/>
                <w:bCs/>
                <w:noProof/>
                <w:sz w:val="20"/>
                <w:szCs w:val="20"/>
              </w:rPr>
              <w:t>23</w:t>
            </w:r>
            <w:r w:rsidRPr="008D4E47">
              <w:rPr>
                <w:rFonts w:ascii="Arial" w:hAnsi="Arial" w:cs="Arial"/>
                <w:bCs/>
                <w:sz w:val="20"/>
                <w:szCs w:val="20"/>
              </w:rPr>
              <w:fldChar w:fldCharType="end"/>
            </w:r>
            <w:r w:rsidRPr="008D4E47">
              <w:rPr>
                <w:rFonts w:ascii="Arial" w:hAnsi="Arial" w:cs="Arial"/>
                <w:sz w:val="20"/>
                <w:szCs w:val="20"/>
              </w:rPr>
              <w:t xml:space="preserve"> of </w:t>
            </w:r>
            <w:r w:rsidRPr="008D4E47">
              <w:rPr>
                <w:rFonts w:ascii="Arial" w:hAnsi="Arial" w:cs="Arial"/>
                <w:bCs/>
                <w:sz w:val="20"/>
                <w:szCs w:val="20"/>
              </w:rPr>
              <w:fldChar w:fldCharType="begin"/>
            </w:r>
            <w:r w:rsidRPr="008D4E47">
              <w:rPr>
                <w:rFonts w:ascii="Arial" w:hAnsi="Arial" w:cs="Arial"/>
                <w:bCs/>
                <w:sz w:val="20"/>
                <w:szCs w:val="20"/>
              </w:rPr>
              <w:instrText xml:space="preserve"> NUMPAGES  </w:instrText>
            </w:r>
            <w:r w:rsidRPr="008D4E47">
              <w:rPr>
                <w:rFonts w:ascii="Arial" w:hAnsi="Arial" w:cs="Arial"/>
                <w:bCs/>
                <w:sz w:val="20"/>
                <w:szCs w:val="20"/>
              </w:rPr>
              <w:fldChar w:fldCharType="separate"/>
            </w:r>
            <w:r>
              <w:rPr>
                <w:rFonts w:ascii="Arial" w:hAnsi="Arial" w:cs="Arial"/>
                <w:bCs/>
                <w:noProof/>
                <w:sz w:val="20"/>
                <w:szCs w:val="20"/>
              </w:rPr>
              <w:t>34</w:t>
            </w:r>
            <w:r w:rsidRPr="008D4E47">
              <w:rPr>
                <w:rFonts w:ascii="Arial" w:hAnsi="Arial" w:cs="Arial"/>
                <w:bCs/>
                <w:sz w:val="20"/>
                <w:szCs w:val="20"/>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A4B71" w14:textId="77777777" w:rsidR="006E6EF3" w:rsidRPr="003D228E" w:rsidRDefault="006E6EF3" w:rsidP="00CF1A16">
    <w:pPr>
      <w:pStyle w:val="Footer"/>
      <w:tabs>
        <w:tab w:val="clear" w:pos="4513"/>
        <w:tab w:val="clear" w:pos="9026"/>
        <w:tab w:val="left" w:pos="480"/>
        <w:tab w:val="center" w:pos="6979"/>
      </w:tabs>
    </w:pPr>
    <w:r w:rsidRPr="0037630B">
      <w:rPr>
        <w:rFonts w:ascii="Arial" w:eastAsia="Calibri" w:hAnsi="Arial" w:cs="Arial"/>
        <w:b/>
        <w:noProof/>
        <w:sz w:val="44"/>
        <w:szCs w:val="20"/>
        <w:lang w:eastAsia="en-GB"/>
      </w:rPr>
      <w:drawing>
        <wp:anchor distT="0" distB="0" distL="114300" distR="114300" simplePos="0" relativeHeight="251665408" behindDoc="1" locked="0" layoutInCell="1" allowOverlap="1" wp14:anchorId="2FDFDCFE" wp14:editId="3A2DCBEC">
          <wp:simplePos x="0" y="0"/>
          <wp:positionH relativeFrom="column">
            <wp:posOffset>0</wp:posOffset>
          </wp:positionH>
          <wp:positionV relativeFrom="paragraph">
            <wp:posOffset>-58420</wp:posOffset>
          </wp:positionV>
          <wp:extent cx="8867775" cy="523875"/>
          <wp:effectExtent l="0" t="0" r="0" b="0"/>
          <wp:wrapTight wrapText="bothSides">
            <wp:wrapPolygon edited="0">
              <wp:start x="0" y="0"/>
              <wp:lineTo x="0" y="21600"/>
              <wp:lineTo x="21600" y="21600"/>
              <wp:lineTo x="21600" y="0"/>
            </wp:wrapPolygon>
          </wp:wrapTight>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 r:lo="rId2" r:qs="rId3" r:cs="rId4"/>
            </a:graphicData>
          </a:graphic>
          <wp14:sizeRelH relativeFrom="page">
            <wp14:pctWidth>0</wp14:pctWidth>
          </wp14:sizeRelH>
          <wp14:sizeRelV relativeFrom="page">
            <wp14:pctHeight>0</wp14:pctHeight>
          </wp14:sizeRelV>
        </wp:anchor>
      </w:drawing>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C5203" w14:textId="77777777" w:rsidR="005F5EDB" w:rsidRDefault="005F5EDB" w:rsidP="006A258A">
      <w:pPr>
        <w:spacing w:after="0" w:line="240" w:lineRule="auto"/>
      </w:pPr>
      <w:r>
        <w:separator/>
      </w:r>
    </w:p>
  </w:footnote>
  <w:footnote w:type="continuationSeparator" w:id="0">
    <w:p w14:paraId="48F20F66" w14:textId="77777777" w:rsidR="005F5EDB" w:rsidRDefault="005F5EDB" w:rsidP="006A25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81E78" w14:textId="636F3796" w:rsidR="006E6EF3" w:rsidRDefault="00000000">
    <w:pPr>
      <w:pStyle w:val="Header"/>
    </w:pPr>
    <w:r>
      <w:rPr>
        <w:noProof/>
      </w:rPr>
      <w:pict w14:anchorId="57012ED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45" type="#_x0000_t136" style="position:absolute;margin-left:0;margin-top:0;width:509pt;height:127.25pt;rotation:315;z-index:-251646976;mso-position-horizontal:center;mso-position-horizontal-relative:margin;mso-position-vertical:center;mso-position-vertical-relative:margin" o:allowincell="f" fillcolor="silver" stroked="f">
          <v:fill opacity=".5"/>
          <v:textpath style="font-family:&quot;Arial&quot;;font-size:1pt" string="Provision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7B4D8" w14:textId="1A7FEC97" w:rsidR="006E6EF3" w:rsidRDefault="00000000">
    <w:pPr>
      <w:pStyle w:val="Header"/>
    </w:pPr>
    <w:r>
      <w:rPr>
        <w:noProof/>
      </w:rPr>
      <w:pict w14:anchorId="548F5A1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46" type="#_x0000_t136" style="position:absolute;margin-left:0;margin-top:0;width:509pt;height:127.25pt;rotation:315;z-index:-251644928;mso-position-horizontal:center;mso-position-horizontal-relative:margin;mso-position-vertical:center;mso-position-vertical-relative:margin" o:allowincell="f" fillcolor="silver" stroked="f">
          <v:fill opacity=".5"/>
          <v:textpath style="font-family:&quot;Arial&quot;;font-size:1pt" string="Provisional"/>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53787" w14:textId="36A813F1" w:rsidR="006E6EF3" w:rsidRDefault="00000000">
    <w:pPr>
      <w:pStyle w:val="Header"/>
    </w:pPr>
    <w:r>
      <w:rPr>
        <w:noProof/>
      </w:rPr>
      <w:pict w14:anchorId="390958F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044" type="#_x0000_t136" style="position:absolute;margin-left:0;margin-top:0;width:509pt;height:127.25pt;rotation:315;z-index:-251649024;mso-position-horizontal:center;mso-position-horizontal-relative:margin;mso-position-vertical:center;mso-position-vertical-relative:margin" o:allowincell="f" fillcolor="silver" stroked="f">
          <v:fill opacity=".5"/>
          <v:textpath style="font-family:&quot;Arial&quot;;font-size:1pt" string="Provisional"/>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DB323" w14:textId="7F923394" w:rsidR="006E6EF3" w:rsidRDefault="00000000">
    <w:pPr>
      <w:pStyle w:val="Header"/>
    </w:pPr>
    <w:r>
      <w:rPr>
        <w:noProof/>
      </w:rPr>
      <w:pict w14:anchorId="28BD41C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48" type="#_x0000_t136" style="position:absolute;margin-left:0;margin-top:0;width:509pt;height:127.25pt;rotation:315;z-index:-251640832;mso-position-horizontal:center;mso-position-horizontal-relative:margin;mso-position-vertical:center;mso-position-vertical-relative:margin" o:allowincell="f" fillcolor="silver" stroked="f">
          <v:fill opacity=".5"/>
          <v:textpath style="font-family:&quot;Arial&quot;;font-size:1pt" string="Provisional"/>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378C2" w14:textId="0B7CD03E" w:rsidR="006E6EF3" w:rsidRDefault="00000000" w:rsidP="00EA38B3">
    <w:pPr>
      <w:pStyle w:val="Header"/>
    </w:pPr>
    <w:r>
      <w:rPr>
        <w:noProof/>
      </w:rPr>
      <w:pict w14:anchorId="646B829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49" type="#_x0000_t136" style="position:absolute;margin-left:0;margin-top:0;width:509pt;height:127.25pt;rotation:315;z-index:-251638784;mso-position-horizontal:center;mso-position-horizontal-relative:margin;mso-position-vertical:center;mso-position-vertical-relative:margin" o:allowincell="f" fillcolor="silver" stroked="f">
          <v:fill opacity=".5"/>
          <v:textpath style="font-family:&quot;Arial&quot;;font-size:1pt" string="Provisional"/>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8D7D4" w14:textId="68F94EE6" w:rsidR="006E6EF3" w:rsidRDefault="00000000">
    <w:pPr>
      <w:pStyle w:val="Header"/>
    </w:pPr>
    <w:r>
      <w:rPr>
        <w:noProof/>
      </w:rPr>
      <w:pict w14:anchorId="666C6F5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47" type="#_x0000_t136" style="position:absolute;margin-left:0;margin-top:0;width:509pt;height:127.25pt;rotation:315;z-index:-251642880;mso-position-horizontal:center;mso-position-horizontal-relative:margin;mso-position-vertical:center;mso-position-vertical-relative:margin" o:allowincell="f" fillcolor="silver" stroked="f">
          <v:fill opacity=".5"/>
          <v:textpath style="font-family:&quot;Arial&quot;;font-size:1pt" string="Provision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D3B11"/>
    <w:multiLevelType w:val="hybridMultilevel"/>
    <w:tmpl w:val="746814C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1968DD"/>
    <w:multiLevelType w:val="hybridMultilevel"/>
    <w:tmpl w:val="4484F97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B85A58"/>
    <w:multiLevelType w:val="hybridMultilevel"/>
    <w:tmpl w:val="32CC391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B04966"/>
    <w:multiLevelType w:val="hybridMultilevel"/>
    <w:tmpl w:val="19CC0884"/>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143A2269"/>
    <w:multiLevelType w:val="hybridMultilevel"/>
    <w:tmpl w:val="A9CA4BA0"/>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17F13FB9"/>
    <w:multiLevelType w:val="hybridMultilevel"/>
    <w:tmpl w:val="A022B1E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D736A1"/>
    <w:multiLevelType w:val="hybridMultilevel"/>
    <w:tmpl w:val="1A742BA6"/>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1A1D715C"/>
    <w:multiLevelType w:val="multilevel"/>
    <w:tmpl w:val="2D30F3C4"/>
    <w:lvl w:ilvl="0">
      <w:start w:val="1"/>
      <w:numFmt w:val="upperRoman"/>
      <w:lvlText w:val="%1."/>
      <w:lvlJc w:val="righ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D113CFD"/>
    <w:multiLevelType w:val="hybridMultilevel"/>
    <w:tmpl w:val="F46C93D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E880589"/>
    <w:multiLevelType w:val="hybridMultilevel"/>
    <w:tmpl w:val="45A080EC"/>
    <w:lvl w:ilvl="0" w:tplc="08090017">
      <w:start w:val="1"/>
      <w:numFmt w:val="lowerLetter"/>
      <w:lvlText w:val="%1)"/>
      <w:lvlJc w:val="left"/>
      <w:pPr>
        <w:ind w:left="1515" w:hanging="360"/>
      </w:pPr>
    </w:lvl>
    <w:lvl w:ilvl="1" w:tplc="08090019" w:tentative="1">
      <w:start w:val="1"/>
      <w:numFmt w:val="lowerLetter"/>
      <w:lvlText w:val="%2."/>
      <w:lvlJc w:val="left"/>
      <w:pPr>
        <w:ind w:left="2235" w:hanging="360"/>
      </w:pPr>
    </w:lvl>
    <w:lvl w:ilvl="2" w:tplc="0809001B" w:tentative="1">
      <w:start w:val="1"/>
      <w:numFmt w:val="lowerRoman"/>
      <w:lvlText w:val="%3."/>
      <w:lvlJc w:val="right"/>
      <w:pPr>
        <w:ind w:left="2955" w:hanging="180"/>
      </w:pPr>
    </w:lvl>
    <w:lvl w:ilvl="3" w:tplc="0809000F" w:tentative="1">
      <w:start w:val="1"/>
      <w:numFmt w:val="decimal"/>
      <w:lvlText w:val="%4."/>
      <w:lvlJc w:val="left"/>
      <w:pPr>
        <w:ind w:left="3675" w:hanging="360"/>
      </w:pPr>
    </w:lvl>
    <w:lvl w:ilvl="4" w:tplc="08090019" w:tentative="1">
      <w:start w:val="1"/>
      <w:numFmt w:val="lowerLetter"/>
      <w:lvlText w:val="%5."/>
      <w:lvlJc w:val="left"/>
      <w:pPr>
        <w:ind w:left="4395" w:hanging="360"/>
      </w:pPr>
    </w:lvl>
    <w:lvl w:ilvl="5" w:tplc="0809001B" w:tentative="1">
      <w:start w:val="1"/>
      <w:numFmt w:val="lowerRoman"/>
      <w:lvlText w:val="%6."/>
      <w:lvlJc w:val="right"/>
      <w:pPr>
        <w:ind w:left="5115" w:hanging="180"/>
      </w:pPr>
    </w:lvl>
    <w:lvl w:ilvl="6" w:tplc="0809000F" w:tentative="1">
      <w:start w:val="1"/>
      <w:numFmt w:val="decimal"/>
      <w:lvlText w:val="%7."/>
      <w:lvlJc w:val="left"/>
      <w:pPr>
        <w:ind w:left="5835" w:hanging="360"/>
      </w:pPr>
    </w:lvl>
    <w:lvl w:ilvl="7" w:tplc="08090019" w:tentative="1">
      <w:start w:val="1"/>
      <w:numFmt w:val="lowerLetter"/>
      <w:lvlText w:val="%8."/>
      <w:lvlJc w:val="left"/>
      <w:pPr>
        <w:ind w:left="6555" w:hanging="360"/>
      </w:pPr>
    </w:lvl>
    <w:lvl w:ilvl="8" w:tplc="0809001B" w:tentative="1">
      <w:start w:val="1"/>
      <w:numFmt w:val="lowerRoman"/>
      <w:lvlText w:val="%9."/>
      <w:lvlJc w:val="right"/>
      <w:pPr>
        <w:ind w:left="7275" w:hanging="180"/>
      </w:pPr>
    </w:lvl>
  </w:abstractNum>
  <w:abstractNum w:abstractNumId="10" w15:restartNumberingAfterBreak="0">
    <w:nsid w:val="1F316572"/>
    <w:multiLevelType w:val="hybridMultilevel"/>
    <w:tmpl w:val="2A24F17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50E381D"/>
    <w:multiLevelType w:val="hybridMultilevel"/>
    <w:tmpl w:val="041631BE"/>
    <w:lvl w:ilvl="0" w:tplc="08090017">
      <w:start w:val="1"/>
      <w:numFmt w:val="lowerLetter"/>
      <w:lvlText w:val="%1)"/>
      <w:lvlJc w:val="left"/>
      <w:pPr>
        <w:ind w:left="1515" w:hanging="360"/>
      </w:pPr>
    </w:lvl>
    <w:lvl w:ilvl="1" w:tplc="08090019" w:tentative="1">
      <w:start w:val="1"/>
      <w:numFmt w:val="lowerLetter"/>
      <w:lvlText w:val="%2."/>
      <w:lvlJc w:val="left"/>
      <w:pPr>
        <w:ind w:left="2235" w:hanging="360"/>
      </w:pPr>
    </w:lvl>
    <w:lvl w:ilvl="2" w:tplc="0809001B" w:tentative="1">
      <w:start w:val="1"/>
      <w:numFmt w:val="lowerRoman"/>
      <w:lvlText w:val="%3."/>
      <w:lvlJc w:val="right"/>
      <w:pPr>
        <w:ind w:left="2955" w:hanging="180"/>
      </w:pPr>
    </w:lvl>
    <w:lvl w:ilvl="3" w:tplc="0809000F" w:tentative="1">
      <w:start w:val="1"/>
      <w:numFmt w:val="decimal"/>
      <w:lvlText w:val="%4."/>
      <w:lvlJc w:val="left"/>
      <w:pPr>
        <w:ind w:left="3675" w:hanging="360"/>
      </w:pPr>
    </w:lvl>
    <w:lvl w:ilvl="4" w:tplc="08090019" w:tentative="1">
      <w:start w:val="1"/>
      <w:numFmt w:val="lowerLetter"/>
      <w:lvlText w:val="%5."/>
      <w:lvlJc w:val="left"/>
      <w:pPr>
        <w:ind w:left="4395" w:hanging="360"/>
      </w:pPr>
    </w:lvl>
    <w:lvl w:ilvl="5" w:tplc="0809001B" w:tentative="1">
      <w:start w:val="1"/>
      <w:numFmt w:val="lowerRoman"/>
      <w:lvlText w:val="%6."/>
      <w:lvlJc w:val="right"/>
      <w:pPr>
        <w:ind w:left="5115" w:hanging="180"/>
      </w:pPr>
    </w:lvl>
    <w:lvl w:ilvl="6" w:tplc="0809000F" w:tentative="1">
      <w:start w:val="1"/>
      <w:numFmt w:val="decimal"/>
      <w:lvlText w:val="%7."/>
      <w:lvlJc w:val="left"/>
      <w:pPr>
        <w:ind w:left="5835" w:hanging="360"/>
      </w:pPr>
    </w:lvl>
    <w:lvl w:ilvl="7" w:tplc="08090019" w:tentative="1">
      <w:start w:val="1"/>
      <w:numFmt w:val="lowerLetter"/>
      <w:lvlText w:val="%8."/>
      <w:lvlJc w:val="left"/>
      <w:pPr>
        <w:ind w:left="6555" w:hanging="360"/>
      </w:pPr>
    </w:lvl>
    <w:lvl w:ilvl="8" w:tplc="0809001B" w:tentative="1">
      <w:start w:val="1"/>
      <w:numFmt w:val="lowerRoman"/>
      <w:lvlText w:val="%9."/>
      <w:lvlJc w:val="right"/>
      <w:pPr>
        <w:ind w:left="7275" w:hanging="180"/>
      </w:pPr>
    </w:lvl>
  </w:abstractNum>
  <w:abstractNum w:abstractNumId="12" w15:restartNumberingAfterBreak="0">
    <w:nsid w:val="25223B56"/>
    <w:multiLevelType w:val="hybridMultilevel"/>
    <w:tmpl w:val="26B676DA"/>
    <w:lvl w:ilvl="0" w:tplc="08090001">
      <w:start w:val="1"/>
      <w:numFmt w:val="bullet"/>
      <w:lvlText w:val=""/>
      <w:lvlJc w:val="left"/>
      <w:pPr>
        <w:ind w:left="427" w:hanging="360"/>
      </w:pPr>
      <w:rPr>
        <w:rFonts w:ascii="Symbol" w:hAnsi="Symbol" w:hint="default"/>
      </w:rPr>
    </w:lvl>
    <w:lvl w:ilvl="1" w:tplc="08090003" w:tentative="1">
      <w:start w:val="1"/>
      <w:numFmt w:val="bullet"/>
      <w:lvlText w:val="o"/>
      <w:lvlJc w:val="left"/>
      <w:pPr>
        <w:ind w:left="1147" w:hanging="360"/>
      </w:pPr>
      <w:rPr>
        <w:rFonts w:ascii="Courier New" w:hAnsi="Courier New" w:cs="Courier New" w:hint="default"/>
      </w:rPr>
    </w:lvl>
    <w:lvl w:ilvl="2" w:tplc="08090005" w:tentative="1">
      <w:start w:val="1"/>
      <w:numFmt w:val="bullet"/>
      <w:lvlText w:val=""/>
      <w:lvlJc w:val="left"/>
      <w:pPr>
        <w:ind w:left="1867" w:hanging="360"/>
      </w:pPr>
      <w:rPr>
        <w:rFonts w:ascii="Wingdings" w:hAnsi="Wingdings" w:hint="default"/>
      </w:rPr>
    </w:lvl>
    <w:lvl w:ilvl="3" w:tplc="08090001" w:tentative="1">
      <w:start w:val="1"/>
      <w:numFmt w:val="bullet"/>
      <w:lvlText w:val=""/>
      <w:lvlJc w:val="left"/>
      <w:pPr>
        <w:ind w:left="2587" w:hanging="360"/>
      </w:pPr>
      <w:rPr>
        <w:rFonts w:ascii="Symbol" w:hAnsi="Symbol" w:hint="default"/>
      </w:rPr>
    </w:lvl>
    <w:lvl w:ilvl="4" w:tplc="08090003" w:tentative="1">
      <w:start w:val="1"/>
      <w:numFmt w:val="bullet"/>
      <w:lvlText w:val="o"/>
      <w:lvlJc w:val="left"/>
      <w:pPr>
        <w:ind w:left="3307" w:hanging="360"/>
      </w:pPr>
      <w:rPr>
        <w:rFonts w:ascii="Courier New" w:hAnsi="Courier New" w:cs="Courier New" w:hint="default"/>
      </w:rPr>
    </w:lvl>
    <w:lvl w:ilvl="5" w:tplc="08090005" w:tentative="1">
      <w:start w:val="1"/>
      <w:numFmt w:val="bullet"/>
      <w:lvlText w:val=""/>
      <w:lvlJc w:val="left"/>
      <w:pPr>
        <w:ind w:left="4027" w:hanging="360"/>
      </w:pPr>
      <w:rPr>
        <w:rFonts w:ascii="Wingdings" w:hAnsi="Wingdings" w:hint="default"/>
      </w:rPr>
    </w:lvl>
    <w:lvl w:ilvl="6" w:tplc="08090001" w:tentative="1">
      <w:start w:val="1"/>
      <w:numFmt w:val="bullet"/>
      <w:lvlText w:val=""/>
      <w:lvlJc w:val="left"/>
      <w:pPr>
        <w:ind w:left="4747" w:hanging="360"/>
      </w:pPr>
      <w:rPr>
        <w:rFonts w:ascii="Symbol" w:hAnsi="Symbol" w:hint="default"/>
      </w:rPr>
    </w:lvl>
    <w:lvl w:ilvl="7" w:tplc="08090003" w:tentative="1">
      <w:start w:val="1"/>
      <w:numFmt w:val="bullet"/>
      <w:lvlText w:val="o"/>
      <w:lvlJc w:val="left"/>
      <w:pPr>
        <w:ind w:left="5467" w:hanging="360"/>
      </w:pPr>
      <w:rPr>
        <w:rFonts w:ascii="Courier New" w:hAnsi="Courier New" w:cs="Courier New" w:hint="default"/>
      </w:rPr>
    </w:lvl>
    <w:lvl w:ilvl="8" w:tplc="08090005" w:tentative="1">
      <w:start w:val="1"/>
      <w:numFmt w:val="bullet"/>
      <w:lvlText w:val=""/>
      <w:lvlJc w:val="left"/>
      <w:pPr>
        <w:ind w:left="6187" w:hanging="360"/>
      </w:pPr>
      <w:rPr>
        <w:rFonts w:ascii="Wingdings" w:hAnsi="Wingdings" w:hint="default"/>
      </w:rPr>
    </w:lvl>
  </w:abstractNum>
  <w:abstractNum w:abstractNumId="13" w15:restartNumberingAfterBreak="0">
    <w:nsid w:val="28EF0F71"/>
    <w:multiLevelType w:val="hybridMultilevel"/>
    <w:tmpl w:val="27E6078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BF93C82"/>
    <w:multiLevelType w:val="hybridMultilevel"/>
    <w:tmpl w:val="18082A36"/>
    <w:lvl w:ilvl="0" w:tplc="08090013">
      <w:start w:val="1"/>
      <w:numFmt w:val="upp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D2E0404"/>
    <w:multiLevelType w:val="hybridMultilevel"/>
    <w:tmpl w:val="786AEC7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1112341"/>
    <w:multiLevelType w:val="hybridMultilevel"/>
    <w:tmpl w:val="41CC91B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3910204"/>
    <w:multiLevelType w:val="hybridMultilevel"/>
    <w:tmpl w:val="5B84700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45723C6"/>
    <w:multiLevelType w:val="hybridMultilevel"/>
    <w:tmpl w:val="B47EDEBC"/>
    <w:lvl w:ilvl="0" w:tplc="7040D618">
      <w:start w:val="1"/>
      <w:numFmt w:val="upperRoman"/>
      <w:lvlText w:val="%1."/>
      <w:lvlJc w:val="right"/>
      <w:pPr>
        <w:ind w:left="785" w:hanging="360"/>
      </w:pPr>
      <w:rPr>
        <w:b w:val="0"/>
      </w:r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19" w15:restartNumberingAfterBreak="0">
    <w:nsid w:val="348B68E6"/>
    <w:multiLevelType w:val="hybridMultilevel"/>
    <w:tmpl w:val="100C0E3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5A35F7F"/>
    <w:multiLevelType w:val="hybridMultilevel"/>
    <w:tmpl w:val="A87C3EA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79A3CC1"/>
    <w:multiLevelType w:val="hybridMultilevel"/>
    <w:tmpl w:val="0C40603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98E435F"/>
    <w:multiLevelType w:val="hybridMultilevel"/>
    <w:tmpl w:val="ABEC06F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112018A"/>
    <w:multiLevelType w:val="hybridMultilevel"/>
    <w:tmpl w:val="594ACF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3363D80"/>
    <w:multiLevelType w:val="hybridMultilevel"/>
    <w:tmpl w:val="47F84A6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6BA0CDB"/>
    <w:multiLevelType w:val="hybridMultilevel"/>
    <w:tmpl w:val="C120A15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A532979"/>
    <w:multiLevelType w:val="hybridMultilevel"/>
    <w:tmpl w:val="8C528A44"/>
    <w:lvl w:ilvl="0" w:tplc="08090019">
      <w:start w:val="1"/>
      <w:numFmt w:val="lowerLetter"/>
      <w:lvlText w:val="%1."/>
      <w:lvlJc w:val="left"/>
      <w:pPr>
        <w:ind w:left="1515" w:hanging="360"/>
      </w:pPr>
    </w:lvl>
    <w:lvl w:ilvl="1" w:tplc="08090019" w:tentative="1">
      <w:start w:val="1"/>
      <w:numFmt w:val="lowerLetter"/>
      <w:lvlText w:val="%2."/>
      <w:lvlJc w:val="left"/>
      <w:pPr>
        <w:ind w:left="2235" w:hanging="360"/>
      </w:pPr>
    </w:lvl>
    <w:lvl w:ilvl="2" w:tplc="0809001B" w:tentative="1">
      <w:start w:val="1"/>
      <w:numFmt w:val="lowerRoman"/>
      <w:lvlText w:val="%3."/>
      <w:lvlJc w:val="right"/>
      <w:pPr>
        <w:ind w:left="2955" w:hanging="180"/>
      </w:pPr>
    </w:lvl>
    <w:lvl w:ilvl="3" w:tplc="0809000F" w:tentative="1">
      <w:start w:val="1"/>
      <w:numFmt w:val="decimal"/>
      <w:lvlText w:val="%4."/>
      <w:lvlJc w:val="left"/>
      <w:pPr>
        <w:ind w:left="3675" w:hanging="360"/>
      </w:pPr>
    </w:lvl>
    <w:lvl w:ilvl="4" w:tplc="08090019" w:tentative="1">
      <w:start w:val="1"/>
      <w:numFmt w:val="lowerLetter"/>
      <w:lvlText w:val="%5."/>
      <w:lvlJc w:val="left"/>
      <w:pPr>
        <w:ind w:left="4395" w:hanging="360"/>
      </w:pPr>
    </w:lvl>
    <w:lvl w:ilvl="5" w:tplc="0809001B" w:tentative="1">
      <w:start w:val="1"/>
      <w:numFmt w:val="lowerRoman"/>
      <w:lvlText w:val="%6."/>
      <w:lvlJc w:val="right"/>
      <w:pPr>
        <w:ind w:left="5115" w:hanging="180"/>
      </w:pPr>
    </w:lvl>
    <w:lvl w:ilvl="6" w:tplc="0809000F" w:tentative="1">
      <w:start w:val="1"/>
      <w:numFmt w:val="decimal"/>
      <w:lvlText w:val="%7."/>
      <w:lvlJc w:val="left"/>
      <w:pPr>
        <w:ind w:left="5835" w:hanging="360"/>
      </w:pPr>
    </w:lvl>
    <w:lvl w:ilvl="7" w:tplc="08090019" w:tentative="1">
      <w:start w:val="1"/>
      <w:numFmt w:val="lowerLetter"/>
      <w:lvlText w:val="%8."/>
      <w:lvlJc w:val="left"/>
      <w:pPr>
        <w:ind w:left="6555" w:hanging="360"/>
      </w:pPr>
    </w:lvl>
    <w:lvl w:ilvl="8" w:tplc="0809001B" w:tentative="1">
      <w:start w:val="1"/>
      <w:numFmt w:val="lowerRoman"/>
      <w:lvlText w:val="%9."/>
      <w:lvlJc w:val="right"/>
      <w:pPr>
        <w:ind w:left="7275" w:hanging="180"/>
      </w:pPr>
    </w:lvl>
  </w:abstractNum>
  <w:abstractNum w:abstractNumId="27" w15:restartNumberingAfterBreak="0">
    <w:nsid w:val="4CE53E6E"/>
    <w:multiLevelType w:val="hybridMultilevel"/>
    <w:tmpl w:val="A2FE7FD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DBE4439"/>
    <w:multiLevelType w:val="hybridMultilevel"/>
    <w:tmpl w:val="CD2CA20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19C116E"/>
    <w:multiLevelType w:val="hybridMultilevel"/>
    <w:tmpl w:val="6D942E0A"/>
    <w:lvl w:ilvl="0" w:tplc="08090013">
      <w:start w:val="1"/>
      <w:numFmt w:val="upp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2B65CBE"/>
    <w:multiLevelType w:val="hybridMultilevel"/>
    <w:tmpl w:val="B47EDEBC"/>
    <w:lvl w:ilvl="0" w:tplc="7040D618">
      <w:start w:val="1"/>
      <w:numFmt w:val="upperRoman"/>
      <w:lvlText w:val="%1."/>
      <w:lvlJc w:val="right"/>
      <w:pPr>
        <w:ind w:left="785" w:hanging="360"/>
      </w:pPr>
      <w:rPr>
        <w:b w:val="0"/>
      </w:r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31" w15:restartNumberingAfterBreak="0">
    <w:nsid w:val="57884CDF"/>
    <w:multiLevelType w:val="hybridMultilevel"/>
    <w:tmpl w:val="7F20603A"/>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2" w15:restartNumberingAfterBreak="0">
    <w:nsid w:val="59FE415C"/>
    <w:multiLevelType w:val="hybridMultilevel"/>
    <w:tmpl w:val="5E4E4C9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30A3AB2"/>
    <w:multiLevelType w:val="multilevel"/>
    <w:tmpl w:val="42F0872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4" w15:restartNumberingAfterBreak="0">
    <w:nsid w:val="65023729"/>
    <w:multiLevelType w:val="hybridMultilevel"/>
    <w:tmpl w:val="D786EC0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88572F3"/>
    <w:multiLevelType w:val="hybridMultilevel"/>
    <w:tmpl w:val="6D942E0A"/>
    <w:lvl w:ilvl="0" w:tplc="08090013">
      <w:start w:val="1"/>
      <w:numFmt w:val="upp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9F52434"/>
    <w:multiLevelType w:val="multilevel"/>
    <w:tmpl w:val="2BEE966E"/>
    <w:lvl w:ilvl="0">
      <w:start w:val="1"/>
      <w:numFmt w:val="upperRoman"/>
      <w:lvlText w:val="%1."/>
      <w:lvlJc w:val="righ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6EFC19A6"/>
    <w:multiLevelType w:val="hybridMultilevel"/>
    <w:tmpl w:val="8020C4F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1505519"/>
    <w:multiLevelType w:val="hybridMultilevel"/>
    <w:tmpl w:val="DEBA12E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34B5E44"/>
    <w:multiLevelType w:val="hybridMultilevel"/>
    <w:tmpl w:val="786AEC7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37402EA"/>
    <w:multiLevelType w:val="hybridMultilevel"/>
    <w:tmpl w:val="D17C292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60F6054"/>
    <w:multiLevelType w:val="hybridMultilevel"/>
    <w:tmpl w:val="0BDA215C"/>
    <w:lvl w:ilvl="0" w:tplc="F65847EE">
      <w:start w:val="1"/>
      <w:numFmt w:val="upperRoman"/>
      <w:lvlText w:val="%1."/>
      <w:lvlJc w:val="left"/>
      <w:pPr>
        <w:ind w:left="961" w:hanging="720"/>
      </w:pPr>
      <w:rPr>
        <w:rFonts w:hint="default"/>
      </w:rPr>
    </w:lvl>
    <w:lvl w:ilvl="1" w:tplc="08090019" w:tentative="1">
      <w:start w:val="1"/>
      <w:numFmt w:val="lowerLetter"/>
      <w:lvlText w:val="%2."/>
      <w:lvlJc w:val="left"/>
      <w:pPr>
        <w:ind w:left="1321" w:hanging="360"/>
      </w:pPr>
    </w:lvl>
    <w:lvl w:ilvl="2" w:tplc="0809001B" w:tentative="1">
      <w:start w:val="1"/>
      <w:numFmt w:val="lowerRoman"/>
      <w:lvlText w:val="%3."/>
      <w:lvlJc w:val="right"/>
      <w:pPr>
        <w:ind w:left="2041" w:hanging="180"/>
      </w:pPr>
    </w:lvl>
    <w:lvl w:ilvl="3" w:tplc="0809000F" w:tentative="1">
      <w:start w:val="1"/>
      <w:numFmt w:val="decimal"/>
      <w:lvlText w:val="%4."/>
      <w:lvlJc w:val="left"/>
      <w:pPr>
        <w:ind w:left="2761" w:hanging="360"/>
      </w:pPr>
    </w:lvl>
    <w:lvl w:ilvl="4" w:tplc="08090019" w:tentative="1">
      <w:start w:val="1"/>
      <w:numFmt w:val="lowerLetter"/>
      <w:lvlText w:val="%5."/>
      <w:lvlJc w:val="left"/>
      <w:pPr>
        <w:ind w:left="3481" w:hanging="360"/>
      </w:pPr>
    </w:lvl>
    <w:lvl w:ilvl="5" w:tplc="0809001B" w:tentative="1">
      <w:start w:val="1"/>
      <w:numFmt w:val="lowerRoman"/>
      <w:lvlText w:val="%6."/>
      <w:lvlJc w:val="right"/>
      <w:pPr>
        <w:ind w:left="4201" w:hanging="180"/>
      </w:pPr>
    </w:lvl>
    <w:lvl w:ilvl="6" w:tplc="0809000F" w:tentative="1">
      <w:start w:val="1"/>
      <w:numFmt w:val="decimal"/>
      <w:lvlText w:val="%7."/>
      <w:lvlJc w:val="left"/>
      <w:pPr>
        <w:ind w:left="4921" w:hanging="360"/>
      </w:pPr>
    </w:lvl>
    <w:lvl w:ilvl="7" w:tplc="08090019" w:tentative="1">
      <w:start w:val="1"/>
      <w:numFmt w:val="lowerLetter"/>
      <w:lvlText w:val="%8."/>
      <w:lvlJc w:val="left"/>
      <w:pPr>
        <w:ind w:left="5641" w:hanging="360"/>
      </w:pPr>
    </w:lvl>
    <w:lvl w:ilvl="8" w:tplc="0809001B" w:tentative="1">
      <w:start w:val="1"/>
      <w:numFmt w:val="lowerRoman"/>
      <w:lvlText w:val="%9."/>
      <w:lvlJc w:val="right"/>
      <w:pPr>
        <w:ind w:left="6361" w:hanging="180"/>
      </w:pPr>
    </w:lvl>
  </w:abstractNum>
  <w:abstractNum w:abstractNumId="42" w15:restartNumberingAfterBreak="0">
    <w:nsid w:val="76E91544"/>
    <w:multiLevelType w:val="hybridMultilevel"/>
    <w:tmpl w:val="E78455CA"/>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7DB50C8"/>
    <w:multiLevelType w:val="hybridMultilevel"/>
    <w:tmpl w:val="906AB3D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9A74074"/>
    <w:multiLevelType w:val="hybridMultilevel"/>
    <w:tmpl w:val="C65C39E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BDA1E22"/>
    <w:multiLevelType w:val="hybridMultilevel"/>
    <w:tmpl w:val="A4FE4C7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C395C51"/>
    <w:multiLevelType w:val="multilevel"/>
    <w:tmpl w:val="90242986"/>
    <w:lvl w:ilvl="0">
      <w:start w:val="1"/>
      <w:numFmt w:val="upperRoman"/>
      <w:lvlText w:val="%1."/>
      <w:lvlJc w:val="righ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7" w15:restartNumberingAfterBreak="0">
    <w:nsid w:val="7DF73113"/>
    <w:multiLevelType w:val="hybridMultilevel"/>
    <w:tmpl w:val="A790F38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30537285">
    <w:abstractNumId w:val="33"/>
  </w:num>
  <w:num w:numId="2" w16cid:durableId="1258518399">
    <w:abstractNumId w:val="38"/>
  </w:num>
  <w:num w:numId="3" w16cid:durableId="1129589751">
    <w:abstractNumId w:val="4"/>
  </w:num>
  <w:num w:numId="4" w16cid:durableId="978799729">
    <w:abstractNumId w:val="37"/>
  </w:num>
  <w:num w:numId="5" w16cid:durableId="2085487787">
    <w:abstractNumId w:val="32"/>
  </w:num>
  <w:num w:numId="6" w16cid:durableId="1863203813">
    <w:abstractNumId w:val="8"/>
  </w:num>
  <w:num w:numId="7" w16cid:durableId="2125616041">
    <w:abstractNumId w:val="17"/>
  </w:num>
  <w:num w:numId="8" w16cid:durableId="1527063878">
    <w:abstractNumId w:val="22"/>
  </w:num>
  <w:num w:numId="9" w16cid:durableId="1990472006">
    <w:abstractNumId w:val="43"/>
  </w:num>
  <w:num w:numId="10" w16cid:durableId="317534706">
    <w:abstractNumId w:val="26"/>
  </w:num>
  <w:num w:numId="11" w16cid:durableId="1229918426">
    <w:abstractNumId w:val="24"/>
  </w:num>
  <w:num w:numId="12" w16cid:durableId="392850708">
    <w:abstractNumId w:val="47"/>
  </w:num>
  <w:num w:numId="13" w16cid:durableId="2041122072">
    <w:abstractNumId w:val="21"/>
  </w:num>
  <w:num w:numId="14" w16cid:durableId="1879514071">
    <w:abstractNumId w:val="23"/>
  </w:num>
  <w:num w:numId="15" w16cid:durableId="1712261466">
    <w:abstractNumId w:val="44"/>
  </w:num>
  <w:num w:numId="16" w16cid:durableId="2031103241">
    <w:abstractNumId w:val="5"/>
  </w:num>
  <w:num w:numId="17" w16cid:durableId="1239634798">
    <w:abstractNumId w:val="13"/>
  </w:num>
  <w:num w:numId="18" w16cid:durableId="1754205791">
    <w:abstractNumId w:val="42"/>
  </w:num>
  <w:num w:numId="19" w16cid:durableId="603928085">
    <w:abstractNumId w:val="15"/>
  </w:num>
  <w:num w:numId="20" w16cid:durableId="72165294">
    <w:abstractNumId w:val="31"/>
  </w:num>
  <w:num w:numId="21" w16cid:durableId="223764524">
    <w:abstractNumId w:val="6"/>
  </w:num>
  <w:num w:numId="22" w16cid:durableId="770122229">
    <w:abstractNumId w:val="27"/>
  </w:num>
  <w:num w:numId="23" w16cid:durableId="1668093571">
    <w:abstractNumId w:val="40"/>
  </w:num>
  <w:num w:numId="24" w16cid:durableId="1955742556">
    <w:abstractNumId w:val="7"/>
  </w:num>
  <w:num w:numId="25" w16cid:durableId="152112312">
    <w:abstractNumId w:val="1"/>
  </w:num>
  <w:num w:numId="26" w16cid:durableId="33239769">
    <w:abstractNumId w:val="46"/>
  </w:num>
  <w:num w:numId="27" w16cid:durableId="482354671">
    <w:abstractNumId w:val="25"/>
  </w:num>
  <w:num w:numId="28" w16cid:durableId="1845976449">
    <w:abstractNumId w:val="3"/>
  </w:num>
  <w:num w:numId="29" w16cid:durableId="571695700">
    <w:abstractNumId w:val="10"/>
  </w:num>
  <w:num w:numId="30" w16cid:durableId="759109469">
    <w:abstractNumId w:val="16"/>
  </w:num>
  <w:num w:numId="31" w16cid:durableId="1518469497">
    <w:abstractNumId w:val="20"/>
  </w:num>
  <w:num w:numId="32" w16cid:durableId="1003777374">
    <w:abstractNumId w:val="2"/>
  </w:num>
  <w:num w:numId="33" w16cid:durableId="150757306">
    <w:abstractNumId w:val="19"/>
  </w:num>
  <w:num w:numId="34" w16cid:durableId="1335842810">
    <w:abstractNumId w:val="28"/>
  </w:num>
  <w:num w:numId="35" w16cid:durableId="431249079">
    <w:abstractNumId w:val="45"/>
  </w:num>
  <w:num w:numId="36" w16cid:durableId="1840269397">
    <w:abstractNumId w:val="34"/>
  </w:num>
  <w:num w:numId="37" w16cid:durableId="759184095">
    <w:abstractNumId w:val="36"/>
  </w:num>
  <w:num w:numId="38" w16cid:durableId="1418675489">
    <w:abstractNumId w:val="0"/>
  </w:num>
  <w:num w:numId="39" w16cid:durableId="2131825168">
    <w:abstractNumId w:val="35"/>
  </w:num>
  <w:num w:numId="40" w16cid:durableId="2141335101">
    <w:abstractNumId w:val="18"/>
  </w:num>
  <w:num w:numId="41" w16cid:durableId="1296982126">
    <w:abstractNumId w:val="11"/>
  </w:num>
  <w:num w:numId="42" w16cid:durableId="1808666501">
    <w:abstractNumId w:val="9"/>
  </w:num>
  <w:num w:numId="43" w16cid:durableId="1331178272">
    <w:abstractNumId w:val="39"/>
  </w:num>
  <w:num w:numId="44" w16cid:durableId="830878151">
    <w:abstractNumId w:val="30"/>
  </w:num>
  <w:num w:numId="45" w16cid:durableId="2065710145">
    <w:abstractNumId w:val="29"/>
  </w:num>
  <w:num w:numId="46" w16cid:durableId="983001217">
    <w:abstractNumId w:val="14"/>
  </w:num>
  <w:num w:numId="47" w16cid:durableId="940839429">
    <w:abstractNumId w:val="41"/>
  </w:num>
  <w:num w:numId="48" w16cid:durableId="325862916">
    <w:abstractNumId w:val="12"/>
  </w:num>
  <w:numIdMacAtCleanup w:val="4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QUIRRELL, DAVID A.">
    <w15:presenceInfo w15:providerId="AD" w15:userId="S-1-5-21-1229272821-789336058-725345543-298091"/>
  </w15:person>
  <w15:person w15:author="David Squirrell">
    <w15:presenceInfo w15:providerId="Windows Live" w15:userId="0a92f4a07ccefd43"/>
  </w15:person>
  <w15:person w15:author="WISEMAN, JORDAN M. (Student)">
    <w15:presenceInfo w15:providerId="None" w15:userId="WISEMAN, JORDAN M. (Stud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6" w:nlCheck="1" w:checkStyle="0"/>
  <w:activeWritingStyle w:appName="MSWord" w:lang="en-GB" w:vendorID="64" w:dllVersion="6" w:nlCheck="1" w:checkStyle="1"/>
  <w:activeWritingStyle w:appName="MSWord" w:lang="en-GB" w:vendorID="64" w:dllVersion="0" w:nlCheck="1" w:checkStyle="0"/>
  <w:activeWritingStyle w:appName="MSWord" w:lang="es-ES" w:vendorID="64" w:dllVersion="0" w:nlCheck="1" w:checkStyle="0"/>
  <w:activeWritingStyle w:appName="MSWord" w:lang="en-US" w:vendorID="64" w:dllVersion="0" w:nlCheck="1" w:checkStyle="0"/>
  <w:activeWritingStyle w:appName="MSWord" w:lang="en-US" w:vendorID="64" w:dllVersion="6" w:nlCheck="1" w:checkStyle="1"/>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58A"/>
    <w:rsid w:val="0000601D"/>
    <w:rsid w:val="00007F62"/>
    <w:rsid w:val="000311C2"/>
    <w:rsid w:val="00040148"/>
    <w:rsid w:val="00041757"/>
    <w:rsid w:val="00043957"/>
    <w:rsid w:val="00061C2A"/>
    <w:rsid w:val="00062DDD"/>
    <w:rsid w:val="00064790"/>
    <w:rsid w:val="00073C70"/>
    <w:rsid w:val="00076A92"/>
    <w:rsid w:val="000809E1"/>
    <w:rsid w:val="00083A60"/>
    <w:rsid w:val="000876EF"/>
    <w:rsid w:val="000A20A9"/>
    <w:rsid w:val="000A2E4B"/>
    <w:rsid w:val="000A36D8"/>
    <w:rsid w:val="000A479F"/>
    <w:rsid w:val="000B460C"/>
    <w:rsid w:val="000B52E0"/>
    <w:rsid w:val="000B5439"/>
    <w:rsid w:val="000B6961"/>
    <w:rsid w:val="000C4D41"/>
    <w:rsid w:val="000C6701"/>
    <w:rsid w:val="000E23B6"/>
    <w:rsid w:val="000F3D31"/>
    <w:rsid w:val="000F45E9"/>
    <w:rsid w:val="00104753"/>
    <w:rsid w:val="00115E34"/>
    <w:rsid w:val="00122367"/>
    <w:rsid w:val="0012465D"/>
    <w:rsid w:val="001251BE"/>
    <w:rsid w:val="001266A6"/>
    <w:rsid w:val="00151C87"/>
    <w:rsid w:val="00155581"/>
    <w:rsid w:val="001562DE"/>
    <w:rsid w:val="00160A54"/>
    <w:rsid w:val="00165DED"/>
    <w:rsid w:val="00195DE8"/>
    <w:rsid w:val="001A6E5E"/>
    <w:rsid w:val="001A70B0"/>
    <w:rsid w:val="001B51CF"/>
    <w:rsid w:val="001C1C22"/>
    <w:rsid w:val="001C3104"/>
    <w:rsid w:val="001C428A"/>
    <w:rsid w:val="001C7C3A"/>
    <w:rsid w:val="001F32D2"/>
    <w:rsid w:val="001F4658"/>
    <w:rsid w:val="00200A02"/>
    <w:rsid w:val="00213F9D"/>
    <w:rsid w:val="002211C3"/>
    <w:rsid w:val="002246B3"/>
    <w:rsid w:val="002271D5"/>
    <w:rsid w:val="00243012"/>
    <w:rsid w:val="00252A30"/>
    <w:rsid w:val="00252D07"/>
    <w:rsid w:val="00262D89"/>
    <w:rsid w:val="0026684F"/>
    <w:rsid w:val="002A6FFF"/>
    <w:rsid w:val="002B127D"/>
    <w:rsid w:val="002C6749"/>
    <w:rsid w:val="002C737F"/>
    <w:rsid w:val="002F2BC5"/>
    <w:rsid w:val="002F40D3"/>
    <w:rsid w:val="003022F1"/>
    <w:rsid w:val="00307BB7"/>
    <w:rsid w:val="0031319B"/>
    <w:rsid w:val="00320291"/>
    <w:rsid w:val="00321237"/>
    <w:rsid w:val="00325736"/>
    <w:rsid w:val="00353BEF"/>
    <w:rsid w:val="003611B7"/>
    <w:rsid w:val="003A14F8"/>
    <w:rsid w:val="003C1EA6"/>
    <w:rsid w:val="003D3B86"/>
    <w:rsid w:val="003E0D86"/>
    <w:rsid w:val="003E53B6"/>
    <w:rsid w:val="003E665B"/>
    <w:rsid w:val="003F7A60"/>
    <w:rsid w:val="0040739A"/>
    <w:rsid w:val="0041701A"/>
    <w:rsid w:val="004216F3"/>
    <w:rsid w:val="00422F7A"/>
    <w:rsid w:val="00434033"/>
    <w:rsid w:val="004477BB"/>
    <w:rsid w:val="0045244B"/>
    <w:rsid w:val="004571B2"/>
    <w:rsid w:val="00487404"/>
    <w:rsid w:val="0049440A"/>
    <w:rsid w:val="004A01A1"/>
    <w:rsid w:val="004A4073"/>
    <w:rsid w:val="004B4E6C"/>
    <w:rsid w:val="004C3598"/>
    <w:rsid w:val="004C3C9F"/>
    <w:rsid w:val="004C5010"/>
    <w:rsid w:val="004C7CA2"/>
    <w:rsid w:val="004D5D66"/>
    <w:rsid w:val="004E77DF"/>
    <w:rsid w:val="004F124E"/>
    <w:rsid w:val="00502FB2"/>
    <w:rsid w:val="00506047"/>
    <w:rsid w:val="00506251"/>
    <w:rsid w:val="005137EA"/>
    <w:rsid w:val="00515E1F"/>
    <w:rsid w:val="00521105"/>
    <w:rsid w:val="0052199C"/>
    <w:rsid w:val="005264F9"/>
    <w:rsid w:val="00531B7E"/>
    <w:rsid w:val="00566281"/>
    <w:rsid w:val="0058251D"/>
    <w:rsid w:val="0059296A"/>
    <w:rsid w:val="00596E1C"/>
    <w:rsid w:val="005B5362"/>
    <w:rsid w:val="005D194D"/>
    <w:rsid w:val="005E7499"/>
    <w:rsid w:val="005F00D5"/>
    <w:rsid w:val="005F065E"/>
    <w:rsid w:val="005F4A87"/>
    <w:rsid w:val="005F5EDB"/>
    <w:rsid w:val="00605D6D"/>
    <w:rsid w:val="00622515"/>
    <w:rsid w:val="00634954"/>
    <w:rsid w:val="00642697"/>
    <w:rsid w:val="00642771"/>
    <w:rsid w:val="00644A6C"/>
    <w:rsid w:val="00651FDB"/>
    <w:rsid w:val="00675EA3"/>
    <w:rsid w:val="006832E4"/>
    <w:rsid w:val="00683403"/>
    <w:rsid w:val="006847D5"/>
    <w:rsid w:val="00696420"/>
    <w:rsid w:val="006A258A"/>
    <w:rsid w:val="006C2F3E"/>
    <w:rsid w:val="006D37F0"/>
    <w:rsid w:val="006D560A"/>
    <w:rsid w:val="006E6EF3"/>
    <w:rsid w:val="006F6DDD"/>
    <w:rsid w:val="00707349"/>
    <w:rsid w:val="00710A42"/>
    <w:rsid w:val="00721919"/>
    <w:rsid w:val="00745B5B"/>
    <w:rsid w:val="00763DA0"/>
    <w:rsid w:val="007645A3"/>
    <w:rsid w:val="00765E47"/>
    <w:rsid w:val="007767C2"/>
    <w:rsid w:val="00777241"/>
    <w:rsid w:val="007775C9"/>
    <w:rsid w:val="00783C3F"/>
    <w:rsid w:val="007857A5"/>
    <w:rsid w:val="007956C8"/>
    <w:rsid w:val="007B05CB"/>
    <w:rsid w:val="007B12A1"/>
    <w:rsid w:val="007B33E7"/>
    <w:rsid w:val="007B3590"/>
    <w:rsid w:val="007E3CD1"/>
    <w:rsid w:val="007F40CE"/>
    <w:rsid w:val="00807A24"/>
    <w:rsid w:val="00814DB3"/>
    <w:rsid w:val="008222AE"/>
    <w:rsid w:val="008255FA"/>
    <w:rsid w:val="008317B5"/>
    <w:rsid w:val="008435FD"/>
    <w:rsid w:val="00851645"/>
    <w:rsid w:val="008569A6"/>
    <w:rsid w:val="00856A72"/>
    <w:rsid w:val="00856B6E"/>
    <w:rsid w:val="00871E64"/>
    <w:rsid w:val="00885D84"/>
    <w:rsid w:val="00890C88"/>
    <w:rsid w:val="00891C47"/>
    <w:rsid w:val="00895545"/>
    <w:rsid w:val="00897C80"/>
    <w:rsid w:val="008A5F7B"/>
    <w:rsid w:val="008A6BD6"/>
    <w:rsid w:val="008D2DB5"/>
    <w:rsid w:val="008D4E47"/>
    <w:rsid w:val="008D6564"/>
    <w:rsid w:val="008F381F"/>
    <w:rsid w:val="008F3B69"/>
    <w:rsid w:val="008F74B6"/>
    <w:rsid w:val="0090023F"/>
    <w:rsid w:val="00903232"/>
    <w:rsid w:val="00923EBF"/>
    <w:rsid w:val="0093220A"/>
    <w:rsid w:val="00936B39"/>
    <w:rsid w:val="00956DB3"/>
    <w:rsid w:val="00957169"/>
    <w:rsid w:val="00966F74"/>
    <w:rsid w:val="00974E16"/>
    <w:rsid w:val="00977540"/>
    <w:rsid w:val="00981C95"/>
    <w:rsid w:val="00987622"/>
    <w:rsid w:val="00993C0E"/>
    <w:rsid w:val="00996AE2"/>
    <w:rsid w:val="00997B13"/>
    <w:rsid w:val="009A0715"/>
    <w:rsid w:val="009B715C"/>
    <w:rsid w:val="009C002C"/>
    <w:rsid w:val="009C6544"/>
    <w:rsid w:val="009E5F82"/>
    <w:rsid w:val="009E7623"/>
    <w:rsid w:val="009F0F64"/>
    <w:rsid w:val="00A01F01"/>
    <w:rsid w:val="00A022AC"/>
    <w:rsid w:val="00A10F1F"/>
    <w:rsid w:val="00A14DD8"/>
    <w:rsid w:val="00A16D8B"/>
    <w:rsid w:val="00A1766B"/>
    <w:rsid w:val="00A36048"/>
    <w:rsid w:val="00A45874"/>
    <w:rsid w:val="00A51C0A"/>
    <w:rsid w:val="00A7507C"/>
    <w:rsid w:val="00A76C9A"/>
    <w:rsid w:val="00A8582F"/>
    <w:rsid w:val="00A85A0D"/>
    <w:rsid w:val="00A9141C"/>
    <w:rsid w:val="00A9509C"/>
    <w:rsid w:val="00AA039F"/>
    <w:rsid w:val="00AA7C4B"/>
    <w:rsid w:val="00AB0246"/>
    <w:rsid w:val="00AC1340"/>
    <w:rsid w:val="00AC41E5"/>
    <w:rsid w:val="00AC5A61"/>
    <w:rsid w:val="00AD1492"/>
    <w:rsid w:val="00AD3618"/>
    <w:rsid w:val="00AE4D0C"/>
    <w:rsid w:val="00AF7A76"/>
    <w:rsid w:val="00B20F0E"/>
    <w:rsid w:val="00B21FDF"/>
    <w:rsid w:val="00B26525"/>
    <w:rsid w:val="00B3217F"/>
    <w:rsid w:val="00B5033B"/>
    <w:rsid w:val="00B50CD8"/>
    <w:rsid w:val="00B74DEF"/>
    <w:rsid w:val="00B75E9A"/>
    <w:rsid w:val="00B81C36"/>
    <w:rsid w:val="00B846F9"/>
    <w:rsid w:val="00B943F1"/>
    <w:rsid w:val="00B97552"/>
    <w:rsid w:val="00BA0D75"/>
    <w:rsid w:val="00BB2CBE"/>
    <w:rsid w:val="00BD057D"/>
    <w:rsid w:val="00BD20BC"/>
    <w:rsid w:val="00BE3EFF"/>
    <w:rsid w:val="00BE6E15"/>
    <w:rsid w:val="00C02FAF"/>
    <w:rsid w:val="00C046FE"/>
    <w:rsid w:val="00C14EAE"/>
    <w:rsid w:val="00C23E5E"/>
    <w:rsid w:val="00C25A3F"/>
    <w:rsid w:val="00C308A2"/>
    <w:rsid w:val="00C30A61"/>
    <w:rsid w:val="00C44262"/>
    <w:rsid w:val="00C50014"/>
    <w:rsid w:val="00C508C4"/>
    <w:rsid w:val="00C61D86"/>
    <w:rsid w:val="00C62731"/>
    <w:rsid w:val="00C63CD3"/>
    <w:rsid w:val="00C643C1"/>
    <w:rsid w:val="00C71AF1"/>
    <w:rsid w:val="00C8087B"/>
    <w:rsid w:val="00C97B62"/>
    <w:rsid w:val="00CA42E6"/>
    <w:rsid w:val="00CB47E9"/>
    <w:rsid w:val="00CC5C08"/>
    <w:rsid w:val="00CD0064"/>
    <w:rsid w:val="00CF1A16"/>
    <w:rsid w:val="00D07A3B"/>
    <w:rsid w:val="00D10C69"/>
    <w:rsid w:val="00D22000"/>
    <w:rsid w:val="00D25E50"/>
    <w:rsid w:val="00D260D2"/>
    <w:rsid w:val="00D32DEA"/>
    <w:rsid w:val="00D35BE8"/>
    <w:rsid w:val="00D459BD"/>
    <w:rsid w:val="00D569B5"/>
    <w:rsid w:val="00D609D9"/>
    <w:rsid w:val="00D64EE8"/>
    <w:rsid w:val="00D72AE4"/>
    <w:rsid w:val="00D83F7A"/>
    <w:rsid w:val="00D84C60"/>
    <w:rsid w:val="00D84DC1"/>
    <w:rsid w:val="00DA6FA5"/>
    <w:rsid w:val="00DB32B4"/>
    <w:rsid w:val="00DC4BF8"/>
    <w:rsid w:val="00DC64EA"/>
    <w:rsid w:val="00DC6652"/>
    <w:rsid w:val="00DD0D37"/>
    <w:rsid w:val="00DD4A1F"/>
    <w:rsid w:val="00DE1E4A"/>
    <w:rsid w:val="00DF24A9"/>
    <w:rsid w:val="00DF3763"/>
    <w:rsid w:val="00E00520"/>
    <w:rsid w:val="00E10415"/>
    <w:rsid w:val="00E10988"/>
    <w:rsid w:val="00E40834"/>
    <w:rsid w:val="00E44742"/>
    <w:rsid w:val="00E54E3C"/>
    <w:rsid w:val="00E55813"/>
    <w:rsid w:val="00E75539"/>
    <w:rsid w:val="00E9105C"/>
    <w:rsid w:val="00E975D7"/>
    <w:rsid w:val="00EA38B3"/>
    <w:rsid w:val="00EB201B"/>
    <w:rsid w:val="00EB3273"/>
    <w:rsid w:val="00EB5783"/>
    <w:rsid w:val="00EC18BF"/>
    <w:rsid w:val="00EC765E"/>
    <w:rsid w:val="00EC7E54"/>
    <w:rsid w:val="00EE059F"/>
    <w:rsid w:val="00EE4489"/>
    <w:rsid w:val="00EE5BE0"/>
    <w:rsid w:val="00F20053"/>
    <w:rsid w:val="00F232D4"/>
    <w:rsid w:val="00F3004A"/>
    <w:rsid w:val="00F349C3"/>
    <w:rsid w:val="00F3734B"/>
    <w:rsid w:val="00F4339F"/>
    <w:rsid w:val="00F5209E"/>
    <w:rsid w:val="00F66B03"/>
    <w:rsid w:val="00F868CC"/>
    <w:rsid w:val="00F86A8C"/>
    <w:rsid w:val="00F90C22"/>
    <w:rsid w:val="00F90F06"/>
    <w:rsid w:val="00F91F19"/>
    <w:rsid w:val="00F940D9"/>
    <w:rsid w:val="00F96531"/>
    <w:rsid w:val="00FB73C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7B71B8"/>
  <w15:chartTrackingRefBased/>
  <w15:docId w15:val="{BA90DF42-B158-44F5-A8A5-F13004162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C80"/>
  </w:style>
  <w:style w:type="paragraph" w:styleId="Heading1">
    <w:name w:val="heading 1"/>
    <w:basedOn w:val="Normal"/>
    <w:next w:val="Normal"/>
    <w:link w:val="Heading1Char"/>
    <w:uiPriority w:val="9"/>
    <w:qFormat/>
    <w:rsid w:val="00897C80"/>
    <w:pPr>
      <w:keepNext/>
      <w:keepLines/>
      <w:pBdr>
        <w:left w:val="single" w:sz="12" w:space="12" w:color="FFFFFF"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EA38B3"/>
    <w:pPr>
      <w:keepNext/>
      <w:keepLines/>
      <w:spacing w:after="120" w:line="240" w:lineRule="auto"/>
      <w:outlineLvl w:val="1"/>
    </w:pPr>
    <w:rPr>
      <w:rFonts w:ascii="Arial" w:eastAsiaTheme="majorEastAsia" w:hAnsi="Arial" w:cs="Arial"/>
      <w:b/>
      <w:sz w:val="24"/>
      <w:szCs w:val="26"/>
    </w:rPr>
  </w:style>
  <w:style w:type="paragraph" w:styleId="Heading3">
    <w:name w:val="heading 3"/>
    <w:basedOn w:val="Normal"/>
    <w:next w:val="Normal"/>
    <w:link w:val="Heading3Char"/>
    <w:uiPriority w:val="9"/>
    <w:semiHidden/>
    <w:unhideWhenUsed/>
    <w:qFormat/>
    <w:rsid w:val="00897C80"/>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897C80"/>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897C80"/>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897C80"/>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897C80"/>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897C80"/>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897C80"/>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58A"/>
    <w:pPr>
      <w:ind w:left="720"/>
      <w:contextualSpacing/>
    </w:pPr>
  </w:style>
  <w:style w:type="table" w:styleId="TableGrid">
    <w:name w:val="Table Grid"/>
    <w:basedOn w:val="TableNormal"/>
    <w:rsid w:val="006A258A"/>
    <w:pPr>
      <w:spacing w:after="0" w:line="240" w:lineRule="auto"/>
    </w:pPr>
    <w:rPr>
      <w:rFonts w:ascii="Calibri" w:eastAsia="Calibri" w:hAnsi="Calibri" w:cs="Arial"/>
      <w:sz w:val="20"/>
      <w:szCs w:val="20"/>
      <w:lang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Header">
    <w:name w:val="header"/>
    <w:basedOn w:val="Normal"/>
    <w:link w:val="HeaderChar"/>
    <w:uiPriority w:val="99"/>
    <w:unhideWhenUsed/>
    <w:rsid w:val="006A258A"/>
    <w:pPr>
      <w:tabs>
        <w:tab w:val="center" w:pos="4513"/>
        <w:tab w:val="right" w:pos="9026"/>
      </w:tabs>
    </w:pPr>
  </w:style>
  <w:style w:type="character" w:customStyle="1" w:styleId="HeaderChar">
    <w:name w:val="Header Char"/>
    <w:basedOn w:val="DefaultParagraphFont"/>
    <w:link w:val="Header"/>
    <w:uiPriority w:val="99"/>
    <w:rsid w:val="006A258A"/>
    <w:rPr>
      <w:rFonts w:ascii="Calibri" w:eastAsia="Calibri" w:hAnsi="Calibri" w:cs="Arial"/>
      <w:sz w:val="20"/>
      <w:szCs w:val="20"/>
      <w:lang w:eastAsia="en-GB"/>
    </w:rPr>
  </w:style>
  <w:style w:type="paragraph" w:styleId="Footer">
    <w:name w:val="footer"/>
    <w:basedOn w:val="Normal"/>
    <w:link w:val="FooterChar"/>
    <w:uiPriority w:val="99"/>
    <w:unhideWhenUsed/>
    <w:rsid w:val="006A258A"/>
    <w:pPr>
      <w:tabs>
        <w:tab w:val="center" w:pos="4513"/>
        <w:tab w:val="right" w:pos="9026"/>
      </w:tabs>
    </w:pPr>
  </w:style>
  <w:style w:type="character" w:customStyle="1" w:styleId="FooterChar">
    <w:name w:val="Footer Char"/>
    <w:basedOn w:val="DefaultParagraphFont"/>
    <w:link w:val="Footer"/>
    <w:uiPriority w:val="99"/>
    <w:rsid w:val="006A258A"/>
    <w:rPr>
      <w:rFonts w:ascii="Calibri" w:eastAsia="Calibri" w:hAnsi="Calibri" w:cs="Arial"/>
      <w:sz w:val="20"/>
      <w:szCs w:val="20"/>
      <w:lang w:eastAsia="en-GB"/>
    </w:rPr>
  </w:style>
  <w:style w:type="character" w:customStyle="1" w:styleId="Heading1Char">
    <w:name w:val="Heading 1 Char"/>
    <w:basedOn w:val="DefaultParagraphFont"/>
    <w:link w:val="Heading1"/>
    <w:uiPriority w:val="9"/>
    <w:rsid w:val="00897C80"/>
    <w:rPr>
      <w:rFonts w:asciiTheme="majorHAnsi" w:eastAsiaTheme="majorEastAsia" w:hAnsiTheme="majorHAnsi" w:cstheme="majorBidi"/>
      <w:caps/>
      <w:spacing w:val="10"/>
      <w:sz w:val="36"/>
      <w:szCs w:val="36"/>
    </w:rPr>
  </w:style>
  <w:style w:type="paragraph" w:styleId="TOCHeading">
    <w:name w:val="TOC Heading"/>
    <w:basedOn w:val="Heading1"/>
    <w:next w:val="Normal"/>
    <w:uiPriority w:val="39"/>
    <w:unhideWhenUsed/>
    <w:qFormat/>
    <w:rsid w:val="00897C80"/>
    <w:pPr>
      <w:outlineLvl w:val="9"/>
    </w:pPr>
  </w:style>
  <w:style w:type="character" w:customStyle="1" w:styleId="Heading2Char">
    <w:name w:val="Heading 2 Char"/>
    <w:basedOn w:val="DefaultParagraphFont"/>
    <w:link w:val="Heading2"/>
    <w:uiPriority w:val="9"/>
    <w:rsid w:val="00EA38B3"/>
    <w:rPr>
      <w:rFonts w:ascii="Arial" w:eastAsiaTheme="majorEastAsia" w:hAnsi="Arial" w:cs="Arial"/>
      <w:b/>
      <w:sz w:val="24"/>
      <w:szCs w:val="26"/>
    </w:rPr>
  </w:style>
  <w:style w:type="character" w:customStyle="1" w:styleId="Heading3Char">
    <w:name w:val="Heading 3 Char"/>
    <w:basedOn w:val="DefaultParagraphFont"/>
    <w:link w:val="Heading3"/>
    <w:uiPriority w:val="9"/>
    <w:semiHidden/>
    <w:rsid w:val="00897C80"/>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897C80"/>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897C80"/>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897C80"/>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897C80"/>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897C80"/>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897C80"/>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897C80"/>
    <w:pPr>
      <w:spacing w:line="240" w:lineRule="auto"/>
    </w:pPr>
    <w:rPr>
      <w:b/>
      <w:bCs/>
      <w:color w:val="FFFFFF" w:themeColor="accent2"/>
      <w:spacing w:val="10"/>
      <w:sz w:val="16"/>
      <w:szCs w:val="16"/>
    </w:rPr>
  </w:style>
  <w:style w:type="paragraph" w:styleId="Title">
    <w:name w:val="Title"/>
    <w:basedOn w:val="Normal"/>
    <w:next w:val="Normal"/>
    <w:link w:val="TitleChar"/>
    <w:uiPriority w:val="10"/>
    <w:qFormat/>
    <w:rsid w:val="00897C80"/>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897C80"/>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897C80"/>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897C80"/>
    <w:rPr>
      <w:color w:val="000000" w:themeColor="text1"/>
      <w:sz w:val="24"/>
      <w:szCs w:val="24"/>
    </w:rPr>
  </w:style>
  <w:style w:type="character" w:styleId="Strong">
    <w:name w:val="Strong"/>
    <w:basedOn w:val="DefaultParagraphFont"/>
    <w:uiPriority w:val="22"/>
    <w:qFormat/>
    <w:rsid w:val="00897C80"/>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897C80"/>
    <w:rPr>
      <w:rFonts w:asciiTheme="minorHAnsi" w:eastAsiaTheme="minorEastAsia" w:hAnsiTheme="minorHAnsi" w:cstheme="minorBidi"/>
      <w:i/>
      <w:iCs/>
      <w:color w:val="BFBFBF" w:themeColor="accent2" w:themeShade="BF"/>
      <w:sz w:val="20"/>
      <w:szCs w:val="20"/>
    </w:rPr>
  </w:style>
  <w:style w:type="paragraph" w:styleId="NoSpacing">
    <w:name w:val="No Spacing"/>
    <w:uiPriority w:val="1"/>
    <w:qFormat/>
    <w:rsid w:val="00897C80"/>
    <w:pPr>
      <w:spacing w:after="0" w:line="240" w:lineRule="auto"/>
    </w:pPr>
  </w:style>
  <w:style w:type="paragraph" w:styleId="Quote">
    <w:name w:val="Quote"/>
    <w:basedOn w:val="Normal"/>
    <w:next w:val="Normal"/>
    <w:link w:val="QuoteChar"/>
    <w:uiPriority w:val="29"/>
    <w:qFormat/>
    <w:rsid w:val="00897C80"/>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897C80"/>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897C80"/>
    <w:pPr>
      <w:spacing w:before="100" w:beforeAutospacing="1" w:after="240"/>
      <w:ind w:left="936" w:right="936"/>
      <w:jc w:val="center"/>
    </w:pPr>
    <w:rPr>
      <w:rFonts w:asciiTheme="majorHAnsi" w:eastAsiaTheme="majorEastAsia" w:hAnsiTheme="majorHAnsi" w:cstheme="majorBidi"/>
      <w:caps/>
      <w:color w:val="BFBFBF" w:themeColor="accent2" w:themeShade="BF"/>
      <w:spacing w:val="10"/>
      <w:sz w:val="28"/>
      <w:szCs w:val="28"/>
    </w:rPr>
  </w:style>
  <w:style w:type="character" w:customStyle="1" w:styleId="IntenseQuoteChar">
    <w:name w:val="Intense Quote Char"/>
    <w:basedOn w:val="DefaultParagraphFont"/>
    <w:link w:val="IntenseQuote"/>
    <w:uiPriority w:val="30"/>
    <w:rsid w:val="00897C80"/>
    <w:rPr>
      <w:rFonts w:asciiTheme="majorHAnsi" w:eastAsiaTheme="majorEastAsia" w:hAnsiTheme="majorHAnsi" w:cstheme="majorBidi"/>
      <w:caps/>
      <w:color w:val="BFBFBF" w:themeColor="accent2" w:themeShade="BF"/>
      <w:spacing w:val="10"/>
      <w:sz w:val="28"/>
      <w:szCs w:val="28"/>
    </w:rPr>
  </w:style>
  <w:style w:type="character" w:styleId="SubtleEmphasis">
    <w:name w:val="Subtle Emphasis"/>
    <w:basedOn w:val="DefaultParagraphFont"/>
    <w:uiPriority w:val="19"/>
    <w:qFormat/>
    <w:rsid w:val="00897C80"/>
    <w:rPr>
      <w:i/>
      <w:iCs/>
      <w:color w:val="auto"/>
    </w:rPr>
  </w:style>
  <w:style w:type="character" w:styleId="IntenseEmphasis">
    <w:name w:val="Intense Emphasis"/>
    <w:basedOn w:val="DefaultParagraphFont"/>
    <w:uiPriority w:val="21"/>
    <w:qFormat/>
    <w:rsid w:val="00897C80"/>
    <w:rPr>
      <w:rFonts w:asciiTheme="minorHAnsi" w:eastAsiaTheme="minorEastAsia" w:hAnsiTheme="minorHAnsi" w:cstheme="minorBidi"/>
      <w:b/>
      <w:bCs/>
      <w:i/>
      <w:iCs/>
      <w:color w:val="BFBFBF" w:themeColor="accent2" w:themeShade="BF"/>
      <w:spacing w:val="0"/>
      <w:w w:val="100"/>
      <w:position w:val="0"/>
      <w:sz w:val="20"/>
      <w:szCs w:val="20"/>
    </w:rPr>
  </w:style>
  <w:style w:type="character" w:styleId="SubtleReference">
    <w:name w:val="Subtle Reference"/>
    <w:basedOn w:val="DefaultParagraphFont"/>
    <w:uiPriority w:val="31"/>
    <w:qFormat/>
    <w:rsid w:val="00897C80"/>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897C80"/>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897C80"/>
    <w:rPr>
      <w:rFonts w:asciiTheme="minorHAnsi" w:eastAsiaTheme="minorEastAsia" w:hAnsiTheme="minorHAnsi" w:cstheme="minorBidi"/>
      <w:b/>
      <w:bCs/>
      <w:i/>
      <w:iCs/>
      <w:caps w:val="0"/>
      <w:smallCaps w:val="0"/>
      <w:color w:val="auto"/>
      <w:spacing w:val="10"/>
      <w:w w:val="100"/>
      <w:sz w:val="20"/>
      <w:szCs w:val="20"/>
    </w:rPr>
  </w:style>
  <w:style w:type="paragraph" w:styleId="TOC1">
    <w:name w:val="toc 1"/>
    <w:basedOn w:val="Normal"/>
    <w:next w:val="Normal"/>
    <w:autoRedefine/>
    <w:uiPriority w:val="39"/>
    <w:unhideWhenUsed/>
    <w:rsid w:val="00B3217F"/>
    <w:pPr>
      <w:tabs>
        <w:tab w:val="left" w:pos="440"/>
        <w:tab w:val="right" w:leader="dot" w:pos="9016"/>
      </w:tabs>
      <w:spacing w:after="120"/>
    </w:pPr>
  </w:style>
  <w:style w:type="paragraph" w:styleId="TOC2">
    <w:name w:val="toc 2"/>
    <w:basedOn w:val="Normal"/>
    <w:next w:val="Normal"/>
    <w:autoRedefine/>
    <w:uiPriority w:val="39"/>
    <w:unhideWhenUsed/>
    <w:rsid w:val="00EA38B3"/>
    <w:pPr>
      <w:tabs>
        <w:tab w:val="left" w:pos="880"/>
        <w:tab w:val="right" w:leader="dot" w:pos="9016"/>
      </w:tabs>
      <w:spacing w:after="100"/>
      <w:ind w:left="210"/>
    </w:pPr>
    <w:rPr>
      <w:rFonts w:ascii="Arial" w:hAnsi="Arial" w:cs="Arial"/>
      <w:noProof/>
    </w:rPr>
  </w:style>
  <w:style w:type="character" w:styleId="Hyperlink">
    <w:name w:val="Hyperlink"/>
    <w:basedOn w:val="DefaultParagraphFont"/>
    <w:uiPriority w:val="99"/>
    <w:unhideWhenUsed/>
    <w:rsid w:val="004216F3"/>
    <w:rPr>
      <w:color w:val="0563C1" w:themeColor="hyperlink"/>
      <w:u w:val="single"/>
    </w:rPr>
  </w:style>
  <w:style w:type="paragraph" w:customStyle="1" w:styleId="Default">
    <w:name w:val="Default"/>
    <w:rsid w:val="004B4E6C"/>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E755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5539"/>
    <w:rPr>
      <w:rFonts w:ascii="Segoe UI" w:hAnsi="Segoe UI" w:cs="Segoe UI"/>
      <w:sz w:val="18"/>
      <w:szCs w:val="18"/>
    </w:rPr>
  </w:style>
  <w:style w:type="paragraph" w:styleId="NormalWeb">
    <w:name w:val="Normal (Web)"/>
    <w:basedOn w:val="Normal"/>
    <w:uiPriority w:val="99"/>
    <w:unhideWhenUsed/>
    <w:rsid w:val="009002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Revision">
    <w:name w:val="Revision"/>
    <w:hidden/>
    <w:uiPriority w:val="99"/>
    <w:semiHidden/>
    <w:rsid w:val="00622515"/>
    <w:pPr>
      <w:spacing w:after="0" w:line="240" w:lineRule="auto"/>
    </w:pPr>
  </w:style>
  <w:style w:type="character" w:styleId="CommentReference">
    <w:name w:val="annotation reference"/>
    <w:basedOn w:val="DefaultParagraphFont"/>
    <w:uiPriority w:val="99"/>
    <w:semiHidden/>
    <w:unhideWhenUsed/>
    <w:rsid w:val="007E3CD1"/>
    <w:rPr>
      <w:sz w:val="16"/>
      <w:szCs w:val="16"/>
    </w:rPr>
  </w:style>
  <w:style w:type="paragraph" w:styleId="CommentText">
    <w:name w:val="annotation text"/>
    <w:basedOn w:val="Normal"/>
    <w:link w:val="CommentTextChar"/>
    <w:uiPriority w:val="99"/>
    <w:semiHidden/>
    <w:unhideWhenUsed/>
    <w:rsid w:val="007E3CD1"/>
    <w:pPr>
      <w:spacing w:line="240" w:lineRule="auto"/>
    </w:pPr>
    <w:rPr>
      <w:sz w:val="20"/>
      <w:szCs w:val="20"/>
    </w:rPr>
  </w:style>
  <w:style w:type="character" w:customStyle="1" w:styleId="CommentTextChar">
    <w:name w:val="Comment Text Char"/>
    <w:basedOn w:val="DefaultParagraphFont"/>
    <w:link w:val="CommentText"/>
    <w:uiPriority w:val="99"/>
    <w:semiHidden/>
    <w:rsid w:val="007E3CD1"/>
    <w:rPr>
      <w:sz w:val="20"/>
      <w:szCs w:val="20"/>
    </w:rPr>
  </w:style>
  <w:style w:type="paragraph" w:styleId="CommentSubject">
    <w:name w:val="annotation subject"/>
    <w:basedOn w:val="CommentText"/>
    <w:next w:val="CommentText"/>
    <w:link w:val="CommentSubjectChar"/>
    <w:uiPriority w:val="99"/>
    <w:semiHidden/>
    <w:unhideWhenUsed/>
    <w:rsid w:val="007E3CD1"/>
    <w:rPr>
      <w:b/>
      <w:bCs/>
    </w:rPr>
  </w:style>
  <w:style w:type="character" w:customStyle="1" w:styleId="CommentSubjectChar">
    <w:name w:val="Comment Subject Char"/>
    <w:basedOn w:val="CommentTextChar"/>
    <w:link w:val="CommentSubject"/>
    <w:uiPriority w:val="99"/>
    <w:semiHidden/>
    <w:rsid w:val="007E3CD1"/>
    <w:rPr>
      <w:b/>
      <w:bCs/>
      <w:sz w:val="20"/>
      <w:szCs w:val="20"/>
    </w:rPr>
  </w:style>
  <w:style w:type="paragraph" w:customStyle="1" w:styleId="TableParagraph">
    <w:name w:val="Table Paragraph"/>
    <w:basedOn w:val="Normal"/>
    <w:uiPriority w:val="1"/>
    <w:qFormat/>
    <w:rsid w:val="00EA38B3"/>
    <w:pPr>
      <w:widowControl w:val="0"/>
      <w:spacing w:after="0" w:line="240" w:lineRule="auto"/>
    </w:pPr>
    <w:rPr>
      <w:rFonts w:eastAsiaTheme="minorHAns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54833">
      <w:bodyDiv w:val="1"/>
      <w:marLeft w:val="0"/>
      <w:marRight w:val="0"/>
      <w:marTop w:val="0"/>
      <w:marBottom w:val="0"/>
      <w:divBdr>
        <w:top w:val="none" w:sz="0" w:space="0" w:color="auto"/>
        <w:left w:val="none" w:sz="0" w:space="0" w:color="auto"/>
        <w:bottom w:val="none" w:sz="0" w:space="0" w:color="auto"/>
        <w:right w:val="none" w:sz="0" w:space="0" w:color="auto"/>
      </w:divBdr>
    </w:div>
    <w:div w:id="221212574">
      <w:bodyDiv w:val="1"/>
      <w:marLeft w:val="0"/>
      <w:marRight w:val="0"/>
      <w:marTop w:val="0"/>
      <w:marBottom w:val="0"/>
      <w:divBdr>
        <w:top w:val="none" w:sz="0" w:space="0" w:color="auto"/>
        <w:left w:val="none" w:sz="0" w:space="0" w:color="auto"/>
        <w:bottom w:val="none" w:sz="0" w:space="0" w:color="auto"/>
        <w:right w:val="none" w:sz="0" w:space="0" w:color="auto"/>
      </w:divBdr>
    </w:div>
    <w:div w:id="247665214">
      <w:bodyDiv w:val="1"/>
      <w:marLeft w:val="0"/>
      <w:marRight w:val="0"/>
      <w:marTop w:val="0"/>
      <w:marBottom w:val="0"/>
      <w:divBdr>
        <w:top w:val="none" w:sz="0" w:space="0" w:color="auto"/>
        <w:left w:val="none" w:sz="0" w:space="0" w:color="auto"/>
        <w:bottom w:val="none" w:sz="0" w:space="0" w:color="auto"/>
        <w:right w:val="none" w:sz="0" w:space="0" w:color="auto"/>
      </w:divBdr>
    </w:div>
    <w:div w:id="318273425">
      <w:bodyDiv w:val="1"/>
      <w:marLeft w:val="0"/>
      <w:marRight w:val="0"/>
      <w:marTop w:val="0"/>
      <w:marBottom w:val="0"/>
      <w:divBdr>
        <w:top w:val="none" w:sz="0" w:space="0" w:color="auto"/>
        <w:left w:val="none" w:sz="0" w:space="0" w:color="auto"/>
        <w:bottom w:val="none" w:sz="0" w:space="0" w:color="auto"/>
        <w:right w:val="none" w:sz="0" w:space="0" w:color="auto"/>
      </w:divBdr>
    </w:div>
    <w:div w:id="360055366">
      <w:bodyDiv w:val="1"/>
      <w:marLeft w:val="0"/>
      <w:marRight w:val="0"/>
      <w:marTop w:val="0"/>
      <w:marBottom w:val="0"/>
      <w:divBdr>
        <w:top w:val="none" w:sz="0" w:space="0" w:color="auto"/>
        <w:left w:val="none" w:sz="0" w:space="0" w:color="auto"/>
        <w:bottom w:val="none" w:sz="0" w:space="0" w:color="auto"/>
        <w:right w:val="none" w:sz="0" w:space="0" w:color="auto"/>
      </w:divBdr>
    </w:div>
    <w:div w:id="448204613">
      <w:bodyDiv w:val="1"/>
      <w:marLeft w:val="0"/>
      <w:marRight w:val="0"/>
      <w:marTop w:val="0"/>
      <w:marBottom w:val="0"/>
      <w:divBdr>
        <w:top w:val="none" w:sz="0" w:space="0" w:color="auto"/>
        <w:left w:val="none" w:sz="0" w:space="0" w:color="auto"/>
        <w:bottom w:val="none" w:sz="0" w:space="0" w:color="auto"/>
        <w:right w:val="none" w:sz="0" w:space="0" w:color="auto"/>
      </w:divBdr>
    </w:div>
    <w:div w:id="569459722">
      <w:bodyDiv w:val="1"/>
      <w:marLeft w:val="0"/>
      <w:marRight w:val="0"/>
      <w:marTop w:val="0"/>
      <w:marBottom w:val="0"/>
      <w:divBdr>
        <w:top w:val="none" w:sz="0" w:space="0" w:color="auto"/>
        <w:left w:val="none" w:sz="0" w:space="0" w:color="auto"/>
        <w:bottom w:val="none" w:sz="0" w:space="0" w:color="auto"/>
        <w:right w:val="none" w:sz="0" w:space="0" w:color="auto"/>
      </w:divBdr>
    </w:div>
    <w:div w:id="677077204">
      <w:bodyDiv w:val="1"/>
      <w:marLeft w:val="0"/>
      <w:marRight w:val="0"/>
      <w:marTop w:val="0"/>
      <w:marBottom w:val="0"/>
      <w:divBdr>
        <w:top w:val="none" w:sz="0" w:space="0" w:color="auto"/>
        <w:left w:val="none" w:sz="0" w:space="0" w:color="auto"/>
        <w:bottom w:val="none" w:sz="0" w:space="0" w:color="auto"/>
        <w:right w:val="none" w:sz="0" w:space="0" w:color="auto"/>
      </w:divBdr>
    </w:div>
    <w:div w:id="810515190">
      <w:bodyDiv w:val="1"/>
      <w:marLeft w:val="0"/>
      <w:marRight w:val="0"/>
      <w:marTop w:val="0"/>
      <w:marBottom w:val="0"/>
      <w:divBdr>
        <w:top w:val="none" w:sz="0" w:space="0" w:color="auto"/>
        <w:left w:val="none" w:sz="0" w:space="0" w:color="auto"/>
        <w:bottom w:val="none" w:sz="0" w:space="0" w:color="auto"/>
        <w:right w:val="none" w:sz="0" w:space="0" w:color="auto"/>
      </w:divBdr>
    </w:div>
    <w:div w:id="841050401">
      <w:bodyDiv w:val="1"/>
      <w:marLeft w:val="0"/>
      <w:marRight w:val="0"/>
      <w:marTop w:val="0"/>
      <w:marBottom w:val="0"/>
      <w:divBdr>
        <w:top w:val="none" w:sz="0" w:space="0" w:color="auto"/>
        <w:left w:val="none" w:sz="0" w:space="0" w:color="auto"/>
        <w:bottom w:val="none" w:sz="0" w:space="0" w:color="auto"/>
        <w:right w:val="none" w:sz="0" w:space="0" w:color="auto"/>
      </w:divBdr>
    </w:div>
    <w:div w:id="912393464">
      <w:bodyDiv w:val="1"/>
      <w:marLeft w:val="0"/>
      <w:marRight w:val="0"/>
      <w:marTop w:val="0"/>
      <w:marBottom w:val="0"/>
      <w:divBdr>
        <w:top w:val="none" w:sz="0" w:space="0" w:color="auto"/>
        <w:left w:val="none" w:sz="0" w:space="0" w:color="auto"/>
        <w:bottom w:val="none" w:sz="0" w:space="0" w:color="auto"/>
        <w:right w:val="none" w:sz="0" w:space="0" w:color="auto"/>
      </w:divBdr>
    </w:div>
    <w:div w:id="1173565999">
      <w:bodyDiv w:val="1"/>
      <w:marLeft w:val="0"/>
      <w:marRight w:val="0"/>
      <w:marTop w:val="0"/>
      <w:marBottom w:val="0"/>
      <w:divBdr>
        <w:top w:val="none" w:sz="0" w:space="0" w:color="auto"/>
        <w:left w:val="none" w:sz="0" w:space="0" w:color="auto"/>
        <w:bottom w:val="none" w:sz="0" w:space="0" w:color="auto"/>
        <w:right w:val="none" w:sz="0" w:space="0" w:color="auto"/>
      </w:divBdr>
    </w:div>
    <w:div w:id="1335181137">
      <w:bodyDiv w:val="1"/>
      <w:marLeft w:val="0"/>
      <w:marRight w:val="0"/>
      <w:marTop w:val="0"/>
      <w:marBottom w:val="0"/>
      <w:divBdr>
        <w:top w:val="none" w:sz="0" w:space="0" w:color="auto"/>
        <w:left w:val="none" w:sz="0" w:space="0" w:color="auto"/>
        <w:bottom w:val="none" w:sz="0" w:space="0" w:color="auto"/>
        <w:right w:val="none" w:sz="0" w:space="0" w:color="auto"/>
      </w:divBdr>
    </w:div>
    <w:div w:id="1754936114">
      <w:bodyDiv w:val="1"/>
      <w:marLeft w:val="0"/>
      <w:marRight w:val="0"/>
      <w:marTop w:val="0"/>
      <w:marBottom w:val="0"/>
      <w:divBdr>
        <w:top w:val="none" w:sz="0" w:space="0" w:color="auto"/>
        <w:left w:val="none" w:sz="0" w:space="0" w:color="auto"/>
        <w:bottom w:val="none" w:sz="0" w:space="0" w:color="auto"/>
        <w:right w:val="none" w:sz="0" w:space="0" w:color="auto"/>
      </w:divBdr>
    </w:div>
    <w:div w:id="1848712488">
      <w:bodyDiv w:val="1"/>
      <w:marLeft w:val="0"/>
      <w:marRight w:val="0"/>
      <w:marTop w:val="0"/>
      <w:marBottom w:val="0"/>
      <w:divBdr>
        <w:top w:val="none" w:sz="0" w:space="0" w:color="auto"/>
        <w:left w:val="none" w:sz="0" w:space="0" w:color="auto"/>
        <w:bottom w:val="none" w:sz="0" w:space="0" w:color="auto"/>
        <w:right w:val="none" w:sz="0" w:space="0" w:color="auto"/>
      </w:divBdr>
    </w:div>
    <w:div w:id="1888685445">
      <w:bodyDiv w:val="1"/>
      <w:marLeft w:val="0"/>
      <w:marRight w:val="0"/>
      <w:marTop w:val="0"/>
      <w:marBottom w:val="0"/>
      <w:divBdr>
        <w:top w:val="none" w:sz="0" w:space="0" w:color="auto"/>
        <w:left w:val="none" w:sz="0" w:space="0" w:color="auto"/>
        <w:bottom w:val="none" w:sz="0" w:space="0" w:color="auto"/>
        <w:right w:val="none" w:sz="0" w:space="0" w:color="auto"/>
      </w:divBdr>
    </w:div>
    <w:div w:id="2140219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microsoft.com/office/2018/08/relationships/commentsExtensible" Target="commentsExtensible.xm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mailto:charlycurtis1950@aol.com" TargetMode="External"/><Relationship Id="rId25" Type="http://schemas.openxmlformats.org/officeDocument/2006/relationships/header" Target="header5.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4.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hyperlink" Target="https://www.britishrowing.org/wp-content/uploads/2019/04/Row-Safe-April-2019-online.pdf" TargetMode="External"/><Relationship Id="rId28"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omments" Target="comments.xml"/><Relationship Id="rId22" Type="http://schemas.openxmlformats.org/officeDocument/2006/relationships/hyperlink" Target="https://www.dur.ac.uk/resources/healthandsafety/local/G36AOff-SiteandTravelHandbookv2.1.pdf" TargetMode="External"/><Relationship Id="rId27" Type="http://schemas.openxmlformats.org/officeDocument/2006/relationships/header" Target="header6.xml"/><Relationship Id="rId30" Type="http://schemas.microsoft.com/office/2011/relationships/people" Target="people.xml"/></Relationships>
</file>

<file path=word/_rels/footer2.xml.rels><?xml version="1.0" encoding="UTF-8" standalone="yes"?>
<Relationships xmlns="http://schemas.openxmlformats.org/package/2006/relationships"><Relationship Id="rId3" Type="http://schemas.openxmlformats.org/officeDocument/2006/relationships/diagramQuickStyle" Target="diagrams/quickStyle1.xml"/><Relationship Id="rId2" Type="http://schemas.openxmlformats.org/officeDocument/2006/relationships/diagramLayout" Target="diagrams/layout1.xml"/><Relationship Id="rId1" Type="http://schemas.openxmlformats.org/officeDocument/2006/relationships/diagramData" Target="diagrams/data1.xml"/><Relationship Id="rId5" Type="http://schemas.microsoft.com/office/2007/relationships/diagramDrawing" Target="diagrams/drawing1.xml"/><Relationship Id="rId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81B22E6-FFE7-4102-9D4D-B7712491E67C}" type="doc">
      <dgm:prSet loTypeId="urn:microsoft.com/office/officeart/2005/8/layout/hChevron3" loCatId="process" qsTypeId="urn:microsoft.com/office/officeart/2005/8/quickstyle/simple1" qsCatId="simple" csTypeId="urn:microsoft.com/office/officeart/2005/8/colors/accent1_2" csCatId="accent1" phldr="1"/>
      <dgm:spPr/>
    </dgm:pt>
    <dgm:pt modelId="{F2388FCF-CD9D-4F2C-8698-BA8512352C9A}" type="pres">
      <dgm:prSet presAssocID="{C81B22E6-FFE7-4102-9D4D-B7712491E67C}" presName="Name0" presStyleCnt="0">
        <dgm:presLayoutVars>
          <dgm:dir/>
          <dgm:resizeHandles val="exact"/>
        </dgm:presLayoutVars>
      </dgm:prSet>
      <dgm:spPr/>
    </dgm:pt>
  </dgm:ptLst>
  <dgm:cxnLst>
    <dgm:cxn modelId="{4F9AF51D-36E0-40A4-A8BA-684CC07164F4}" type="presOf" srcId="{C81B22E6-FFE7-4102-9D4D-B7712491E67C}" destId="{F2388FCF-CD9D-4F2C-8698-BA8512352C9A}" srcOrd="0" destOrd="0" presId="urn:microsoft.com/office/officeart/2005/8/layout/hChevron3"/>
  </dgm:cxnLst>
  <dgm:bg/>
  <dgm:whole/>
  <dgm:extLst>
    <a:ext uri="http://schemas.microsoft.com/office/drawing/2008/diagram">
      <dsp:dataModelExt xmlns:dsp="http://schemas.microsoft.com/office/drawing/2008/diagram" relId="rId5"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4472C4"/>
      </a:accent1>
      <a:accent2>
        <a:srgbClr val="FFFFFF"/>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B183F-8FE0-4865-952F-36406CC75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34</Pages>
  <Words>8225</Words>
  <Characters>46884</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Thomas</dc:creator>
  <cp:keywords/>
  <dc:description/>
  <cp:lastModifiedBy>David Squirrell</cp:lastModifiedBy>
  <cp:revision>3</cp:revision>
  <cp:lastPrinted>2022-11-16T16:37:00Z</cp:lastPrinted>
  <dcterms:created xsi:type="dcterms:W3CDTF">2020-12-17T18:27:00Z</dcterms:created>
  <dcterms:modified xsi:type="dcterms:W3CDTF">2022-11-16T16:41:00Z</dcterms:modified>
</cp:coreProperties>
</file>