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ac6b75"/>
          <w:sz w:val="56"/>
          <w:szCs w:val="56"/>
        </w:rPr>
        <w:t xml:space="preserve">Together Homecare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a76d83"/>
          <w:sz w:val="36"/>
          <w:szCs w:val="36"/>
        </w:rPr>
        <w:t xml:space="preserve">Care Portal Specification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d3d3d"/>
          <w:sz w:val="24"/>
          <w:szCs w:val="24"/>
        </w:rPr>
        <w:t xml:space="preserve">Version 1.0  |  September 24,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Next.js (Vercel) + Supabase</w:t>
      </w:r>
    </w:p>
    <w:p>
      <w:pPr>
        <w:pBdr>
          <w:top w:val="single" w:color="ac6b75" w:sz="6"/>
        </w:pBdr>
        <w:spacing w:before="600"/>
        <w:jc w:val="center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ac6b75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A care portal connecting caregivers, families, and administrators at Together Homecare (Fremont, CA). The portal supports caregiver browsing, match requests, shift management, real-time chat, pop-up announcements with PIN acknowledgment, and is deployed as a PWA installable on phones.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Service Area: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Alameda County (Fremont, Hayward, Livermore, Newark, Oakland) and Contra Costa County (San Ramon, Walnut Creek, Concord).</w:t>
      </w:r>
    </w:p>
    <w:p>
      <w:pPr>
        <w:pBdr>
          <w:bottom w:val="single" w:color="ac6b75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ac6b75"/>
        </w:rPr>
        <w:t xml:space="preserve">2. Brand Identity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Primary: #ac6b75 (rose)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Deep: #a76d83 (rose-deep)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Mid: #d99fb7 (rose-mid)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Light: #efb1d6 (rose-light)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Text: #000000 (black), #3d3d3d (body), #777 (muted)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Canvas: #ffffff (white)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Typography: Playfair Display (serif, headlines) + Inter (sans-serif, body)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Dark mode: Full support via CSS custom properties, respects system preference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App icon: Square logo with rose background, house + heartbeat + heart mark</w:t>
      </w:r>
    </w:p>
    <w:p>
      <w:pPr>
        <w:pBdr>
          <w:bottom w:val="single" w:color="ac6b75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ac6b75"/>
        </w:rPr>
        <w:t xml:space="preserve">3. User Roles &amp; Authentication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Role Hierarchy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Super Admin (Supabase dashboard + portal)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└── Admin (portal only, manages day-to-day)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Caregiver (caregiver portal)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└── Family (family portal)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Auth Flow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Provider: Supabase Auth (email + password)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Account creation: Admin creates all accounts. No self-registration.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Super admin: First account seeded during deployment. Manages admins via Supabase dashboard.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Admins: Created by super admin in Supabase. Full portal access.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Role stored: profiles.role column (super_admin, admin, caregiver, family)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First login: Forced password reset for caregiver/family accounts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4-digit PIN: Set during first login. Used to acknowledge pop-up notices.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Row Level Security (RLS)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Caregiver</w:t>
            </w:r>
          </w:p>
        </w:tc>
        <w:tc>
          <w:tcPr>
            <w:tcW w:type="dxa" w:w="234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</w:tr>
      <w:tr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profiles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Read/write all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Read/write own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Read/write own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caregiver_profiles</w:t>
            </w:r>
          </w:p>
        </w:tc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Read/write all</w:t>
            </w:r>
          </w:p>
        </w:tc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Read/write own</w:t>
            </w:r>
          </w:p>
        </w:tc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 visible only</w:t>
            </w:r>
          </w:p>
        </w:tc>
      </w:tr>
      <w:tr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shifts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Full CRUD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 only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shift_interest</w:t>
            </w:r>
          </w:p>
        </w:tc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 all</w:t>
            </w:r>
          </w:p>
        </w:tc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Create/read own</w:t>
            </w:r>
          </w:p>
        </w:tc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No access</w:t>
            </w:r>
          </w:p>
        </w:tc>
      </w:tr>
      <w:tr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match_requests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Full CRUD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No access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Read/create own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messages</w:t>
            </w:r>
          </w:p>
        </w:tc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 all threads</w:t>
            </w:r>
          </w:p>
        </w:tc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 own thread</w:t>
            </w:r>
          </w:p>
        </w:tc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 own thread</w:t>
            </w:r>
          </w:p>
        </w:tc>
      </w:tr>
      <w:tr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Full CRUD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 only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 only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popup_notices</w:t>
            </w:r>
          </w:p>
        </w:tc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Full CRUD</w:t>
            </w:r>
          </w:p>
        </w:tc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 assigned</w:t>
            </w:r>
          </w:p>
        </w:tc>
        <w:tc>
          <w:tcPr>
            <w:tcW w:type="dxa" w:w="234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 assigned</w:t>
            </w:r>
          </w:p>
        </w:tc>
      </w:tr>
      <w:tr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popup_acks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 all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Create/read own</w:t>
            </w:r>
          </w:p>
        </w:tc>
        <w:tc>
          <w:tcPr>
            <w:tcW w:type="dxa" w:w="234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Create/read own</w:t>
            </w:r>
          </w:p>
        </w:tc>
      </w:tr>
    </w:tbl>
    <w:p>
      <w:pPr>
        <w:pBdr>
          <w:bottom w:val="single" w:color="ac6b75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ac6b75"/>
        </w:rPr>
        <w:t xml:space="preserve">4. Database Schema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profiles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auth.users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super_admin, admin, caregiver, family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First name + last initial (caregiver) or family name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pin_hash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Hashed 4-digit PIN for popup acknowledgment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avatar_url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Storage bucket path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caregiver_profiles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first_name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last_initial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char(1)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City from service area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about_me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Bio / about me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skills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text[]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Array of skills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text[]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Array of certifications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hobbies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text[]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Array of hobbies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languages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text[]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Array of languages spoken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{ "mon": "8am-3pm", "tue": "9am-5pm", ... }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is_visible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Admin toggle — hidden from family browsing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family_profiles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family_name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care_needs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Description of care needs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shifts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shift_code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Format: CITY_XX (e.g., FREMONT_EW)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county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ALAMEDA or CONTRA COSTA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city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City name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schedule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Human-readable schedule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care_type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Companion, Personal, Dementia, Mobility, etc.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admin_notes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Notes visible to caregivers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is_open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Whether shift is still available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profiles.id (admin)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shift_interest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shift_id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shifts.id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caregiver_id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notes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Caregiver's negotiation/availability 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pending, accepted, declined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match_requests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family_id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pending, reviewing, matched, cancelled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picks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Array of 3 picks: [{ caregiver_id, rank, availability, admin_note }]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matched_caregiver_id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Final match (references profiles.id)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family_message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Admin's message to family explaining match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announcements (Board — long-term)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body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audience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caregivers, families, all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profiles.id (admin)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announcement_reads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announcement_id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announcements.id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read_at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popup_notices (Short-term — PIN required)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message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urgent, normal, low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audience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caregivers, families, all, specific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specific_user_ids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uuid[]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Only when audience = specific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expires_at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Pop-up stops showing after this time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profiles.id (admin)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popup_acks (Acknowledgment log)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popup_id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popup_notices.id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acknowledged_at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conversations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participant_id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The caregiver or family member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participant_role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caregiver or family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messages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conversations.id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sender_id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body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Message text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is_read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audit_log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 (PK)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Description of the action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profile, shift, match, announcement, popup, etc.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entity_id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ID of the affected entity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metadata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Additional context</w:t>
            </w:r>
          </w:p>
        </w:tc>
      </w:tr>
      <w:tr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ac6b75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ac6b75"/>
        </w:rPr>
        <w:t xml:space="preserve">5. Pages &amp; Features by Role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5.1 Admin Portal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Dashboard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Stats cards: active caregivers, active families, open shifts, pending matches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Recent activity feed (last 10 audit log entries)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Pending approvals summary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Caregivers Management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Table: name, status (Active/Inactive), skills, location, visibility toggle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Click to view full profile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Toggle caregiver visibility (hidden from family browsing)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Families Management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Table: family name, email, status, created date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Onboard new family modal: set email, temporary password, care needs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Triggers welcome email with password reset link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Open Shifts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Table: shift code, city, county, schedule, care type, interest count, status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Create new shift form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View interest list per shift with caregiver notes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Match Requests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Incoming requests show family name and their 3 ranked picks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Per pick: admin marks Available/Unavailable with internal notes (admin-only)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Family-facing message textarea (explains the match decision)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Approve match button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Status flow: Pending → Reviewing → Matched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Announcements (Board)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Create/edit announcements with title, body, audience selector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Published list with read receipt counters (X of Y have read)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Pop-Up Notices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Create form: title, message, recipients, expiry duration, priority, Send Now or Schedule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Specific People picker: searchable checkbox list grouped by Caregivers and Families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Active notices list with acknowledgment progress bars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Audit log: filterable, shows who acknowledged (with timestamp), exportable to CSV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Messages (Chat Inbox)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Full inbox: all conversation threads (caregivers + families)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Thread view: message history, send reply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Click-to-call button opens Google Voice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Unread badge count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Audit Log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Filterable by action type and user type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Entries: logins, profile changes, shift interest, admin actions, popup acknowledgments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Export to CSV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5.2 Caregiver Portal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Open Shifts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Grouped by county (Alameda, Contra Costa)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City filter tabs within each county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Expandable shift cards: shift code, schedule, care type, admin notes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"I'm Interested" button with optional notes textarea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Submitted interest is locked (can't re-submit)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Real-time updates via Supabase Realtime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Announcements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Feed of published announcements (newest first)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"New" badge on unread ones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Messages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Single thread with Together Homecare (admin)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Chat bubbles (sent/received), timestamps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Click-to-call opens native phone dialer (tel: link, NOT Google Voice)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My Profile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Photo upload (stored in Supabase Storage)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First Name + Last Initial (display: "Maria C.")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Location (city dropdown from service area)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About Me (textarea)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Skills, Certifications, Hobbies, Languages (tag chips with add/remove)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Availability / Schedule (free text input per day Mon–Sun)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Save button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Pop-Up Notices (on app open)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Modal overlay, cannot be dismissed without PIN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PIN keypad: 4 dots fill as typed, green on correct, shake + red on wrong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Multiple notices queue: "1 of 3" counter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Once acknowledged, never shows again; after expiry stops showing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5.3 Family Portal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Browse Caregivers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Shopping-style grid of caregiver cards (photo, name, languages, bio, skills)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Filter bar: skills dropdown, languages dropdown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Star button on each card (max 3 starred)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Star limit: 4th tap triggers shake; must unstar one first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"Submit Selection" button in bottom star bar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My Request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Status tracker: Selection Submitted → Under Review → Matched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Match result card: matched caregiver name, photo, skills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Admin's message explaining the match decision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Original 3 picks with availability status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Messages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Single thread with Together Homecare (admin)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Click-to-call opens native phone dialer (tel: link, NOT Google Voice)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My Profile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Family name, email, phone, care needs description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Save button</w:t>
      </w:r>
    </w:p>
    <w:p>
      <w:pPr>
        <w:pStyle w:val="Heading3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Pop-Up Notices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Same system as caregiver (modal, PIN to dismiss, queue)</w:t>
      </w:r>
    </w:p>
    <w:p>
      <w:pPr>
        <w:pBdr>
          <w:bottom w:val="single" w:color="ac6b75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ac6b75"/>
        </w:rPr>
        <w:t xml:space="preserve">6. Communication Architecture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Chat (In-App)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Engine: Supabase Realtime subscriptions on messages table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Structure: One conversation per caregiver/family ↔ admin. No direct caregiver ↔ family chat.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Admin sees: Full inbox of all threads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Caregiver/Family sees: Single thread with admin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Phone Calls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Admin: Click-to-call opens Google Voice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Caregivers &amp; Families: Click-to-call opens native phone dialer (tel: URI)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No in-app calling — prompts to external dialer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Notifications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Supabase Realtime: New messages appear instantly in chat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Shift interest: Admin notified when caregiver expresses interest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Match updates: Family notified when match status changes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PWA push notifications: Future enhancement (via web push API)</w:t>
      </w:r>
    </w:p>
    <w:p>
      <w:pPr>
        <w:pBdr>
          <w:bottom w:val="single" w:color="ac6b75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ac6b75"/>
        </w:rPr>
        <w:t xml:space="preserve">7. Privacy &amp; Security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Caregiver names: First name + last initial only (e.g., "Maria C.")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Shift codes: CITY_[FirstInitial][LastInitial] of client — hides client full name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PIN: Hashed (bcrypt) in database, never stored in plaintext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RLS: All tables protected by Row Level Security policies per role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Password: Supabase Auth handles hashing, reset flows, session management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Audit log: All significant actions logged with user, timestamp, and entity</w:t>
      </w:r>
    </w:p>
    <w:p>
      <w:pPr>
        <w:pBdr>
          <w:bottom w:val="single" w:color="ac6b75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ac6b75"/>
        </w:rPr>
        <w:t xml:space="preserve">8. PWA Configuration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manifest.json: App name "Together Homecare", short name "Together", theme color #ac6b75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Icons: 192x192 and 512x512 from provided logo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Service worker: Cache-first for static assets, network-first for API calls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Install prompt: "Add to Home Screen" banner on mobile browsers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Display: standalone (no browser bar, feels like native app)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Orientation: portrait</w:t>
      </w:r>
    </w:p>
    <w:p>
      <w:pPr>
        <w:pBdr>
          <w:bottom w:val="single" w:color="ac6b75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ac6b75"/>
        </w:rPr>
        <w:t xml:space="preserve">9. Tech Stack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shd w:fill="ac6b75" w:color="ac6b75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Next.js 14+ (App Router)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Tailwind CSS (with brand tokens)</w:t>
            </w:r>
          </w:p>
        </w:tc>
      </w:tr>
      <w:tr>
        <w:tc>
          <w:tcPr>
            <w:tcW w:type="dxa" w:w="468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468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Supabase Auth (email/password, role-based)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Realtime</w:t>
            </w:r>
          </w:p>
        </w:tc>
        <w:tc>
          <w:tcPr>
            <w:tcW w:type="dxa" w:w="468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Supabase Realtime (chat, shift updates)</w:t>
            </w:r>
          </w:p>
        </w:tc>
      </w:tr>
      <w:tr>
        <w:tc>
          <w:tcPr>
            <w:tcW w:type="dxa" w:w="468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Supabase Storage (profile photos, certifications)</w:t>
            </w:r>
          </w:p>
        </w:tc>
      </w:tr>
      <w:tr>
        <w:tc>
          <w:tcPr>
            <w:tcW w:type="dxa" w:w="468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PWA</w:t>
            </w:r>
          </w:p>
        </w:tc>
        <w:tc>
          <w:tcPr>
            <w:tcW w:type="dxa" w:w="4680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next-pwa or @serwist/next</w:t>
            </w:r>
          </w:p>
        </w:tc>
      </w:tr>
      <w:tr>
        <w:tc>
          <w:tcPr>
            <w:tcW w:type="dxa" w:w="468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Icons</w:t>
            </w:r>
          </w:p>
        </w:tc>
        <w:tc>
          <w:tcPr>
            <w:tcW w:type="dxa" w:w="4680"/>
            <w:shd w:fill="f5f0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Provided logo (512x512 PNG)</w:t>
            </w:r>
          </w:p>
        </w:tc>
      </w:tr>
    </w:tbl>
    <w:p>
      <w:pPr>
        <w:pBdr>
          <w:bottom w:val="single" w:color="ac6b75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ac6b75"/>
        </w:rPr>
        <w:t xml:space="preserve">10. Deployment Plan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Phase 1: Foundation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1. Create Supabase project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2. Run database migrations (all tables)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3. Configure RLS policies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4. Seed super admin account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5. Create Supabase Storage buckets (avatars, documents)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Phase 2: Frontend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6. Scaffold Next.js project with Tailwind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7. Set up Supabase client + auth context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8. Build login page with role-based redirect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9. Build shared layout (sidebar, mobile header, role switching)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10. Build admin pages (dashboard, caregivers, families, shifts, matches, announcements, pop-ups, messages, audit log)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11. Build caregiver pages (shifts, announcements, messages, profile)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12. Build family pages (browse, request, messages, profile)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Phase 3: Features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13. Implement chat with Supabase Realtime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14. Implement pop-up notice system with PIN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15. Implement star selection (max 3) + match request flow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16. Implement shift interest + admin notification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17. Implement announcement read receipts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a76d83"/>
        </w:rPr>
        <w:t xml:space="preserve">Phase 4: PWA &amp; Launch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18. Configure PWA (manifest, service worker, icons)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19. Deploy to Vercel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20. Test on mobile devices (iOS Safari, Android Chrome)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21. Super admin seeds initial data (caregivers, families, shifts)</w:t>
      </w:r>
    </w:p>
    <w:p>
      <w:pPr>
        <w:spacing w:after="60"/>
        <w:ind w:left="360"/>
      </w:pPr>
      <w:r>
        <w:rPr>
          <w:rFonts w:ascii="Calibri" w:cs="Calibri" w:eastAsia="Calibri" w:hAnsi="Calibri"/>
          <w:color w:val="ac6b75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3d3d3d"/>
          <w:sz w:val="22"/>
          <w:szCs w:val="22"/>
        </w:rPr>
        <w:t xml:space="preserve">22. Go live</w:t>
      </w:r>
    </w:p>
    <w:p>
      <w:pPr>
        <w:pBdr>
          <w:bottom w:val="single" w:color="ac6b75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ac6b75"/>
        </w:rPr>
        <w:t xml:space="preserve">11. File Structure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together-portal/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public/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icons/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icon-192.png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icon-512.png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manifest.json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src/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app/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layout.tsx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page.tsx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admin/ (dashboard, caregivers, families, shifts, matches, announcements, popups, messages, audit)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caregiver/ (shifts, announcements, messages, profile)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family/ (browse, request, messages, profile)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components/ (ui, layout, chat, popup, caregiver)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lib/ (supabase client/server/middleware, auth, utils)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types/ (database.ts)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supabase/ (migrations, seed.sql)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tailwind.config.ts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next.config.js</w:t>
      </w:r>
    </w:p>
    <w:p>
      <w:pPr>
        <w:shd w:fill="f0eff5" w:val="clear"/>
        <w:spacing w:after="80" w:before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package.json</w:t>
      </w:r>
    </w:p>
    <w:p>
      <w:pPr>
        <w:pBdr>
          <w:bottom w:val="single" w:color="ac6b75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ac6b75"/>
        </w:rPr>
        <w:t xml:space="preserve">12. Mockup Reference</w:t>
      </w:r>
    </w:p>
    <w:p>
      <w:pPr>
        <w:spacing w:after="12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Interactive mockup: https://claude.ai/artifact/SHZEVkaCv34KUFpgfHGac3</w:t>
      </w:r>
    </w:p>
    <w:p>
      <w:pPr>
        <w:spacing w:after="12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All UI patterns, interactions, and copy in this spec are based on the approved mockup (Version 11).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3d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2026-09-24T17:23:33.229Z</dcterms:created>
  <dcterms:modified xsi:type="dcterms:W3CDTF">2026-09-24T17:23:33.229Z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