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Title"/>
      </w:pPr>
      <w:r>
        <w:rPr/>
        <w:pict>
          <v:rect style="position:absolute;margin-left:42.999996pt;margin-top:37.461132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Отчет по лабораторной работе №6.</w:t>
      </w:r>
    </w:p>
    <w:p>
      <w:pPr>
        <w:spacing w:before="267"/>
        <w:ind w:left="119" w:right="0" w:firstLine="0"/>
        <w:jc w:val="left"/>
        <w:rPr>
          <w:sz w:val="24"/>
        </w:rPr>
      </w:pPr>
      <w:r>
        <w:rPr>
          <w:sz w:val="24"/>
        </w:rPr>
        <w:t>Работу</w:t>
      </w:r>
      <w:r>
        <w:rPr>
          <w:spacing w:val="21"/>
          <w:sz w:val="24"/>
        </w:rPr>
        <w:t> </w:t>
      </w:r>
      <w:r>
        <w:rPr>
          <w:sz w:val="24"/>
        </w:rPr>
        <w:t>выполнил</w:t>
      </w:r>
      <w:r>
        <w:rPr>
          <w:spacing w:val="22"/>
          <w:sz w:val="24"/>
        </w:rPr>
        <w:t> </w:t>
      </w:r>
      <w:r>
        <w:rPr>
          <w:sz w:val="24"/>
        </w:rPr>
        <w:t>Шеожев</w:t>
      </w:r>
      <w:r>
        <w:rPr>
          <w:spacing w:val="22"/>
          <w:sz w:val="24"/>
        </w:rPr>
        <w:t> </w:t>
      </w:r>
      <w:r>
        <w:rPr>
          <w:sz w:val="24"/>
        </w:rPr>
        <w:t>Аслан</w:t>
      </w:r>
      <w:r>
        <w:rPr>
          <w:spacing w:val="22"/>
          <w:sz w:val="24"/>
        </w:rPr>
        <w:t> </w:t>
      </w:r>
      <w:r>
        <w:rPr>
          <w:sz w:val="24"/>
        </w:rPr>
        <w:t>Аскерович.</w:t>
      </w:r>
    </w:p>
    <w:p>
      <w:pPr>
        <w:pStyle w:val="Heading1"/>
        <w:spacing w:before="220"/>
      </w:pPr>
      <w:r>
        <w:rPr/>
        <w:t>Цель</w:t>
      </w:r>
      <w:r>
        <w:rPr>
          <w:spacing w:val="14"/>
        </w:rPr>
        <w:t> </w:t>
      </w:r>
      <w:r>
        <w:rPr/>
        <w:t>работы:</w:t>
      </w:r>
    </w:p>
    <w:p>
      <w:pPr>
        <w:pStyle w:val="BodyText"/>
        <w:spacing w:line="283" w:lineRule="auto" w:before="236"/>
        <w:ind w:left="119" w:right="230"/>
      </w:pPr>
      <w:r>
        <w:rPr/>
        <w:t>Ознакомление с инструментами поиска файлов и фильтрации текстовых данных. Приобретение</w:t>
      </w:r>
      <w:r>
        <w:rPr>
          <w:spacing w:val="1"/>
        </w:rPr>
        <w:t> </w:t>
      </w:r>
      <w:r>
        <w:rPr/>
        <w:t>практических навыков: по управлению процессами (и заданиями), по проверке использования диска и</w:t>
      </w:r>
      <w:r>
        <w:rPr>
          <w:spacing w:val="-55"/>
        </w:rPr>
        <w:t> </w:t>
      </w:r>
      <w:r>
        <w:rPr/>
        <w:t>обслуживанию файловых систем.</w:t>
      </w:r>
    </w:p>
    <w:p>
      <w:pPr>
        <w:pStyle w:val="Heading1"/>
      </w:pPr>
      <w:r>
        <w:rPr/>
        <w:t>Ход</w:t>
      </w:r>
      <w:r>
        <w:rPr>
          <w:spacing w:val="13"/>
        </w:rPr>
        <w:t> </w:t>
      </w:r>
      <w:r>
        <w:rPr/>
        <w:t>работы: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35" w:after="0"/>
        <w:ind w:left="720" w:right="0" w:hanging="211"/>
        <w:jc w:val="left"/>
        <w:rPr>
          <w:sz w:val="21"/>
        </w:rPr>
      </w:pPr>
      <w:r>
        <w:rPr>
          <w:sz w:val="21"/>
        </w:rPr>
        <w:t>Осуществил вход в систему.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0" w:after="0"/>
        <w:ind w:left="719" w:right="475" w:hanging="210"/>
        <w:jc w:val="left"/>
        <w:rPr>
          <w:sz w:val="21"/>
        </w:rPr>
      </w:pPr>
      <w:r>
        <w:rPr>
          <w:sz w:val="21"/>
        </w:rPr>
        <w:t>Записал в файл file.txt названия файлов, содержащихся в каталоге /etc. Дописал в этот же файл</w:t>
      </w:r>
      <w:r>
        <w:rPr>
          <w:spacing w:val="-56"/>
          <w:sz w:val="21"/>
        </w:rPr>
        <w:t> </w:t>
      </w:r>
      <w:r>
        <w:rPr>
          <w:sz w:val="21"/>
        </w:rPr>
        <w:t>названия файлов, содержащихся в вашем домашнем каталоге (Рис. 1 - Рис. 2).</w:t>
      </w:r>
    </w:p>
    <w:p>
      <w:pPr>
        <w:spacing w:after="0" w:line="283" w:lineRule="auto"/>
        <w:jc w:val="left"/>
        <w:rPr>
          <w:sz w:val="21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113051" cy="682942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3051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3"/>
        <w:ind w:left="719"/>
      </w:pPr>
      <w:r>
        <w:rPr/>
        <w:t>{ width=100% } Рис. 1 (работа с file.txt 1)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111100" cy="624478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100" cy="62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8"/>
        <w:ind w:left="719"/>
      </w:pPr>
      <w:r>
        <w:rPr/>
        <w:t>{ width=100% } Рис. 1 (работа с file.txt 2)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0" w:after="0"/>
        <w:ind w:left="719" w:right="399" w:hanging="210"/>
        <w:jc w:val="left"/>
        <w:rPr>
          <w:sz w:val="21"/>
        </w:rPr>
      </w:pPr>
      <w:r>
        <w:rPr>
          <w:sz w:val="21"/>
        </w:rPr>
        <w:t>Вывел имена всех файлов из file.txt, имеющих расширение .conf, после чего записал их в новый</w:t>
      </w:r>
      <w:r>
        <w:rPr>
          <w:spacing w:val="-55"/>
          <w:sz w:val="21"/>
        </w:rPr>
        <w:t> </w:t>
      </w:r>
      <w:r>
        <w:rPr>
          <w:sz w:val="21"/>
        </w:rPr>
        <w:t>текстовой файл conf.txt (Рис. 3).</w:t>
      </w:r>
    </w:p>
    <w:p>
      <w:pPr>
        <w:spacing w:after="0" w:line="283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00"/>
        <w:ind w:left="10137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927099</wp:posOffset>
            </wp:positionH>
            <wp:positionV relativeFrom="paragraph">
              <wp:posOffset>-5812401</wp:posOffset>
            </wp:positionV>
            <wp:extent cx="5943599" cy="6019799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601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{</w:t>
      </w:r>
    </w:p>
    <w:p>
      <w:pPr>
        <w:pStyle w:val="BodyText"/>
        <w:spacing w:before="51"/>
        <w:ind w:left="719"/>
      </w:pPr>
      <w:r>
        <w:rPr/>
        <w:t>width=100% } Рис. 3 (отбор файлов с расширением .conf и запись их в conf.txt)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0" w:after="0"/>
        <w:ind w:left="719" w:right="387" w:hanging="210"/>
        <w:jc w:val="left"/>
        <w:rPr>
          <w:sz w:val="21"/>
        </w:rPr>
      </w:pPr>
      <w:r>
        <w:rPr>
          <w:sz w:val="21"/>
        </w:rPr>
        <w:t>Определил, какие файлы в вашем домашнем каталоге имеют имена, начинавшиеся с символа c</w:t>
      </w:r>
      <w:r>
        <w:rPr>
          <w:spacing w:val="-55"/>
          <w:sz w:val="21"/>
        </w:rPr>
        <w:t> </w:t>
      </w:r>
      <w:r>
        <w:rPr>
          <w:sz w:val="21"/>
        </w:rPr>
        <w:t>(Рис. 4).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927099</wp:posOffset>
            </wp:positionH>
            <wp:positionV relativeFrom="paragraph">
              <wp:posOffset>125498</wp:posOffset>
            </wp:positionV>
            <wp:extent cx="6090958" cy="253155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958" cy="253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7"/>
        <w:ind w:left="719"/>
      </w:pPr>
      <w:r>
        <w:rPr/>
        <w:t>{ width=100% } Рис. 4 (отбор файлов начинающихся с символа c)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90" w:after="0"/>
        <w:ind w:left="720" w:right="0" w:hanging="211"/>
        <w:jc w:val="left"/>
        <w:rPr>
          <w:sz w:val="21"/>
        </w:rPr>
      </w:pPr>
      <w:r>
        <w:rPr>
          <w:sz w:val="21"/>
        </w:rPr>
        <w:t>Вывел на экран (по странично) имена файлов из каталога /etc, начинавшихся с символа h (Рис. 5).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100"/>
        <w:ind w:left="7287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927099</wp:posOffset>
            </wp:positionH>
            <wp:positionV relativeFrom="paragraph">
              <wp:posOffset>-3031101</wp:posOffset>
            </wp:positionV>
            <wp:extent cx="4133849" cy="3238499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49" cy="3238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{ width=100% } Рис. 5 (вывел</w:t>
      </w:r>
    </w:p>
    <w:p>
      <w:pPr>
        <w:pStyle w:val="BodyText"/>
        <w:spacing w:before="51"/>
        <w:ind w:left="719"/>
      </w:pPr>
      <w:r>
        <w:rPr/>
        <w:t>файлы из /etc, начинающиеся с символа h)</w: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100" w:after="0"/>
        <w:ind w:left="719" w:right="405" w:hanging="210"/>
        <w:jc w:val="left"/>
        <w:rPr>
          <w:sz w:val="21"/>
        </w:rPr>
      </w:pPr>
      <w:r>
        <w:rPr>
          <w:sz w:val="21"/>
        </w:rPr>
        <w:t>Запустил в фоновом режиме процесс, который будет записывать в файл ~/logfile файлы, имена</w:t>
      </w:r>
      <w:r>
        <w:rPr>
          <w:spacing w:val="-55"/>
          <w:sz w:val="21"/>
        </w:rPr>
        <w:t> </w:t>
      </w:r>
      <w:r>
        <w:rPr>
          <w:sz w:val="21"/>
        </w:rPr>
        <w:t>которых начинаются с log.</w: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line="273" w:lineRule="auto" w:before="12"/>
        <w:ind w:left="719" w:right="231"/>
      </w:pPr>
      <w:r>
        <w:rPr/>
        <w:drawing>
          <wp:inline distT="0" distB="0" distL="0" distR="0">
            <wp:extent cx="4800599" cy="200024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599" cy="20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7"/>
          <w:sz w:val="20"/>
        </w:rPr>
        <w:t> </w:t>
      </w:r>
      <w:r>
        <w:rPr/>
        <w:t>{ width=100% } Рис.</w:t>
      </w:r>
      <w:r>
        <w:rPr>
          <w:spacing w:val="-55"/>
        </w:rPr>
        <w:t> </w:t>
      </w:r>
      <w:r>
        <w:rPr/>
        <w:t>6 (команда для пункта 6)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28" w:after="0"/>
        <w:ind w:left="720" w:right="0" w:hanging="211"/>
        <w:jc w:val="left"/>
        <w:rPr>
          <w:sz w:val="21"/>
        </w:rPr>
      </w:pPr>
      <w:r>
        <w:rPr>
          <w:sz w:val="21"/>
        </w:rPr>
        <w:t>Удалил файл ~/logfile (Рис. 7).</w:t>
      </w:r>
    </w:p>
    <w:p>
      <w:pPr>
        <w:pStyle w:val="BodyText"/>
        <w:spacing w:before="2"/>
      </w:pPr>
    </w:p>
    <w:p>
      <w:pPr>
        <w:pStyle w:val="BodyText"/>
        <w:spacing w:before="100"/>
        <w:ind w:left="5217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927099</wp:posOffset>
            </wp:positionH>
            <wp:positionV relativeFrom="paragraph">
              <wp:posOffset>-21201</wp:posOffset>
            </wp:positionV>
            <wp:extent cx="2819399" cy="228599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399" cy="228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{ width=100% } Рис. 7 (удаление logfile)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Запустил из консоли в фоновом режиме редактор gedit (Рис. 8).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Определил идентификатор процесса gedit (Рис. 8).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927099</wp:posOffset>
            </wp:positionH>
            <wp:positionV relativeFrom="paragraph">
              <wp:posOffset>157050</wp:posOffset>
            </wp:positionV>
            <wp:extent cx="6095503" cy="2342959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503" cy="234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4"/>
        <w:ind w:left="719"/>
      </w:pPr>
      <w:r>
        <w:rPr/>
        <w:t>{ width=100% } Рис. 8 (выполнение пункта 8 и 9)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331"/>
        <w:jc w:val="left"/>
        <w:rPr>
          <w:sz w:val="21"/>
        </w:rPr>
      </w:pPr>
      <w:r>
        <w:rPr>
          <w:sz w:val="21"/>
        </w:rPr>
        <w:t>Прочитал справку (man) команды kill, после чего использовал её для завершения процесса gedit.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064738" cy="1478279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738" cy="147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5"/>
        <w:ind w:left="719"/>
      </w:pPr>
      <w:r>
        <w:rPr/>
        <w:t>{ width=100% } Рис. 9 (выполнение пункта 10)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0" w:after="0"/>
        <w:ind w:left="719" w:right="593" w:hanging="330"/>
        <w:jc w:val="left"/>
        <w:rPr>
          <w:sz w:val="21"/>
        </w:rPr>
      </w:pPr>
      <w:r>
        <w:rPr>
          <w:sz w:val="21"/>
        </w:rPr>
        <w:t>Выполнил команды df и du, предварительно получив более подробную информацию об этих</w:t>
      </w:r>
      <w:r>
        <w:rPr>
          <w:spacing w:val="-55"/>
          <w:sz w:val="21"/>
        </w:rPr>
        <w:t> </w:t>
      </w:r>
      <w:r>
        <w:rPr>
          <w:sz w:val="21"/>
        </w:rPr>
        <w:t>командах, с помощью команды man (Рис. 10).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927099</wp:posOffset>
            </wp:positionH>
            <wp:positionV relativeFrom="paragraph">
              <wp:posOffset>125659</wp:posOffset>
            </wp:positionV>
            <wp:extent cx="6080047" cy="6099048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047" cy="609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9"/>
        <w:ind w:left="719"/>
      </w:pPr>
      <w:r>
        <w:rPr/>
        <w:t>{ width=100% } Рис. 10 (du и df)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0" w:after="0"/>
        <w:ind w:left="719" w:right="876" w:hanging="330"/>
        <w:jc w:val="left"/>
        <w:rPr>
          <w:sz w:val="21"/>
        </w:rPr>
      </w:pPr>
      <w:r>
        <w:rPr>
          <w:sz w:val="21"/>
        </w:rPr>
        <w:t>Воспользовавшись справкой команды find, выведил имена всех директорий, имеющихся в</w:t>
      </w:r>
      <w:r>
        <w:rPr>
          <w:spacing w:val="-56"/>
          <w:sz w:val="21"/>
        </w:rPr>
        <w:t> </w:t>
      </w:r>
      <w:r>
        <w:rPr>
          <w:sz w:val="21"/>
        </w:rPr>
        <w:t>домашнем каталоге (Рис. 11).</w:t>
      </w:r>
    </w:p>
    <w:p>
      <w:pPr>
        <w:spacing w:after="0" w:line="283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111152" cy="4993957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152" cy="499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3"/>
        <w:ind w:left="719"/>
      </w:pPr>
      <w:r>
        <w:rPr/>
        <w:t>{ width=100% } Рис. 11 (выполнение пункта 12)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  <w:spacing w:before="0"/>
      </w:pPr>
      <w:r>
        <w:rPr/>
        <w:t>Вывод:</w:t>
      </w:r>
    </w:p>
    <w:p>
      <w:pPr>
        <w:pStyle w:val="BodyText"/>
        <w:spacing w:line="283" w:lineRule="auto" w:before="236"/>
        <w:ind w:left="119" w:right="329"/>
      </w:pPr>
      <w:r>
        <w:rPr/>
        <w:t>Я ознакомился с инструментами поиска файлов и фильтрации текстовых данных, приобрел</w:t>
      </w:r>
      <w:r>
        <w:rPr>
          <w:spacing w:val="1"/>
        </w:rPr>
        <w:t> </w:t>
      </w:r>
      <w:r>
        <w:rPr/>
        <w:t>практические навыки: по управлению процессами (и заданиями), по проверке использования диска и</w:t>
      </w:r>
      <w:r>
        <w:rPr>
          <w:spacing w:val="-55"/>
        </w:rPr>
        <w:t> </w:t>
      </w:r>
      <w:r>
        <w:rPr/>
        <w:t>обслуживанию файловых систем.</w:t>
      </w:r>
    </w:p>
    <w:p>
      <w:pPr>
        <w:pStyle w:val="Heading1"/>
      </w:pPr>
      <w:r>
        <w:rPr/>
        <w:t>Контрольные</w:t>
      </w:r>
      <w:r>
        <w:rPr>
          <w:spacing w:val="24"/>
        </w:rPr>
        <w:t> </w:t>
      </w:r>
      <w:r>
        <w:rPr/>
        <w:t>вопросы:</w:t>
      </w:r>
    </w:p>
    <w:p>
      <w:pPr>
        <w:pStyle w:val="BodyText"/>
        <w:spacing w:before="221"/>
        <w:ind w:left="119"/>
      </w:pPr>
      <w:r>
        <w:rPr/>
        <w:t>Вопрос 1: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283" w:val="left" w:leader="none"/>
        </w:tabs>
        <w:spacing w:line="240" w:lineRule="auto" w:before="0" w:after="0"/>
        <w:ind w:left="282" w:right="0" w:hanging="164"/>
        <w:jc w:val="left"/>
        <w:rPr>
          <w:sz w:val="21"/>
        </w:rPr>
      </w:pPr>
      <w:r>
        <w:rPr>
          <w:sz w:val="21"/>
        </w:rPr>
        <w:t>stdin — стандартный поток ввода (по умолчанию: клавиатура), файловый дескриптор 0;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283" w:val="left" w:leader="none"/>
        </w:tabs>
        <w:spacing w:line="240" w:lineRule="auto" w:before="1" w:after="0"/>
        <w:ind w:left="282" w:right="0" w:hanging="164"/>
        <w:jc w:val="left"/>
        <w:rPr>
          <w:sz w:val="21"/>
        </w:rPr>
      </w:pPr>
      <w:r>
        <w:rPr>
          <w:sz w:val="21"/>
        </w:rPr>
        <w:t>stdout — стандартный поток вывода (по умолчанию: консоль), файловый дескриптор 1;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283" w:val="left" w:leader="none"/>
        </w:tabs>
        <w:spacing w:line="283" w:lineRule="auto" w:before="1" w:after="0"/>
        <w:ind w:left="119" w:right="812" w:firstLine="0"/>
        <w:jc w:val="left"/>
        <w:rPr>
          <w:sz w:val="21"/>
        </w:rPr>
      </w:pPr>
      <w:r>
        <w:rPr>
          <w:sz w:val="21"/>
        </w:rPr>
        <w:t>stderr — стандартный поток вывод сообщений об ошибках (по умолчанию: консоль), файловый</w:t>
      </w:r>
      <w:r>
        <w:rPr>
          <w:spacing w:val="-55"/>
          <w:sz w:val="21"/>
        </w:rPr>
        <w:t> </w:t>
      </w:r>
      <w:r>
        <w:rPr>
          <w:sz w:val="21"/>
        </w:rPr>
        <w:t>дескриптор 2.</w:t>
      </w:r>
    </w:p>
    <w:p>
      <w:pPr>
        <w:pStyle w:val="BodyText"/>
        <w:spacing w:before="210"/>
        <w:ind w:left="119"/>
      </w:pPr>
      <w:r>
        <w:rPr/>
        <w:t>Вопрос 2: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63" w:lineRule="auto"/>
        <w:ind w:left="119" w:right="3321"/>
      </w:pPr>
      <w:r>
        <w:rPr/>
        <w:t>"&gt;" - открывает файл на перезапись "&gt;&gt;" - открывает файл на дозапись</w:t>
      </w:r>
      <w:r>
        <w:rPr>
          <w:spacing w:val="-55"/>
        </w:rPr>
        <w:t> </w:t>
      </w:r>
      <w:r>
        <w:rPr/>
        <w:t>Вопрос 3:</w:t>
      </w:r>
    </w:p>
    <w:p>
      <w:pPr>
        <w:pStyle w:val="BodyText"/>
        <w:spacing w:before="2"/>
        <w:ind w:left="119"/>
      </w:pPr>
      <w:r>
        <w:rPr/>
        <w:t>Направление вывода на вход для следующей команды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119"/>
      </w:pPr>
      <w:r>
        <w:rPr/>
        <w:t>Вопрос 4: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83" w:lineRule="auto" w:before="1"/>
        <w:ind w:left="119" w:right="455"/>
      </w:pPr>
      <w:r>
        <w:rPr/>
        <w:t>Процесс - это исполняемая программа. Программа - это набор инструкций, которые выполняют</w:t>
      </w:r>
      <w:r>
        <w:rPr>
          <w:spacing w:val="1"/>
        </w:rPr>
        <w:t> </w:t>
      </w:r>
      <w:r>
        <w:rPr/>
        <w:t>определенную задачу при выполнении компьютером, в то время как процесс является экземпляром</w:t>
      </w:r>
      <w:r>
        <w:rPr>
          <w:spacing w:val="-55"/>
        </w:rPr>
        <w:t> </w:t>
      </w:r>
      <w:r>
        <w:rPr/>
        <w:t>выполняемой компьютерной программы. Таким образом, в этом главное отличие программы и</w:t>
      </w:r>
      <w:r>
        <w:rPr>
          <w:spacing w:val="1"/>
        </w:rPr>
        <w:t> </w:t>
      </w:r>
      <w:r>
        <w:rPr/>
        <w:t>процесса.</w:t>
      </w:r>
    </w:p>
    <w:p>
      <w:pPr>
        <w:pStyle w:val="BodyText"/>
        <w:spacing w:before="211"/>
        <w:ind w:left="119"/>
      </w:pPr>
      <w:r>
        <w:rPr/>
        <w:t>Вопрос 5: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119" w:right="1101"/>
      </w:pPr>
      <w:r>
        <w:rPr/>
        <w:t>pid: это идентификатор процесса (PID) процесса. GID: идентификатор группы. Все группы Linux</w:t>
      </w:r>
      <w:r>
        <w:rPr>
          <w:spacing w:val="-55"/>
        </w:rPr>
        <w:t> </w:t>
      </w:r>
      <w:r>
        <w:rPr/>
        <w:t>определяются GID (идентификаторами групп). GID хранятся в файле /etc/groups.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83564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40.550pt;height:12.1pt;mso-position-horizontal-relative:page;mso-position-vertical-relative:page;z-index:-158366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171906pt;margin-top:13.852543pt;width:47.05pt;height:12.1pt;mso-position-horizontal-relative:page;mso-position-vertical-relative:page;z-index:-158361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06.05.2022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–"/>
      <w:lvlJc w:val="left"/>
      <w:pPr>
        <w:ind w:left="120" w:hanging="163"/>
      </w:pPr>
      <w:rPr>
        <w:rFonts w:hint="default" w:ascii="Segoe UI" w:hAnsi="Segoe UI" w:eastAsia="Segoe UI" w:cs="Segoe UI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51" w:hanging="1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3" w:hanging="1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15" w:hanging="1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7" w:hanging="1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79" w:hanging="1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1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43" w:hanging="1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75" w:hanging="163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right"/>
      </w:pPr>
      <w:rPr>
        <w:rFonts w:hint="default" w:ascii="Segoe UI" w:hAnsi="Segoe UI" w:eastAsia="Segoe UI" w:cs="Segoe UI"/>
        <w:spacing w:val="-9"/>
        <w:w w:val="87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08"/>
      <w:ind w:left="119"/>
      <w:outlineLvl w:val="1"/>
    </w:pPr>
    <w:rPr>
      <w:rFonts w:ascii="Segoe UI" w:hAnsi="Segoe UI" w:eastAsia="Segoe UI" w:cs="Segoe UI"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19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211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2022-05-06T01:26:06Z</dcterms:created>
  <dcterms:modified xsi:type="dcterms:W3CDTF">2022-05-06T01:26:06Z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2022-05-06T00:00:00Z</vt:filetime>
  </property>
</Properties>
</file>