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>{{</w:t>
            </w:r>
            <w:proofErr w:type="spellStart"/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>nombre_equipo</w:t>
            </w:r>
            <w:proofErr w:type="spellEnd"/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>}}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>{{</w:t>
            </w:r>
            <w:proofErr w:type="spellStart"/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>fecha_preparacion</w:t>
            </w:r>
            <w:proofErr w:type="spellEnd"/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>}}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{{</w:t>
            </w:r>
            <w:r w:rsidR="00357B76">
              <w:rPr>
                <w:rFonts w:cs="Arial"/>
                <w:color w:val="000000"/>
                <w:szCs w:val="20"/>
                <w:lang w:eastAsia="es-MX"/>
              </w:rPr>
              <w:t>tag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}}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{{</w:t>
            </w:r>
            <w:proofErr w:type="spellStart"/>
            <w:r w:rsidR="00A411E2">
              <w:rPr>
                <w:rFonts w:cs="Arial"/>
                <w:color w:val="000000"/>
                <w:szCs w:val="20"/>
                <w:lang w:eastAsia="es-MX"/>
              </w:rPr>
              <w:t>preparado_por</w:t>
            </w:r>
            <w:proofErr w:type="spellEnd"/>
            <w:r w:rsidR="00A411E2">
              <w:rPr>
                <w:rFonts w:cs="Arial"/>
                <w:color w:val="000000"/>
                <w:szCs w:val="20"/>
                <w:lang w:eastAsia="es-MX"/>
              </w:rPr>
              <w:t>}}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{{</w:t>
            </w:r>
            <w:proofErr w:type="spellStart"/>
            <w:r w:rsidR="00A411E2">
              <w:rPr>
                <w:rFonts w:cs="Arial"/>
                <w:color w:val="000000"/>
                <w:szCs w:val="20"/>
                <w:lang w:eastAsia="es-MX"/>
              </w:rPr>
              <w:t>usuario_final</w:t>
            </w:r>
            <w:proofErr w:type="spellEnd"/>
            <w:r w:rsidR="00A411E2">
              <w:rPr>
                <w:rFonts w:cs="Arial"/>
                <w:color w:val="000000"/>
                <w:szCs w:val="20"/>
                <w:lang w:eastAsia="es-MX"/>
              </w:rPr>
              <w:t>}}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{{</w:t>
            </w:r>
            <w:proofErr w:type="spellStart"/>
            <w:r w:rsidR="00A411E2">
              <w:rPr>
                <w:rFonts w:cs="Arial"/>
                <w:color w:val="000000"/>
                <w:szCs w:val="20"/>
                <w:lang w:eastAsia="es-MX"/>
              </w:rPr>
              <w:t>configurado_por</w:t>
            </w:r>
            <w:proofErr w:type="spellEnd"/>
            <w:r w:rsidR="00A411E2">
              <w:rPr>
                <w:rFonts w:cs="Arial"/>
                <w:color w:val="000000"/>
                <w:szCs w:val="20"/>
                <w:lang w:eastAsia="es-MX"/>
              </w:rPr>
              <w:t>}}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>Desktop multiusuario: {{</w:t>
            </w:r>
            <w:r w:rsidR="00A9499E">
              <w:rPr>
                <w:rFonts w:cs="Arial"/>
                <w:color w:val="000000"/>
                <w:szCs w:val="20"/>
                <w:lang w:eastAsia="es-MX"/>
              </w:rPr>
              <w:t>multi_user</w:t>
            </w:r>
            <w:r>
              <w:rPr>
                <w:rFonts w:cs="Arial"/>
                <w:color w:val="000000"/>
                <w:szCs w:val="20"/>
                <w:lang w:eastAsia="es-MX"/>
              </w:rPr>
              <w:t>}}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>Modelo: {{modelo}}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{{</w:t>
            </w:r>
            <w:proofErr w:type="gram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apps</w:t>
            </w:r>
            <w:proofErr w:type="gramEnd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: {{</w:t>
            </w: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Departamento: {{departamento}}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Área: {{</w:t>
            </w: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area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>Ubicación Exacta: {{</w:t>
            </w:r>
            <w:proofErr w:type="spellStart"/>
            <w:r>
              <w:rPr>
                <w:sz w:val="16"/>
              </w:rPr>
              <w:t>ubicaci</w:t>
            </w:r>
            <w:r w:rsidR="00357B76">
              <w:rPr>
                <w:sz w:val="16"/>
              </w:rPr>
              <w:t>o</w:t>
            </w:r>
            <w:r>
              <w:rPr>
                <w:sz w:val="16"/>
              </w:rPr>
              <w:t>n_exacta</w:t>
            </w:r>
            <w:proofErr w:type="spellEnd"/>
            <w:r>
              <w:rPr>
                <w:sz w:val="16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Fecha de Término de Garantía: {{</w:t>
            </w: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fecha_garantia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