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C1B9F" w:rsidR="005575BB" w:rsidP="005575BB" w:rsidRDefault="005575BB" w14:paraId="09E9396E" w14:textId="77777777">
      <w:pPr>
        <w:spacing w:after="0" w:line="240" w:lineRule="auto"/>
        <w:rPr>
          <w:sz w:val="18"/>
          <w:szCs w:val="18"/>
        </w:rPr>
      </w:pPr>
    </w:p>
    <w:tbl>
      <w:tblPr>
        <w:tblStyle w:val="Tablanormal1"/>
        <w:tblW w:w="10060" w:type="dxa"/>
        <w:tblLook w:val="04A0" w:firstRow="1" w:lastRow="0" w:firstColumn="1" w:lastColumn="0" w:noHBand="0" w:noVBand="1"/>
      </w:tblPr>
      <w:tblGrid>
        <w:gridCol w:w="7494"/>
        <w:gridCol w:w="2566"/>
      </w:tblGrid>
      <w:tr w:rsidRPr="007F1D50" w:rsidR="009F31F4" w:rsidTr="112A0E20" w14:paraId="565411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4" w:type="dxa"/>
          </w:tcPr>
          <w:p w:rsidRPr="007F1D50" w:rsidR="009F31F4" w:rsidP="00E8607C" w:rsidRDefault="009F31F4" w14:paraId="17250471" w14:textId="390D90EE">
            <w:pPr>
              <w:jc w:val="both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NOMBRE</w:t>
            </w:r>
          </w:p>
        </w:tc>
        <w:tc>
          <w:tcPr>
            <w:tcW w:w="2566" w:type="dxa"/>
          </w:tcPr>
          <w:p w:rsidRPr="007F1D50" w:rsidR="009F31F4" w:rsidP="00E8607C" w:rsidRDefault="009F31F4" w14:paraId="02281256" w14:textId="19106C2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t>FECHA</w:t>
            </w:r>
          </w:p>
        </w:tc>
      </w:tr>
      <w:tr w:rsidRPr="007F1D50" w:rsidR="009F31F4" w:rsidTr="112A0E20" w14:paraId="50C25F9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4" w:type="dxa"/>
          </w:tcPr>
          <w:p w:rsidRPr="007F1D50" w:rsidR="009F31F4" w:rsidP="112A0E20" w:rsidRDefault="26DDF850" w14:paraId="7241BDFE" w14:textId="289241BC">
            <w:pPr>
              <w:rPr>
                <w:noProof/>
                <w:sz w:val="24"/>
                <w:szCs w:val="24"/>
              </w:rPr>
            </w:pPr>
            <w:r w:rsidRPr="112A0E20">
              <w:rPr>
                <w:noProof/>
                <w:sz w:val="24"/>
                <w:szCs w:val="24"/>
              </w:rPr>
              <w:t>Juan Pablo Urrutia Sánchez</w:t>
            </w:r>
          </w:p>
        </w:tc>
        <w:tc>
          <w:tcPr>
            <w:tcW w:w="2566" w:type="dxa"/>
          </w:tcPr>
          <w:p w:rsidRPr="007F1D50" w:rsidR="009F31F4" w:rsidP="112A0E20" w:rsidRDefault="26214D2D" w14:paraId="5F22AFE2" w14:textId="0DF089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 w:rsidRPr="112A0E20">
              <w:rPr>
                <w:noProof/>
                <w:sz w:val="24"/>
                <w:szCs w:val="24"/>
              </w:rPr>
              <w:t>27/06/2023</w:t>
            </w:r>
          </w:p>
        </w:tc>
      </w:tr>
    </w:tbl>
    <w:p w:rsidR="005575BB" w:rsidP="005575BB" w:rsidRDefault="005575BB" w14:paraId="479F7177" w14:textId="77777777">
      <w:pPr>
        <w:spacing w:after="0" w:line="240" w:lineRule="auto"/>
      </w:pPr>
    </w:p>
    <w:tbl>
      <w:tblPr>
        <w:tblStyle w:val="Tablanormal1"/>
        <w:tblW w:w="10060" w:type="dxa"/>
        <w:tblLook w:val="04A0" w:firstRow="1" w:lastRow="0" w:firstColumn="1" w:lastColumn="0" w:noHBand="0" w:noVBand="1"/>
      </w:tblPr>
      <w:tblGrid>
        <w:gridCol w:w="10060"/>
      </w:tblGrid>
      <w:tr w:rsidRPr="009F31F4" w:rsidR="009F31F4" w:rsidTr="112A0E20" w14:paraId="7B61BC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</w:tcPr>
          <w:p w:rsidRPr="001768E2" w:rsidR="009F31F4" w:rsidP="009F31F4" w:rsidRDefault="004C62A4" w14:paraId="104327FD" w14:textId="7F5D114D">
            <w:pPr>
              <w:rPr>
                <w:b w:val="0"/>
                <w:bCs w:val="0"/>
                <w:sz w:val="28"/>
                <w:szCs w:val="28"/>
              </w:rPr>
            </w:pPr>
            <w:r w:rsidRPr="001768E2">
              <w:rPr>
                <w:sz w:val="28"/>
                <w:szCs w:val="28"/>
              </w:rPr>
              <w:t>DESCRIPCIÓN GENÉRICA DEL</w:t>
            </w:r>
            <w:r w:rsidR="00D7202A">
              <w:rPr>
                <w:sz w:val="28"/>
                <w:szCs w:val="28"/>
              </w:rPr>
              <w:t>/LOS</w:t>
            </w:r>
            <w:r w:rsidRPr="001768E2">
              <w:rPr>
                <w:sz w:val="28"/>
                <w:szCs w:val="28"/>
              </w:rPr>
              <w:t xml:space="preserve"> PROYECTO</w:t>
            </w:r>
            <w:r w:rsidR="00D7202A">
              <w:rPr>
                <w:sz w:val="28"/>
                <w:szCs w:val="28"/>
              </w:rPr>
              <w:t>/S</w:t>
            </w:r>
            <w:r w:rsidRPr="001768E2">
              <w:rPr>
                <w:sz w:val="28"/>
                <w:szCs w:val="28"/>
              </w:rPr>
              <w:t xml:space="preserve"> ASIGNADO</w:t>
            </w:r>
            <w:r w:rsidR="00D7202A">
              <w:rPr>
                <w:sz w:val="28"/>
                <w:szCs w:val="28"/>
              </w:rPr>
              <w:t>/S EN 2022</w:t>
            </w:r>
            <w:r w:rsidRPr="001768E2">
              <w:rPr>
                <w:sz w:val="28"/>
                <w:szCs w:val="28"/>
              </w:rPr>
              <w:t>:</w:t>
            </w:r>
          </w:p>
        </w:tc>
      </w:tr>
      <w:tr w:rsidR="009F31F4" w:rsidTr="112A0E20" w14:paraId="49ACDB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</w:tcPr>
          <w:p w:rsidRPr="00DE2481" w:rsidR="009F31F4" w:rsidP="112A0E20" w:rsidRDefault="01CA3D09" w14:paraId="46AFD794" w14:textId="0FDF1C59">
            <w:pPr>
              <w:rPr>
                <w:b w:val="0"/>
                <w:bCs w:val="0"/>
                <w:i/>
                <w:iCs/>
              </w:rPr>
            </w:pPr>
            <w:r w:rsidRPr="112A0E20">
              <w:rPr>
                <w:b w:val="0"/>
                <w:bCs w:val="0"/>
                <w:i/>
                <w:iCs/>
              </w:rPr>
              <w:t>SII – Sistema Integrado de Inversiones</w:t>
            </w:r>
            <w:r w:rsidRPr="112A0E20" w:rsidR="0F9889BC">
              <w:rPr>
                <w:b w:val="0"/>
                <w:bCs w:val="0"/>
                <w:i/>
                <w:iCs/>
              </w:rPr>
              <w:t xml:space="preserve"> [DATA]</w:t>
            </w:r>
            <w:r w:rsidRPr="112A0E20">
              <w:rPr>
                <w:b w:val="0"/>
                <w:bCs w:val="0"/>
                <w:i/>
                <w:iCs/>
              </w:rPr>
              <w:t xml:space="preserve"> | Proyecto asignado desde el 16/03/2023</w:t>
            </w:r>
          </w:p>
          <w:p w:rsidR="00B30671" w:rsidP="112A0E20" w:rsidRDefault="00B30671" w14:paraId="346ADD1E" w14:textId="02B19CA5">
            <w:pPr>
              <w:rPr>
                <w:i/>
                <w:iCs/>
              </w:rPr>
            </w:pPr>
          </w:p>
          <w:p w:rsidR="00B30671" w:rsidP="112A0E20" w:rsidRDefault="00B30671" w14:paraId="72D32A20" w14:textId="766CC37A">
            <w:r>
              <w:rPr>
                <w:b w:val="0"/>
                <w:bCs w:val="0"/>
              </w:rPr>
              <w:t xml:space="preserve">Apoyo en temas técnicos (pipelines, Integración Continua, Filtros de seguridad [SonarQube, </w:t>
            </w:r>
            <w:proofErr w:type="spellStart"/>
            <w:r>
              <w:rPr>
                <w:b w:val="0"/>
                <w:bCs w:val="0"/>
              </w:rPr>
              <w:t>Fortify</w:t>
            </w:r>
            <w:proofErr w:type="spellEnd"/>
            <w:r>
              <w:rPr>
                <w:b w:val="0"/>
                <w:bCs w:val="0"/>
              </w:rPr>
              <w:t xml:space="preserve">, Test Unitarios]) en proyectos nuevos y proyectos en migración al nuevo entorno de desarrollo de </w:t>
            </w:r>
            <w:proofErr w:type="spellStart"/>
            <w:r>
              <w:rPr>
                <w:b w:val="0"/>
                <w:bCs w:val="0"/>
              </w:rPr>
              <w:t>Infinity</w:t>
            </w:r>
            <w:proofErr w:type="spellEnd"/>
            <w:r>
              <w:rPr>
                <w:b w:val="0"/>
                <w:bCs w:val="0"/>
              </w:rPr>
              <w:t>.</w:t>
            </w:r>
          </w:p>
          <w:p w:rsidRPr="00B30671" w:rsidR="00B30671" w:rsidP="112A0E20" w:rsidRDefault="00B30671" w14:paraId="45941628" w14:textId="0324FCF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Puesta en marcha y documentación de nuevos procedimientos en el área.</w:t>
            </w:r>
          </w:p>
          <w:p w:rsidR="009F31F4" w:rsidP="112A0E20" w:rsidRDefault="009F31F4" w14:paraId="6F8B2F92" w14:textId="1494408E">
            <w:pPr>
              <w:rPr>
                <w:noProof/>
              </w:rPr>
            </w:pPr>
          </w:p>
        </w:tc>
      </w:tr>
    </w:tbl>
    <w:p w:rsidRPr="009C1B9F" w:rsidR="009C1B9F" w:rsidP="005575BB" w:rsidRDefault="009C1B9F" w14:paraId="096EA2D5" w14:textId="77777777">
      <w:pPr>
        <w:spacing w:after="0" w:line="240" w:lineRule="auto"/>
        <w:rPr>
          <w:sz w:val="28"/>
          <w:szCs w:val="28"/>
        </w:rPr>
      </w:pPr>
    </w:p>
    <w:tbl>
      <w:tblPr>
        <w:tblStyle w:val="Tablanormal1"/>
        <w:tblW w:w="10060" w:type="dxa"/>
        <w:tblLook w:val="04A0" w:firstRow="1" w:lastRow="0" w:firstColumn="1" w:lastColumn="0" w:noHBand="0" w:noVBand="1"/>
      </w:tblPr>
      <w:tblGrid>
        <w:gridCol w:w="10060"/>
      </w:tblGrid>
      <w:tr w:rsidRPr="009F31F4" w:rsidR="009F31F4" w:rsidTr="112A0E20" w14:paraId="592A765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</w:tcPr>
          <w:p w:rsidRPr="001768E2" w:rsidR="009F31F4" w:rsidP="00E8607C" w:rsidRDefault="004C62A4" w14:paraId="0D5035BE" w14:textId="2217C47B">
            <w:pPr>
              <w:rPr>
                <w:b w:val="0"/>
                <w:bCs w:val="0"/>
                <w:sz w:val="28"/>
                <w:szCs w:val="28"/>
              </w:rPr>
            </w:pPr>
            <w:r w:rsidRPr="001768E2">
              <w:rPr>
                <w:sz w:val="28"/>
                <w:szCs w:val="28"/>
              </w:rPr>
              <w:t>FUNCIONES TÉCNICAS REALIZADAS COMO EMPLEADO:</w:t>
            </w:r>
          </w:p>
        </w:tc>
      </w:tr>
      <w:tr w:rsidR="009F31F4" w:rsidTr="112A0E20" w14:paraId="7F3A57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</w:tcPr>
          <w:p w:rsidR="009F31F4" w:rsidP="00E8607C" w:rsidRDefault="00C37ED8" w14:paraId="25B9FF7D" w14:textId="63DDCDC1">
            <w:r>
              <w:t>Análisis y</w:t>
            </w:r>
            <w:r w:rsidR="18B555BD">
              <w:t xml:space="preserve"> adaptación de </w:t>
            </w:r>
            <w:r>
              <w:t xml:space="preserve">Jobs de </w:t>
            </w:r>
            <w:proofErr w:type="spellStart"/>
            <w:r>
              <w:t>Talend</w:t>
            </w:r>
            <w:proofErr w:type="spellEnd"/>
            <w:r>
              <w:t xml:space="preserve"> a la </w:t>
            </w:r>
            <w:r w:rsidR="18B555BD">
              <w:t>nu</w:t>
            </w:r>
            <w:r w:rsidR="575A3AEE">
              <w:t xml:space="preserve">eva LZ manejada en </w:t>
            </w:r>
            <w:proofErr w:type="spellStart"/>
            <w:r w:rsidR="575A3AEE">
              <w:t>Infinity</w:t>
            </w:r>
            <w:proofErr w:type="spellEnd"/>
          </w:p>
          <w:p w:rsidR="3FD801E6" w:rsidP="112A0E20" w:rsidRDefault="3FD801E6" w14:paraId="24BCEF49" w14:textId="4219A58C">
            <w:pPr>
              <w:rPr>
                <w:b w:val="0"/>
                <w:bCs w:val="0"/>
              </w:rPr>
            </w:pPr>
            <w:r>
              <w:t xml:space="preserve">Estudio y adaptación de proyectos, desarrollados en Python, a la nueva LZ manejada en </w:t>
            </w:r>
            <w:proofErr w:type="spellStart"/>
            <w:r>
              <w:t>Infinity</w:t>
            </w:r>
            <w:proofErr w:type="spellEnd"/>
          </w:p>
          <w:p w:rsidR="00B30671" w:rsidP="112A0E20" w:rsidRDefault="00B30671" w14:paraId="6CF0CCBD" w14:textId="6926287C">
            <w:pPr>
              <w:rPr>
                <w:b w:val="0"/>
                <w:bCs w:val="0"/>
              </w:rPr>
            </w:pPr>
            <w:r>
              <w:t xml:space="preserve">Desarrollo </w:t>
            </w:r>
            <w:proofErr w:type="gramStart"/>
            <w:r>
              <w:t>de Test</w:t>
            </w:r>
            <w:proofErr w:type="gramEnd"/>
            <w:r>
              <w:t xml:space="preserve"> Unitarios a proyecto nuevo por desplegar en el entorno de desarrollo.</w:t>
            </w:r>
          </w:p>
          <w:p w:rsidR="00C37ED8" w:rsidP="112A0E20" w:rsidRDefault="00C37ED8" w14:paraId="4D455855" w14:textId="36B83020">
            <w:r>
              <w:t>Documentación de procedimientos nuevos implantados en el área</w:t>
            </w:r>
          </w:p>
          <w:p w:rsidR="00DD5867" w:rsidP="00E8607C" w:rsidRDefault="00DD5867" w14:paraId="5308CE50" w14:textId="77777777"/>
          <w:p w:rsidR="00DD5867" w:rsidP="00E8607C" w:rsidRDefault="00DD5867" w14:paraId="0AF83D8E" w14:textId="77777777"/>
          <w:p w:rsidR="00DD5867" w:rsidP="00E8607C" w:rsidRDefault="00DD5867" w14:paraId="3560E952" w14:textId="21A27E2A">
            <w:r>
              <w:t>Además de tus funciones principales, ¿participas en alguna de estas tareas? En caso de hacerlo, ¿podrías estimar qué % supone en tu jornada a nivel anual?</w:t>
            </w:r>
          </w:p>
          <w:p w:rsidR="00DD5867" w:rsidP="00E8607C" w:rsidRDefault="00DD5867" w14:paraId="7B1BB414" w14:textId="77777777"/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6975"/>
              <w:gridCol w:w="2859"/>
            </w:tblGrid>
            <w:tr w:rsidR="00DD5867" w:rsidTr="112A0E20" w14:paraId="03A57AC3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75" w:type="dxa"/>
                </w:tcPr>
                <w:p w:rsidRPr="00DD5867" w:rsidR="00DD5867" w:rsidP="00E8607C" w:rsidRDefault="00DD5867" w14:paraId="072BA6F4" w14:textId="6257BA14">
                  <w:pPr>
                    <w:rPr>
                      <w:b w:val="0"/>
                    </w:rPr>
                  </w:pPr>
                  <w:r w:rsidRPr="00DD5867">
                    <w:t>Posible función adicional</w:t>
                  </w:r>
                </w:p>
              </w:tc>
              <w:tc>
                <w:tcPr>
                  <w:tcW w:w="2859" w:type="dxa"/>
                </w:tcPr>
                <w:p w:rsidRPr="00DD5867" w:rsidR="00DD5867" w:rsidP="00DD5867" w:rsidRDefault="00DD5867" w14:paraId="30B0A48D" w14:textId="605CC8D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DD5867">
                    <w:t>SI</w:t>
                  </w:r>
                  <w:r w:rsidR="001768E2">
                    <w:t xml:space="preserve"> (indica el % estimado </w:t>
                  </w:r>
                  <w:proofErr w:type="gramStart"/>
                  <w:r w:rsidR="001768E2">
                    <w:t>anual)</w:t>
                  </w:r>
                  <w:r w:rsidRPr="00DD5867">
                    <w:t>/</w:t>
                  </w:r>
                  <w:proofErr w:type="gramEnd"/>
                  <w:r w:rsidRPr="00DD5867">
                    <w:t>NO</w:t>
                  </w:r>
                </w:p>
              </w:tc>
            </w:tr>
            <w:tr w:rsidR="00DD5867" w:rsidTr="112A0E20" w14:paraId="6147C47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75" w:type="dxa"/>
                </w:tcPr>
                <w:p w:rsidRPr="001768E2" w:rsidR="00DD5867" w:rsidP="00E8607C" w:rsidRDefault="00DD5867" w14:paraId="14146275" w14:textId="5DE4CCBC">
                  <w:pPr>
                    <w:rPr>
                      <w:b w:val="0"/>
                      <w:bCs w:val="0"/>
                    </w:rPr>
                  </w:pPr>
                  <w:r w:rsidRPr="001768E2">
                    <w:rPr>
                      <w:b w:val="0"/>
                      <w:bCs w:val="0"/>
                    </w:rPr>
                    <w:t xml:space="preserve">Seguimiento económico de proyectos, apoyo en creación de ofertas comerciales o </w:t>
                  </w:r>
                  <w:proofErr w:type="spellStart"/>
                  <w:r w:rsidRPr="001768E2">
                    <w:rPr>
                      <w:b w:val="0"/>
                      <w:bCs w:val="0"/>
                    </w:rPr>
                    <w:t>reporting</w:t>
                  </w:r>
                  <w:proofErr w:type="spellEnd"/>
                  <w:r w:rsidRPr="001768E2">
                    <w:rPr>
                      <w:b w:val="0"/>
                      <w:bCs w:val="0"/>
                    </w:rPr>
                    <w:t xml:space="preserve"> </w:t>
                  </w:r>
                  <w:r w:rsidRPr="001768E2" w:rsidR="00471428">
                    <w:rPr>
                      <w:b w:val="0"/>
                      <w:bCs w:val="0"/>
                    </w:rPr>
                    <w:t xml:space="preserve">administrativo </w:t>
                  </w:r>
                  <w:r w:rsidRPr="001768E2">
                    <w:rPr>
                      <w:b w:val="0"/>
                      <w:bCs w:val="0"/>
                    </w:rPr>
                    <w:t>más allá de seguimiento técnico</w:t>
                  </w:r>
                </w:p>
              </w:tc>
              <w:tc>
                <w:tcPr>
                  <w:tcW w:w="2859" w:type="dxa"/>
                </w:tcPr>
                <w:p w:rsidR="00DD5867" w:rsidP="00E8607C" w:rsidRDefault="59DCCBC5" w14:paraId="6D11DC92" w14:textId="2F4DD8A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</w:t>
                  </w:r>
                </w:p>
              </w:tc>
            </w:tr>
            <w:tr w:rsidR="00DD5867" w:rsidTr="112A0E20" w14:paraId="41B2D9DE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75" w:type="dxa"/>
                </w:tcPr>
                <w:p w:rsidRPr="001768E2" w:rsidR="00DD5867" w:rsidP="007E7ED7" w:rsidRDefault="00DD5867" w14:paraId="1949447B" w14:textId="7E1B42A5">
                  <w:pPr>
                    <w:rPr>
                      <w:b w:val="0"/>
                      <w:bCs w:val="0"/>
                    </w:rPr>
                  </w:pPr>
                  <w:r w:rsidRPr="001768E2">
                    <w:rPr>
                      <w:b w:val="0"/>
                      <w:bCs w:val="0"/>
                    </w:rPr>
                    <w:t xml:space="preserve">Despliegue a </w:t>
                  </w:r>
                  <w:r w:rsidRPr="001768E2" w:rsidR="007E7ED7">
                    <w:rPr>
                      <w:b w:val="0"/>
                      <w:bCs w:val="0"/>
                    </w:rPr>
                    <w:t>entorno productivo</w:t>
                  </w:r>
                  <w:r w:rsidRPr="001768E2">
                    <w:rPr>
                      <w:b w:val="0"/>
                      <w:bCs w:val="0"/>
                    </w:rPr>
                    <w:t xml:space="preserve"> de manera manual (sin apoyo de herramientas para la automatización de la tarea)</w:t>
                  </w:r>
                </w:p>
              </w:tc>
              <w:tc>
                <w:tcPr>
                  <w:tcW w:w="2859" w:type="dxa"/>
                </w:tcPr>
                <w:p w:rsidR="00DD5867" w:rsidP="00E8607C" w:rsidRDefault="12597940" w14:paraId="2AD4D317" w14:textId="4A2AEFC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</w:t>
                  </w:r>
                </w:p>
              </w:tc>
            </w:tr>
            <w:tr w:rsidR="00DD5867" w:rsidTr="112A0E20" w14:paraId="5C1F270A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75" w:type="dxa"/>
                </w:tcPr>
                <w:p w:rsidRPr="001768E2" w:rsidR="00DD5867" w:rsidP="00E8607C" w:rsidRDefault="00DD5867" w14:paraId="055D028D" w14:textId="50D1CBA8">
                  <w:pPr>
                    <w:rPr>
                      <w:b w:val="0"/>
                      <w:bCs w:val="0"/>
                    </w:rPr>
                  </w:pPr>
                  <w:r w:rsidRPr="001768E2">
                    <w:rPr>
                      <w:b w:val="0"/>
                      <w:bCs w:val="0"/>
                    </w:rPr>
                    <w:t>Tareas de soporte a usuarios finales</w:t>
                  </w:r>
                </w:p>
              </w:tc>
              <w:tc>
                <w:tcPr>
                  <w:tcW w:w="2859" w:type="dxa"/>
                </w:tcPr>
                <w:p w:rsidR="00DD5867" w:rsidP="00E8607C" w:rsidRDefault="7EE54546" w14:paraId="5C379A16" w14:textId="72483C7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NO</w:t>
                  </w:r>
                </w:p>
              </w:tc>
            </w:tr>
            <w:tr w:rsidR="008D2A58" w:rsidTr="112A0E20" w14:paraId="6B8D08C4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975" w:type="dxa"/>
                </w:tcPr>
                <w:p w:rsidRPr="008D2A58" w:rsidR="008D2A58" w:rsidP="00E8607C" w:rsidRDefault="008D2A58" w14:paraId="112C71B2" w14:textId="7478E18E">
                  <w:pPr>
                    <w:rPr>
                      <w:b w:val="0"/>
                    </w:rPr>
                  </w:pPr>
                  <w:proofErr w:type="gramStart"/>
                  <w:r w:rsidRPr="008D2A58">
                    <w:rPr>
                      <w:b w:val="0"/>
                    </w:rPr>
                    <w:t>Elaboración manuales</w:t>
                  </w:r>
                  <w:proofErr w:type="gramEnd"/>
                  <w:r w:rsidRPr="008D2A58">
                    <w:rPr>
                      <w:b w:val="0"/>
                    </w:rPr>
                    <w:t xml:space="preserve"> de usuario/formación a usuarios</w:t>
                  </w:r>
                </w:p>
              </w:tc>
              <w:tc>
                <w:tcPr>
                  <w:tcW w:w="2859" w:type="dxa"/>
                </w:tcPr>
                <w:p w:rsidR="008D2A58" w:rsidP="00E8607C" w:rsidRDefault="638C1081" w14:paraId="7112712F" w14:textId="1FF212D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NO</w:t>
                  </w:r>
                </w:p>
              </w:tc>
            </w:tr>
          </w:tbl>
          <w:p w:rsidR="00DD5867" w:rsidP="00E8607C" w:rsidRDefault="00DD5867" w14:paraId="31F0D579" w14:textId="61E3CC26"/>
        </w:tc>
      </w:tr>
    </w:tbl>
    <w:p w:rsidRPr="009C1B9F" w:rsidR="00AD30E6" w:rsidP="009C1B9F" w:rsidRDefault="00AD30E6" w14:paraId="6BC4AF11" w14:textId="4CF71E72">
      <w:pPr>
        <w:spacing w:after="0" w:line="240" w:lineRule="auto"/>
        <w:rPr>
          <w:sz w:val="28"/>
          <w:szCs w:val="28"/>
        </w:rPr>
      </w:pPr>
    </w:p>
    <w:tbl>
      <w:tblPr>
        <w:tblStyle w:val="Tablanormal1"/>
        <w:tblW w:w="10060" w:type="dxa"/>
        <w:tblLook w:val="04A0" w:firstRow="1" w:lastRow="0" w:firstColumn="1" w:lastColumn="0" w:noHBand="0" w:noVBand="1"/>
      </w:tblPr>
      <w:tblGrid>
        <w:gridCol w:w="10060"/>
      </w:tblGrid>
      <w:tr w:rsidRPr="009F31F4" w:rsidR="0022005B" w:rsidTr="112A0E20" w14:paraId="7DCA28B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</w:tcPr>
          <w:p w:rsidRPr="001768E2" w:rsidR="0022005B" w:rsidP="00E8607C" w:rsidRDefault="0022005B" w14:paraId="63137DB3" w14:textId="3CEB259D">
            <w:pPr>
              <w:rPr>
                <w:b w:val="0"/>
                <w:bCs w:val="0"/>
                <w:sz w:val="28"/>
                <w:szCs w:val="28"/>
              </w:rPr>
            </w:pPr>
            <w:r w:rsidRPr="001768E2">
              <w:rPr>
                <w:sz w:val="28"/>
                <w:szCs w:val="28"/>
              </w:rPr>
              <w:t>TECNOLOGÍAS UTILIZADAS:</w:t>
            </w:r>
          </w:p>
        </w:tc>
      </w:tr>
      <w:tr w:rsidR="0022005B" w:rsidTr="112A0E20" w14:paraId="5953CBC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</w:tcPr>
          <w:p w:rsidRPr="008371C2" w:rsidR="0022005B" w:rsidP="00E8607C" w:rsidRDefault="0022005B" w14:paraId="4F8A16BB" w14:textId="77777777">
            <w:pPr>
              <w:rPr>
                <w:lang w:val="it-IT"/>
              </w:rPr>
            </w:pPr>
          </w:p>
          <w:p w:rsidRPr="008371C2" w:rsidR="0022005B" w:rsidP="00E8607C" w:rsidRDefault="26EE1CED" w14:paraId="6AB4EE93" w14:textId="2E768FBC">
            <w:pPr>
              <w:rPr>
                <w:lang w:val="it-IT"/>
              </w:rPr>
            </w:pPr>
            <w:r w:rsidRPr="00AD76F8">
              <w:rPr>
                <w:lang w:val="en-US"/>
              </w:rPr>
              <w:t>Python</w:t>
            </w:r>
          </w:p>
          <w:p w:rsidRPr="00AD76F8" w:rsidR="0022005B" w:rsidP="112A0E20" w:rsidRDefault="21F5B055" w14:paraId="6113B268" w14:textId="7BEB02A9">
            <w:pPr>
              <w:rPr>
                <w:lang w:val="en-US"/>
              </w:rPr>
            </w:pPr>
            <w:r w:rsidRPr="00AD76F8">
              <w:rPr>
                <w:lang w:val="en-US"/>
              </w:rPr>
              <w:t>SQL</w:t>
            </w:r>
          </w:p>
          <w:p w:rsidRPr="00AD76F8" w:rsidR="0022005B" w:rsidP="112A0E20" w:rsidRDefault="78E2388A" w14:paraId="026227C7" w14:textId="5348831E">
            <w:pPr>
              <w:rPr>
                <w:lang w:val="en-US"/>
              </w:rPr>
            </w:pPr>
            <w:r w:rsidRPr="00AD76F8">
              <w:rPr>
                <w:lang w:val="en-US"/>
              </w:rPr>
              <w:t>Git</w:t>
            </w:r>
          </w:p>
          <w:p w:rsidRPr="00AD76F8" w:rsidR="0022005B" w:rsidP="112A0E20" w:rsidRDefault="26EE1CED" w14:paraId="5886F65E" w14:textId="138989D6">
            <w:pPr>
              <w:rPr>
                <w:lang w:val="en-US"/>
              </w:rPr>
            </w:pPr>
            <w:r w:rsidRPr="00AD76F8">
              <w:rPr>
                <w:lang w:val="en-US"/>
              </w:rPr>
              <w:t>Visual Studio Code</w:t>
            </w:r>
          </w:p>
          <w:p w:rsidRPr="00AD76F8" w:rsidR="0022005B" w:rsidP="112A0E20" w:rsidRDefault="0FCA516D" w14:paraId="17B63F64" w14:textId="06B26E89">
            <w:pPr>
              <w:rPr>
                <w:lang w:val="en-US"/>
              </w:rPr>
            </w:pPr>
            <w:r w:rsidRPr="00AD76F8">
              <w:rPr>
                <w:lang w:val="en-US"/>
              </w:rPr>
              <w:t>PyCharm</w:t>
            </w:r>
          </w:p>
          <w:p w:rsidRPr="00AD76F8" w:rsidR="0022005B" w:rsidP="112A0E20" w:rsidRDefault="0FCA516D" w14:paraId="4602A12B" w14:textId="15D2D43D">
            <w:pPr>
              <w:rPr>
                <w:lang w:val="en-US"/>
              </w:rPr>
            </w:pPr>
            <w:proofErr w:type="spellStart"/>
            <w:r w:rsidRPr="00AD76F8">
              <w:rPr>
                <w:lang w:val="en-US"/>
              </w:rPr>
              <w:t>DBeaver</w:t>
            </w:r>
            <w:proofErr w:type="spellEnd"/>
          </w:p>
          <w:p w:rsidRPr="00AD76F8" w:rsidR="0022005B" w:rsidP="112A0E20" w:rsidRDefault="3FA2B5D7" w14:paraId="2040E503" w14:textId="468CDFFB">
            <w:pPr>
              <w:rPr>
                <w:lang w:val="en-US"/>
              </w:rPr>
            </w:pPr>
            <w:r w:rsidRPr="00AD76F8">
              <w:rPr>
                <w:lang w:val="en-US"/>
              </w:rPr>
              <w:t>FileZilla</w:t>
            </w:r>
          </w:p>
          <w:p w:rsidRPr="00AD76F8" w:rsidR="0022005B" w:rsidP="112A0E20" w:rsidRDefault="26EE1CED" w14:paraId="7A649DEA" w14:textId="73DC81AA">
            <w:pPr>
              <w:rPr>
                <w:lang w:val="en-US"/>
              </w:rPr>
            </w:pPr>
            <w:r w:rsidRPr="00AD76F8">
              <w:rPr>
                <w:lang w:val="en-US"/>
              </w:rPr>
              <w:t>Talend</w:t>
            </w:r>
          </w:p>
          <w:p w:rsidRPr="00AD76F8" w:rsidR="0022005B" w:rsidP="112A0E20" w:rsidRDefault="26EE1CED" w14:paraId="56C1F401" w14:textId="6AEB77C8">
            <w:pPr>
              <w:rPr>
                <w:lang w:val="en-US"/>
              </w:rPr>
            </w:pPr>
            <w:r w:rsidRPr="00AD76F8">
              <w:rPr>
                <w:lang w:val="en-US"/>
              </w:rPr>
              <w:t>GitHub</w:t>
            </w:r>
          </w:p>
          <w:p w:rsidRPr="00AD76F8" w:rsidR="0022005B" w:rsidP="112A0E20" w:rsidRDefault="26EE1CED" w14:paraId="7D77B627" w14:textId="12E8D962">
            <w:pPr>
              <w:rPr>
                <w:lang w:val="en-US"/>
              </w:rPr>
            </w:pPr>
            <w:r w:rsidRPr="00AD76F8">
              <w:rPr>
                <w:lang w:val="en-US"/>
              </w:rPr>
              <w:t>SonarQube</w:t>
            </w:r>
          </w:p>
          <w:p w:rsidRPr="00AD76F8" w:rsidR="0022005B" w:rsidP="112A0E20" w:rsidRDefault="26EE1CED" w14:paraId="79D9F550" w14:textId="4B2DD5F7">
            <w:pPr>
              <w:rPr>
                <w:lang w:val="en-US"/>
              </w:rPr>
            </w:pPr>
            <w:r w:rsidRPr="00AD76F8">
              <w:rPr>
                <w:lang w:val="en-US"/>
              </w:rPr>
              <w:t>Fortify</w:t>
            </w:r>
          </w:p>
          <w:p w:rsidRPr="00AD76F8" w:rsidR="0022005B" w:rsidP="112A0E20" w:rsidRDefault="2AE0B4A5" w14:paraId="6C9D78F0" w14:textId="497C0AD1">
            <w:pPr>
              <w:rPr>
                <w:lang w:val="en-US"/>
              </w:rPr>
            </w:pPr>
            <w:r w:rsidRPr="00AD76F8">
              <w:rPr>
                <w:lang w:val="en-US"/>
              </w:rPr>
              <w:t>Jenkins</w:t>
            </w:r>
          </w:p>
          <w:p w:rsidRPr="00AD76F8" w:rsidR="0022005B" w:rsidP="112A0E20" w:rsidRDefault="6593021E" w14:paraId="279405D2" w14:textId="30EA4D59">
            <w:pPr>
              <w:rPr>
                <w:lang w:val="en-US"/>
              </w:rPr>
            </w:pPr>
            <w:r w:rsidRPr="00AD76F8">
              <w:rPr>
                <w:lang w:val="en-US"/>
              </w:rPr>
              <w:t>Confluence</w:t>
            </w:r>
          </w:p>
          <w:p w:rsidRPr="00AD76F8" w:rsidR="0022005B" w:rsidP="112A0E20" w:rsidRDefault="34F19FFF" w14:paraId="052ADAAF" w14:textId="0E08998C">
            <w:pPr>
              <w:rPr>
                <w:lang w:val="en-US"/>
              </w:rPr>
            </w:pPr>
            <w:r w:rsidRPr="00AD76F8">
              <w:rPr>
                <w:lang w:val="en-US"/>
              </w:rPr>
              <w:t>Jira</w:t>
            </w:r>
          </w:p>
          <w:p w:rsidRPr="00AD76F8" w:rsidR="0022005B" w:rsidP="112A0E20" w:rsidRDefault="6593021E" w14:paraId="07D33C75" w14:textId="6069B749">
            <w:pPr>
              <w:rPr>
                <w:lang w:val="en-US"/>
              </w:rPr>
            </w:pPr>
            <w:r w:rsidRPr="00AD76F8">
              <w:rPr>
                <w:lang w:val="en-US"/>
              </w:rPr>
              <w:t>Amazon Web Services</w:t>
            </w:r>
          </w:p>
          <w:p w:rsidRPr="00AD76F8" w:rsidR="0022005B" w:rsidP="112A0E20" w:rsidRDefault="32FC4CC0" w14:paraId="54A4D60B" w14:textId="282E644E">
            <w:pPr>
              <w:rPr>
                <w:lang w:val="en-US"/>
              </w:rPr>
            </w:pPr>
            <w:r w:rsidRPr="00AD76F8">
              <w:rPr>
                <w:lang w:val="en-US"/>
              </w:rPr>
              <w:lastRenderedPageBreak/>
              <w:t>PuTTY</w:t>
            </w:r>
          </w:p>
          <w:p w:rsidR="0022005B" w:rsidP="112A0E20" w:rsidRDefault="2B3E2316" w14:paraId="7F96DAC6" w14:textId="3175E79D">
            <w:r>
              <w:t>Excel</w:t>
            </w:r>
          </w:p>
        </w:tc>
      </w:tr>
    </w:tbl>
    <w:p w:rsidRPr="009C1B9F" w:rsidR="0022005B" w:rsidP="009C1B9F" w:rsidRDefault="0022005B" w14:paraId="284C2E00" w14:textId="2C127310">
      <w:pPr>
        <w:spacing w:after="0" w:line="240" w:lineRule="auto"/>
        <w:rPr>
          <w:sz w:val="28"/>
          <w:szCs w:val="28"/>
        </w:rPr>
      </w:pPr>
    </w:p>
    <w:tbl>
      <w:tblPr>
        <w:tblStyle w:val="Tablanormal1"/>
        <w:tblW w:w="10060" w:type="dxa"/>
        <w:tblLook w:val="04A0" w:firstRow="1" w:lastRow="0" w:firstColumn="1" w:lastColumn="0" w:noHBand="0" w:noVBand="1"/>
      </w:tblPr>
      <w:tblGrid>
        <w:gridCol w:w="10060"/>
      </w:tblGrid>
      <w:tr w:rsidRPr="009F31F4" w:rsidR="009C1B9F" w:rsidTr="4EEE4D70" w14:paraId="256CDB9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tcMar/>
          </w:tcPr>
          <w:p w:rsidRPr="001768E2" w:rsidR="009C1B9F" w:rsidP="00E8607C" w:rsidRDefault="00B079B4" w14:paraId="34A47D6F" w14:textId="32C70A73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ADJUNTAR EVIDENCIAS:</w:t>
            </w:r>
          </w:p>
        </w:tc>
      </w:tr>
      <w:tr w:rsidR="009C1B9F" w:rsidTr="4EEE4D70" w14:paraId="57CC6B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tcMar/>
          </w:tcPr>
          <w:p w:rsidR="009C1B9F" w:rsidP="00E8607C" w:rsidRDefault="009C1B9F" w14:paraId="678D201B" w14:textId="1574FA56">
            <w:pPr>
              <w:rPr>
                <w:b w:val="0"/>
                <w:bCs w:val="0"/>
              </w:rPr>
            </w:pPr>
          </w:p>
          <w:p w:rsidR="00AD76F8" w:rsidP="00AD76F8" w:rsidRDefault="008371C2" w14:paraId="28E49051" w14:textId="2B7B9F8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object w:dxaOrig="2250" w:dyaOrig="1485" w14:anchorId="786E9DF5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7" style="width:112.35pt;height:74.5pt" o:ole="" type="#_x0000_t75">
                  <v:imagedata o:title="" r:id="rId8"/>
                </v:shape>
                <o:OLEObject Type="Embed" ProgID="Package" ShapeID="_x0000_i1027" DrawAspect="Icon" ObjectID="_1751387593" r:id="rId9"/>
              </w:object>
            </w:r>
          </w:p>
          <w:p w:rsidR="00AD76F8" w:rsidP="00AD76F8" w:rsidRDefault="00AD76F8" w14:paraId="3A2A3654" w14:textId="77777777">
            <w:pPr>
              <w:jc w:val="center"/>
              <w:rPr>
                <w:b w:val="0"/>
                <w:bCs w:val="0"/>
              </w:rPr>
            </w:pPr>
          </w:p>
          <w:p w:rsidR="00AD76F8" w:rsidP="4EEE4D70" w:rsidRDefault="00AD76F8" w14:paraId="56EC8265" w14:textId="1E0B72CF">
            <w:pPr>
              <w:pStyle w:val="Normal"/>
              <w:jc w:val="center"/>
            </w:pPr>
            <w:r w:rsidR="0AB602EB">
              <w:drawing>
                <wp:inline wp14:editId="2100FAB8" wp14:anchorId="27AADBAF">
                  <wp:extent cx="5400000" cy="1473750"/>
                  <wp:effectExtent l="9525" t="9525" r="9525" b="9525"/>
                  <wp:docPr id="8871848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14a0f6610bb445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14737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2">
                                <a:lumMod val="10000"/>
                                <a:lumOff val="90000"/>
                              </a:schemeClr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78B0" w:rsidP="009E78B0" w:rsidRDefault="009E78B0" w14:paraId="3089AB24" w14:textId="77777777">
            <w:pPr>
              <w:rPr>
                <w:b w:val="0"/>
                <w:bCs w:val="0"/>
              </w:rPr>
            </w:pPr>
          </w:p>
          <w:p w:rsidR="00AD76F8" w:rsidP="4EEE4D70" w:rsidRDefault="00AD76F8" w14:paraId="73078EDA" w14:textId="6E13D549">
            <w:pPr>
              <w:pStyle w:val="Normal"/>
              <w:jc w:val="center"/>
            </w:pPr>
            <w:r w:rsidR="0AB602EB">
              <w:drawing>
                <wp:inline wp14:editId="40C1C150" wp14:anchorId="48A6231A">
                  <wp:extent cx="5400000" cy="4128750"/>
                  <wp:effectExtent l="9525" t="9525" r="9525" b="9525"/>
                  <wp:docPr id="209424220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85d8720fa74444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1287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2">
                                <a:lumMod val="10000"/>
                                <a:lumOff val="90000"/>
                              </a:schemeClr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78B0" w:rsidP="00AD76F8" w:rsidRDefault="009E78B0" w14:paraId="172A8B34" w14:textId="77777777" w14:noSpellErr="1">
            <w:pPr>
              <w:jc w:val="center"/>
              <w:rPr>
                <w:b w:val="0"/>
                <w:bCs w:val="0"/>
              </w:rPr>
            </w:pPr>
          </w:p>
          <w:p w:rsidR="0AB602EB" w:rsidP="4EEE4D70" w:rsidRDefault="0AB602EB" w14:paraId="27CF3B72" w14:textId="7D1AB6CC">
            <w:pPr>
              <w:pStyle w:val="Normal"/>
              <w:jc w:val="center"/>
              <w:rPr>
                <w:b w:val="0"/>
                <w:bCs w:val="0"/>
              </w:rPr>
            </w:pPr>
            <w:r w:rsidR="0AB602EB">
              <w:drawing>
                <wp:inline wp14:editId="46C39787" wp14:anchorId="0E6AEBFA">
                  <wp:extent cx="5400000" cy="4781250"/>
                  <wp:effectExtent l="9525" t="9525" r="9525" b="9525"/>
                  <wp:docPr id="9889129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b45d489582d47b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478125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2">
                                <a:lumMod val="10000"/>
                                <a:lumOff val="90000"/>
                              </a:schemeClr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78B0" w:rsidP="00AD76F8" w:rsidRDefault="009E78B0" w14:noSpellErr="1" w14:paraId="7B3BBC32" w14:textId="3F7095EC">
            <w:pPr>
              <w:jc w:val="center"/>
            </w:pPr>
          </w:p>
          <w:p w:rsidR="009E78B0" w:rsidP="4EEE4D70" w:rsidRDefault="009E78B0" w14:paraId="46A58AD8" w14:textId="391762EC">
            <w:pPr>
              <w:pStyle w:val="Normal"/>
              <w:jc w:val="center"/>
            </w:pPr>
            <w:r w:rsidR="0AB602EB">
              <w:drawing>
                <wp:inline wp14:editId="05276DF5" wp14:anchorId="07D3D979">
                  <wp:extent cx="5400000" cy="5332500"/>
                  <wp:effectExtent l="9525" t="9525" r="9525" b="9525"/>
                  <wp:docPr id="21338154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2ac79a8a0514c3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533250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2">
                                <a:lumMod val="10000"/>
                                <a:lumOff val="90000"/>
                              </a:schemeClr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9C1B9F" w:rsidR="009C1B9F" w:rsidP="009C1B9F" w:rsidRDefault="009C1B9F" w14:paraId="5AD4E6BB" w14:textId="1117A66E">
      <w:pPr>
        <w:spacing w:after="0" w:line="240" w:lineRule="auto"/>
        <w:rPr>
          <w:sz w:val="20"/>
          <w:szCs w:val="20"/>
        </w:rPr>
      </w:pPr>
    </w:p>
    <w:sectPr w:rsidRPr="009C1B9F" w:rsidR="009C1B9F" w:rsidSect="009C1B9F">
      <w:headerReference w:type="default" r:id="rId13"/>
      <w:pgSz w:w="11906" w:h="16838" w:orient="portrait"/>
      <w:pgMar w:top="1418" w:right="1134" w:bottom="107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6BEB" w:rsidP="00977D2D" w:rsidRDefault="00ED6BEB" w14:paraId="79DA20BB" w14:textId="77777777">
      <w:pPr>
        <w:spacing w:after="0" w:line="240" w:lineRule="auto"/>
      </w:pPr>
      <w:r>
        <w:separator/>
      </w:r>
    </w:p>
  </w:endnote>
  <w:endnote w:type="continuationSeparator" w:id="0">
    <w:p w:rsidR="00ED6BEB" w:rsidP="00977D2D" w:rsidRDefault="00ED6BEB" w14:paraId="232B3C3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6BEB" w:rsidP="00977D2D" w:rsidRDefault="00ED6BEB" w14:paraId="66964215" w14:textId="77777777">
      <w:pPr>
        <w:spacing w:after="0" w:line="240" w:lineRule="auto"/>
      </w:pPr>
      <w:r>
        <w:separator/>
      </w:r>
    </w:p>
  </w:footnote>
  <w:footnote w:type="continuationSeparator" w:id="0">
    <w:p w:rsidR="00ED6BEB" w:rsidP="00977D2D" w:rsidRDefault="00ED6BEB" w14:paraId="0E1F415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Tablaconcuadrcula"/>
      <w:tblW w:w="10147" w:type="dxa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137"/>
      <w:gridCol w:w="557"/>
      <w:gridCol w:w="4533"/>
      <w:gridCol w:w="255"/>
      <w:gridCol w:w="2665"/>
    </w:tblGrid>
    <w:tr w:rsidR="004058A2" w:rsidTr="00B14360" w14:paraId="5A7632E8" w14:textId="77777777">
      <w:trPr>
        <w:trHeight w:val="1125"/>
      </w:trPr>
      <w:tc>
        <w:tcPr>
          <w:tcW w:w="2137" w:type="dxa"/>
        </w:tcPr>
        <w:p w:rsidR="005575BB" w:rsidP="005575BB" w:rsidRDefault="005575BB" w14:paraId="38D21B21" w14:textId="21573FF5">
          <w:pPr>
            <w:pStyle w:val="Encabezado"/>
          </w:pPr>
        </w:p>
      </w:tc>
      <w:tc>
        <w:tcPr>
          <w:tcW w:w="557" w:type="dxa"/>
          <w:tcBorders>
            <w:right w:val="single" w:color="auto" w:sz="4" w:space="0"/>
          </w:tcBorders>
        </w:tcPr>
        <w:p w:rsidR="005575BB" w:rsidP="005575BB" w:rsidRDefault="005575BB" w14:paraId="6F679AAD" w14:textId="77777777">
          <w:pPr>
            <w:pStyle w:val="Encabezado"/>
          </w:pPr>
        </w:p>
      </w:tc>
      <w:tc>
        <w:tcPr>
          <w:tcW w:w="453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012C48" w:themeFill="text1"/>
          <w:vAlign w:val="center"/>
        </w:tcPr>
        <w:p w:rsidRPr="00B14360" w:rsidR="005575BB" w:rsidP="005575BB" w:rsidRDefault="005575BB" w14:paraId="74A5C8F1" w14:textId="77777777">
          <w:pPr>
            <w:pStyle w:val="Encabezado"/>
            <w:jc w:val="center"/>
            <w:rPr>
              <w:rFonts w:ascii="Montserrat" w:hAnsi="Montserrat"/>
            </w:rPr>
          </w:pPr>
          <w:r w:rsidRPr="00B14360">
            <w:rPr>
              <w:rFonts w:ascii="Montserrat" w:hAnsi="Montserrat" w:cs="Tahoma"/>
              <w:b/>
              <w:color w:val="FFFFFF" w:themeColor="background1"/>
              <w:sz w:val="24"/>
              <w:szCs w:val="24"/>
            </w:rPr>
            <w:t>IDENTIFICACION DE PROYECTOS DE INNOVACION TECNOLÓGICA</w:t>
          </w:r>
        </w:p>
      </w:tc>
      <w:tc>
        <w:tcPr>
          <w:tcW w:w="255" w:type="dxa"/>
          <w:tcBorders>
            <w:left w:val="single" w:color="auto" w:sz="4" w:space="0"/>
          </w:tcBorders>
        </w:tcPr>
        <w:p w:rsidR="005575BB" w:rsidP="005575BB" w:rsidRDefault="005575BB" w14:paraId="171ACD8C" w14:textId="77777777">
          <w:pPr>
            <w:pStyle w:val="Encabezado"/>
          </w:pPr>
        </w:p>
      </w:tc>
      <w:tc>
        <w:tcPr>
          <w:tcW w:w="2665" w:type="dxa"/>
          <w:vAlign w:val="center"/>
        </w:tcPr>
        <w:p w:rsidR="005575BB" w:rsidP="005575BB" w:rsidRDefault="004058A2" w14:paraId="7A4C4168" w14:textId="0A5A1B4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0AB682B3" wp14:editId="58C7A7C9">
                <wp:extent cx="1547225" cy="457200"/>
                <wp:effectExtent l="0" t="0" r="0" b="0"/>
                <wp:docPr id="3" name="Imagen 3" descr="Emploi Leyton - Emploi et recrutement : Ley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mploi Leyton - Emploi et recrutement : Leyt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5186" cy="4743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Pr="005575BB" w:rsidR="005575BB" w:rsidP="008E69C2" w:rsidRDefault="005575BB" w14:paraId="02144354" w14:textId="77777777">
    <w:pPr>
      <w:pStyle w:val="Encabezad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57E55"/>
    <w:multiLevelType w:val="hybridMultilevel"/>
    <w:tmpl w:val="C03655C8"/>
    <w:lvl w:ilvl="0" w:tplc="1F3232AE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 w:eastAsiaTheme="minorHAnsi" w:cstheme="minorBidi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8420A04"/>
    <w:multiLevelType w:val="hybridMultilevel"/>
    <w:tmpl w:val="2DAEBAFE"/>
    <w:lvl w:ilvl="0" w:tplc="1F3232AE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 w:eastAsiaTheme="minorHAnsi" w:cstheme="minorBidi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2084913668">
    <w:abstractNumId w:val="1"/>
  </w:num>
  <w:num w:numId="2" w16cid:durableId="138664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6D5"/>
    <w:rsid w:val="00057277"/>
    <w:rsid w:val="001768E2"/>
    <w:rsid w:val="0022005B"/>
    <w:rsid w:val="00357842"/>
    <w:rsid w:val="004058A2"/>
    <w:rsid w:val="004666D5"/>
    <w:rsid w:val="00471428"/>
    <w:rsid w:val="004C62A4"/>
    <w:rsid w:val="004E4C9C"/>
    <w:rsid w:val="005575BB"/>
    <w:rsid w:val="007D6F73"/>
    <w:rsid w:val="007E7585"/>
    <w:rsid w:val="007E7ED7"/>
    <w:rsid w:val="007F4FFB"/>
    <w:rsid w:val="008371C2"/>
    <w:rsid w:val="008D2A58"/>
    <w:rsid w:val="008E69C2"/>
    <w:rsid w:val="00903E53"/>
    <w:rsid w:val="00977D2D"/>
    <w:rsid w:val="009C1A7D"/>
    <w:rsid w:val="009C1B9F"/>
    <w:rsid w:val="009E78B0"/>
    <w:rsid w:val="009F31F4"/>
    <w:rsid w:val="00A5506B"/>
    <w:rsid w:val="00A6674E"/>
    <w:rsid w:val="00AB1D5D"/>
    <w:rsid w:val="00AB3B92"/>
    <w:rsid w:val="00AD30E6"/>
    <w:rsid w:val="00AD76F8"/>
    <w:rsid w:val="00B079B4"/>
    <w:rsid w:val="00B14360"/>
    <w:rsid w:val="00B30671"/>
    <w:rsid w:val="00B31707"/>
    <w:rsid w:val="00B70F6B"/>
    <w:rsid w:val="00B832A5"/>
    <w:rsid w:val="00C25250"/>
    <w:rsid w:val="00C37ED8"/>
    <w:rsid w:val="00C52239"/>
    <w:rsid w:val="00C87A36"/>
    <w:rsid w:val="00D7202A"/>
    <w:rsid w:val="00DD5867"/>
    <w:rsid w:val="00DE2481"/>
    <w:rsid w:val="00E907E3"/>
    <w:rsid w:val="00ED6BEB"/>
    <w:rsid w:val="00EE65CB"/>
    <w:rsid w:val="00F93264"/>
    <w:rsid w:val="01CA3D09"/>
    <w:rsid w:val="03AF08AC"/>
    <w:rsid w:val="07C8559A"/>
    <w:rsid w:val="0830D36D"/>
    <w:rsid w:val="0AB602EB"/>
    <w:rsid w:val="0F097AE0"/>
    <w:rsid w:val="0F9889BC"/>
    <w:rsid w:val="0FCA516D"/>
    <w:rsid w:val="112A0E20"/>
    <w:rsid w:val="12597940"/>
    <w:rsid w:val="13B45FE3"/>
    <w:rsid w:val="1802BFF9"/>
    <w:rsid w:val="18B555BD"/>
    <w:rsid w:val="19918381"/>
    <w:rsid w:val="199E905A"/>
    <w:rsid w:val="1A4C2D87"/>
    <w:rsid w:val="1F652A57"/>
    <w:rsid w:val="203B66F1"/>
    <w:rsid w:val="21F5B055"/>
    <w:rsid w:val="22EEAA5D"/>
    <w:rsid w:val="26214D2D"/>
    <w:rsid w:val="26DDF850"/>
    <w:rsid w:val="26EE1CED"/>
    <w:rsid w:val="297F32B8"/>
    <w:rsid w:val="2AA420F9"/>
    <w:rsid w:val="2AE0B4A5"/>
    <w:rsid w:val="2B3E2316"/>
    <w:rsid w:val="2B4B6532"/>
    <w:rsid w:val="2DDBC1BB"/>
    <w:rsid w:val="2F09B508"/>
    <w:rsid w:val="30C057FE"/>
    <w:rsid w:val="32FC4CC0"/>
    <w:rsid w:val="33F7F8C0"/>
    <w:rsid w:val="34F19FFF"/>
    <w:rsid w:val="365C53FF"/>
    <w:rsid w:val="37F23D94"/>
    <w:rsid w:val="3944F49C"/>
    <w:rsid w:val="3AD30797"/>
    <w:rsid w:val="3D49D817"/>
    <w:rsid w:val="3E58D3F8"/>
    <w:rsid w:val="3FA2B5D7"/>
    <w:rsid w:val="3FD801E6"/>
    <w:rsid w:val="44544250"/>
    <w:rsid w:val="45E305D8"/>
    <w:rsid w:val="4621D6D2"/>
    <w:rsid w:val="49D550A0"/>
    <w:rsid w:val="4EEE4D70"/>
    <w:rsid w:val="5097371A"/>
    <w:rsid w:val="52D5E926"/>
    <w:rsid w:val="530E079A"/>
    <w:rsid w:val="56DE734A"/>
    <w:rsid w:val="575A3AEE"/>
    <w:rsid w:val="59DCCBC5"/>
    <w:rsid w:val="5B7609F4"/>
    <w:rsid w:val="5BA7355B"/>
    <w:rsid w:val="60497B17"/>
    <w:rsid w:val="633132F2"/>
    <w:rsid w:val="63811BD9"/>
    <w:rsid w:val="638C1081"/>
    <w:rsid w:val="6593021E"/>
    <w:rsid w:val="67DA465E"/>
    <w:rsid w:val="6EAE22C8"/>
    <w:rsid w:val="7710B00D"/>
    <w:rsid w:val="78E2388A"/>
    <w:rsid w:val="7EE54546"/>
    <w:rsid w:val="7F3A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0EC68FA1"/>
  <w15:chartTrackingRefBased/>
  <w15:docId w15:val="{452F03D7-FA7B-4A12-AD9C-17BBFFF1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66D5"/>
    <w:pPr>
      <w:ind w:left="720"/>
      <w:contextualSpacing/>
    </w:pPr>
  </w:style>
  <w:style w:type="table" w:styleId="Tablaconcuadrcula">
    <w:name w:val="Table Grid"/>
    <w:basedOn w:val="Tablanormal"/>
    <w:rsid w:val="00AD30E6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nhideWhenUsed/>
    <w:rsid w:val="00977D2D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77D2D"/>
  </w:style>
  <w:style w:type="paragraph" w:styleId="Piedepgina">
    <w:name w:val="footer"/>
    <w:basedOn w:val="Normal"/>
    <w:link w:val="PiedepginaCar"/>
    <w:uiPriority w:val="99"/>
    <w:unhideWhenUsed/>
    <w:rsid w:val="00977D2D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77D2D"/>
  </w:style>
  <w:style w:type="table" w:styleId="Tablanormal1">
    <w:name w:val="Plain Table 1"/>
    <w:basedOn w:val="Tablanormal"/>
    <w:uiPriority w:val="41"/>
    <w:rsid w:val="00B1436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1768E2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oleObject" Target="embeddings/oleObject1.bin" Id="rId9" /><Relationship Type="http://schemas.openxmlformats.org/officeDocument/2006/relationships/fontTable" Target="fontTable.xml" Id="rId14" /><Relationship Type="http://schemas.openxmlformats.org/officeDocument/2006/relationships/image" Target="/media/image5.png" Id="Rb14a0f6610bb4459" /><Relationship Type="http://schemas.openxmlformats.org/officeDocument/2006/relationships/image" Target="/media/image6.png" Id="Re85d8720fa74444f" /><Relationship Type="http://schemas.openxmlformats.org/officeDocument/2006/relationships/image" Target="/media/image7.png" Id="R5b45d489582d47b5" /><Relationship Type="http://schemas.openxmlformats.org/officeDocument/2006/relationships/image" Target="/media/image8.png" Id="R22ac79a8a0514c3a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Personalizado 3">
      <a:dk1>
        <a:srgbClr val="012C48"/>
      </a:dk1>
      <a:lt1>
        <a:srgbClr val="FFFFFF"/>
      </a:lt1>
      <a:dk2>
        <a:srgbClr val="3E586C"/>
      </a:dk2>
      <a:lt2>
        <a:srgbClr val="E7E6E6"/>
      </a:lt2>
      <a:accent1>
        <a:srgbClr val="EC6838"/>
      </a:accent1>
      <a:accent2>
        <a:srgbClr val="80BC51"/>
      </a:accent2>
      <a:accent3>
        <a:srgbClr val="34B8C7"/>
      </a:accent3>
      <a:accent4>
        <a:srgbClr val="F9B633"/>
      </a:accent4>
      <a:accent5>
        <a:srgbClr val="EC6783"/>
      </a:accent5>
      <a:accent6>
        <a:srgbClr val="AEB5B3"/>
      </a:accent6>
      <a:hlink>
        <a:srgbClr val="C7BCA7"/>
      </a:hlink>
      <a:folHlink>
        <a:srgbClr val="3E474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19821-E046-41AE-BF5A-F66CC71E5E7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Antonio VARILLA</dc:creator>
  <keywords/>
  <dc:description/>
  <lastModifiedBy>Juan Pablo Urrutia</lastModifiedBy>
  <revision>11</revision>
  <dcterms:created xsi:type="dcterms:W3CDTF">2022-07-12T14:42:00.0000000Z</dcterms:created>
  <dcterms:modified xsi:type="dcterms:W3CDTF">2023-07-21T11:03:08.7032302Z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2abd79-57a9-4473-8700-c843f76a1e37_Enabled">
    <vt:lpwstr>true</vt:lpwstr>
  </property>
  <property fmtid="{D5CDD505-2E9C-101B-9397-08002B2CF9AE}" pid="3" name="MSIP_Label_0c2abd79-57a9-4473-8700-c843f76a1e37_SetDate">
    <vt:lpwstr>2023-06-27T15:38:55Z</vt:lpwstr>
  </property>
  <property fmtid="{D5CDD505-2E9C-101B-9397-08002B2CF9AE}" pid="4" name="MSIP_Label_0c2abd79-57a9-4473-8700-c843f76a1e37_Method">
    <vt:lpwstr>Privileged</vt:lpwstr>
  </property>
  <property fmtid="{D5CDD505-2E9C-101B-9397-08002B2CF9AE}" pid="5" name="MSIP_Label_0c2abd79-57a9-4473-8700-c843f76a1e37_Name">
    <vt:lpwstr>Internal</vt:lpwstr>
  </property>
  <property fmtid="{D5CDD505-2E9C-101B-9397-08002B2CF9AE}" pid="6" name="MSIP_Label_0c2abd79-57a9-4473-8700-c843f76a1e37_SiteId">
    <vt:lpwstr>35595a02-4d6d-44ac-99e1-f9ab4cd872db</vt:lpwstr>
  </property>
  <property fmtid="{D5CDD505-2E9C-101B-9397-08002B2CF9AE}" pid="7" name="MSIP_Label_0c2abd79-57a9-4473-8700-c843f76a1e37_ActionId">
    <vt:lpwstr>a59a1259-a1e0-41a2-ad4c-aa20aa86bf42</vt:lpwstr>
  </property>
  <property fmtid="{D5CDD505-2E9C-101B-9397-08002B2CF9AE}" pid="8" name="MSIP_Label_0c2abd79-57a9-4473-8700-c843f76a1e37_ContentBits">
    <vt:lpwstr>0</vt:lpwstr>
  </property>
</Properties>
</file>