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1CCD" w14:textId="57284609" w:rsidR="00A5002D" w:rsidRPr="00BE63E7" w:rsidRDefault="00A5002D" w:rsidP="00A5002D">
      <w:pPr>
        <w:rPr>
          <w:sz w:val="32"/>
          <w:szCs w:val="32"/>
          <w:lang w:val="en-US"/>
        </w:rPr>
      </w:pPr>
      <w:r w:rsidRPr="00C1402D">
        <w:rPr>
          <w:b/>
          <w:bCs/>
          <w:sz w:val="32"/>
          <w:szCs w:val="32"/>
          <w:lang w:val="en-US"/>
        </w:rPr>
        <w:t>GIFT 2</w:t>
      </w:r>
      <w:r w:rsidR="00C1402D" w:rsidRPr="00C1402D">
        <w:rPr>
          <w:b/>
          <w:bCs/>
          <w:sz w:val="32"/>
          <w:szCs w:val="32"/>
          <w:lang w:val="en-US"/>
        </w:rPr>
        <w:t>:</w:t>
      </w:r>
      <w:r w:rsidR="00C1402D">
        <w:rPr>
          <w:sz w:val="32"/>
          <w:szCs w:val="32"/>
          <w:lang w:val="en-US"/>
        </w:rPr>
        <w:t xml:space="preserve"> </w:t>
      </w:r>
      <w:r w:rsidR="00C1402D" w:rsidRPr="00C1402D">
        <w:rPr>
          <w:b/>
          <w:bCs/>
          <w:sz w:val="32"/>
          <w:szCs w:val="32"/>
          <w:lang/>
        </w:rPr>
        <w:t>Industry-Focused SQL Problems</w:t>
      </w:r>
    </w:p>
    <w:p w14:paraId="3B05C375" w14:textId="591C9AD6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>Customer Diversity Analysis (DISTINCT)</w:t>
      </w:r>
    </w:p>
    <w:p w14:paraId="0BD0E4A2" w14:textId="77777777" w:rsid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Identify all unique countries where customers are located.</w:t>
      </w:r>
    </w:p>
    <w:p w14:paraId="2C758C25" w14:textId="77777777" w:rsid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SELECT DISTINCT Country AS customer_country</w:t>
      </w:r>
    </w:p>
    <w:p w14:paraId="4281F9EB" w14:textId="77777777" w:rsid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Customers</w:t>
      </w:r>
    </w:p>
    <w:p w14:paraId="36FAD698" w14:textId="4F712414" w:rsidR="00A5002D" w:rsidRPr="00A5002D" w:rsidRDefault="00A5002D" w:rsidP="00A5002D">
      <w:pPr>
        <w:rPr>
          <w:b/>
          <w:bCs/>
          <w:sz w:val="36"/>
          <w:szCs w:val="36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customer_country;</w:t>
      </w:r>
    </w:p>
    <w:p w14:paraId="500759E3" w14:textId="6D10C2BA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>Missing Data Audit (NULL Handling)</w:t>
      </w:r>
    </w:p>
    <w:p w14:paraId="45103D0B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Find customers with no region assigned — incomplete records that may affect logistics.</w:t>
      </w:r>
    </w:p>
    <w:p w14:paraId="1B02B833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SELECT CustomerID, CompanyName, Country</w:t>
      </w:r>
    </w:p>
    <w:p w14:paraId="526130E7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Customers</w:t>
      </w:r>
    </w:p>
    <w:p w14:paraId="759DE67B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WHERE Region IS NULL</w:t>
      </w:r>
    </w:p>
    <w:p w14:paraId="459FF15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Country;</w:t>
      </w:r>
    </w:p>
    <w:p w14:paraId="6429DED0" w14:textId="7221B22A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>Order Volume Overview (Aggregate + Alias)</w:t>
      </w:r>
    </w:p>
    <w:p w14:paraId="3555AEB3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Give management a snapshot of total orders placed.</w:t>
      </w:r>
    </w:p>
    <w:p w14:paraId="331BDA67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SELECT COUNT(OrderID) AS total_orders</w:t>
      </w:r>
    </w:p>
    <w:p w14:paraId="79C4D588" w14:textId="3357A71A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Orders;</w:t>
      </w:r>
    </w:p>
    <w:p w14:paraId="0F40B307" w14:textId="6374A426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 xml:space="preserve"> Revenue Calculation (Aggregate + Business Logic)</w:t>
      </w:r>
    </w:p>
    <w:p w14:paraId="4020C752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Estimate total revenue across all orders using unit price, quantity, and discount.</w:t>
      </w:r>
    </w:p>
    <w:p w14:paraId="448B5BF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3154285D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ROUND(SUM(UnitPrice * Quantity * (1 - Discount)), 2) AS total_revenue</w:t>
      </w:r>
    </w:p>
    <w:p w14:paraId="049D4783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[Order Details];</w:t>
      </w:r>
    </w:p>
    <w:p w14:paraId="20CD2A42" w14:textId="77777777" w:rsidR="00A5002D" w:rsidRPr="00A5002D" w:rsidRDefault="00A5002D" w:rsidP="00A5002D">
      <w:pPr>
        <w:rPr>
          <w:lang/>
        </w:rPr>
      </w:pPr>
      <w:r w:rsidRPr="00A5002D">
        <w:rPr>
          <w:rFonts w:ascii="Segoe UI Emoji" w:hAnsi="Segoe UI Emoji" w:cs="Segoe UI Emoji"/>
          <w:lang/>
        </w:rPr>
        <w:t>💡</w:t>
      </w:r>
      <w:r w:rsidRPr="00A5002D">
        <w:rPr>
          <w:lang/>
        </w:rPr>
        <w:t xml:space="preserve"> Note: The table is named </w:t>
      </w:r>
      <w:r w:rsidRPr="00A5002D">
        <w:rPr>
          <w:rFonts w:ascii="Courier New" w:hAnsi="Courier New" w:cs="Courier New"/>
          <w:sz w:val="20"/>
          <w:szCs w:val="20"/>
          <w:lang/>
        </w:rPr>
        <w:t>Order Details</w:t>
      </w:r>
      <w:r w:rsidRPr="00A5002D">
        <w:rPr>
          <w:lang/>
        </w:rPr>
        <w:t xml:space="preserve"> (with a space) — use square brackets </w:t>
      </w:r>
      <w:r w:rsidRPr="00A5002D">
        <w:rPr>
          <w:rFonts w:ascii="Courier New" w:hAnsi="Courier New" w:cs="Courier New"/>
          <w:sz w:val="20"/>
          <w:szCs w:val="20"/>
          <w:lang/>
        </w:rPr>
        <w:t>[ ]</w:t>
      </w:r>
      <w:r w:rsidRPr="00A5002D">
        <w:rPr>
          <w:lang/>
        </w:rPr>
        <w:t xml:space="preserve"> around it in SQLite.</w:t>
      </w:r>
    </w:p>
    <w:p w14:paraId="5EA6885A" w14:textId="5A5E0DF0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 xml:space="preserve"> Product Performance by Category (GROUP BY)</w:t>
      </w:r>
    </w:p>
    <w:p w14:paraId="35C9BF96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See how many products exist per category to evaluate category performance.</w:t>
      </w:r>
    </w:p>
    <w:p w14:paraId="17C79DA2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5FF715E8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CategoryID,</w:t>
      </w:r>
    </w:p>
    <w:p w14:paraId="25105F1E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COUNT(ProductID) AS product_count</w:t>
      </w:r>
    </w:p>
    <w:p w14:paraId="001DC2B7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Products</w:t>
      </w:r>
    </w:p>
    <w:p w14:paraId="10C39E88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GROUP BY CategoryID</w:t>
      </w:r>
    </w:p>
    <w:p w14:paraId="3BA575CA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lastRenderedPageBreak/>
        <w:t>ORDER BY product_count DESC;</w:t>
      </w:r>
    </w:p>
    <w:p w14:paraId="268BF0FA" w14:textId="5E9F5A2D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 xml:space="preserve"> High-Value Customers (GROUP BY + HAVING)</w:t>
      </w:r>
    </w:p>
    <w:p w14:paraId="61A86CBA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Identify customers who have placed more than 10 orders — likely your most loyal clients.</w:t>
      </w:r>
    </w:p>
    <w:p w14:paraId="15600778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200B4FA7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CustomerID,</w:t>
      </w:r>
    </w:p>
    <w:p w14:paraId="6CFB70F6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COUNT(OrderID) AS order_count</w:t>
      </w:r>
    </w:p>
    <w:p w14:paraId="05298F86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Orders</w:t>
      </w:r>
    </w:p>
    <w:p w14:paraId="2673A86D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GROUP BY CustomerID</w:t>
      </w:r>
    </w:p>
    <w:p w14:paraId="3E111F8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HAVING order_count &gt; 10</w:t>
      </w:r>
    </w:p>
    <w:p w14:paraId="31F39E9E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order_count DESC;</w:t>
      </w:r>
    </w:p>
    <w:p w14:paraId="550AE01B" w14:textId="15BEA00D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 xml:space="preserve"> Average Order Value by Customer (Aggregate + GROUP BY)</w:t>
      </w:r>
    </w:p>
    <w:p w14:paraId="1D44426E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Understand shipping/freight spending behavior per customer.</w:t>
      </w:r>
    </w:p>
    <w:p w14:paraId="5EB5288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66E100E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CustomerID,</w:t>
      </w:r>
    </w:p>
    <w:p w14:paraId="60ECCF1F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ROUND(AVG(Freight), 2) AS avg_freight</w:t>
      </w:r>
    </w:p>
    <w:p w14:paraId="77D2C85A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Orders</w:t>
      </w:r>
    </w:p>
    <w:p w14:paraId="6C5D1AB4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GROUP BY CustomerID</w:t>
      </w:r>
    </w:p>
    <w:p w14:paraId="1F68F247" w14:textId="162B894A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avg_freight DESC;</w:t>
      </w:r>
    </w:p>
    <w:p w14:paraId="18235248" w14:textId="6752BEC3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t xml:space="preserve"> Suppliers with Multiple Products (GROUP BY + HAVING)</w:t>
      </w:r>
    </w:p>
    <w:p w14:paraId="1E184862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Identify key suppliers who provide more than 5 products to the business.</w:t>
      </w:r>
    </w:p>
    <w:p w14:paraId="249DA23B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4E6587FA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SupplierID,</w:t>
      </w:r>
    </w:p>
    <w:p w14:paraId="281E53CB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COUNT(ProductID) AS product_supply_count</w:t>
      </w:r>
    </w:p>
    <w:p w14:paraId="2E8161A6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Products</w:t>
      </w:r>
    </w:p>
    <w:p w14:paraId="348BDB0C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GROUP BY SupplierID</w:t>
      </w:r>
    </w:p>
    <w:p w14:paraId="745F289C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HAVING product_supply_count &gt; 5</w:t>
      </w:r>
    </w:p>
    <w:p w14:paraId="01A5CCEE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product_supply_count DESC;</w:t>
      </w:r>
    </w:p>
    <w:p w14:paraId="50B37B6F" w14:textId="4ED6837F" w:rsidR="00A5002D" w:rsidRPr="00A5002D" w:rsidRDefault="00A5002D" w:rsidP="00A5002D">
      <w:pPr>
        <w:rPr>
          <w:lang/>
        </w:rPr>
      </w:pPr>
    </w:p>
    <w:p w14:paraId="10933B47" w14:textId="427A0BB1" w:rsidR="00A5002D" w:rsidRPr="00A5002D" w:rsidRDefault="00A5002D" w:rsidP="00A5002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/>
        </w:rPr>
      </w:pPr>
      <w:r w:rsidRPr="00A5002D">
        <w:rPr>
          <w:b/>
          <w:bCs/>
          <w:sz w:val="36"/>
          <w:szCs w:val="36"/>
          <w:lang/>
        </w:rPr>
        <w:lastRenderedPageBreak/>
        <w:t>Countries with High Customer Base (GROUP BY + HAVING)</w:t>
      </w:r>
    </w:p>
    <w:p w14:paraId="7B55CB96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Find markets with more than 5 customers — ideal for business expansion focus.</w:t>
      </w:r>
    </w:p>
    <w:p w14:paraId="25702D8F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5B90885C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Country,</w:t>
      </w:r>
    </w:p>
    <w:p w14:paraId="52CC2137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COUNT(CustomerID) AS customer_count</w:t>
      </w:r>
    </w:p>
    <w:p w14:paraId="7C23151E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Customers</w:t>
      </w:r>
    </w:p>
    <w:p w14:paraId="68EE0D71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GROUP BY Country</w:t>
      </w:r>
    </w:p>
    <w:p w14:paraId="0F869779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HAVING customer_count &gt; 5</w:t>
      </w:r>
    </w:p>
    <w:p w14:paraId="40A8FD67" w14:textId="7F844FBB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ORDER BY customer_count DESC;</w:t>
      </w:r>
    </w:p>
    <w:p w14:paraId="2E0E1F74" w14:textId="25205C3D" w:rsidR="00A5002D" w:rsidRPr="00BE63E7" w:rsidRDefault="00A5002D" w:rsidP="00BE63E7">
      <w:pPr>
        <w:pStyle w:val="ListParagraph"/>
        <w:numPr>
          <w:ilvl w:val="0"/>
          <w:numId w:val="4"/>
        </w:numPr>
        <w:ind w:left="360" w:hanging="180"/>
        <w:rPr>
          <w:b/>
          <w:bCs/>
          <w:sz w:val="36"/>
          <w:szCs w:val="36"/>
          <w:lang/>
        </w:rPr>
      </w:pPr>
      <w:r w:rsidRPr="00BE63E7">
        <w:rPr>
          <w:b/>
          <w:bCs/>
          <w:sz w:val="36"/>
          <w:szCs w:val="36"/>
          <w:lang/>
        </w:rPr>
        <w:t>Orders Without Shipment (NULL + Business Insight)</w:t>
      </w:r>
    </w:p>
    <w:p w14:paraId="6ED9601B" w14:textId="77777777" w:rsidR="00A5002D" w:rsidRPr="00A5002D" w:rsidRDefault="00A5002D" w:rsidP="00A5002D">
      <w:pPr>
        <w:rPr>
          <w:lang/>
        </w:rPr>
      </w:pPr>
      <w:r w:rsidRPr="00A5002D">
        <w:rPr>
          <w:b/>
          <w:bCs/>
          <w:lang/>
        </w:rPr>
        <w:t>Business Goal:</w:t>
      </w:r>
      <w:r w:rsidRPr="00A5002D">
        <w:rPr>
          <w:lang/>
        </w:rPr>
        <w:t xml:space="preserve"> Track how many orders are still pending shipment (no ShippedDate recorded).</w:t>
      </w:r>
    </w:p>
    <w:p w14:paraId="2448EA24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SELECT </w:t>
      </w:r>
    </w:p>
    <w:p w14:paraId="1C4B2426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 xml:space="preserve">    COUNT(OrderID) AS pending_shipments</w:t>
      </w:r>
    </w:p>
    <w:p w14:paraId="09B67AB5" w14:textId="77777777" w:rsidR="00A5002D" w:rsidRPr="00A5002D" w:rsidRDefault="00A5002D" w:rsidP="00A5002D">
      <w:pPr>
        <w:rPr>
          <w:rFonts w:ascii="Courier New" w:hAnsi="Courier New" w:cs="Courier New"/>
          <w:sz w:val="20"/>
          <w:szCs w:val="20"/>
          <w:lang/>
        </w:rPr>
      </w:pPr>
      <w:r w:rsidRPr="00A5002D">
        <w:rPr>
          <w:rFonts w:ascii="Courier New" w:hAnsi="Courier New" w:cs="Courier New"/>
          <w:sz w:val="20"/>
          <w:szCs w:val="20"/>
          <w:lang/>
        </w:rPr>
        <w:t>FROM Orders</w:t>
      </w:r>
    </w:p>
    <w:p w14:paraId="4195CA54" w14:textId="4E51829E" w:rsidR="00A5002D" w:rsidRDefault="00A5002D" w:rsidP="00A5002D">
      <w:pPr>
        <w:rPr>
          <w:rFonts w:ascii="Courier New" w:hAnsi="Courier New" w:cs="Courier New"/>
          <w:sz w:val="20"/>
          <w:szCs w:val="20"/>
          <w:lang w:val="en-US"/>
        </w:rPr>
      </w:pPr>
      <w:r w:rsidRPr="00A5002D">
        <w:rPr>
          <w:rFonts w:ascii="Courier New" w:hAnsi="Courier New" w:cs="Courier New"/>
          <w:sz w:val="20"/>
          <w:szCs w:val="20"/>
          <w:lang/>
        </w:rPr>
        <w:t>WHERE ShippedDate IS NULL;</w:t>
      </w:r>
    </w:p>
    <w:p w14:paraId="03AC0E6E" w14:textId="77777777" w:rsid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</w:p>
    <w:p w14:paraId="25D397B4" w14:textId="77777777" w:rsid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</w:p>
    <w:p w14:paraId="728D7559" w14:textId="4EB8D734" w:rsid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AND for Individuals</w:t>
      </w:r>
    </w:p>
    <w:p w14:paraId="274D31B8" w14:textId="77777777" w:rsid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</w:p>
    <w:p w14:paraId="600E6719" w14:textId="77777777" w:rsid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</w:p>
    <w:p w14:paraId="510C7945" w14:textId="7BD709AC" w:rsidR="00B0364C" w:rsidRPr="00B0364C" w:rsidRDefault="00B0364C" w:rsidP="00A5002D">
      <w:pPr>
        <w:rPr>
          <w:rFonts w:ascii="Courier New" w:hAnsi="Courier New" w:cs="Courier New"/>
          <w:sz w:val="20"/>
          <w:szCs w:val="20"/>
          <w:lang w:val="en-US"/>
        </w:rPr>
      </w:pPr>
      <w:r w:rsidRPr="00B0364C">
        <w:rPr>
          <w:rFonts w:ascii="Courier New" w:hAnsi="Courier New" w:cs="Courier New"/>
          <w:sz w:val="20"/>
          <w:szCs w:val="20"/>
          <w:lang/>
        </w:rPr>
        <w:t xml:space="preserve">SELECT 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CustomerID,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COUNT(OrderID) AS pending_shipments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FROM Orders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WHERE ShippedDate IS NULL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GROUP BY CustomerID</w:t>
      </w:r>
      <w:r w:rsidRPr="00B0364C">
        <w:rPr>
          <w:rFonts w:ascii="Courier New" w:hAnsi="Courier New" w:cs="Courier New"/>
          <w:sz w:val="20"/>
          <w:szCs w:val="20"/>
          <w:lang/>
        </w:rPr>
        <w:br/>
        <w:t>ORDER BY pending_shipments DESC;</w:t>
      </w:r>
    </w:p>
    <w:p w14:paraId="6161D20C" w14:textId="280CB9D2" w:rsidR="00A5002D" w:rsidRPr="00A5002D" w:rsidRDefault="00A5002D" w:rsidP="00A5002D">
      <w:pPr>
        <w:rPr>
          <w:lang/>
        </w:rPr>
      </w:pPr>
    </w:p>
    <w:p w14:paraId="35F43977" w14:textId="77777777" w:rsidR="00BE63E7" w:rsidRDefault="00BE63E7" w:rsidP="00A5002D">
      <w:pPr>
        <w:rPr>
          <w:lang w:val="en-US"/>
        </w:rPr>
      </w:pPr>
    </w:p>
    <w:p w14:paraId="363E2A1E" w14:textId="77777777" w:rsidR="00BE63E7" w:rsidRDefault="00BE63E7" w:rsidP="00A5002D">
      <w:pPr>
        <w:rPr>
          <w:lang w:val="en-US"/>
        </w:rPr>
      </w:pPr>
    </w:p>
    <w:p w14:paraId="043DD469" w14:textId="77777777" w:rsidR="00BE63E7" w:rsidRDefault="00BE63E7" w:rsidP="00A5002D">
      <w:pPr>
        <w:rPr>
          <w:lang w:val="en-US"/>
        </w:rPr>
      </w:pPr>
    </w:p>
    <w:sectPr w:rsidR="00BE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77A1"/>
    <w:multiLevelType w:val="multilevel"/>
    <w:tmpl w:val="5C24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B4375"/>
    <w:multiLevelType w:val="hybridMultilevel"/>
    <w:tmpl w:val="59522D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C2D48"/>
    <w:multiLevelType w:val="hybridMultilevel"/>
    <w:tmpl w:val="BDFAA6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C250C"/>
    <w:multiLevelType w:val="hybridMultilevel"/>
    <w:tmpl w:val="8F2278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468611">
    <w:abstractNumId w:val="0"/>
  </w:num>
  <w:num w:numId="2" w16cid:durableId="116948153">
    <w:abstractNumId w:val="1"/>
  </w:num>
  <w:num w:numId="3" w16cid:durableId="1400901513">
    <w:abstractNumId w:val="2"/>
  </w:num>
  <w:num w:numId="4" w16cid:durableId="131121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2D"/>
    <w:rsid w:val="00276269"/>
    <w:rsid w:val="0034273A"/>
    <w:rsid w:val="00363C1D"/>
    <w:rsid w:val="006D1C60"/>
    <w:rsid w:val="00A5002D"/>
    <w:rsid w:val="00B0364C"/>
    <w:rsid w:val="00BE63E7"/>
    <w:rsid w:val="00C1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C077"/>
  <w15:chartTrackingRefBased/>
  <w15:docId w15:val="{83182917-FE7C-4910-935F-F64FFBA2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0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02D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semiHidden/>
    <w:unhideWhenUsed/>
    <w:rsid w:val="00A50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yperlink">
    <w:name w:val="Hyperlink"/>
    <w:basedOn w:val="DefaultParagraphFont"/>
    <w:uiPriority w:val="99"/>
    <w:semiHidden/>
    <w:unhideWhenUsed/>
    <w:rsid w:val="00A5002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00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00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02D"/>
    <w:rPr>
      <w:rFonts w:ascii="Courier New" w:eastAsia="Times New Roman" w:hAnsi="Courier New" w:cs="Courier New"/>
      <w:sz w:val="20"/>
      <w:szCs w:val="20"/>
      <w:lang/>
    </w:rPr>
  </w:style>
  <w:style w:type="paragraph" w:styleId="ListParagraph">
    <w:name w:val="List Paragraph"/>
    <w:basedOn w:val="Normal"/>
    <w:uiPriority w:val="34"/>
    <w:qFormat/>
    <w:rsid w:val="00A50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Nobelova Gradani</dc:creator>
  <cp:keywords/>
  <dc:description/>
  <cp:lastModifiedBy>Jeremiah Olalekan</cp:lastModifiedBy>
  <cp:revision>4</cp:revision>
  <dcterms:created xsi:type="dcterms:W3CDTF">2026-05-27T15:16:00Z</dcterms:created>
  <dcterms:modified xsi:type="dcterms:W3CDTF">2026-05-28T08:10:00Z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4a887e28-0069-4d53-9878-d6ec9ad228ec</vt:lpwstr>
  </property>
</Properties>
</file>