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A0A" w:rsidRDefault="007A6A0A" w:rsidP="007A6A0A">
      <w:pPr>
        <w:pStyle w:val="NormalWeb"/>
      </w:pPr>
      <w:r>
        <w:t>Day 5 report</w:t>
      </w:r>
      <w:bookmarkStart w:id="0" w:name="_GoBack"/>
      <w:bookmarkEnd w:id="0"/>
    </w:p>
    <w:p w:rsidR="007A6A0A" w:rsidRDefault="007A6A0A" w:rsidP="007A6A0A">
      <w:pPr>
        <w:pStyle w:val="NormalWeb"/>
      </w:pPr>
      <w:r>
        <w:t xml:space="preserve">• </w:t>
      </w:r>
      <w:r>
        <w:rPr>
          <w:rStyle w:val="Strong"/>
        </w:rPr>
        <w:t>Overall sales performance is strong</w:t>
      </w:r>
      <w:r>
        <w:t xml:space="preserve">, with total sales exceeding </w:t>
      </w:r>
      <w:r>
        <w:rPr>
          <w:rStyle w:val="Strong"/>
        </w:rPr>
        <w:t>5.1M</w:t>
      </w:r>
      <w:r>
        <w:t xml:space="preserve">, and </w:t>
      </w:r>
      <w:r>
        <w:rPr>
          <w:rStyle w:val="Emphasis"/>
        </w:rPr>
        <w:t>Camera</w:t>
      </w:r>
      <w:r>
        <w:t xml:space="preserve"> emerging as the top-performing product.</w:t>
      </w:r>
      <w:r>
        <w:br/>
        <w:t xml:space="preserve">• </w:t>
      </w:r>
      <w:r>
        <w:rPr>
          <w:rStyle w:val="Strong"/>
        </w:rPr>
        <w:t>Payment and sales channels show balanced distribution</w:t>
      </w:r>
      <w:r>
        <w:t>, with Store and Online contributing the most, while digital payments slightly outperform cash-based methods.</w:t>
      </w:r>
    </w:p>
    <w:p w:rsidR="004E050B" w:rsidRDefault="007A6A0A"/>
    <w:sectPr w:rsidR="004E0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EEE"/>
    <w:rsid w:val="00023EEB"/>
    <w:rsid w:val="00723EEE"/>
    <w:rsid w:val="007A6A0A"/>
    <w:rsid w:val="00DC5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0F244"/>
  <w15:chartTrackingRefBased/>
  <w15:docId w15:val="{2C0F0DB8-1A42-432B-BD3E-5B8D98CE6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A6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6A0A"/>
    <w:rPr>
      <w:b/>
      <w:bCs/>
    </w:rPr>
  </w:style>
  <w:style w:type="character" w:styleId="Emphasis">
    <w:name w:val="Emphasis"/>
    <w:basedOn w:val="DefaultParagraphFont"/>
    <w:uiPriority w:val="20"/>
    <w:qFormat/>
    <w:rsid w:val="007A6A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166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2026-01-23T10:13:00Z</dcterms:created>
  <dcterms:modified xsi:type="dcterms:W3CDTF">2026-01-23T10:13:00Z</dcterms:modified>
</cp:coreProperties>
</file>