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650E" w14:textId="5320A076" w:rsidR="00EE109F" w:rsidRDefault="00EE109F" w:rsidP="00EE109F">
      <w:pPr>
        <w:pStyle w:val="Title"/>
      </w:pPr>
      <w:r>
        <w:t>Phase 4: Testing and Evaluation</w:t>
      </w:r>
    </w:p>
    <w:p w14:paraId="1405F700" w14:textId="43E1875A" w:rsidR="00EE109F" w:rsidRDefault="00EE109F" w:rsidP="00EE109F">
      <w:pPr>
        <w:pStyle w:val="Heading1"/>
      </w:pPr>
      <w:r w:rsidRPr="00EE109F">
        <w:t>Usability Testing Overview</w:t>
      </w:r>
      <w:r>
        <w:t>:</w:t>
      </w:r>
    </w:p>
    <w:p w14:paraId="7BFDB086" w14:textId="5BF06755" w:rsidR="00B0379C" w:rsidRPr="00EE109F" w:rsidRDefault="00EE109F" w:rsidP="00EE109F">
      <w:pPr>
        <w:ind w:firstLine="720"/>
        <w:rPr>
          <w:sz w:val="28"/>
          <w:szCs w:val="28"/>
        </w:rPr>
      </w:pPr>
      <w:r w:rsidRPr="00EE109F">
        <w:rPr>
          <w:sz w:val="28"/>
          <w:szCs w:val="28"/>
        </w:rPr>
        <w:t>The Future</w:t>
      </w:r>
      <w:r w:rsidRPr="00EE109F">
        <w:rPr>
          <w:sz w:val="28"/>
          <w:szCs w:val="28"/>
        </w:rPr>
        <w:t xml:space="preserve"> </w:t>
      </w:r>
      <w:r w:rsidRPr="00EE109F">
        <w:rPr>
          <w:sz w:val="28"/>
          <w:szCs w:val="28"/>
        </w:rPr>
        <w:t>Forward Wellness interactive prototype was deployed locally for usability testing. A cohort of 5 peers representing the "Technical Burnout" and "Struggling Adjuster" personas interacted with the platform. They were tasked with navigating the dashboard, modifying Mood</w:t>
      </w:r>
      <w:r w:rsidRPr="00EE109F">
        <w:rPr>
          <w:sz w:val="28"/>
          <w:szCs w:val="28"/>
        </w:rPr>
        <w:t xml:space="preserve"> </w:t>
      </w:r>
      <w:r w:rsidRPr="00EE109F">
        <w:rPr>
          <w:sz w:val="28"/>
          <w:szCs w:val="28"/>
        </w:rPr>
        <w:t xml:space="preserve">Sync AI parameters, and completing a 3-minute guided breathing </w:t>
      </w:r>
      <w:r w:rsidRPr="00EE109F">
        <w:rPr>
          <w:sz w:val="28"/>
          <w:szCs w:val="28"/>
        </w:rPr>
        <w:t>session</w:t>
      </w:r>
      <w:r w:rsidRPr="00EE109F">
        <w:rPr>
          <w:sz w:val="28"/>
          <w:szCs w:val="28"/>
        </w:rPr>
        <w:t>.</w:t>
      </w:r>
    </w:p>
    <w:p w14:paraId="1C48BF63" w14:textId="77777777" w:rsidR="00EE109F" w:rsidRDefault="00EE109F" w:rsidP="00EE109F"/>
    <w:p w14:paraId="286AEBFE" w14:textId="2E4198D4" w:rsidR="00EE109F" w:rsidRPr="00EE109F" w:rsidRDefault="00EE109F" w:rsidP="00EE109F">
      <w:pPr>
        <w:pStyle w:val="Heading1"/>
      </w:pPr>
      <w:r w:rsidRPr="00EE109F">
        <w:t>Post-</w:t>
      </w:r>
      <w:r>
        <w:t>Testing</w:t>
      </w:r>
      <w:r w:rsidRPr="00EE109F">
        <w:t xml:space="preserve"> </w:t>
      </w:r>
      <w:r>
        <w:t>Q</w:t>
      </w:r>
      <w:r w:rsidRPr="00EE109F">
        <w:t>uestions:</w:t>
      </w:r>
    </w:p>
    <w:p w14:paraId="28EC3F73" w14:textId="77777777" w:rsidR="00EE109F" w:rsidRPr="00EE109F" w:rsidRDefault="00EE109F" w:rsidP="00EE109F">
      <w:pPr>
        <w:numPr>
          <w:ilvl w:val="0"/>
          <w:numId w:val="1"/>
        </w:numPr>
        <w:rPr>
          <w:sz w:val="28"/>
          <w:szCs w:val="28"/>
        </w:rPr>
      </w:pPr>
      <w:r w:rsidRPr="00EE109F">
        <w:rPr>
          <w:sz w:val="28"/>
          <w:szCs w:val="28"/>
        </w:rPr>
        <w:t>Was the navigation between the Dashboard, AI Settings, and Breathing screens intuitive?</w:t>
      </w:r>
    </w:p>
    <w:p w14:paraId="0A4ADFE5" w14:textId="77777777" w:rsidR="00EE109F" w:rsidRPr="00EE109F" w:rsidRDefault="00EE109F" w:rsidP="00EE109F">
      <w:pPr>
        <w:numPr>
          <w:ilvl w:val="0"/>
          <w:numId w:val="1"/>
        </w:numPr>
        <w:rPr>
          <w:sz w:val="28"/>
          <w:szCs w:val="28"/>
        </w:rPr>
      </w:pPr>
      <w:r w:rsidRPr="00EE109F">
        <w:rPr>
          <w:sz w:val="28"/>
          <w:szCs w:val="28"/>
        </w:rPr>
        <w:t>Did the 'Breathe with Me' visual animation and countdown timer help pace your breathing effectively?</w:t>
      </w:r>
    </w:p>
    <w:p w14:paraId="757C01BF" w14:textId="77777777" w:rsidR="00EE109F" w:rsidRPr="00EE109F" w:rsidRDefault="00EE109F" w:rsidP="00EE109F">
      <w:pPr>
        <w:numPr>
          <w:ilvl w:val="0"/>
          <w:numId w:val="1"/>
        </w:numPr>
        <w:rPr>
          <w:sz w:val="28"/>
          <w:szCs w:val="28"/>
        </w:rPr>
      </w:pPr>
      <w:r w:rsidRPr="00EE109F">
        <w:rPr>
          <w:sz w:val="28"/>
          <w:szCs w:val="28"/>
        </w:rPr>
        <w:t>Were the biometric data points (HRV, Stress %) clear and easy to understand?</w:t>
      </w:r>
    </w:p>
    <w:p w14:paraId="315BE703" w14:textId="77777777" w:rsidR="00EE109F" w:rsidRPr="00EE109F" w:rsidRDefault="00EE109F" w:rsidP="00EE109F">
      <w:pPr>
        <w:numPr>
          <w:ilvl w:val="0"/>
          <w:numId w:val="1"/>
        </w:numPr>
        <w:rPr>
          <w:sz w:val="28"/>
          <w:szCs w:val="28"/>
        </w:rPr>
      </w:pPr>
      <w:r w:rsidRPr="00EE109F">
        <w:rPr>
          <w:sz w:val="28"/>
          <w:szCs w:val="28"/>
        </w:rPr>
        <w:t>Did you find any UI elements confusing, distracting, or broken across different devices?</w:t>
      </w:r>
    </w:p>
    <w:p w14:paraId="2DBA23D9" w14:textId="77777777" w:rsidR="00EE109F" w:rsidRPr="00EE109F" w:rsidRDefault="00EE109F" w:rsidP="00EE109F">
      <w:pPr>
        <w:numPr>
          <w:ilvl w:val="0"/>
          <w:numId w:val="1"/>
        </w:numPr>
        <w:rPr>
          <w:sz w:val="28"/>
          <w:szCs w:val="28"/>
        </w:rPr>
      </w:pPr>
      <w:r w:rsidRPr="00EE109F">
        <w:rPr>
          <w:sz w:val="28"/>
          <w:szCs w:val="28"/>
        </w:rPr>
        <w:t>What is one feature you would add or change to improve the core stress-relief experience?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4624"/>
        <w:gridCol w:w="1506"/>
      </w:tblGrid>
      <w:tr w:rsidR="00EE109F" w:rsidRPr="00EE109F" w14:paraId="6E7523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B231F" w14:textId="77777777" w:rsidR="00EE109F" w:rsidRPr="00EE109F" w:rsidRDefault="00EE109F" w:rsidP="00EE109F">
            <w:r w:rsidRPr="00EE109F">
              <w:rPr>
                <w:b/>
                <w:bCs/>
              </w:rPr>
              <w:t>User Feedback (Identified Issue)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F3E6B" w14:textId="77777777" w:rsidR="00EE109F" w:rsidRPr="00EE109F" w:rsidRDefault="00EE109F" w:rsidP="00EE109F">
            <w:r w:rsidRPr="00EE109F">
              <w:rPr>
                <w:b/>
                <w:bCs/>
              </w:rPr>
              <w:t>Technical Iteration (The Solution)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A66C3" w14:textId="77777777" w:rsidR="00EE109F" w:rsidRPr="00EE109F" w:rsidRDefault="00EE109F" w:rsidP="00EE109F">
            <w:r w:rsidRPr="00EE109F">
              <w:rPr>
                <w:b/>
                <w:bCs/>
              </w:rPr>
              <w:t>Status</w:t>
            </w:r>
          </w:p>
        </w:tc>
      </w:tr>
      <w:tr w:rsidR="00EE109F" w:rsidRPr="00EE109F" w14:paraId="73DC2B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2609E" w14:textId="77777777" w:rsidR="00EE109F" w:rsidRPr="00EE109F" w:rsidRDefault="00EE109F" w:rsidP="00EE109F">
            <w:r w:rsidRPr="00EE109F">
              <w:rPr>
                <w:b/>
                <w:bCs/>
              </w:rPr>
              <w:t>Audio Auto-Play Block:</w:t>
            </w:r>
            <w:r w:rsidRPr="00EE109F">
              <w:t xml:space="preserve"> "The audio guidance didn't play when I entered the pod. I had to click around to figure out why it was silent."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151F6" w14:textId="77777777" w:rsidR="00EE109F" w:rsidRPr="00EE109F" w:rsidRDefault="00EE109F" w:rsidP="00EE109F">
            <w:r w:rsidRPr="00EE109F">
              <w:rPr>
                <w:b/>
                <w:bCs/>
              </w:rPr>
              <w:t>Audio Engine Overhaul:</w:t>
            </w:r>
            <w:r w:rsidRPr="00EE109F">
              <w:t xml:space="preserve"> Restructured the Web Audio API initialization. Implemented a "Silent Unlock" method on the initial </w:t>
            </w:r>
            <w:r w:rsidRPr="00EE109F">
              <w:rPr>
                <w:i/>
                <w:iCs/>
              </w:rPr>
              <w:t>Secure Access</w:t>
            </w:r>
            <w:r w:rsidRPr="00EE109F">
              <w:t xml:space="preserve"> screen to bypass strict browser autoplay policies seamlessly.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20591" w14:textId="77777777" w:rsidR="00EE109F" w:rsidRPr="00EE109F" w:rsidRDefault="00EE109F" w:rsidP="00EE109F">
            <w:r w:rsidRPr="00EE109F">
              <w:t>Implemented (V8.0)</w:t>
            </w:r>
          </w:p>
        </w:tc>
      </w:tr>
      <w:tr w:rsidR="00EE109F" w:rsidRPr="00EE109F" w14:paraId="46D381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9EE34" w14:textId="77777777" w:rsidR="00EE109F" w:rsidRPr="00EE109F" w:rsidRDefault="00EE109F" w:rsidP="00EE109F">
            <w:r w:rsidRPr="00EE109F">
              <w:rPr>
                <w:b/>
                <w:bCs/>
              </w:rPr>
              <w:lastRenderedPageBreak/>
              <w:t>UI Rendering Glitch:</w:t>
            </w:r>
            <w:r w:rsidRPr="00EE109F">
              <w:t xml:space="preserve"> "The power/logout button in the top right corner looked like a weird, glitched text symbol on my specific browser."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435B5" w14:textId="77777777" w:rsidR="00EE109F" w:rsidRPr="00EE109F" w:rsidRDefault="00EE109F" w:rsidP="00EE109F">
            <w:r w:rsidRPr="00EE109F">
              <w:rPr>
                <w:b/>
                <w:bCs/>
              </w:rPr>
              <w:t>Vector Standardization:</w:t>
            </w:r>
            <w:r w:rsidRPr="00EE109F">
              <w:t xml:space="preserve"> Removed the text-based Unicode symbol (</w:t>
            </w:r>
            <w:r w:rsidRPr="00EE109F">
              <w:rPr>
                <w:rFonts w:ascii="Calibri" w:hAnsi="Calibri" w:cs="Calibri"/>
              </w:rPr>
              <w:t>⏻</w:t>
            </w:r>
            <w:r w:rsidRPr="00EE109F">
              <w:t>) and replaced it with a responsive, universally compatible SVG vector icon to ensure a clean UI across all operating systems.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D1B0D" w14:textId="77777777" w:rsidR="00EE109F" w:rsidRPr="00EE109F" w:rsidRDefault="00EE109F" w:rsidP="00EE109F">
            <w:r w:rsidRPr="00EE109F">
              <w:t>Implemented (V9.1)</w:t>
            </w:r>
          </w:p>
        </w:tc>
      </w:tr>
      <w:tr w:rsidR="00EE109F" w:rsidRPr="00EE109F" w14:paraId="40C6CC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5A240" w14:textId="77777777" w:rsidR="00EE109F" w:rsidRPr="00EE109F" w:rsidRDefault="00EE109F" w:rsidP="00EE109F">
            <w:r w:rsidRPr="00EE109F">
              <w:rPr>
                <w:b/>
                <w:bCs/>
              </w:rPr>
              <w:t>Lack of User Control:</w:t>
            </w:r>
            <w:r w:rsidRPr="00EE109F">
              <w:t xml:space="preserve"> "The audio beeps were helpful, but sometimes I just want visual guidance without sound. There was no way to turn it off."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E3B34" w14:textId="77777777" w:rsidR="00EE109F" w:rsidRPr="00EE109F" w:rsidRDefault="00EE109F" w:rsidP="00EE109F">
            <w:r w:rsidRPr="00EE109F">
              <w:rPr>
                <w:b/>
                <w:bCs/>
              </w:rPr>
              <w:t>Global State Syncing:</w:t>
            </w:r>
            <w:r w:rsidRPr="00EE109F">
              <w:t xml:space="preserve"> Added an 'Audio Guidance' toggle in the User Profile settings. Engineered a JavaScript state-management system so the </w:t>
            </w:r>
            <w:proofErr w:type="spellStart"/>
            <w:r w:rsidRPr="00EE109F">
              <w:t>MoodSync</w:t>
            </w:r>
            <w:proofErr w:type="spellEnd"/>
            <w:r w:rsidRPr="00EE109F">
              <w:t xml:space="preserve"> AI actively reads and respects this global preference before starting a session.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21E71" w14:textId="77777777" w:rsidR="00EE109F" w:rsidRPr="00EE109F" w:rsidRDefault="00EE109F" w:rsidP="00EE109F">
            <w:r w:rsidRPr="00EE109F">
              <w:t>Implemented (V9.0)</w:t>
            </w:r>
          </w:p>
        </w:tc>
      </w:tr>
    </w:tbl>
    <w:p w14:paraId="760B576B" w14:textId="77777777" w:rsidR="00EE109F" w:rsidRDefault="00EE109F" w:rsidP="00EE109F"/>
    <w:p w14:paraId="770570ED" w14:textId="77777777" w:rsidR="00EE109F" w:rsidRPr="00EE109F" w:rsidRDefault="00EE109F" w:rsidP="00EE109F">
      <w:pPr>
        <w:pStyle w:val="Heading1"/>
      </w:pPr>
      <w:r w:rsidRPr="00EE109F">
        <w:t>Testing Conclusio</w:t>
      </w:r>
      <w:r w:rsidRPr="00EE109F">
        <w:t xml:space="preserve">n: </w:t>
      </w:r>
    </w:p>
    <w:p w14:paraId="407FB914" w14:textId="4D05EA97" w:rsidR="00EE109F" w:rsidRPr="00EE109F" w:rsidRDefault="00EE109F" w:rsidP="00EE109F">
      <w:pPr>
        <w:ind w:firstLine="720"/>
        <w:rPr>
          <w:sz w:val="28"/>
          <w:szCs w:val="28"/>
        </w:rPr>
      </w:pPr>
      <w:r w:rsidRPr="00EE109F">
        <w:rPr>
          <w:sz w:val="28"/>
          <w:szCs w:val="28"/>
        </w:rPr>
        <w:t xml:space="preserve"> The testing phase was critical in moving the prototype from a static visual mockup to a robust, state-aware application. Resolving the Web Audio API constraints and implementing global user preferences significantly improved the UX, proving that a successful AI wellness tool must be both technically sound and deeply responsive to user friction.</w:t>
      </w:r>
    </w:p>
    <w:sectPr w:rsidR="00EE109F" w:rsidRPr="00EE10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501D6"/>
    <w:multiLevelType w:val="multilevel"/>
    <w:tmpl w:val="18FE1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5341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2E2"/>
    <w:rsid w:val="001C3DAD"/>
    <w:rsid w:val="00523275"/>
    <w:rsid w:val="006952E2"/>
    <w:rsid w:val="00724411"/>
    <w:rsid w:val="00873951"/>
    <w:rsid w:val="008D2A58"/>
    <w:rsid w:val="00B0379C"/>
    <w:rsid w:val="00EE1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78E92"/>
  <w15:chartTrackingRefBased/>
  <w15:docId w15:val="{1818B884-3B8B-41A8-A48A-DD273E6AC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2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Jeyaditya</dc:creator>
  <cp:keywords/>
  <dc:description/>
  <cp:lastModifiedBy>Jeyaditya</cp:lastModifiedBy>
  <cp:revision>2</cp:revision>
  <dcterms:created xsi:type="dcterms:W3CDTF">2026-04-15T10:28:00Z</dcterms:created>
  <dcterms:modified xsi:type="dcterms:W3CDTF">2026-04-15T10:35:00Z</dcterms:modified>
</cp:coreProperties>
</file>