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C825" w14:textId="23B5B17A" w:rsidR="00725E53" w:rsidRDefault="00725E53" w:rsidP="00725E53">
      <w:pPr>
        <w:pStyle w:val="Title"/>
        <w:rPr>
          <w:rFonts w:ascii="Arial Black" w:hAnsi="Arial Black"/>
          <w:lang w:val="en-US"/>
        </w:rPr>
      </w:pPr>
      <w:r w:rsidRPr="00725E53">
        <w:rPr>
          <w:rFonts w:ascii="Arial Black" w:hAnsi="Arial Black"/>
          <w:lang w:val="en-US"/>
        </w:rPr>
        <w:t xml:space="preserve">Assessment of </w:t>
      </w:r>
      <w:r w:rsidR="00F72C71" w:rsidRPr="00725E53">
        <w:rPr>
          <w:rFonts w:ascii="Arial Black" w:hAnsi="Arial Black"/>
          <w:lang w:val="en-US"/>
        </w:rPr>
        <w:t>Marginal</w:t>
      </w:r>
      <w:r w:rsidRPr="00725E53">
        <w:rPr>
          <w:rFonts w:ascii="Arial Black" w:hAnsi="Arial Black"/>
          <w:lang w:val="en-US"/>
        </w:rPr>
        <w:t xml:space="preserve"> Workers in Tamil Nadu</w:t>
      </w:r>
    </w:p>
    <w:p w14:paraId="55B40FCE" w14:textId="77777777" w:rsidR="00F72C71" w:rsidRPr="00F72C71" w:rsidRDefault="00F72C71" w:rsidP="00F72C71">
      <w:pPr>
        <w:rPr>
          <w:lang w:val="en-US"/>
        </w:rPr>
      </w:pPr>
    </w:p>
    <w:p w14:paraId="1D4E1F0A" w14:textId="77777777" w:rsidR="00725E53" w:rsidRDefault="00725E53" w:rsidP="00725E53">
      <w:pPr>
        <w:rPr>
          <w:lang w:val="en-US"/>
        </w:rPr>
      </w:pPr>
    </w:p>
    <w:p w14:paraId="2F9DE925" w14:textId="7727A778" w:rsidR="00BD5F03" w:rsidRDefault="00725E53" w:rsidP="00725E53">
      <w:pPr>
        <w:rPr>
          <w:rFonts w:ascii="Arial Black" w:hAnsi="Arial Black"/>
          <w:sz w:val="32"/>
          <w:szCs w:val="32"/>
          <w:lang w:val="en-US"/>
        </w:rPr>
      </w:pPr>
      <w:r w:rsidRPr="00725E53">
        <w:rPr>
          <w:rFonts w:ascii="Arial Black" w:hAnsi="Arial Black"/>
          <w:sz w:val="32"/>
          <w:szCs w:val="32"/>
          <w:lang w:val="en-US"/>
        </w:rPr>
        <w:t>Demographic analysis and Visualization</w:t>
      </w:r>
      <w:r w:rsidR="00BD5F03">
        <w:rPr>
          <w:rFonts w:ascii="Arial Black" w:hAnsi="Arial Black"/>
          <w:sz w:val="32"/>
          <w:szCs w:val="32"/>
          <w:lang w:val="en-US"/>
        </w:rPr>
        <w:t xml:space="preserve"> </w:t>
      </w:r>
      <w:r w:rsidRPr="00725E53">
        <w:rPr>
          <w:rFonts w:ascii="Arial Black" w:hAnsi="Arial Black"/>
          <w:sz w:val="32"/>
          <w:szCs w:val="32"/>
          <w:lang w:val="en-US"/>
        </w:rPr>
        <w:t>:</w:t>
      </w:r>
    </w:p>
    <w:p w14:paraId="4750969D" w14:textId="79AECDCA" w:rsidR="00BD5F03" w:rsidRDefault="00BD5F03" w:rsidP="00725E53">
      <w:pPr>
        <w:rPr>
          <w:rFonts w:ascii="Arial Black" w:hAnsi="Arial Black"/>
          <w:sz w:val="32"/>
          <w:szCs w:val="32"/>
          <w:lang w:val="en-US"/>
        </w:rPr>
      </w:pPr>
    </w:p>
    <w:p w14:paraId="4219A689" w14:textId="28D3C602" w:rsidR="00BD5F03" w:rsidRPr="00BD5F03" w:rsidRDefault="00BD5F03" w:rsidP="00725E53">
      <w:pPr>
        <w:rPr>
          <w:rFonts w:ascii="Arial Black" w:hAnsi="Arial Black"/>
          <w:sz w:val="28"/>
          <w:szCs w:val="28"/>
          <w:lang w:val="en-US"/>
        </w:rPr>
      </w:pPr>
      <w:r w:rsidRPr="00BD5F03">
        <w:rPr>
          <w:rFonts w:ascii="Arial Black" w:hAnsi="Arial Black"/>
          <w:sz w:val="28"/>
          <w:szCs w:val="28"/>
          <w:lang w:val="en-US"/>
        </w:rPr>
        <w:tab/>
        <w:t>The aim is to perform a demographic analysis and create visualizations of the marginal workers in Tamil Nadu based on their</w:t>
      </w:r>
      <w:r>
        <w:rPr>
          <w:rFonts w:ascii="Arial Black" w:hAnsi="Arial Black"/>
          <w:sz w:val="28"/>
          <w:szCs w:val="28"/>
          <w:lang w:val="en-US"/>
        </w:rPr>
        <w:t xml:space="preserve"> industrial category</w:t>
      </w:r>
      <w:r w:rsidRPr="00BD5F03">
        <w:rPr>
          <w:rFonts w:ascii="Arial Black" w:hAnsi="Arial Black"/>
          <w:sz w:val="28"/>
          <w:szCs w:val="28"/>
          <w:lang w:val="en-US"/>
        </w:rPr>
        <w:t>, age and sex. The data for this analysis is obtained from the Census of India 2011, which provides information o</w:t>
      </w:r>
      <w:r>
        <w:rPr>
          <w:rFonts w:ascii="Arial Black" w:hAnsi="Arial Black"/>
          <w:sz w:val="28"/>
          <w:szCs w:val="28"/>
          <w:lang w:val="en-US"/>
        </w:rPr>
        <w:t>f</w:t>
      </w:r>
      <w:r w:rsidRPr="00BD5F03">
        <w:rPr>
          <w:rFonts w:ascii="Arial Black" w:hAnsi="Arial Black"/>
          <w:sz w:val="28"/>
          <w:szCs w:val="28"/>
          <w:lang w:val="en-US"/>
        </w:rPr>
        <w:t xml:space="preserve"> the marginal workers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 w:rsidRPr="00BD5F03">
        <w:rPr>
          <w:rFonts w:ascii="Arial Black" w:hAnsi="Arial Black"/>
          <w:sz w:val="28"/>
          <w:szCs w:val="28"/>
          <w:lang w:val="en-US"/>
        </w:rPr>
        <w:t>classified by various criteria, such as age, sex</w:t>
      </w:r>
      <w:r>
        <w:rPr>
          <w:rFonts w:ascii="Arial Black" w:hAnsi="Arial Black"/>
          <w:sz w:val="28"/>
          <w:szCs w:val="28"/>
          <w:lang w:val="en-US"/>
        </w:rPr>
        <w:t xml:space="preserve"> and</w:t>
      </w:r>
      <w:r w:rsidRPr="00BD5F03">
        <w:rPr>
          <w:rFonts w:ascii="Arial Black" w:hAnsi="Arial Black"/>
          <w:sz w:val="28"/>
          <w:szCs w:val="28"/>
          <w:lang w:val="en-US"/>
        </w:rPr>
        <w:t xml:space="preserve"> industry. The data is aggregated and manipulated using spreadsheet</w:t>
      </w:r>
      <w:r>
        <w:rPr>
          <w:rFonts w:ascii="Arial Black" w:hAnsi="Arial Black"/>
          <w:sz w:val="28"/>
          <w:szCs w:val="28"/>
          <w:lang w:val="en-US"/>
        </w:rPr>
        <w:t>(Excel) and Python programming language</w:t>
      </w:r>
      <w:r w:rsidRPr="00BD5F03">
        <w:rPr>
          <w:rFonts w:ascii="Arial Black" w:hAnsi="Arial Black"/>
          <w:sz w:val="28"/>
          <w:szCs w:val="28"/>
          <w:lang w:val="en-US"/>
        </w:rPr>
        <w:t xml:space="preserve"> to calculate the percentage and number of marginal workers in different age groups and</w:t>
      </w:r>
      <w:r>
        <w:rPr>
          <w:rFonts w:ascii="Arial Black" w:hAnsi="Arial Black"/>
          <w:sz w:val="28"/>
          <w:szCs w:val="28"/>
          <w:lang w:val="en-US"/>
        </w:rPr>
        <w:t xml:space="preserve"> industrial category</w:t>
      </w:r>
      <w:r w:rsidRPr="00BD5F03">
        <w:rPr>
          <w:rFonts w:ascii="Arial Black" w:hAnsi="Arial Black"/>
          <w:sz w:val="28"/>
          <w:szCs w:val="28"/>
          <w:lang w:val="en-US"/>
        </w:rPr>
        <w:t>. The results are then visualized using data visualization libraries</w:t>
      </w:r>
      <w:r>
        <w:rPr>
          <w:rFonts w:ascii="Arial Black" w:hAnsi="Arial Black"/>
          <w:sz w:val="28"/>
          <w:szCs w:val="28"/>
          <w:lang w:val="en-US"/>
        </w:rPr>
        <w:t>(matplotlib and seaborn)</w:t>
      </w:r>
      <w:r w:rsidRPr="00BD5F03">
        <w:rPr>
          <w:rFonts w:ascii="Arial Black" w:hAnsi="Arial Black"/>
          <w:sz w:val="28"/>
          <w:szCs w:val="28"/>
          <w:lang w:val="en-US"/>
        </w:rPr>
        <w:t xml:space="preserve"> to create charts and graphs that show the patterns and trends of marginal workers in Tamil Nadu. Th</w:t>
      </w:r>
      <w:r>
        <w:rPr>
          <w:rFonts w:ascii="Arial Black" w:hAnsi="Arial Black"/>
          <w:sz w:val="28"/>
          <w:szCs w:val="28"/>
          <w:lang w:val="en-US"/>
        </w:rPr>
        <w:t xml:space="preserve">is </w:t>
      </w:r>
      <w:r w:rsidRPr="00BD5F03">
        <w:rPr>
          <w:rFonts w:ascii="Arial Black" w:hAnsi="Arial Black"/>
          <w:sz w:val="28"/>
          <w:szCs w:val="28"/>
          <w:lang w:val="en-US"/>
        </w:rPr>
        <w:t>analysis provides some recommendations for further research and policy interventions.</w:t>
      </w:r>
    </w:p>
    <w:p w14:paraId="4A385504" w14:textId="77777777" w:rsidR="00BD5F03" w:rsidRPr="00BD5F03" w:rsidRDefault="00BD5F03" w:rsidP="00725E53">
      <w:pPr>
        <w:rPr>
          <w:rFonts w:ascii="Arial Black" w:hAnsi="Arial Black"/>
          <w:sz w:val="28"/>
          <w:szCs w:val="28"/>
          <w:lang w:val="en-US"/>
        </w:rPr>
      </w:pPr>
    </w:p>
    <w:p w14:paraId="659F916B" w14:textId="707C4665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Cultivators :</w:t>
      </w:r>
    </w:p>
    <w:p w14:paraId="5FD32A7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311FE1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244C80E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25FB117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DAB8E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dataset into a Pandas DataFrame</w:t>
      </w:r>
    </w:p>
    <w:p w14:paraId="00F39317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file_path = 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'/content/DDW_B06SC_3300_State_TAMIL_NADU-2011.csv'</w:t>
      </w:r>
    </w:p>
    <w:p w14:paraId="1B5E9CC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file_path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B1DD8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D8B875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1: Bar Chart</w:t>
      </w:r>
    </w:p>
    <w:p w14:paraId="0CD35B1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Create a bar chart to visualize the total number of marginal workers in different age groups. </w:t>
      </w:r>
    </w:p>
    <w:p w14:paraId="235AAB6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6E846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2D9DD1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'Cultivators'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B03749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E9D091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72ACB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'Cultivators'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57ED6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3A450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761BF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1CB6F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BA302F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9DCAD23" w14:textId="77777777" w:rsidR="00572DD2" w:rsidRDefault="00572DD2" w:rsidP="00725E53">
      <w:pPr>
        <w:rPr>
          <w:rFonts w:ascii="Arial Black" w:hAnsi="Arial Black"/>
          <w:sz w:val="28"/>
          <w:szCs w:val="28"/>
          <w:lang w:val="en-US"/>
        </w:rPr>
      </w:pPr>
    </w:p>
    <w:p w14:paraId="07B54EE5" w14:textId="6D06D315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16D5F907" wp14:editId="29BF3219">
            <wp:extent cx="4480560" cy="4472940"/>
            <wp:effectExtent l="0" t="0" r="0" b="3810"/>
            <wp:docPr id="4799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DF76" w14:textId="503AB46F" w:rsidR="00F72C71" w:rsidRDefault="009F146A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category(Cultivators)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348C2DB0" w14:textId="77777777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05D78F36" w14:textId="7B9AF971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lastRenderedPageBreak/>
        <w:t>Visualization of Agricultural laborers :</w:t>
      </w:r>
    </w:p>
    <w:p w14:paraId="0D701E9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1515CC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'Agricultural labourers'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960BEF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F8AFBE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EF5FA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'Agricultural labourers'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3672F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E58F5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B941D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1ECBC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D7BD3B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756E64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2E18CF9E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26F1B789" wp14:editId="221ABD11">
            <wp:extent cx="4480560" cy="4472940"/>
            <wp:effectExtent l="0" t="0" r="0" b="3810"/>
            <wp:docPr id="24083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AFF2" w14:textId="4FA6E20C" w:rsidR="00F72C71" w:rsidRDefault="009F146A" w:rsidP="009F146A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category(Agricultural </w:t>
      </w:r>
      <w:r w:rsidR="00F72C71">
        <w:rPr>
          <w:rFonts w:ascii="Arial Black" w:hAnsi="Arial Black"/>
          <w:sz w:val="28"/>
          <w:szCs w:val="28"/>
          <w:lang w:val="en-US"/>
        </w:rPr>
        <w:t>laborer’s</w:t>
      </w:r>
      <w:r>
        <w:rPr>
          <w:rFonts w:ascii="Arial Black" w:hAnsi="Arial Black"/>
          <w:sz w:val="28"/>
          <w:szCs w:val="28"/>
          <w:lang w:val="en-US"/>
        </w:rPr>
        <w:t>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2B98259" w14:textId="77777777" w:rsidR="00F72C71" w:rsidRDefault="00F72C71" w:rsidP="009F146A">
      <w:pPr>
        <w:rPr>
          <w:rFonts w:ascii="Arial Black" w:hAnsi="Arial Black"/>
          <w:sz w:val="28"/>
          <w:szCs w:val="28"/>
          <w:lang w:val="en-US"/>
        </w:rPr>
      </w:pPr>
    </w:p>
    <w:p w14:paraId="08E19959" w14:textId="22DEEFC7" w:rsidR="00725E53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Hunters and allied activists :</w:t>
      </w:r>
    </w:p>
    <w:p w14:paraId="51C4A09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F5239C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'Hunting and allied activities'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07EFDC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2DA929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364F6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'Hunting and allied activities'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91AE4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D80E5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AC22E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8C41AB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642933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1559B3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551F09E2" w14:textId="000D24AC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76D3F4C9" wp14:editId="3C62CB64">
            <wp:extent cx="4480560" cy="4472940"/>
            <wp:effectExtent l="0" t="0" r="0" b="3810"/>
            <wp:docPr id="1371583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850C" w14:textId="1E376EEB" w:rsidR="009F146A" w:rsidRDefault="009F146A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category(Hunting and allied activities)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A2DC80E" w14:textId="69608FE9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387DBAC8" w14:textId="276A4CDE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Industrial Category B Workers :</w:t>
      </w:r>
    </w:p>
    <w:p w14:paraId="22CB057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19E2C7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Category - B 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C1D3AA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85F2B6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11AE8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Category - B 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60E77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9C1D6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204D7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4964D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3AD667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E3FBF96" w14:textId="77777777" w:rsidR="00725E53" w:rsidRDefault="00725E53" w:rsidP="00725E53">
      <w:pPr>
        <w:tabs>
          <w:tab w:val="left" w:pos="2772"/>
        </w:tabs>
        <w:rPr>
          <w:rFonts w:ascii="Arial Black" w:hAnsi="Arial Black"/>
          <w:sz w:val="28"/>
          <w:szCs w:val="28"/>
          <w:lang w:val="en-US"/>
        </w:rPr>
      </w:pPr>
    </w:p>
    <w:p w14:paraId="2EA5C2B9" w14:textId="4F784A02" w:rsidR="00725E53" w:rsidRDefault="00725E53" w:rsidP="00725E53">
      <w:pPr>
        <w:tabs>
          <w:tab w:val="left" w:pos="2772"/>
        </w:tabs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35218549" wp14:editId="6202FFB5">
            <wp:extent cx="4480560" cy="4472940"/>
            <wp:effectExtent l="0" t="0" r="0" b="3810"/>
            <wp:docPr id="2086234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0CFC" w14:textId="249FB6E0" w:rsidR="009F146A" w:rsidRDefault="009F146A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category(Industrial Category</w:t>
      </w:r>
      <w:r w:rsidR="00A61C19">
        <w:rPr>
          <w:rFonts w:ascii="Arial Black" w:hAnsi="Arial Black"/>
          <w:sz w:val="28"/>
          <w:szCs w:val="28"/>
          <w:lang w:val="en-US"/>
        </w:rPr>
        <w:t xml:space="preserve"> – B)</w:t>
      </w:r>
      <w:r>
        <w:rPr>
          <w:rFonts w:ascii="Arial Black" w:hAnsi="Arial Black"/>
          <w:sz w:val="28"/>
          <w:szCs w:val="28"/>
          <w:lang w:val="en-US"/>
        </w:rPr>
        <w:t xml:space="preserve">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49D4F4C" w14:textId="71F7DB8A" w:rsidR="00F72C71" w:rsidRDefault="00F72C71" w:rsidP="00A61C19">
      <w:pPr>
        <w:rPr>
          <w:rFonts w:ascii="Arial Black" w:hAnsi="Arial Black"/>
          <w:sz w:val="28"/>
          <w:szCs w:val="28"/>
          <w:lang w:val="en-US"/>
        </w:rPr>
      </w:pPr>
    </w:p>
    <w:p w14:paraId="4CAE4188" w14:textId="4A8B7EB3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Category – C – HHI</w:t>
      </w:r>
      <w:r w:rsid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282BF5E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851EF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302D71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F020E2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E6D47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72170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EA1EC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AB1A1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15033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28BEB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29C16F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63EE8D53" w14:textId="45E9C7B6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2818B9D1" wp14:editId="579D5274">
            <wp:extent cx="4480560" cy="4472940"/>
            <wp:effectExtent l="0" t="0" r="0" b="3810"/>
            <wp:docPr id="120929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5EAB" w14:textId="64A18CB4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C -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27075C6A" w14:textId="60710C3F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6BEFC080" w14:textId="22700EB4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F72C71">
        <w:rPr>
          <w:rFonts w:ascii="Arial Black" w:hAnsi="Arial Black"/>
          <w:sz w:val="28"/>
          <w:szCs w:val="28"/>
          <w:lang w:val="en-US"/>
        </w:rPr>
        <w:t xml:space="preserve">Visualization of Category – C – </w:t>
      </w:r>
      <w:r>
        <w:rPr>
          <w:rFonts w:ascii="Arial Black" w:hAnsi="Arial Black"/>
          <w:sz w:val="28"/>
          <w:szCs w:val="28"/>
          <w:lang w:val="en-US"/>
        </w:rPr>
        <w:t xml:space="preserve">Non </w:t>
      </w:r>
      <w:r w:rsidRPr="00F72C71">
        <w:rPr>
          <w:rFonts w:ascii="Arial Black" w:hAnsi="Arial Black"/>
          <w:sz w:val="28"/>
          <w:szCs w:val="28"/>
          <w:lang w:val="en-US"/>
        </w:rPr>
        <w:t xml:space="preserve">HHI </w:t>
      </w:r>
      <w:r w:rsidR="00223EA8"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F72C71">
        <w:rPr>
          <w:rFonts w:ascii="Arial Black" w:hAnsi="Arial Black"/>
          <w:sz w:val="28"/>
          <w:szCs w:val="28"/>
          <w:lang w:val="en-US"/>
        </w:rPr>
        <w:t>:</w:t>
      </w:r>
    </w:p>
    <w:p w14:paraId="51B0865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C1F761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Non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E03896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BA53D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2F0D6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Non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2258B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B29A6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DA628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0260E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4B8C8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D5BDDE1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085BE6B8" w14:textId="542A3848" w:rsidR="00725E53" w:rsidRDefault="00223EA8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t xml:space="preserve">  </w:t>
      </w:r>
      <w:r w:rsidR="00725E53"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49710993" wp14:editId="108939A7">
            <wp:extent cx="4480560" cy="4191000"/>
            <wp:effectExtent l="0" t="0" r="0" b="0"/>
            <wp:docPr id="1450765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D97" w14:textId="20868B7A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C – Non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ACBE8B2" w14:textId="413BA8AD" w:rsidR="00223EA8" w:rsidRDefault="00223EA8" w:rsidP="00223EA8">
      <w:pPr>
        <w:rPr>
          <w:rFonts w:ascii="Arial Black" w:hAnsi="Arial Black"/>
          <w:sz w:val="28"/>
          <w:szCs w:val="28"/>
          <w:lang w:val="en-US"/>
        </w:rPr>
      </w:pPr>
    </w:p>
    <w:p w14:paraId="28C2C6D1" w14:textId="4879074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 Category – D&amp;E</w:t>
      </w:r>
      <w:r>
        <w:rPr>
          <w:rFonts w:ascii="Arial Black" w:hAnsi="Arial Black"/>
          <w:sz w:val="28"/>
          <w:szCs w:val="28"/>
          <w:lang w:val="en-US"/>
        </w:rPr>
        <w:t xml:space="preserve"> 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48AEDC7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74D715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D &amp; E'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102E15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68B977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3E16A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D &amp; E'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F8ED5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B73F6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0785B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A0B12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BB883C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A33625" w14:textId="77777777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6060D14D" w14:textId="1E70168F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7B7568B2" wp14:editId="623E7B3C">
            <wp:extent cx="4480560" cy="4472940"/>
            <wp:effectExtent l="0" t="0" r="0" b="3810"/>
            <wp:docPr id="1822977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3452" w14:textId="3E355EE7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D&amp;E</w:t>
      </w:r>
      <w:r>
        <w:rPr>
          <w:rFonts w:ascii="Arial Black" w:hAnsi="Arial Black"/>
          <w:sz w:val="28"/>
          <w:szCs w:val="28"/>
          <w:lang w:val="en-US"/>
        </w:rPr>
        <w:softHyphen/>
        <w:t>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766F9194" w14:textId="3130D978" w:rsidR="00223EA8" w:rsidRDefault="00223EA8" w:rsidP="00725E53">
      <w:pPr>
        <w:rPr>
          <w:rFonts w:ascii="Arial Black" w:hAnsi="Arial Black"/>
          <w:sz w:val="28"/>
          <w:szCs w:val="28"/>
          <w:lang w:val="en-US"/>
        </w:rPr>
      </w:pPr>
    </w:p>
    <w:p w14:paraId="3A13B06D" w14:textId="08A849C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F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7D4A691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AAE635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F'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F2594E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FCE911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A160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F'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EC936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DFA11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34FFC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451CC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96DF3E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A33D20B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710DCF01" w14:textId="72BB2F8A" w:rsidR="005C6934" w:rsidRDefault="005C6934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20A8F55" wp14:editId="3A295DE3">
            <wp:extent cx="4480560" cy="4472940"/>
            <wp:effectExtent l="0" t="0" r="0" b="3810"/>
            <wp:docPr id="1091676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BCD8" w14:textId="38981A4A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F)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2249DA1E" w14:textId="06417217" w:rsidR="00223EA8" w:rsidRDefault="00223EA8" w:rsidP="00725E53">
      <w:pPr>
        <w:rPr>
          <w:rFonts w:ascii="Arial Black" w:hAnsi="Arial Black"/>
          <w:sz w:val="28"/>
          <w:szCs w:val="28"/>
          <w:lang w:val="en-US"/>
        </w:rPr>
      </w:pPr>
    </w:p>
    <w:p w14:paraId="17C290E2" w14:textId="616E7E11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G – Non HHI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39CB3F7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54F8E6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G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817DAA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62BA6C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A950D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G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9040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FAA49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87F43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B0C76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DDE54F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56D86E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35DE2916" w14:textId="1C5F933C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6003952B" wp14:editId="047E8C4F">
            <wp:extent cx="4480560" cy="4472940"/>
            <wp:effectExtent l="0" t="0" r="0" b="3810"/>
            <wp:docPr id="17261082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DB98" w14:textId="627B8B33" w:rsidR="00A61C19" w:rsidRDefault="00A61C19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G – Non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9A01EF2" w14:textId="66E73993" w:rsidR="00A61C19" w:rsidRDefault="00A61C19" w:rsidP="005C6934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4F98AFB7" w14:textId="20010723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 Category – H Workers</w:t>
      </w:r>
      <w:r w:rsidR="00B67DBF">
        <w:rPr>
          <w:rFonts w:ascii="Arial Black" w:hAnsi="Arial Black"/>
          <w:sz w:val="28"/>
          <w:szCs w:val="28"/>
          <w:lang w:val="en-US"/>
        </w:rPr>
        <w:t xml:space="preserve">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26DAF58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0B03C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H'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69CD62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D0E02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34ECC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H'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6D2ED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AADB0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A25F9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3AAE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832170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4AA705D" w14:textId="7942A4C8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05D96594" wp14:editId="001A9F0F">
            <wp:extent cx="4480560" cy="4472940"/>
            <wp:effectExtent l="0" t="0" r="0" b="3810"/>
            <wp:docPr id="8602538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15A2" w14:textId="5132AC18" w:rsidR="00A61C19" w:rsidRDefault="00A61C19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H)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CB89627" w14:textId="75BA9ECA" w:rsidR="00A61C19" w:rsidRDefault="00A61C19" w:rsidP="005C6934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136A9B67" w14:textId="1CFC6DA7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I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09A56D5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A60560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CD0556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F6A3A7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5201C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1C318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A5AF6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472A0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245B6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3D39134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6764B5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2335EF9A" w14:textId="597FF6A3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854B015" wp14:editId="03F3E0DD">
            <wp:extent cx="4480560" cy="4472940"/>
            <wp:effectExtent l="0" t="0" r="0" b="3810"/>
            <wp:docPr id="12057338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ACD9" w14:textId="5D6D9D26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E9900DC" w14:textId="7EC2F32D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17F7FDE9" w14:textId="4BC8478C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J – HHI </w:t>
      </w:r>
      <w:r w:rsidR="00B67DBF"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67359EF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F214B0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B47C30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B10BC14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0C266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292C4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94A63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B9609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BAC41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20174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CD6C466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16395998" w14:textId="770DBDAC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3E0627DA" wp14:editId="0D33B09E">
            <wp:extent cx="4480560" cy="4472940"/>
            <wp:effectExtent l="0" t="0" r="0" b="3810"/>
            <wp:docPr id="150283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6100" w14:textId="4347405E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J -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64F609B5" w14:textId="4DDF4C14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0A76879E" w14:textId="1B332ADD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 Category – J – Non HHI</w:t>
      </w:r>
      <w:r w:rsidR="00B67DBF">
        <w:rPr>
          <w:rFonts w:ascii="Arial Black" w:hAnsi="Arial Black"/>
          <w:sz w:val="28"/>
          <w:szCs w:val="28"/>
          <w:lang w:val="en-US"/>
        </w:rPr>
        <w:t xml:space="preserve"> Workers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312EDC3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DC2BBB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2A91D5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CD8ABF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48FBA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EA9A2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294A8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1BD30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7BE57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920223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0CC5864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5A67BCB5" w14:textId="36FE0DF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30B61F6" wp14:editId="36B9D590">
            <wp:extent cx="4480560" cy="4472940"/>
            <wp:effectExtent l="0" t="0" r="0" b="3810"/>
            <wp:docPr id="7949430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9B37" w14:textId="08467758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J - Non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36E80681" w14:textId="7E4E5AC0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1EFC7A6D" w14:textId="2B8E2C4E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 Category – K to M</w:t>
      </w:r>
      <w:r w:rsidR="00B67DBF">
        <w:rPr>
          <w:rFonts w:ascii="Arial Black" w:hAnsi="Arial Black"/>
          <w:sz w:val="28"/>
          <w:szCs w:val="28"/>
          <w:lang w:val="en-US"/>
        </w:rPr>
        <w:t xml:space="preserve"> 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58BF576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F89CB1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K to M'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441DB3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D82E7D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04819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K to M  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ED367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4EF8D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AD8E9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436D0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2BB68C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AAFB16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6136644F" w14:textId="61920F70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242BBD3" wp14:editId="252C3E35">
            <wp:extent cx="4480560" cy="4472940"/>
            <wp:effectExtent l="0" t="0" r="0" b="3810"/>
            <wp:docPr id="1221593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11A" w14:textId="77296932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K to M)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DF75E7E" w14:textId="65F0C117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602C8DD5" w14:textId="7F0020AB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 Category – N to O Workers :</w:t>
      </w:r>
    </w:p>
    <w:p w14:paraId="7EB310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679C00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N to O'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7C8489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994F13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F5AAD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N to O'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A88D6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451C8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635F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4AD5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3E0E38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85BD7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46C3193C" w14:textId="5759A133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D5B45B5" wp14:editId="218DEB0D">
            <wp:extent cx="4480560" cy="4472940"/>
            <wp:effectExtent l="0" t="0" r="0" b="3810"/>
            <wp:docPr id="1258294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0B7A" w14:textId="5CB7183B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N to O)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16303EC" w14:textId="0E9A4835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4FD0DA11" w14:textId="65602E8B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Q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45ABEEC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FF5572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P to Q'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21CAEA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16648D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043A3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P to Q'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3A23F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82F90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99294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D1ACF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DE5323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CC4EB9C" w14:textId="29B613B1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5C7F1156" wp14:editId="11C8F240">
            <wp:extent cx="4480560" cy="4472940"/>
            <wp:effectExtent l="0" t="0" r="0" b="3810"/>
            <wp:docPr id="5914684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2CFD" w14:textId="675FAE85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P to Q)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38FBE4F" w14:textId="1C84BD6F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2B6411E9" w14:textId="3FB46DB6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R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U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 HHI </w:t>
      </w:r>
      <w:r w:rsidRPr="00223EA8">
        <w:rPr>
          <w:rFonts w:ascii="Arial Black" w:hAnsi="Arial Black"/>
          <w:sz w:val="28"/>
          <w:szCs w:val="28"/>
          <w:lang w:val="en-US"/>
        </w:rPr>
        <w:t>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498F81E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17791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30280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1FBE34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4B566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3F0AC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8C7DA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BE67E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A4239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3F7281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BC8A21D" w14:textId="10832E74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65024B34" wp14:editId="240BEE72">
            <wp:extent cx="4480560" cy="4472940"/>
            <wp:effectExtent l="0" t="0" r="0" b="3810"/>
            <wp:docPr id="8270660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C613" w14:textId="29ACDB24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R to U -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903797F" w14:textId="2558D7BA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5C58C533" w14:textId="5E2F3A19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R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U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Non HHI </w:t>
      </w:r>
      <w:r w:rsidRPr="00223EA8">
        <w:rPr>
          <w:rFonts w:ascii="Arial Black" w:hAnsi="Arial Black"/>
          <w:sz w:val="28"/>
          <w:szCs w:val="28"/>
          <w:lang w:val="en-US"/>
        </w:rPr>
        <w:t>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1B00042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AAB5EC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B5FA4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F2E032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3C7E7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CD2A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D7ACA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0683B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F8CF0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C2B834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C573F8A" w14:textId="153B2895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78C75C1C" wp14:editId="13259011">
            <wp:extent cx="4480560" cy="4472940"/>
            <wp:effectExtent l="0" t="0" r="0" b="3810"/>
            <wp:docPr id="3703499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9800" w14:textId="2723F64E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R to U - Non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7FAABA83" w14:textId="53C232D1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5C24663F" w14:textId="609425A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</w:t>
      </w:r>
      <w:r w:rsidR="00B67DBF">
        <w:rPr>
          <w:rFonts w:ascii="Arial Black" w:hAnsi="Arial Black"/>
          <w:sz w:val="28"/>
          <w:szCs w:val="28"/>
          <w:lang w:val="en-US"/>
        </w:rPr>
        <w:t>Different Industrial Categories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 w:rsidR="00B67DBF"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1994148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#import the libraries</w:t>
      </w:r>
    </w:p>
    <w:p w14:paraId="60E32812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8535E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6270851A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AF0F2A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#providing the dataset to visualise</w:t>
      </w:r>
    </w:p>
    <w:p w14:paraId="03E57423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'/content/industrial_category.csv'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A506D5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 = data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categories'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A03E1FD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 = data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number of workers'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2015AC3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03B8FE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 the pie chart</w:t>
      </w:r>
    </w:p>
    <w:p w14:paraId="0EDCAD1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2E7E88C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plt.pie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labels=categories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autopct=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'%1.1f%%'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startangle=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D1235E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'Percentage of Workers in Different Industrial Categories'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46A53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A2D4C53" w14:textId="583C0CAF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12BF8525" w14:textId="2D925E51" w:rsidR="00430F04" w:rsidRDefault="00430F0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15DD3413" wp14:editId="5F3281AD">
            <wp:extent cx="5731510" cy="2837180"/>
            <wp:effectExtent l="0" t="0" r="2540" b="1270"/>
            <wp:docPr id="9159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0CB6" w14:textId="0B82BD38" w:rsidR="004C7F75" w:rsidRDefault="004C7F75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above visualization shows that 67.8% of workers are Agricultural laborer’s  which is the majority industry in Tamil Nadu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5EB78B1D" w14:textId="4260C29C" w:rsidR="00B67DBF" w:rsidRDefault="00B67DBF" w:rsidP="005C6934">
      <w:pPr>
        <w:rPr>
          <w:rFonts w:ascii="Arial Black" w:hAnsi="Arial Black"/>
          <w:sz w:val="28"/>
          <w:szCs w:val="28"/>
          <w:lang w:val="en-US"/>
        </w:rPr>
      </w:pPr>
    </w:p>
    <w:p w14:paraId="1516A3CE" w14:textId="70EB3CA7" w:rsidR="00B67DBF" w:rsidRPr="00B67DBF" w:rsidRDefault="00B67DBF" w:rsidP="00B67DBF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</w:t>
      </w:r>
      <w:r>
        <w:rPr>
          <w:rFonts w:ascii="Arial Black" w:hAnsi="Arial Black"/>
          <w:sz w:val="28"/>
          <w:szCs w:val="28"/>
          <w:lang w:val="en-US"/>
        </w:rPr>
        <w:t xml:space="preserve"> Different Age group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736C74F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#import the libraries</w:t>
      </w:r>
    </w:p>
    <w:p w14:paraId="22D04ADA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BD4514F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B3FFB73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9E23A6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#providing the dataset to visualise</w:t>
      </w:r>
    </w:p>
    <w:p w14:paraId="3DCA6BF9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'/content/dataset.csv'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9D130A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 = data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F0297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 = data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'sumation'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D73BB55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E68471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 the pie chart</w:t>
      </w:r>
    </w:p>
    <w:p w14:paraId="0573D7B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275A47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plt.pie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labels=categories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autopct=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'%1.1f%%'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startangle=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BF249F" w14:textId="1C029D95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'Percentage of Workers in Different </w:t>
      </w:r>
      <w:r w:rsidR="00B67DB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 groups’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EC9E89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43CDDCE" w14:textId="38D81C3D" w:rsid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</w:p>
    <w:p w14:paraId="55C031CA" w14:textId="4B2CE8E5" w:rsidR="00B67DBF" w:rsidRDefault="00B67DBF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E07DF69" wp14:editId="75396916">
            <wp:extent cx="5731510" cy="5379085"/>
            <wp:effectExtent l="0" t="0" r="2540" b="0"/>
            <wp:docPr id="1864307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ABF4" w14:textId="48E76932" w:rsidR="004C7F75" w:rsidRDefault="004C7F75" w:rsidP="00430F04">
      <w:pPr>
        <w:rPr>
          <w:rFonts w:ascii="Arial Black" w:hAnsi="Arial Black"/>
          <w:sz w:val="28"/>
          <w:szCs w:val="28"/>
          <w:lang w:val="en-US"/>
        </w:rPr>
      </w:pPr>
    </w:p>
    <w:p w14:paraId="232647D8" w14:textId="25AE38F2" w:rsidR="00F72C71" w:rsidRDefault="004C7F75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above visualization shows that the workers under the age group of 35-59 are the majority workers in Tamil Nadu</w:t>
      </w:r>
      <w:r w:rsidR="00F72C71">
        <w:rPr>
          <w:rFonts w:ascii="Arial Black" w:hAnsi="Arial Black"/>
          <w:sz w:val="28"/>
          <w:szCs w:val="28"/>
          <w:lang w:val="en-US"/>
        </w:rPr>
        <w:t>(45.1%)</w:t>
      </w:r>
      <w:r>
        <w:rPr>
          <w:rFonts w:ascii="Arial Black" w:hAnsi="Arial Black"/>
          <w:sz w:val="28"/>
          <w:szCs w:val="28"/>
          <w:lang w:val="en-US"/>
        </w:rPr>
        <w:t xml:space="preserve"> followed by the workers under the </w:t>
      </w:r>
      <w:r w:rsidR="00F72C71">
        <w:rPr>
          <w:rFonts w:ascii="Arial Black" w:hAnsi="Arial Black"/>
          <w:sz w:val="28"/>
          <w:szCs w:val="28"/>
          <w:lang w:val="en-US"/>
        </w:rPr>
        <w:t>age group 15-34 (42.7%).</w:t>
      </w:r>
    </w:p>
    <w:p w14:paraId="27CB52B0" w14:textId="77777777" w:rsidR="00F72C71" w:rsidRDefault="00F72C71" w:rsidP="00430F04">
      <w:pPr>
        <w:rPr>
          <w:rFonts w:ascii="Arial Black" w:hAnsi="Arial Black"/>
          <w:sz w:val="28"/>
          <w:szCs w:val="28"/>
          <w:lang w:val="en-US"/>
        </w:rPr>
      </w:pPr>
    </w:p>
    <w:p w14:paraId="1D454F55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53B8B495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132F18AD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1A06A128" w14:textId="6FF488C0" w:rsid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  <w:r w:rsidRPr="00430F04">
        <w:rPr>
          <w:rFonts w:ascii="Arial Black" w:hAnsi="Arial Black"/>
          <w:sz w:val="32"/>
          <w:szCs w:val="32"/>
          <w:lang w:val="en-US"/>
        </w:rPr>
        <w:lastRenderedPageBreak/>
        <w:t>Conclusion</w:t>
      </w:r>
      <w:r>
        <w:rPr>
          <w:rFonts w:ascii="Arial Black" w:hAnsi="Arial Black"/>
          <w:sz w:val="28"/>
          <w:szCs w:val="28"/>
          <w:lang w:val="en-US"/>
        </w:rPr>
        <w:t>:</w:t>
      </w:r>
    </w:p>
    <w:p w14:paraId="39A5E5DF" w14:textId="67FE1F0D" w:rsidR="00430F04" w:rsidRP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</w:t>
      </w:r>
      <w:r w:rsidRPr="00430F04">
        <w:rPr>
          <w:rFonts w:ascii="Arial Black" w:hAnsi="Arial Black"/>
          <w:sz w:val="28"/>
          <w:szCs w:val="28"/>
          <w:lang w:val="en-US"/>
        </w:rPr>
        <w:t>he bar chart</w:t>
      </w:r>
      <w:r>
        <w:rPr>
          <w:rFonts w:ascii="Arial Black" w:hAnsi="Arial Black"/>
          <w:sz w:val="28"/>
          <w:szCs w:val="28"/>
          <w:lang w:val="en-US"/>
        </w:rPr>
        <w:t>s helps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to analyze the age distribution of marginal workers</w:t>
      </w:r>
      <w:r w:rsidR="00F41FD9">
        <w:rPr>
          <w:rFonts w:ascii="Arial Black" w:hAnsi="Arial Black"/>
          <w:sz w:val="28"/>
          <w:szCs w:val="28"/>
          <w:lang w:val="en-US"/>
        </w:rPr>
        <w:t xml:space="preserve"> which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offers a concise and informative snapshot of this demographic group</w:t>
      </w:r>
      <w:r>
        <w:rPr>
          <w:rFonts w:ascii="Arial Black" w:hAnsi="Arial Black"/>
          <w:sz w:val="28"/>
          <w:szCs w:val="28"/>
          <w:lang w:val="en-US"/>
        </w:rPr>
        <w:t xml:space="preserve"> and the pie chart helps to analyze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t</w:t>
      </w:r>
      <w:r w:rsidRPr="00430F04">
        <w:rPr>
          <w:rFonts w:ascii="Arial Black" w:hAnsi="Arial Black"/>
          <w:sz w:val="28"/>
          <w:szCs w:val="28"/>
          <w:lang w:val="en-US"/>
        </w:rPr>
        <w:t>he</w:t>
      </w:r>
      <w:r>
        <w:rPr>
          <w:rFonts w:ascii="Arial Black" w:hAnsi="Arial Black"/>
          <w:sz w:val="28"/>
          <w:szCs w:val="28"/>
          <w:lang w:val="en-US"/>
        </w:rPr>
        <w:t xml:space="preserve"> workers in different industrial categories. </w:t>
      </w:r>
      <w:r w:rsidRPr="00430F04">
        <w:rPr>
          <w:rFonts w:ascii="Arial Black" w:hAnsi="Arial Black"/>
          <w:sz w:val="28"/>
          <w:szCs w:val="28"/>
          <w:lang w:val="en-US"/>
        </w:rPr>
        <w:t>This visualization is a valuable resource for policymakers, researchers, and stakeholders seeking to better understand the age</w:t>
      </w:r>
      <w:r>
        <w:rPr>
          <w:rFonts w:ascii="Arial Black" w:hAnsi="Arial Black"/>
          <w:sz w:val="28"/>
          <w:szCs w:val="28"/>
          <w:lang w:val="en-US"/>
        </w:rPr>
        <w:t xml:space="preserve"> and economic state of </w:t>
      </w:r>
      <w:r w:rsidRPr="00430F04">
        <w:rPr>
          <w:rFonts w:ascii="Arial Black" w:hAnsi="Arial Black"/>
          <w:sz w:val="28"/>
          <w:szCs w:val="28"/>
          <w:lang w:val="en-US"/>
        </w:rPr>
        <w:t>marginal workers in T</w:t>
      </w:r>
      <w:r>
        <w:rPr>
          <w:rFonts w:ascii="Arial Black" w:hAnsi="Arial Black"/>
          <w:sz w:val="28"/>
          <w:szCs w:val="28"/>
          <w:lang w:val="en-US"/>
        </w:rPr>
        <w:t xml:space="preserve">amil </w:t>
      </w:r>
      <w:r w:rsidRPr="00430F04">
        <w:rPr>
          <w:rFonts w:ascii="Arial Black" w:hAnsi="Arial Black"/>
          <w:sz w:val="28"/>
          <w:szCs w:val="28"/>
          <w:lang w:val="en-US"/>
        </w:rPr>
        <w:t>N</w:t>
      </w:r>
      <w:r>
        <w:rPr>
          <w:rFonts w:ascii="Arial Black" w:hAnsi="Arial Black"/>
          <w:sz w:val="28"/>
          <w:szCs w:val="28"/>
          <w:lang w:val="en-US"/>
        </w:rPr>
        <w:t>adu</w:t>
      </w:r>
      <w:r w:rsidRPr="00430F04">
        <w:rPr>
          <w:rFonts w:ascii="Arial Black" w:hAnsi="Arial Black"/>
          <w:sz w:val="32"/>
          <w:szCs w:val="32"/>
          <w:lang w:val="en-US"/>
        </w:rPr>
        <w:t>.</w:t>
      </w:r>
    </w:p>
    <w:sectPr w:rsidR="00430F04" w:rsidRPr="0043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99"/>
    <w:multiLevelType w:val="hybridMultilevel"/>
    <w:tmpl w:val="46C6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E6F"/>
    <w:multiLevelType w:val="hybridMultilevel"/>
    <w:tmpl w:val="8020B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C4E99"/>
    <w:multiLevelType w:val="hybridMultilevel"/>
    <w:tmpl w:val="90908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B5436"/>
    <w:multiLevelType w:val="hybridMultilevel"/>
    <w:tmpl w:val="64B4B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7026"/>
    <w:multiLevelType w:val="hybridMultilevel"/>
    <w:tmpl w:val="7922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589F"/>
    <w:multiLevelType w:val="hybridMultilevel"/>
    <w:tmpl w:val="05B0B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6BE4"/>
    <w:multiLevelType w:val="hybridMultilevel"/>
    <w:tmpl w:val="43184C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5E8A"/>
    <w:multiLevelType w:val="hybridMultilevel"/>
    <w:tmpl w:val="3F645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E542A"/>
    <w:multiLevelType w:val="hybridMultilevel"/>
    <w:tmpl w:val="F0022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F0D17"/>
    <w:multiLevelType w:val="hybridMultilevel"/>
    <w:tmpl w:val="DDF80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D00C6"/>
    <w:multiLevelType w:val="hybridMultilevel"/>
    <w:tmpl w:val="21D66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6329"/>
    <w:multiLevelType w:val="hybridMultilevel"/>
    <w:tmpl w:val="70A01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B120A"/>
    <w:multiLevelType w:val="hybridMultilevel"/>
    <w:tmpl w:val="63926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E54AA"/>
    <w:multiLevelType w:val="hybridMultilevel"/>
    <w:tmpl w:val="1B9ED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86DE0"/>
    <w:multiLevelType w:val="hybridMultilevel"/>
    <w:tmpl w:val="DDF80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11427">
    <w:abstractNumId w:val="0"/>
  </w:num>
  <w:num w:numId="2" w16cid:durableId="243536882">
    <w:abstractNumId w:val="5"/>
  </w:num>
  <w:num w:numId="3" w16cid:durableId="1907563836">
    <w:abstractNumId w:val="14"/>
  </w:num>
  <w:num w:numId="4" w16cid:durableId="1640766371">
    <w:abstractNumId w:val="12"/>
  </w:num>
  <w:num w:numId="5" w16cid:durableId="1468089889">
    <w:abstractNumId w:val="4"/>
  </w:num>
  <w:num w:numId="6" w16cid:durableId="2025130973">
    <w:abstractNumId w:val="7"/>
  </w:num>
  <w:num w:numId="7" w16cid:durableId="1785424006">
    <w:abstractNumId w:val="9"/>
  </w:num>
  <w:num w:numId="8" w16cid:durableId="1249727834">
    <w:abstractNumId w:val="13"/>
  </w:num>
  <w:num w:numId="9" w16cid:durableId="1647323224">
    <w:abstractNumId w:val="6"/>
  </w:num>
  <w:num w:numId="10" w16cid:durableId="1432093293">
    <w:abstractNumId w:val="3"/>
  </w:num>
  <w:num w:numId="11" w16cid:durableId="1296908185">
    <w:abstractNumId w:val="10"/>
  </w:num>
  <w:num w:numId="12" w16cid:durableId="2118599518">
    <w:abstractNumId w:val="2"/>
  </w:num>
  <w:num w:numId="13" w16cid:durableId="51389091">
    <w:abstractNumId w:val="1"/>
  </w:num>
  <w:num w:numId="14" w16cid:durableId="121970653">
    <w:abstractNumId w:val="8"/>
  </w:num>
  <w:num w:numId="15" w16cid:durableId="18860636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53"/>
    <w:rsid w:val="00223EA8"/>
    <w:rsid w:val="00430F04"/>
    <w:rsid w:val="004C7F75"/>
    <w:rsid w:val="00572DD2"/>
    <w:rsid w:val="005C6934"/>
    <w:rsid w:val="00725E53"/>
    <w:rsid w:val="009F146A"/>
    <w:rsid w:val="00A61C19"/>
    <w:rsid w:val="00B67DBF"/>
    <w:rsid w:val="00BD5F03"/>
    <w:rsid w:val="00F41FD9"/>
    <w:rsid w:val="00F7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521"/>
  <w15:chartTrackingRefBased/>
  <w15:docId w15:val="{B2D7DFFA-0B4A-4E80-988B-9E67A95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0803-0F43-4987-9CE1-2CE79E0A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22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5</cp:revision>
  <dcterms:created xsi:type="dcterms:W3CDTF">2023-10-25T10:00:00Z</dcterms:created>
  <dcterms:modified xsi:type="dcterms:W3CDTF">2023-10-27T07:38:00Z</dcterms:modified>
</cp:coreProperties>
</file>