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color w:val="222222"/>
          <w:sz w:val="48"/>
          <w:szCs w:val="48"/>
          <w:highlight w:val="white"/>
        </w:rPr>
      </w:pPr>
      <w:r w:rsidDel="00000000" w:rsidR="00000000" w:rsidRPr="00000000">
        <w:rPr>
          <w:rFonts w:ascii="Times New Roman" w:cs="Times New Roman" w:eastAsia="Times New Roman" w:hAnsi="Times New Roman"/>
          <w:b w:val="1"/>
          <w:color w:val="222222"/>
          <w:sz w:val="48"/>
          <w:szCs w:val="48"/>
          <w:highlight w:val="white"/>
          <w:rtl w:val="0"/>
        </w:rPr>
        <w:t xml:space="preserve">Building the RAG - Report</w:t>
      </w:r>
    </w:p>
    <w:p w:rsidR="00000000" w:rsidDel="00000000" w:rsidP="00000000" w:rsidRDefault="00000000" w:rsidRPr="00000000" w14:paraId="00000002">
      <w:pPr>
        <w:jc w:val="center"/>
        <w:rPr>
          <w:rFonts w:ascii="Times New Roman" w:cs="Times New Roman" w:eastAsia="Times New Roman" w:hAnsi="Times New Roman"/>
          <w:b w:val="1"/>
          <w:color w:val="222222"/>
          <w:sz w:val="48"/>
          <w:szCs w:val="48"/>
          <w:highlight w:val="white"/>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b w:val="1"/>
          <w:color w:val="222222"/>
          <w:sz w:val="28"/>
          <w:szCs w:val="28"/>
          <w:highlight w:val="white"/>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b w:val="1"/>
          <w:color w:val="222222"/>
          <w:sz w:val="36"/>
          <w:szCs w:val="36"/>
          <w:highlight w:val="white"/>
        </w:rPr>
      </w:pPr>
      <w:r w:rsidDel="00000000" w:rsidR="00000000" w:rsidRPr="00000000">
        <w:rPr>
          <w:rFonts w:ascii="Times New Roman" w:cs="Times New Roman" w:eastAsia="Times New Roman" w:hAnsi="Times New Roman"/>
          <w:b w:val="1"/>
          <w:color w:val="222222"/>
          <w:sz w:val="36"/>
          <w:szCs w:val="36"/>
          <w:highlight w:val="white"/>
          <w:rtl w:val="0"/>
        </w:rPr>
        <w:t xml:space="preserve">Objective of Project:</w:t>
      </w:r>
    </w:p>
    <w:p w:rsidR="00000000" w:rsidDel="00000000" w:rsidP="00000000" w:rsidRDefault="00000000" w:rsidRPr="00000000" w14:paraId="00000005">
      <w:pPr>
        <w:jc w:val="both"/>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The objective of this project is to develop a Retrieval-Augmented Generation (RAG) system using LlamaIndex to process and analyze the LIC's New Jeevan Shanti policy document. The system will employ multiple embedding models to index the document, compare the performance of different large language models (LLMs) during the synthesis stage, and evaluate the generated responses based on faithfulness, correctness, and relevance.</w:t>
      </w:r>
    </w:p>
    <w:p w:rsidR="00000000" w:rsidDel="00000000" w:rsidP="00000000" w:rsidRDefault="00000000" w:rsidRPr="00000000" w14:paraId="00000006">
      <w:pPr>
        <w:jc w:val="both"/>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b w:val="1"/>
          <w:color w:val="222222"/>
          <w:sz w:val="36"/>
          <w:szCs w:val="36"/>
          <w:highlight w:val="white"/>
        </w:rPr>
      </w:pPr>
      <w:r w:rsidDel="00000000" w:rsidR="00000000" w:rsidRPr="00000000">
        <w:rPr>
          <w:rFonts w:ascii="Times New Roman" w:cs="Times New Roman" w:eastAsia="Times New Roman" w:hAnsi="Times New Roman"/>
          <w:b w:val="1"/>
          <w:color w:val="222222"/>
          <w:sz w:val="36"/>
          <w:szCs w:val="36"/>
          <w:highlight w:val="white"/>
          <w:rtl w:val="0"/>
        </w:rPr>
        <w:t xml:space="preserve">Workflow:</w:t>
      </w:r>
    </w:p>
    <w:p w:rsidR="00000000" w:rsidDel="00000000" w:rsidP="00000000" w:rsidRDefault="00000000" w:rsidRPr="00000000" w14:paraId="00000008">
      <w:pPr>
        <w:jc w:val="both"/>
        <w:rPr>
          <w:rFonts w:ascii="Times New Roman" w:cs="Times New Roman" w:eastAsia="Times New Roman" w:hAnsi="Times New Roman"/>
          <w:b w:val="1"/>
          <w:color w:val="222222"/>
          <w:sz w:val="36"/>
          <w:szCs w:val="36"/>
          <w:highlight w:val="white"/>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b w:val="1"/>
          <w:color w:val="222222"/>
          <w:sz w:val="28"/>
          <w:szCs w:val="28"/>
          <w:highlight w:val="white"/>
        </w:rPr>
      </w:pPr>
      <w:r w:rsidDel="00000000" w:rsidR="00000000" w:rsidRPr="00000000">
        <w:rPr>
          <w:rFonts w:ascii="Times New Roman" w:cs="Times New Roman" w:eastAsia="Times New Roman" w:hAnsi="Times New Roman"/>
          <w:b w:val="1"/>
          <w:color w:val="222222"/>
          <w:sz w:val="28"/>
          <w:szCs w:val="28"/>
          <w:highlight w:val="white"/>
          <w:rtl w:val="0"/>
        </w:rPr>
        <w:t xml:space="preserve">PDF Parsing</w:t>
      </w:r>
    </w:p>
    <w:p w:rsidR="00000000" w:rsidDel="00000000" w:rsidP="00000000" w:rsidRDefault="00000000" w:rsidRPr="00000000" w14:paraId="0000000A">
      <w:pPr>
        <w:numPr>
          <w:ilvl w:val="0"/>
          <w:numId w:val="8"/>
        </w:numPr>
        <w:spacing w:after="240" w:before="240" w:lineRule="auto"/>
        <w:ind w:left="720" w:hanging="360"/>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Use </w:t>
      </w:r>
      <w:r w:rsidDel="00000000" w:rsidR="00000000" w:rsidRPr="00000000">
        <w:rPr>
          <w:rFonts w:ascii="Times New Roman" w:cs="Times New Roman" w:eastAsia="Times New Roman" w:hAnsi="Times New Roman"/>
          <w:b w:val="1"/>
          <w:color w:val="222222"/>
          <w:sz w:val="28"/>
          <w:szCs w:val="28"/>
          <w:highlight w:val="white"/>
          <w:rtl w:val="0"/>
        </w:rPr>
        <w:t xml:space="preserve">LlamaParser</w:t>
      </w:r>
      <w:r w:rsidDel="00000000" w:rsidR="00000000" w:rsidRPr="00000000">
        <w:rPr>
          <w:rFonts w:ascii="Times New Roman" w:cs="Times New Roman" w:eastAsia="Times New Roman" w:hAnsi="Times New Roman"/>
          <w:color w:val="222222"/>
          <w:sz w:val="28"/>
          <w:szCs w:val="28"/>
          <w:highlight w:val="white"/>
          <w:rtl w:val="0"/>
        </w:rPr>
        <w:t xml:space="preserve"> to extract structured and unstructured text from the LIC New Jeevan Shanti policy PDF.</w:t>
      </w:r>
    </w:p>
    <w:p w:rsidR="00000000" w:rsidDel="00000000" w:rsidP="00000000" w:rsidRDefault="00000000" w:rsidRPr="00000000" w14:paraId="0000000B">
      <w:pPr>
        <w:jc w:val="both"/>
        <w:rPr>
          <w:rFonts w:ascii="Times New Roman" w:cs="Times New Roman" w:eastAsia="Times New Roman" w:hAnsi="Times New Roman"/>
          <w:b w:val="1"/>
          <w:color w:val="222222"/>
          <w:sz w:val="28"/>
          <w:szCs w:val="28"/>
          <w:highlight w:val="white"/>
        </w:rPr>
      </w:pPr>
      <w:r w:rsidDel="00000000" w:rsidR="00000000" w:rsidRPr="00000000">
        <w:rPr>
          <w:rFonts w:ascii="Times New Roman" w:cs="Times New Roman" w:eastAsia="Times New Roman" w:hAnsi="Times New Roman"/>
          <w:b w:val="1"/>
          <w:color w:val="222222"/>
          <w:sz w:val="28"/>
          <w:szCs w:val="28"/>
          <w:highlight w:val="white"/>
          <w:rtl w:val="0"/>
        </w:rPr>
        <w:t xml:space="preserve">Vector Store Index Creation</w:t>
      </w:r>
    </w:p>
    <w:p w:rsidR="00000000" w:rsidDel="00000000" w:rsidP="00000000" w:rsidRDefault="00000000" w:rsidRPr="00000000" w14:paraId="0000000C">
      <w:pPr>
        <w:numPr>
          <w:ilvl w:val="0"/>
          <w:numId w:val="2"/>
        </w:numPr>
        <w:spacing w:after="240" w:before="240" w:lineRule="auto"/>
        <w:ind w:left="720" w:hanging="360"/>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Convert the parsed text into a </w:t>
      </w:r>
      <w:r w:rsidDel="00000000" w:rsidR="00000000" w:rsidRPr="00000000">
        <w:rPr>
          <w:rFonts w:ascii="Times New Roman" w:cs="Times New Roman" w:eastAsia="Times New Roman" w:hAnsi="Times New Roman"/>
          <w:b w:val="1"/>
          <w:color w:val="222222"/>
          <w:sz w:val="28"/>
          <w:szCs w:val="28"/>
          <w:highlight w:val="white"/>
          <w:rtl w:val="0"/>
        </w:rPr>
        <w:t xml:space="preserve">vector store index</w:t>
      </w:r>
      <w:r w:rsidDel="00000000" w:rsidR="00000000" w:rsidRPr="00000000">
        <w:rPr>
          <w:rFonts w:ascii="Times New Roman" w:cs="Times New Roman" w:eastAsia="Times New Roman" w:hAnsi="Times New Roman"/>
          <w:color w:val="222222"/>
          <w:sz w:val="28"/>
          <w:szCs w:val="28"/>
          <w:highlight w:val="white"/>
          <w:rtl w:val="0"/>
        </w:rPr>
        <w:t xml:space="preserve"> for efficient retrieval of relevant information.</w:t>
      </w:r>
    </w:p>
    <w:p w:rsidR="00000000" w:rsidDel="00000000" w:rsidP="00000000" w:rsidRDefault="00000000" w:rsidRPr="00000000" w14:paraId="0000000D">
      <w:pPr>
        <w:jc w:val="both"/>
        <w:rPr>
          <w:rFonts w:ascii="Times New Roman" w:cs="Times New Roman" w:eastAsia="Times New Roman" w:hAnsi="Times New Roman"/>
          <w:b w:val="1"/>
          <w:color w:val="222222"/>
          <w:sz w:val="28"/>
          <w:szCs w:val="28"/>
          <w:highlight w:val="white"/>
        </w:rPr>
      </w:pPr>
      <w:r w:rsidDel="00000000" w:rsidR="00000000" w:rsidRPr="00000000">
        <w:rPr>
          <w:rFonts w:ascii="Times New Roman" w:cs="Times New Roman" w:eastAsia="Times New Roman" w:hAnsi="Times New Roman"/>
          <w:b w:val="1"/>
          <w:color w:val="222222"/>
          <w:sz w:val="28"/>
          <w:szCs w:val="28"/>
          <w:highlight w:val="white"/>
          <w:rtl w:val="0"/>
        </w:rPr>
        <w:t xml:space="preserve">Embedding Models</w:t>
      </w:r>
    </w:p>
    <w:p w:rsidR="00000000" w:rsidDel="00000000" w:rsidP="00000000" w:rsidRDefault="00000000" w:rsidRPr="00000000" w14:paraId="0000000E">
      <w:pPr>
        <w:numPr>
          <w:ilvl w:val="0"/>
          <w:numId w:val="4"/>
        </w:numPr>
        <w:spacing w:after="0" w:afterAutospacing="0" w:before="240" w:lineRule="auto"/>
        <w:ind w:left="720" w:hanging="360"/>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Apply </w:t>
      </w:r>
      <w:r w:rsidDel="00000000" w:rsidR="00000000" w:rsidRPr="00000000">
        <w:rPr>
          <w:rFonts w:ascii="Times New Roman" w:cs="Times New Roman" w:eastAsia="Times New Roman" w:hAnsi="Times New Roman"/>
          <w:b w:val="1"/>
          <w:color w:val="222222"/>
          <w:sz w:val="28"/>
          <w:szCs w:val="28"/>
          <w:highlight w:val="white"/>
          <w:rtl w:val="0"/>
        </w:rPr>
        <w:t xml:space="preserve">at least three different embedding models</w:t>
      </w:r>
      <w:r w:rsidDel="00000000" w:rsidR="00000000" w:rsidRPr="00000000">
        <w:rPr>
          <w:rFonts w:ascii="Times New Roman" w:cs="Times New Roman" w:eastAsia="Times New Roman" w:hAnsi="Times New Roman"/>
          <w:color w:val="222222"/>
          <w:sz w:val="28"/>
          <w:szCs w:val="28"/>
          <w:highlight w:val="white"/>
          <w:rtl w:val="0"/>
        </w:rPr>
        <w:t xml:space="preserve"> to generate vector representations of the document content.</w:t>
      </w:r>
    </w:p>
    <w:p w:rsidR="00000000" w:rsidDel="00000000" w:rsidP="00000000" w:rsidRDefault="00000000" w:rsidRPr="00000000" w14:paraId="0000000F">
      <w:pPr>
        <w:numPr>
          <w:ilvl w:val="0"/>
          <w:numId w:val="4"/>
        </w:numPr>
        <w:spacing w:after="240" w:before="0" w:beforeAutospacing="0" w:lineRule="auto"/>
        <w:ind w:left="720" w:hanging="360"/>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Compare how different embeddings affect retrieval performance.</w:t>
      </w:r>
    </w:p>
    <w:p w:rsidR="00000000" w:rsidDel="00000000" w:rsidP="00000000" w:rsidRDefault="00000000" w:rsidRPr="00000000" w14:paraId="00000010">
      <w:pPr>
        <w:jc w:val="both"/>
        <w:rPr>
          <w:rFonts w:ascii="Times New Roman" w:cs="Times New Roman" w:eastAsia="Times New Roman" w:hAnsi="Times New Roman"/>
          <w:b w:val="1"/>
          <w:color w:val="222222"/>
          <w:sz w:val="28"/>
          <w:szCs w:val="28"/>
          <w:highlight w:val="white"/>
        </w:rPr>
      </w:pPr>
      <w:r w:rsidDel="00000000" w:rsidR="00000000" w:rsidRPr="00000000">
        <w:rPr>
          <w:rFonts w:ascii="Times New Roman" w:cs="Times New Roman" w:eastAsia="Times New Roman" w:hAnsi="Times New Roman"/>
          <w:b w:val="1"/>
          <w:color w:val="222222"/>
          <w:sz w:val="28"/>
          <w:szCs w:val="28"/>
          <w:highlight w:val="white"/>
          <w:rtl w:val="0"/>
        </w:rPr>
        <w:t xml:space="preserve">Synthesis with LLMs</w:t>
      </w:r>
    </w:p>
    <w:p w:rsidR="00000000" w:rsidDel="00000000" w:rsidP="00000000" w:rsidRDefault="00000000" w:rsidRPr="00000000" w14:paraId="00000011">
      <w:pPr>
        <w:numPr>
          <w:ilvl w:val="0"/>
          <w:numId w:val="9"/>
        </w:numPr>
        <w:spacing w:after="0" w:afterAutospacing="0" w:before="240" w:lineRule="auto"/>
        <w:ind w:left="720" w:hanging="360"/>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Use </w:t>
      </w:r>
      <w:r w:rsidDel="00000000" w:rsidR="00000000" w:rsidRPr="00000000">
        <w:rPr>
          <w:rFonts w:ascii="Times New Roman" w:cs="Times New Roman" w:eastAsia="Times New Roman" w:hAnsi="Times New Roman"/>
          <w:b w:val="1"/>
          <w:color w:val="222222"/>
          <w:sz w:val="28"/>
          <w:szCs w:val="28"/>
          <w:highlight w:val="white"/>
          <w:rtl w:val="0"/>
        </w:rPr>
        <w:t xml:space="preserve">at least two different LLMs</w:t>
      </w:r>
      <w:r w:rsidDel="00000000" w:rsidR="00000000" w:rsidRPr="00000000">
        <w:rPr>
          <w:rFonts w:ascii="Times New Roman" w:cs="Times New Roman" w:eastAsia="Times New Roman" w:hAnsi="Times New Roman"/>
          <w:color w:val="222222"/>
          <w:sz w:val="28"/>
          <w:szCs w:val="28"/>
          <w:highlight w:val="white"/>
          <w:rtl w:val="0"/>
        </w:rPr>
        <w:t xml:space="preserve"> to generate answers based on retrieved content.</w:t>
      </w:r>
    </w:p>
    <w:p w:rsidR="00000000" w:rsidDel="00000000" w:rsidP="00000000" w:rsidRDefault="00000000" w:rsidRPr="00000000" w14:paraId="00000012">
      <w:pPr>
        <w:numPr>
          <w:ilvl w:val="0"/>
          <w:numId w:val="9"/>
        </w:numPr>
        <w:spacing w:after="240" w:before="0" w:beforeAutospacing="0" w:lineRule="auto"/>
        <w:ind w:left="720" w:hanging="360"/>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Compare the performance of the LLMs in terms of response quality.</w:t>
      </w:r>
    </w:p>
    <w:p w:rsidR="00000000" w:rsidDel="00000000" w:rsidP="00000000" w:rsidRDefault="00000000" w:rsidRPr="00000000" w14:paraId="00000013">
      <w:pPr>
        <w:spacing w:after="240" w:before="240" w:lineRule="auto"/>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14">
      <w:pPr>
        <w:spacing w:after="240" w:before="240" w:lineRule="auto"/>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b w:val="1"/>
          <w:color w:val="222222"/>
          <w:sz w:val="28"/>
          <w:szCs w:val="28"/>
          <w:highlight w:val="white"/>
        </w:rPr>
      </w:pPr>
      <w:r w:rsidDel="00000000" w:rsidR="00000000" w:rsidRPr="00000000">
        <w:rPr>
          <w:rFonts w:ascii="Times New Roman" w:cs="Times New Roman" w:eastAsia="Times New Roman" w:hAnsi="Times New Roman"/>
          <w:b w:val="1"/>
          <w:color w:val="222222"/>
          <w:sz w:val="28"/>
          <w:szCs w:val="28"/>
          <w:highlight w:val="white"/>
          <w:rtl w:val="0"/>
        </w:rPr>
        <w:t xml:space="preserve">Evaluation</w:t>
      </w:r>
    </w:p>
    <w:p w:rsidR="00000000" w:rsidDel="00000000" w:rsidP="00000000" w:rsidRDefault="00000000" w:rsidRPr="00000000" w14:paraId="00000016">
      <w:pPr>
        <w:numPr>
          <w:ilvl w:val="0"/>
          <w:numId w:val="3"/>
        </w:numPr>
        <w:spacing w:after="0" w:afterAutospacing="0" w:before="240" w:lineRule="auto"/>
        <w:ind w:left="720" w:hanging="360"/>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Assess generated responses based on </w:t>
      </w:r>
      <w:r w:rsidDel="00000000" w:rsidR="00000000" w:rsidRPr="00000000">
        <w:rPr>
          <w:rFonts w:ascii="Times New Roman" w:cs="Times New Roman" w:eastAsia="Times New Roman" w:hAnsi="Times New Roman"/>
          <w:b w:val="1"/>
          <w:color w:val="222222"/>
          <w:sz w:val="28"/>
          <w:szCs w:val="28"/>
          <w:highlight w:val="white"/>
          <w:rtl w:val="0"/>
        </w:rPr>
        <w:t xml:space="preserve">faithfulness, correctness, and relevancy</w:t>
      </w:r>
      <w:r w:rsidDel="00000000" w:rsidR="00000000" w:rsidRPr="00000000">
        <w:rPr>
          <w:rFonts w:ascii="Times New Roman" w:cs="Times New Roman" w:eastAsia="Times New Roman" w:hAnsi="Times New Roman"/>
          <w:color w:val="222222"/>
          <w:sz w:val="28"/>
          <w:szCs w:val="28"/>
          <w:highlight w:val="white"/>
          <w:rtl w:val="0"/>
        </w:rPr>
        <w:t xml:space="preserve">.</w:t>
      </w:r>
    </w:p>
    <w:p w:rsidR="00000000" w:rsidDel="00000000" w:rsidP="00000000" w:rsidRDefault="00000000" w:rsidRPr="00000000" w14:paraId="00000017">
      <w:pPr>
        <w:numPr>
          <w:ilvl w:val="0"/>
          <w:numId w:val="3"/>
        </w:numPr>
        <w:spacing w:after="240" w:before="0" w:beforeAutospacing="0" w:lineRule="auto"/>
        <w:ind w:left="720" w:hanging="360"/>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Analyze results to determine the best combination of embedding models and LLMs for the task.</w:t>
      </w:r>
    </w:p>
    <w:p w:rsidR="00000000" w:rsidDel="00000000" w:rsidP="00000000" w:rsidRDefault="00000000" w:rsidRPr="00000000" w14:paraId="00000018">
      <w:pPr>
        <w:jc w:val="both"/>
        <w:rPr>
          <w:rFonts w:ascii="Times New Roman" w:cs="Times New Roman" w:eastAsia="Times New Roman" w:hAnsi="Times New Roman"/>
          <w:b w:val="1"/>
          <w:color w:val="222222"/>
          <w:sz w:val="36"/>
          <w:szCs w:val="36"/>
          <w:highlight w:val="white"/>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b w:val="1"/>
          <w:color w:val="222222"/>
          <w:sz w:val="36"/>
          <w:szCs w:val="36"/>
          <w:highlight w:val="white"/>
        </w:rPr>
      </w:pPr>
      <w:r w:rsidDel="00000000" w:rsidR="00000000" w:rsidRPr="00000000">
        <w:rPr>
          <w:rFonts w:ascii="Times New Roman" w:cs="Times New Roman" w:eastAsia="Times New Roman" w:hAnsi="Times New Roman"/>
          <w:b w:val="1"/>
          <w:color w:val="222222"/>
          <w:sz w:val="36"/>
          <w:szCs w:val="36"/>
          <w:highlight w:val="white"/>
          <w:rtl w:val="0"/>
        </w:rPr>
        <w:t xml:space="preserve">PDF Parsing:</w:t>
      </w:r>
    </w:p>
    <w:p w:rsidR="00000000" w:rsidDel="00000000" w:rsidP="00000000" w:rsidRDefault="00000000" w:rsidRPr="00000000" w14:paraId="0000001A">
      <w:pPr>
        <w:jc w:val="both"/>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In this stage of the project, the LIC New Jeevan Shanti policy document was first downloaded from the official LIC website using Python’s </w:t>
      </w:r>
      <w:r w:rsidDel="00000000" w:rsidR="00000000" w:rsidRPr="00000000">
        <w:rPr>
          <w:rFonts w:ascii="Roboto Mono" w:cs="Roboto Mono" w:eastAsia="Roboto Mono" w:hAnsi="Roboto Mono"/>
          <w:color w:val="188038"/>
          <w:sz w:val="28"/>
          <w:szCs w:val="28"/>
          <w:highlight w:val="white"/>
          <w:rtl w:val="0"/>
        </w:rPr>
        <w:t xml:space="preserve">requests</w:t>
      </w:r>
      <w:r w:rsidDel="00000000" w:rsidR="00000000" w:rsidRPr="00000000">
        <w:rPr>
          <w:rFonts w:ascii="Times New Roman" w:cs="Times New Roman" w:eastAsia="Times New Roman" w:hAnsi="Times New Roman"/>
          <w:color w:val="222222"/>
          <w:sz w:val="28"/>
          <w:szCs w:val="28"/>
          <w:highlight w:val="white"/>
          <w:rtl w:val="0"/>
        </w:rPr>
        <w:t xml:space="preserve"> library and saved locally as a PDF file. The downloaded document was then parsed using the </w:t>
      </w:r>
      <w:r w:rsidDel="00000000" w:rsidR="00000000" w:rsidRPr="00000000">
        <w:rPr>
          <w:rFonts w:ascii="Roboto Mono" w:cs="Roboto Mono" w:eastAsia="Roboto Mono" w:hAnsi="Roboto Mono"/>
          <w:color w:val="188038"/>
          <w:sz w:val="28"/>
          <w:szCs w:val="28"/>
          <w:highlight w:val="white"/>
          <w:rtl w:val="0"/>
        </w:rPr>
        <w:t xml:space="preserve">PDFReader</w:t>
      </w:r>
      <w:r w:rsidDel="00000000" w:rsidR="00000000" w:rsidRPr="00000000">
        <w:rPr>
          <w:rFonts w:ascii="Times New Roman" w:cs="Times New Roman" w:eastAsia="Times New Roman" w:hAnsi="Times New Roman"/>
          <w:color w:val="222222"/>
          <w:sz w:val="28"/>
          <w:szCs w:val="28"/>
          <w:highlight w:val="white"/>
          <w:rtl w:val="0"/>
        </w:rPr>
        <w:t xml:space="preserve"> from the </w:t>
      </w:r>
      <w:r w:rsidDel="00000000" w:rsidR="00000000" w:rsidRPr="00000000">
        <w:rPr>
          <w:rFonts w:ascii="Roboto Mono" w:cs="Roboto Mono" w:eastAsia="Roboto Mono" w:hAnsi="Roboto Mono"/>
          <w:color w:val="188038"/>
          <w:sz w:val="28"/>
          <w:szCs w:val="28"/>
          <w:highlight w:val="white"/>
          <w:rtl w:val="0"/>
        </w:rPr>
        <w:t xml:space="preserve">llama_index.readers.file</w:t>
      </w:r>
      <w:r w:rsidDel="00000000" w:rsidR="00000000" w:rsidRPr="00000000">
        <w:rPr>
          <w:rFonts w:ascii="Times New Roman" w:cs="Times New Roman" w:eastAsia="Times New Roman" w:hAnsi="Times New Roman"/>
          <w:color w:val="222222"/>
          <w:sz w:val="28"/>
          <w:szCs w:val="28"/>
          <w:highlight w:val="white"/>
          <w:rtl w:val="0"/>
        </w:rPr>
        <w:t xml:space="preserve"> module to extract its textual content into structured documents. A total of </w:t>
      </w:r>
      <w:r w:rsidDel="00000000" w:rsidR="00000000" w:rsidRPr="00000000">
        <w:rPr>
          <w:rFonts w:ascii="Times New Roman" w:cs="Times New Roman" w:eastAsia="Times New Roman" w:hAnsi="Times New Roman"/>
          <w:i w:val="1"/>
          <w:color w:val="222222"/>
          <w:sz w:val="28"/>
          <w:szCs w:val="28"/>
          <w:highlight w:val="white"/>
          <w:rtl w:val="0"/>
        </w:rPr>
        <w:t xml:space="preserve">n</w:t>
      </w:r>
      <w:r w:rsidDel="00000000" w:rsidR="00000000" w:rsidRPr="00000000">
        <w:rPr>
          <w:rFonts w:ascii="Times New Roman" w:cs="Times New Roman" w:eastAsia="Times New Roman" w:hAnsi="Times New Roman"/>
          <w:color w:val="222222"/>
          <w:sz w:val="28"/>
          <w:szCs w:val="28"/>
          <w:highlight w:val="white"/>
          <w:rtl w:val="0"/>
        </w:rPr>
        <w:t xml:space="preserve"> documents were obtained, with the first document inspected to ensure accurate parsing. This process establishes the foundation for subsequent steps in the RAG system, including vector indexing, embedding generation, and information retrieval, by providing clean and accessible textual data from the policy PDF.</w:t>
      </w:r>
    </w:p>
    <w:p w:rsidR="00000000" w:rsidDel="00000000" w:rsidP="00000000" w:rsidRDefault="00000000" w:rsidRPr="00000000" w14:paraId="0000001B">
      <w:pPr>
        <w:jc w:val="both"/>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Pr>
        <w:drawing>
          <wp:inline distB="114300" distT="114300" distL="114300" distR="114300">
            <wp:extent cx="2771775" cy="2152650"/>
            <wp:effectExtent b="0" l="0" r="0" t="0"/>
            <wp:docPr id="15" name="image16.png"/>
            <a:graphic>
              <a:graphicData uri="http://schemas.openxmlformats.org/drawingml/2006/picture">
                <pic:pic>
                  <pic:nvPicPr>
                    <pic:cNvPr id="0" name="image16.png"/>
                    <pic:cNvPicPr preferRelativeResize="0"/>
                  </pic:nvPicPr>
                  <pic:blipFill>
                    <a:blip r:embed="rId6"/>
                    <a:srcRect b="0" l="0" r="0" t="0"/>
                    <a:stretch>
                      <a:fillRect/>
                    </a:stretch>
                  </pic:blipFill>
                  <pic:spPr>
                    <a:xfrm>
                      <a:off x="0" y="0"/>
                      <a:ext cx="2771775" cy="215265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Pr>
        <w:drawing>
          <wp:inline distB="114300" distT="114300" distL="114300" distR="114300">
            <wp:extent cx="5731200" cy="4267200"/>
            <wp:effectExtent b="0" l="0" r="0" t="0"/>
            <wp:docPr id="1"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5731200" cy="42672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b w:val="1"/>
          <w:color w:val="222222"/>
          <w:sz w:val="28"/>
          <w:szCs w:val="28"/>
          <w:highlight w:val="white"/>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b w:val="1"/>
          <w:color w:val="222222"/>
          <w:sz w:val="36"/>
          <w:szCs w:val="36"/>
          <w:highlight w:val="white"/>
        </w:rPr>
      </w:pPr>
      <w:r w:rsidDel="00000000" w:rsidR="00000000" w:rsidRPr="00000000">
        <w:rPr>
          <w:rFonts w:ascii="Times New Roman" w:cs="Times New Roman" w:eastAsia="Times New Roman" w:hAnsi="Times New Roman"/>
          <w:b w:val="1"/>
          <w:color w:val="222222"/>
          <w:sz w:val="36"/>
          <w:szCs w:val="36"/>
          <w:highlight w:val="white"/>
          <w:rtl w:val="0"/>
        </w:rPr>
        <w:t xml:space="preserve">Vector Store Index Creation &amp; Embedding Models:</w:t>
      </w:r>
    </w:p>
    <w:p w:rsidR="00000000" w:rsidDel="00000000" w:rsidP="00000000" w:rsidRDefault="00000000" w:rsidRPr="00000000" w14:paraId="00000021">
      <w:pPr>
        <w:jc w:val="both"/>
        <w:rPr>
          <w:rFonts w:ascii="Times New Roman" w:cs="Times New Roman" w:eastAsia="Times New Roman" w:hAnsi="Times New Roman"/>
          <w:b w:val="1"/>
          <w:color w:val="222222"/>
          <w:sz w:val="36"/>
          <w:szCs w:val="36"/>
          <w:highlight w:val="white"/>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In this stage, three different embedding models—</w:t>
      </w:r>
      <w:r w:rsidDel="00000000" w:rsidR="00000000" w:rsidRPr="00000000">
        <w:rPr>
          <w:rFonts w:ascii="Times New Roman" w:cs="Times New Roman" w:eastAsia="Times New Roman" w:hAnsi="Times New Roman"/>
          <w:b w:val="1"/>
          <w:color w:val="222222"/>
          <w:sz w:val="28"/>
          <w:szCs w:val="28"/>
          <w:highlight w:val="white"/>
          <w:rtl w:val="0"/>
        </w:rPr>
        <w:t xml:space="preserve">MiniLM-MSMARCO</w:t>
      </w:r>
      <w:r w:rsidDel="00000000" w:rsidR="00000000" w:rsidRPr="00000000">
        <w:rPr>
          <w:rFonts w:ascii="Times New Roman" w:cs="Times New Roman" w:eastAsia="Times New Roman" w:hAnsi="Times New Roman"/>
          <w:color w:val="222222"/>
          <w:sz w:val="28"/>
          <w:szCs w:val="28"/>
          <w:highlight w:val="white"/>
          <w:rtl w:val="0"/>
        </w:rPr>
        <w:t xml:space="preserve">, </w:t>
      </w:r>
      <w:r w:rsidDel="00000000" w:rsidR="00000000" w:rsidRPr="00000000">
        <w:rPr>
          <w:rFonts w:ascii="Times New Roman" w:cs="Times New Roman" w:eastAsia="Times New Roman" w:hAnsi="Times New Roman"/>
          <w:b w:val="1"/>
          <w:color w:val="222222"/>
          <w:sz w:val="28"/>
          <w:szCs w:val="28"/>
          <w:highlight w:val="white"/>
          <w:rtl w:val="0"/>
        </w:rPr>
        <w:t xml:space="preserve">DistilBERT-MSMARCO</w:t>
      </w:r>
      <w:r w:rsidDel="00000000" w:rsidR="00000000" w:rsidRPr="00000000">
        <w:rPr>
          <w:rFonts w:ascii="Times New Roman" w:cs="Times New Roman" w:eastAsia="Times New Roman" w:hAnsi="Times New Roman"/>
          <w:color w:val="222222"/>
          <w:sz w:val="28"/>
          <w:szCs w:val="28"/>
          <w:highlight w:val="white"/>
          <w:rtl w:val="0"/>
        </w:rPr>
        <w:t xml:space="preserve">, and </w:t>
      </w:r>
      <w:r w:rsidDel="00000000" w:rsidR="00000000" w:rsidRPr="00000000">
        <w:rPr>
          <w:rFonts w:ascii="Times New Roman" w:cs="Times New Roman" w:eastAsia="Times New Roman" w:hAnsi="Times New Roman"/>
          <w:b w:val="1"/>
          <w:color w:val="222222"/>
          <w:sz w:val="28"/>
          <w:szCs w:val="28"/>
          <w:highlight w:val="white"/>
          <w:rtl w:val="0"/>
        </w:rPr>
        <w:t xml:space="preserve">Sentence-T5-Large</w:t>
      </w:r>
      <w:r w:rsidDel="00000000" w:rsidR="00000000" w:rsidRPr="00000000">
        <w:rPr>
          <w:rFonts w:ascii="Times New Roman" w:cs="Times New Roman" w:eastAsia="Times New Roman" w:hAnsi="Times New Roman"/>
          <w:color w:val="222222"/>
          <w:sz w:val="28"/>
          <w:szCs w:val="28"/>
          <w:highlight w:val="white"/>
          <w:rtl w:val="0"/>
        </w:rPr>
        <w:t xml:space="preserve">—were employed to generate vector representations of the parsed policy documents. Using </w:t>
      </w:r>
      <w:r w:rsidDel="00000000" w:rsidR="00000000" w:rsidRPr="00000000">
        <w:rPr>
          <w:rFonts w:ascii="Times New Roman" w:cs="Times New Roman" w:eastAsia="Times New Roman" w:hAnsi="Times New Roman"/>
          <w:b w:val="1"/>
          <w:color w:val="222222"/>
          <w:sz w:val="28"/>
          <w:szCs w:val="28"/>
          <w:highlight w:val="white"/>
          <w:rtl w:val="0"/>
        </w:rPr>
        <w:t xml:space="preserve">HuggingFaceEmbedding</w:t>
      </w:r>
      <w:r w:rsidDel="00000000" w:rsidR="00000000" w:rsidRPr="00000000">
        <w:rPr>
          <w:rFonts w:ascii="Times New Roman" w:cs="Times New Roman" w:eastAsia="Times New Roman" w:hAnsi="Times New Roman"/>
          <w:color w:val="222222"/>
          <w:sz w:val="28"/>
          <w:szCs w:val="28"/>
          <w:highlight w:val="white"/>
          <w:rtl w:val="0"/>
        </w:rPr>
        <w:t xml:space="preserve">, each model was configured to encode the textual content, capturing semantic meaning for efficient retrieval. Subsequently, </w:t>
      </w:r>
      <w:r w:rsidDel="00000000" w:rsidR="00000000" w:rsidRPr="00000000">
        <w:rPr>
          <w:rFonts w:ascii="Times New Roman" w:cs="Times New Roman" w:eastAsia="Times New Roman" w:hAnsi="Times New Roman"/>
          <w:b w:val="1"/>
          <w:color w:val="222222"/>
          <w:sz w:val="28"/>
          <w:szCs w:val="28"/>
          <w:highlight w:val="white"/>
          <w:rtl w:val="0"/>
        </w:rPr>
        <w:t xml:space="preserve">FAISS</w:t>
      </w:r>
      <w:r w:rsidDel="00000000" w:rsidR="00000000" w:rsidRPr="00000000">
        <w:rPr>
          <w:rFonts w:ascii="Times New Roman" w:cs="Times New Roman" w:eastAsia="Times New Roman" w:hAnsi="Times New Roman"/>
          <w:color w:val="222222"/>
          <w:sz w:val="28"/>
          <w:szCs w:val="28"/>
          <w:highlight w:val="white"/>
          <w:rtl w:val="0"/>
        </w:rPr>
        <w:t xml:space="preserve"> was utilized to create separate vector store indexes for each embedding model, allowing similarity-based searches across the document corpus. Each index was built using the </w:t>
      </w:r>
      <w:r w:rsidDel="00000000" w:rsidR="00000000" w:rsidRPr="00000000">
        <w:rPr>
          <w:rFonts w:ascii="Roboto Mono" w:cs="Roboto Mono" w:eastAsia="Roboto Mono" w:hAnsi="Roboto Mono"/>
          <w:color w:val="188038"/>
          <w:sz w:val="28"/>
          <w:szCs w:val="28"/>
          <w:highlight w:val="white"/>
          <w:rtl w:val="0"/>
        </w:rPr>
        <w:t xml:space="preserve">VectorStoreIndex</w:t>
      </w:r>
      <w:r w:rsidDel="00000000" w:rsidR="00000000" w:rsidRPr="00000000">
        <w:rPr>
          <w:rFonts w:ascii="Times New Roman" w:cs="Times New Roman" w:eastAsia="Times New Roman" w:hAnsi="Times New Roman"/>
          <w:color w:val="222222"/>
          <w:sz w:val="28"/>
          <w:szCs w:val="28"/>
          <w:highlight w:val="white"/>
          <w:rtl w:val="0"/>
        </w:rPr>
        <w:t xml:space="preserve"> from LlamaIndex, with the respective embedding model applied, ensuring that the documents were appropriately transformed into high-dimensional vector representations. This setup enables comparative analysis of different embeddings in terms of retrieval performance and lays the groundwork for the synthesis and evaluation stages of the RAG system.</w:t>
      </w:r>
    </w:p>
    <w:p w:rsidR="00000000" w:rsidDel="00000000" w:rsidP="00000000" w:rsidRDefault="00000000" w:rsidRPr="00000000" w14:paraId="00000023">
      <w:pPr>
        <w:jc w:val="both"/>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b w:val="1"/>
          <w:color w:val="222222"/>
          <w:sz w:val="28"/>
          <w:szCs w:val="28"/>
          <w:highlight w:val="white"/>
        </w:rPr>
      </w:pPr>
      <w:r w:rsidDel="00000000" w:rsidR="00000000" w:rsidRPr="00000000">
        <w:rPr>
          <w:rFonts w:ascii="Times New Roman" w:cs="Times New Roman" w:eastAsia="Times New Roman" w:hAnsi="Times New Roman"/>
          <w:b w:val="1"/>
          <w:color w:val="222222"/>
          <w:sz w:val="28"/>
          <w:szCs w:val="28"/>
          <w:highlight w:val="white"/>
          <w:rtl w:val="0"/>
        </w:rPr>
        <w:t xml:space="preserve">Why i choosed these three embedings models : </w:t>
      </w:r>
    </w:p>
    <w:p w:rsidR="00000000" w:rsidDel="00000000" w:rsidP="00000000" w:rsidRDefault="00000000" w:rsidRPr="00000000" w14:paraId="00000025">
      <w:pPr>
        <w:jc w:val="both"/>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b w:val="1"/>
          <w:color w:val="222222"/>
          <w:sz w:val="26"/>
          <w:szCs w:val="26"/>
          <w:highlight w:val="white"/>
        </w:rPr>
      </w:pPr>
      <w:r w:rsidDel="00000000" w:rsidR="00000000" w:rsidRPr="00000000">
        <w:rPr>
          <w:rFonts w:ascii="Times New Roman" w:cs="Times New Roman" w:eastAsia="Times New Roman" w:hAnsi="Times New Roman"/>
          <w:b w:val="1"/>
          <w:color w:val="222222"/>
          <w:sz w:val="26"/>
          <w:szCs w:val="26"/>
          <w:highlight w:val="white"/>
          <w:rtl w:val="0"/>
        </w:rPr>
        <w:t xml:space="preserve">MiniLM-MSMARCO</w:t>
      </w:r>
    </w:p>
    <w:p w:rsidR="00000000" w:rsidDel="00000000" w:rsidP="00000000" w:rsidRDefault="00000000" w:rsidRPr="00000000" w14:paraId="00000027">
      <w:pPr>
        <w:numPr>
          <w:ilvl w:val="0"/>
          <w:numId w:val="1"/>
        </w:numPr>
        <w:spacing w:after="0" w:afterAutospacing="0" w:before="240" w:lineRule="auto"/>
        <w:ind w:left="720" w:hanging="360"/>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Lightweight and efficient, suitable for </w:t>
      </w:r>
      <w:r w:rsidDel="00000000" w:rsidR="00000000" w:rsidRPr="00000000">
        <w:rPr>
          <w:rFonts w:ascii="Times New Roman" w:cs="Times New Roman" w:eastAsia="Times New Roman" w:hAnsi="Times New Roman"/>
          <w:b w:val="1"/>
          <w:color w:val="222222"/>
          <w:sz w:val="28"/>
          <w:szCs w:val="28"/>
          <w:highlight w:val="white"/>
          <w:rtl w:val="0"/>
        </w:rPr>
        <w:t xml:space="preserve">fast encoding</w:t>
      </w:r>
      <w:r w:rsidDel="00000000" w:rsidR="00000000" w:rsidRPr="00000000">
        <w:rPr>
          <w:rFonts w:ascii="Times New Roman" w:cs="Times New Roman" w:eastAsia="Times New Roman" w:hAnsi="Times New Roman"/>
          <w:color w:val="222222"/>
          <w:sz w:val="28"/>
          <w:szCs w:val="28"/>
          <w:highlight w:val="white"/>
          <w:rtl w:val="0"/>
        </w:rPr>
        <w:t xml:space="preserve"> of large document collections.</w:t>
      </w:r>
    </w:p>
    <w:p w:rsidR="00000000" w:rsidDel="00000000" w:rsidP="00000000" w:rsidRDefault="00000000" w:rsidRPr="00000000" w14:paraId="00000028">
      <w:pPr>
        <w:numPr>
          <w:ilvl w:val="0"/>
          <w:numId w:val="1"/>
        </w:numPr>
        <w:spacing w:after="0" w:afterAutospacing="0" w:before="0" w:beforeAutospacing="0" w:lineRule="auto"/>
        <w:ind w:left="720" w:hanging="360"/>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Optimized on the </w:t>
      </w:r>
      <w:r w:rsidDel="00000000" w:rsidR="00000000" w:rsidRPr="00000000">
        <w:rPr>
          <w:rFonts w:ascii="Times New Roman" w:cs="Times New Roman" w:eastAsia="Times New Roman" w:hAnsi="Times New Roman"/>
          <w:b w:val="1"/>
          <w:color w:val="222222"/>
          <w:sz w:val="28"/>
          <w:szCs w:val="28"/>
          <w:highlight w:val="white"/>
          <w:rtl w:val="0"/>
        </w:rPr>
        <w:t xml:space="preserve">MSMARCO dataset</w:t>
      </w:r>
      <w:r w:rsidDel="00000000" w:rsidR="00000000" w:rsidRPr="00000000">
        <w:rPr>
          <w:rFonts w:ascii="Times New Roman" w:cs="Times New Roman" w:eastAsia="Times New Roman" w:hAnsi="Times New Roman"/>
          <w:color w:val="222222"/>
          <w:sz w:val="28"/>
          <w:szCs w:val="28"/>
          <w:highlight w:val="white"/>
          <w:rtl w:val="0"/>
        </w:rPr>
        <w:t xml:space="preserve">, making it effective for </w:t>
      </w:r>
      <w:r w:rsidDel="00000000" w:rsidR="00000000" w:rsidRPr="00000000">
        <w:rPr>
          <w:rFonts w:ascii="Times New Roman" w:cs="Times New Roman" w:eastAsia="Times New Roman" w:hAnsi="Times New Roman"/>
          <w:b w:val="1"/>
          <w:color w:val="222222"/>
          <w:sz w:val="28"/>
          <w:szCs w:val="28"/>
          <w:highlight w:val="white"/>
          <w:rtl w:val="0"/>
        </w:rPr>
        <w:t xml:space="preserve">semantic search and retrieval</w:t>
      </w:r>
      <w:r w:rsidDel="00000000" w:rsidR="00000000" w:rsidRPr="00000000">
        <w:rPr>
          <w:rFonts w:ascii="Times New Roman" w:cs="Times New Roman" w:eastAsia="Times New Roman" w:hAnsi="Times New Roman"/>
          <w:color w:val="222222"/>
          <w:sz w:val="28"/>
          <w:szCs w:val="28"/>
          <w:highlight w:val="white"/>
          <w:rtl w:val="0"/>
        </w:rPr>
        <w:t xml:space="preserve"> tasks.</w:t>
      </w:r>
    </w:p>
    <w:p w:rsidR="00000000" w:rsidDel="00000000" w:rsidP="00000000" w:rsidRDefault="00000000" w:rsidRPr="00000000" w14:paraId="00000029">
      <w:pPr>
        <w:numPr>
          <w:ilvl w:val="0"/>
          <w:numId w:val="1"/>
        </w:numPr>
        <w:spacing w:after="240" w:before="0" w:beforeAutospacing="0" w:lineRule="auto"/>
        <w:ind w:left="720" w:hanging="360"/>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Balances </w:t>
      </w:r>
      <w:r w:rsidDel="00000000" w:rsidR="00000000" w:rsidRPr="00000000">
        <w:rPr>
          <w:rFonts w:ascii="Times New Roman" w:cs="Times New Roman" w:eastAsia="Times New Roman" w:hAnsi="Times New Roman"/>
          <w:b w:val="1"/>
          <w:color w:val="222222"/>
          <w:sz w:val="28"/>
          <w:szCs w:val="28"/>
          <w:highlight w:val="white"/>
          <w:rtl w:val="0"/>
        </w:rPr>
        <w:t xml:space="preserve">speed and accuracy</w:t>
      </w:r>
      <w:r w:rsidDel="00000000" w:rsidR="00000000" w:rsidRPr="00000000">
        <w:rPr>
          <w:rFonts w:ascii="Times New Roman" w:cs="Times New Roman" w:eastAsia="Times New Roman" w:hAnsi="Times New Roman"/>
          <w:color w:val="222222"/>
          <w:sz w:val="28"/>
          <w:szCs w:val="28"/>
          <w:highlight w:val="white"/>
          <w:rtl w:val="0"/>
        </w:rPr>
        <w:t xml:space="preserve">, ideal for building initial vector indexes.</w:t>
      </w:r>
    </w:p>
    <w:p w:rsidR="00000000" w:rsidDel="00000000" w:rsidP="00000000" w:rsidRDefault="00000000" w:rsidRPr="00000000" w14:paraId="0000002A">
      <w:pPr>
        <w:jc w:val="both"/>
        <w:rPr>
          <w:rFonts w:ascii="Times New Roman" w:cs="Times New Roman" w:eastAsia="Times New Roman" w:hAnsi="Times New Roman"/>
          <w:b w:val="1"/>
          <w:color w:val="222222"/>
          <w:sz w:val="26"/>
          <w:szCs w:val="26"/>
          <w:highlight w:val="white"/>
        </w:rPr>
      </w:pPr>
      <w:r w:rsidDel="00000000" w:rsidR="00000000" w:rsidRPr="00000000">
        <w:rPr>
          <w:rFonts w:ascii="Times New Roman" w:cs="Times New Roman" w:eastAsia="Times New Roman" w:hAnsi="Times New Roman"/>
          <w:b w:val="1"/>
          <w:color w:val="222222"/>
          <w:sz w:val="26"/>
          <w:szCs w:val="26"/>
          <w:highlight w:val="white"/>
          <w:rtl w:val="0"/>
        </w:rPr>
        <w:t xml:space="preserve">DistilBERT-MSMARCO</w:t>
      </w:r>
    </w:p>
    <w:p w:rsidR="00000000" w:rsidDel="00000000" w:rsidP="00000000" w:rsidRDefault="00000000" w:rsidRPr="00000000" w14:paraId="0000002B">
      <w:pPr>
        <w:numPr>
          <w:ilvl w:val="0"/>
          <w:numId w:val="7"/>
        </w:numPr>
        <w:spacing w:after="0" w:afterAutospacing="0" w:before="240" w:lineRule="auto"/>
        <w:ind w:left="720" w:hanging="360"/>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A </w:t>
      </w:r>
      <w:r w:rsidDel="00000000" w:rsidR="00000000" w:rsidRPr="00000000">
        <w:rPr>
          <w:rFonts w:ascii="Times New Roman" w:cs="Times New Roman" w:eastAsia="Times New Roman" w:hAnsi="Times New Roman"/>
          <w:b w:val="1"/>
          <w:color w:val="222222"/>
          <w:sz w:val="28"/>
          <w:szCs w:val="28"/>
          <w:highlight w:val="white"/>
          <w:rtl w:val="0"/>
        </w:rPr>
        <w:t xml:space="preserve">distilled version of BERT</w:t>
      </w:r>
      <w:r w:rsidDel="00000000" w:rsidR="00000000" w:rsidRPr="00000000">
        <w:rPr>
          <w:rFonts w:ascii="Times New Roman" w:cs="Times New Roman" w:eastAsia="Times New Roman" w:hAnsi="Times New Roman"/>
          <w:color w:val="222222"/>
          <w:sz w:val="28"/>
          <w:szCs w:val="28"/>
          <w:highlight w:val="white"/>
          <w:rtl w:val="0"/>
        </w:rPr>
        <w:t xml:space="preserve">, offering faster inference while retaining strong performance.</w:t>
      </w:r>
    </w:p>
    <w:p w:rsidR="00000000" w:rsidDel="00000000" w:rsidP="00000000" w:rsidRDefault="00000000" w:rsidRPr="00000000" w14:paraId="0000002C">
      <w:pPr>
        <w:numPr>
          <w:ilvl w:val="0"/>
          <w:numId w:val="7"/>
        </w:numPr>
        <w:spacing w:after="0" w:afterAutospacing="0" w:before="0" w:beforeAutospacing="0" w:lineRule="auto"/>
        <w:ind w:left="720" w:hanging="360"/>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Trained on </w:t>
      </w:r>
      <w:r w:rsidDel="00000000" w:rsidR="00000000" w:rsidRPr="00000000">
        <w:rPr>
          <w:rFonts w:ascii="Times New Roman" w:cs="Times New Roman" w:eastAsia="Times New Roman" w:hAnsi="Times New Roman"/>
          <w:b w:val="1"/>
          <w:color w:val="222222"/>
          <w:sz w:val="28"/>
          <w:szCs w:val="28"/>
          <w:highlight w:val="white"/>
          <w:rtl w:val="0"/>
        </w:rPr>
        <w:t xml:space="preserve">MSMARCO</w:t>
      </w:r>
      <w:r w:rsidDel="00000000" w:rsidR="00000000" w:rsidRPr="00000000">
        <w:rPr>
          <w:rFonts w:ascii="Times New Roman" w:cs="Times New Roman" w:eastAsia="Times New Roman" w:hAnsi="Times New Roman"/>
          <w:color w:val="222222"/>
          <w:sz w:val="28"/>
          <w:szCs w:val="28"/>
          <w:highlight w:val="white"/>
          <w:rtl w:val="0"/>
        </w:rPr>
        <w:t xml:space="preserve">, providing good </w:t>
      </w:r>
      <w:r w:rsidDel="00000000" w:rsidR="00000000" w:rsidRPr="00000000">
        <w:rPr>
          <w:rFonts w:ascii="Times New Roman" w:cs="Times New Roman" w:eastAsia="Times New Roman" w:hAnsi="Times New Roman"/>
          <w:b w:val="1"/>
          <w:color w:val="222222"/>
          <w:sz w:val="28"/>
          <w:szCs w:val="28"/>
          <w:highlight w:val="white"/>
          <w:rtl w:val="0"/>
        </w:rPr>
        <w:t xml:space="preserve">relevance for question-answering and retrieval</w:t>
      </w:r>
      <w:r w:rsidDel="00000000" w:rsidR="00000000" w:rsidRPr="00000000">
        <w:rPr>
          <w:rFonts w:ascii="Times New Roman" w:cs="Times New Roman" w:eastAsia="Times New Roman" w:hAnsi="Times New Roman"/>
          <w:color w:val="222222"/>
          <w:sz w:val="28"/>
          <w:szCs w:val="28"/>
          <w:highlight w:val="white"/>
          <w:rtl w:val="0"/>
        </w:rPr>
        <w:t xml:space="preserve">.</w:t>
      </w:r>
    </w:p>
    <w:p w:rsidR="00000000" w:rsidDel="00000000" w:rsidP="00000000" w:rsidRDefault="00000000" w:rsidRPr="00000000" w14:paraId="0000002D">
      <w:pPr>
        <w:numPr>
          <w:ilvl w:val="0"/>
          <w:numId w:val="7"/>
        </w:numPr>
        <w:spacing w:after="240" w:before="0" w:beforeAutospacing="0" w:lineRule="auto"/>
        <w:ind w:left="720" w:hanging="360"/>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Helps compare </w:t>
      </w:r>
      <w:r w:rsidDel="00000000" w:rsidR="00000000" w:rsidRPr="00000000">
        <w:rPr>
          <w:rFonts w:ascii="Times New Roman" w:cs="Times New Roman" w:eastAsia="Times New Roman" w:hAnsi="Times New Roman"/>
          <w:b w:val="1"/>
          <w:color w:val="222222"/>
          <w:sz w:val="28"/>
          <w:szCs w:val="28"/>
          <w:highlight w:val="white"/>
          <w:rtl w:val="0"/>
        </w:rPr>
        <w:t xml:space="preserve">trade-offs between model size, speed, and embedding quality</w:t>
      </w:r>
      <w:r w:rsidDel="00000000" w:rsidR="00000000" w:rsidRPr="00000000">
        <w:rPr>
          <w:rFonts w:ascii="Times New Roman" w:cs="Times New Roman" w:eastAsia="Times New Roman" w:hAnsi="Times New Roman"/>
          <w:color w:val="222222"/>
          <w:sz w:val="28"/>
          <w:szCs w:val="28"/>
          <w:highlight w:val="white"/>
          <w:rtl w:val="0"/>
        </w:rPr>
        <w:t xml:space="preserve">.</w:t>
      </w:r>
    </w:p>
    <w:p w:rsidR="00000000" w:rsidDel="00000000" w:rsidP="00000000" w:rsidRDefault="00000000" w:rsidRPr="00000000" w14:paraId="0000002E">
      <w:pPr>
        <w:jc w:val="both"/>
        <w:rPr>
          <w:rFonts w:ascii="Times New Roman" w:cs="Times New Roman" w:eastAsia="Times New Roman" w:hAnsi="Times New Roman"/>
          <w:b w:val="1"/>
          <w:color w:val="222222"/>
          <w:sz w:val="26"/>
          <w:szCs w:val="26"/>
          <w:highlight w:val="white"/>
        </w:rPr>
      </w:pPr>
      <w:r w:rsidDel="00000000" w:rsidR="00000000" w:rsidRPr="00000000">
        <w:rPr>
          <w:rFonts w:ascii="Times New Roman" w:cs="Times New Roman" w:eastAsia="Times New Roman" w:hAnsi="Times New Roman"/>
          <w:b w:val="1"/>
          <w:color w:val="222222"/>
          <w:sz w:val="26"/>
          <w:szCs w:val="26"/>
          <w:highlight w:val="white"/>
          <w:rtl w:val="0"/>
        </w:rPr>
        <w:t xml:space="preserve">Sentence-T5-Large</w:t>
      </w:r>
    </w:p>
    <w:p w:rsidR="00000000" w:rsidDel="00000000" w:rsidP="00000000" w:rsidRDefault="00000000" w:rsidRPr="00000000" w14:paraId="0000002F">
      <w:pPr>
        <w:numPr>
          <w:ilvl w:val="0"/>
          <w:numId w:val="10"/>
        </w:numPr>
        <w:spacing w:after="0" w:afterAutospacing="0" w:before="240" w:lineRule="auto"/>
        <w:ind w:left="720" w:hanging="360"/>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Large transformer model capable of producing </w:t>
      </w:r>
      <w:r w:rsidDel="00000000" w:rsidR="00000000" w:rsidRPr="00000000">
        <w:rPr>
          <w:rFonts w:ascii="Times New Roman" w:cs="Times New Roman" w:eastAsia="Times New Roman" w:hAnsi="Times New Roman"/>
          <w:b w:val="1"/>
          <w:color w:val="222222"/>
          <w:sz w:val="28"/>
          <w:szCs w:val="28"/>
          <w:highlight w:val="white"/>
          <w:rtl w:val="0"/>
        </w:rPr>
        <w:t xml:space="preserve">high-quality, dense embeddings</w:t>
      </w:r>
      <w:r w:rsidDel="00000000" w:rsidR="00000000" w:rsidRPr="00000000">
        <w:rPr>
          <w:rFonts w:ascii="Times New Roman" w:cs="Times New Roman" w:eastAsia="Times New Roman" w:hAnsi="Times New Roman"/>
          <w:color w:val="222222"/>
          <w:sz w:val="28"/>
          <w:szCs w:val="28"/>
          <w:highlight w:val="white"/>
          <w:rtl w:val="0"/>
        </w:rPr>
        <w:t xml:space="preserve">.</w:t>
      </w:r>
    </w:p>
    <w:p w:rsidR="00000000" w:rsidDel="00000000" w:rsidP="00000000" w:rsidRDefault="00000000" w:rsidRPr="00000000" w14:paraId="00000030">
      <w:pPr>
        <w:numPr>
          <w:ilvl w:val="0"/>
          <w:numId w:val="10"/>
        </w:numPr>
        <w:spacing w:after="0" w:afterAutospacing="0" w:before="0" w:beforeAutospacing="0" w:lineRule="auto"/>
        <w:ind w:left="720" w:hanging="360"/>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Optimized for </w:t>
      </w:r>
      <w:r w:rsidDel="00000000" w:rsidR="00000000" w:rsidRPr="00000000">
        <w:rPr>
          <w:rFonts w:ascii="Times New Roman" w:cs="Times New Roman" w:eastAsia="Times New Roman" w:hAnsi="Times New Roman"/>
          <w:b w:val="1"/>
          <w:color w:val="222222"/>
          <w:sz w:val="28"/>
          <w:szCs w:val="28"/>
          <w:highlight w:val="white"/>
          <w:rtl w:val="0"/>
        </w:rPr>
        <w:t xml:space="preserve">sentence-level semantic similarity</w:t>
      </w:r>
      <w:r w:rsidDel="00000000" w:rsidR="00000000" w:rsidRPr="00000000">
        <w:rPr>
          <w:rFonts w:ascii="Times New Roman" w:cs="Times New Roman" w:eastAsia="Times New Roman" w:hAnsi="Times New Roman"/>
          <w:color w:val="222222"/>
          <w:sz w:val="28"/>
          <w:szCs w:val="28"/>
          <w:highlight w:val="white"/>
          <w:rtl w:val="0"/>
        </w:rPr>
        <w:t xml:space="preserve">, ensuring more nuanced understanding of text.</w:t>
      </w:r>
    </w:p>
    <w:p w:rsidR="00000000" w:rsidDel="00000000" w:rsidP="00000000" w:rsidRDefault="00000000" w:rsidRPr="00000000" w14:paraId="00000031">
      <w:pPr>
        <w:numPr>
          <w:ilvl w:val="0"/>
          <w:numId w:val="10"/>
        </w:numPr>
        <w:spacing w:after="240" w:before="0" w:beforeAutospacing="0" w:lineRule="auto"/>
        <w:ind w:left="720" w:hanging="360"/>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Useful for </w:t>
      </w:r>
      <w:r w:rsidDel="00000000" w:rsidR="00000000" w:rsidRPr="00000000">
        <w:rPr>
          <w:rFonts w:ascii="Times New Roman" w:cs="Times New Roman" w:eastAsia="Times New Roman" w:hAnsi="Times New Roman"/>
          <w:b w:val="1"/>
          <w:color w:val="222222"/>
          <w:sz w:val="28"/>
          <w:szCs w:val="28"/>
          <w:highlight w:val="white"/>
          <w:rtl w:val="0"/>
        </w:rPr>
        <w:t xml:space="preserve">evaluating the impact of high-capacity models</w:t>
      </w:r>
      <w:r w:rsidDel="00000000" w:rsidR="00000000" w:rsidRPr="00000000">
        <w:rPr>
          <w:rFonts w:ascii="Times New Roman" w:cs="Times New Roman" w:eastAsia="Times New Roman" w:hAnsi="Times New Roman"/>
          <w:color w:val="222222"/>
          <w:sz w:val="28"/>
          <w:szCs w:val="28"/>
          <w:highlight w:val="white"/>
          <w:rtl w:val="0"/>
        </w:rPr>
        <w:t xml:space="preserve"> on retrieval performance and RAG output.</w:t>
      </w:r>
    </w:p>
    <w:p w:rsidR="00000000" w:rsidDel="00000000" w:rsidP="00000000" w:rsidRDefault="00000000" w:rsidRPr="00000000" w14:paraId="00000032">
      <w:pPr>
        <w:spacing w:after="240" w:before="240" w:lineRule="auto"/>
        <w:ind w:left="0" w:firstLine="0"/>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Pr>
        <w:drawing>
          <wp:inline distB="114300" distT="114300" distL="114300" distR="114300">
            <wp:extent cx="5419725" cy="771525"/>
            <wp:effectExtent b="0" l="0" r="0" t="0"/>
            <wp:docPr id="4"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419725" cy="77152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after="240" w:before="240" w:lineRule="auto"/>
        <w:ind w:left="0" w:firstLine="0"/>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34">
      <w:pPr>
        <w:spacing w:after="240" w:before="240" w:lineRule="auto"/>
        <w:ind w:left="0" w:firstLine="0"/>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35">
      <w:pPr>
        <w:spacing w:after="240" w:before="240" w:lineRule="auto"/>
        <w:ind w:left="0" w:firstLine="0"/>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36">
      <w:pPr>
        <w:spacing w:after="240" w:before="240" w:lineRule="auto"/>
        <w:ind w:left="0" w:firstLine="0"/>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b w:val="1"/>
          <w:color w:val="222222"/>
          <w:sz w:val="36"/>
          <w:szCs w:val="36"/>
          <w:highlight w:val="white"/>
        </w:rPr>
      </w:pPr>
      <w:r w:rsidDel="00000000" w:rsidR="00000000" w:rsidRPr="00000000">
        <w:rPr>
          <w:rFonts w:ascii="Times New Roman" w:cs="Times New Roman" w:eastAsia="Times New Roman" w:hAnsi="Times New Roman"/>
          <w:b w:val="1"/>
          <w:color w:val="222222"/>
          <w:sz w:val="36"/>
          <w:szCs w:val="36"/>
          <w:highlight w:val="white"/>
          <w:rtl w:val="0"/>
        </w:rPr>
        <w:t xml:space="preserve">Synthesis with LLMs:</w:t>
      </w:r>
    </w:p>
    <w:p w:rsidR="00000000" w:rsidDel="00000000" w:rsidP="00000000" w:rsidRDefault="00000000" w:rsidRPr="00000000" w14:paraId="00000039">
      <w:pPr>
        <w:jc w:val="both"/>
        <w:rPr>
          <w:rFonts w:ascii="Times New Roman" w:cs="Times New Roman" w:eastAsia="Times New Roman" w:hAnsi="Times New Roman"/>
          <w:b w:val="1"/>
          <w:color w:val="222222"/>
          <w:sz w:val="28"/>
          <w:szCs w:val="28"/>
          <w:highlight w:val="white"/>
        </w:rPr>
      </w:pPr>
      <w:r w:rsidDel="00000000" w:rsidR="00000000" w:rsidRPr="00000000">
        <w:rPr>
          <w:rtl w:val="0"/>
        </w:rPr>
      </w:r>
    </w:p>
    <w:p w:rsidR="00000000" w:rsidDel="00000000" w:rsidP="00000000" w:rsidRDefault="00000000" w:rsidRPr="00000000" w14:paraId="0000003A">
      <w:pPr>
        <w:ind w:left="0" w:firstLine="0"/>
        <w:jc w:val="both"/>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b w:val="1"/>
          <w:color w:val="222222"/>
          <w:sz w:val="32"/>
          <w:szCs w:val="32"/>
          <w:highlight w:val="white"/>
          <w:rtl w:val="0"/>
        </w:rPr>
        <w:t xml:space="preserve">Flan-T5-base model</w:t>
      </w:r>
      <w:r w:rsidDel="00000000" w:rsidR="00000000" w:rsidRPr="00000000">
        <w:rPr>
          <w:rFonts w:ascii="Times New Roman" w:cs="Times New Roman" w:eastAsia="Times New Roman" w:hAnsi="Times New Roman"/>
          <w:color w:val="222222"/>
          <w:sz w:val="28"/>
          <w:szCs w:val="28"/>
          <w:highlight w:val="white"/>
          <w:rtl w:val="0"/>
        </w:rPr>
        <w:t xml:space="preserve">:</w:t>
      </w:r>
    </w:p>
    <w:p w:rsidR="00000000" w:rsidDel="00000000" w:rsidP="00000000" w:rsidRDefault="00000000" w:rsidRPr="00000000" w14:paraId="0000003B">
      <w:pPr>
        <w:jc w:val="both"/>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In this stage, a </w:t>
      </w:r>
      <w:r w:rsidDel="00000000" w:rsidR="00000000" w:rsidRPr="00000000">
        <w:rPr>
          <w:rFonts w:ascii="Times New Roman" w:cs="Times New Roman" w:eastAsia="Times New Roman" w:hAnsi="Times New Roman"/>
          <w:b w:val="1"/>
          <w:color w:val="222222"/>
          <w:sz w:val="28"/>
          <w:szCs w:val="28"/>
          <w:highlight w:val="white"/>
          <w:rtl w:val="0"/>
        </w:rPr>
        <w:t xml:space="preserve">query regarding the definitions of terms used in the policy</w:t>
      </w:r>
      <w:r w:rsidDel="00000000" w:rsidR="00000000" w:rsidRPr="00000000">
        <w:rPr>
          <w:rFonts w:ascii="Times New Roman" w:cs="Times New Roman" w:eastAsia="Times New Roman" w:hAnsi="Times New Roman"/>
          <w:color w:val="222222"/>
          <w:sz w:val="28"/>
          <w:szCs w:val="28"/>
          <w:highlight w:val="white"/>
          <w:rtl w:val="0"/>
        </w:rPr>
        <w:t xml:space="preserve"> was executed on the RAG system. The </w:t>
      </w:r>
      <w:r w:rsidDel="00000000" w:rsidR="00000000" w:rsidRPr="00000000">
        <w:rPr>
          <w:rFonts w:ascii="Roboto Mono" w:cs="Roboto Mono" w:eastAsia="Roboto Mono" w:hAnsi="Roboto Mono"/>
          <w:color w:val="188038"/>
          <w:sz w:val="28"/>
          <w:szCs w:val="28"/>
          <w:highlight w:val="white"/>
          <w:rtl w:val="0"/>
        </w:rPr>
        <w:t xml:space="preserve">Sentence-T5-Large</w:t>
      </w:r>
      <w:r w:rsidDel="00000000" w:rsidR="00000000" w:rsidRPr="00000000">
        <w:rPr>
          <w:rFonts w:ascii="Times New Roman" w:cs="Times New Roman" w:eastAsia="Times New Roman" w:hAnsi="Times New Roman"/>
          <w:color w:val="222222"/>
          <w:sz w:val="28"/>
          <w:szCs w:val="28"/>
          <w:highlight w:val="white"/>
          <w:rtl w:val="0"/>
        </w:rPr>
        <w:t xml:space="preserve"> embedding index was selected to retrieve the </w:t>
      </w:r>
      <w:r w:rsidDel="00000000" w:rsidR="00000000" w:rsidRPr="00000000">
        <w:rPr>
          <w:rFonts w:ascii="Times New Roman" w:cs="Times New Roman" w:eastAsia="Times New Roman" w:hAnsi="Times New Roman"/>
          <w:b w:val="1"/>
          <w:color w:val="222222"/>
          <w:sz w:val="28"/>
          <w:szCs w:val="28"/>
          <w:highlight w:val="white"/>
          <w:rtl w:val="0"/>
        </w:rPr>
        <w:t xml:space="preserve">top three most relevant document chunks</w:t>
      </w:r>
      <w:r w:rsidDel="00000000" w:rsidR="00000000" w:rsidRPr="00000000">
        <w:rPr>
          <w:rFonts w:ascii="Times New Roman" w:cs="Times New Roman" w:eastAsia="Times New Roman" w:hAnsi="Times New Roman"/>
          <w:color w:val="222222"/>
          <w:sz w:val="28"/>
          <w:szCs w:val="28"/>
          <w:highlight w:val="white"/>
          <w:rtl w:val="0"/>
        </w:rPr>
        <w:t xml:space="preserve"> using semantic similarity. These retrieved chunks were then consolidated into a context string, which served as input for the </w:t>
      </w:r>
      <w:r w:rsidDel="00000000" w:rsidR="00000000" w:rsidRPr="00000000">
        <w:rPr>
          <w:rFonts w:ascii="Times New Roman" w:cs="Times New Roman" w:eastAsia="Times New Roman" w:hAnsi="Times New Roman"/>
          <w:b w:val="1"/>
          <w:color w:val="222222"/>
          <w:sz w:val="28"/>
          <w:szCs w:val="28"/>
          <w:highlight w:val="white"/>
          <w:rtl w:val="0"/>
        </w:rPr>
        <w:t xml:space="preserve">Flan-T5-base model</w:t>
      </w:r>
      <w:r w:rsidDel="00000000" w:rsidR="00000000" w:rsidRPr="00000000">
        <w:rPr>
          <w:rFonts w:ascii="Times New Roman" w:cs="Times New Roman" w:eastAsia="Times New Roman" w:hAnsi="Times New Roman"/>
          <w:color w:val="222222"/>
          <w:sz w:val="28"/>
          <w:szCs w:val="28"/>
          <w:highlight w:val="white"/>
          <w:rtl w:val="0"/>
        </w:rPr>
        <w:t xml:space="preserve"> via Hugging Face’s </w:t>
      </w:r>
      <w:r w:rsidDel="00000000" w:rsidR="00000000" w:rsidRPr="00000000">
        <w:rPr>
          <w:rFonts w:ascii="Roboto Mono" w:cs="Roboto Mono" w:eastAsia="Roboto Mono" w:hAnsi="Roboto Mono"/>
          <w:color w:val="188038"/>
          <w:sz w:val="28"/>
          <w:szCs w:val="28"/>
          <w:highlight w:val="white"/>
          <w:rtl w:val="0"/>
        </w:rPr>
        <w:t xml:space="preserve">text2text-generation</w:t>
      </w:r>
      <w:r w:rsidDel="00000000" w:rsidR="00000000" w:rsidRPr="00000000">
        <w:rPr>
          <w:rFonts w:ascii="Times New Roman" w:cs="Times New Roman" w:eastAsia="Times New Roman" w:hAnsi="Times New Roman"/>
          <w:color w:val="222222"/>
          <w:sz w:val="28"/>
          <w:szCs w:val="28"/>
          <w:highlight w:val="white"/>
          <w:rtl w:val="0"/>
        </w:rPr>
        <w:t xml:space="preserve"> pipeline. The model processed the context and generated an answer to the query, demonstrating the system’s ability to combine </w:t>
      </w:r>
      <w:r w:rsidDel="00000000" w:rsidR="00000000" w:rsidRPr="00000000">
        <w:rPr>
          <w:rFonts w:ascii="Times New Roman" w:cs="Times New Roman" w:eastAsia="Times New Roman" w:hAnsi="Times New Roman"/>
          <w:b w:val="1"/>
          <w:color w:val="222222"/>
          <w:sz w:val="28"/>
          <w:szCs w:val="28"/>
          <w:highlight w:val="white"/>
          <w:rtl w:val="0"/>
        </w:rPr>
        <w:t xml:space="preserve">vector-based retrieval with LLM-based synthesis</w:t>
      </w:r>
      <w:r w:rsidDel="00000000" w:rsidR="00000000" w:rsidRPr="00000000">
        <w:rPr>
          <w:rFonts w:ascii="Times New Roman" w:cs="Times New Roman" w:eastAsia="Times New Roman" w:hAnsi="Times New Roman"/>
          <w:color w:val="222222"/>
          <w:sz w:val="28"/>
          <w:szCs w:val="28"/>
          <w:highlight w:val="white"/>
          <w:rtl w:val="0"/>
        </w:rPr>
        <w:t xml:space="preserve">. This approach highlights the effectiveness of using high-quality embeddings for accurate information retrieval and the capability of the LLM to produce coherent and contextually relevant responses from multiple document segments.</w:t>
      </w:r>
    </w:p>
    <w:p w:rsidR="00000000" w:rsidDel="00000000" w:rsidP="00000000" w:rsidRDefault="00000000" w:rsidRPr="00000000" w14:paraId="0000003C">
      <w:pPr>
        <w:jc w:val="both"/>
        <w:rPr>
          <w:rFonts w:ascii="Times New Roman" w:cs="Times New Roman" w:eastAsia="Times New Roman" w:hAnsi="Times New Roman"/>
          <w:b w:val="1"/>
          <w:color w:val="222222"/>
          <w:sz w:val="28"/>
          <w:szCs w:val="28"/>
          <w:highlight w:val="white"/>
        </w:rPr>
      </w:pPr>
      <w:r w:rsidDel="00000000" w:rsidR="00000000" w:rsidRPr="00000000">
        <w:rPr>
          <w:rtl w:val="0"/>
        </w:rPr>
      </w:r>
    </w:p>
    <w:p w:rsidR="00000000" w:rsidDel="00000000" w:rsidP="00000000" w:rsidRDefault="00000000" w:rsidRPr="00000000" w14:paraId="0000003D">
      <w:pPr>
        <w:ind w:left="0" w:firstLine="0"/>
        <w:jc w:val="both"/>
        <w:rPr>
          <w:rFonts w:ascii="Times New Roman" w:cs="Times New Roman" w:eastAsia="Times New Roman" w:hAnsi="Times New Roman"/>
          <w:b w:val="1"/>
          <w:color w:val="222222"/>
          <w:sz w:val="32"/>
          <w:szCs w:val="32"/>
          <w:highlight w:val="white"/>
        </w:rPr>
      </w:pPr>
      <w:r w:rsidDel="00000000" w:rsidR="00000000" w:rsidRPr="00000000">
        <w:rPr>
          <w:rFonts w:ascii="Times New Roman" w:cs="Times New Roman" w:eastAsia="Times New Roman" w:hAnsi="Times New Roman"/>
          <w:b w:val="1"/>
          <w:color w:val="222222"/>
          <w:sz w:val="32"/>
          <w:szCs w:val="32"/>
          <w:highlight w:val="white"/>
          <w:rtl w:val="0"/>
        </w:rPr>
        <w:t xml:space="preserve">Parameters set up:</w:t>
      </w:r>
    </w:p>
    <w:p w:rsidR="00000000" w:rsidDel="00000000" w:rsidP="00000000" w:rsidRDefault="00000000" w:rsidRPr="00000000" w14:paraId="0000003E">
      <w:pPr>
        <w:ind w:left="0" w:firstLine="0"/>
        <w:jc w:val="both"/>
        <w:rPr>
          <w:rFonts w:ascii="Times New Roman" w:cs="Times New Roman" w:eastAsia="Times New Roman" w:hAnsi="Times New Roman"/>
          <w:b w:val="1"/>
          <w:color w:val="222222"/>
          <w:sz w:val="32"/>
          <w:szCs w:val="32"/>
          <w:highlight w:val="white"/>
        </w:rPr>
      </w:pPr>
      <w:r w:rsidDel="00000000" w:rsidR="00000000" w:rsidRPr="00000000">
        <w:rPr>
          <w:rtl w:val="0"/>
        </w:rPr>
      </w:r>
    </w:p>
    <w:p w:rsidR="00000000" w:rsidDel="00000000" w:rsidP="00000000" w:rsidRDefault="00000000" w:rsidRPr="00000000" w14:paraId="0000003F">
      <w:pPr>
        <w:numPr>
          <w:ilvl w:val="0"/>
          <w:numId w:val="5"/>
        </w:numPr>
        <w:ind w:left="720" w:hanging="360"/>
        <w:jc w:val="both"/>
        <w:rPr>
          <w:sz w:val="28"/>
          <w:szCs w:val="28"/>
          <w:highlight w:val="white"/>
          <w:u w:val="none"/>
        </w:rPr>
      </w:pPr>
      <w:r w:rsidDel="00000000" w:rsidR="00000000" w:rsidRPr="00000000">
        <w:rPr>
          <w:rFonts w:ascii="Times New Roman" w:cs="Times New Roman" w:eastAsia="Times New Roman" w:hAnsi="Times New Roman"/>
          <w:b w:val="1"/>
          <w:color w:val="222222"/>
          <w:sz w:val="28"/>
          <w:szCs w:val="28"/>
          <w:highlight w:val="white"/>
          <w:rtl w:val="0"/>
        </w:rPr>
        <w:t xml:space="preserve">Query</w:t>
      </w:r>
      <w:r w:rsidDel="00000000" w:rsidR="00000000" w:rsidRPr="00000000">
        <w:rPr>
          <w:rFonts w:ascii="Times New Roman" w:cs="Times New Roman" w:eastAsia="Times New Roman" w:hAnsi="Times New Roman"/>
          <w:color w:val="222222"/>
          <w:sz w:val="28"/>
          <w:szCs w:val="28"/>
          <w:highlight w:val="white"/>
          <w:rtl w:val="0"/>
        </w:rPr>
        <w:t xml:space="preserve">: </w:t>
      </w:r>
      <w:r w:rsidDel="00000000" w:rsidR="00000000" w:rsidRPr="00000000">
        <w:rPr>
          <w:rFonts w:ascii="Roboto Mono" w:cs="Roboto Mono" w:eastAsia="Roboto Mono" w:hAnsi="Roboto Mono"/>
          <w:color w:val="188038"/>
          <w:sz w:val="28"/>
          <w:szCs w:val="28"/>
          <w:highlight w:val="white"/>
          <w:rtl w:val="0"/>
        </w:rPr>
        <w:t xml:space="preserve">"the definitions of terms/words used in the Policy?"</w:t>
      </w:r>
    </w:p>
    <w:p w:rsidR="00000000" w:rsidDel="00000000" w:rsidP="00000000" w:rsidRDefault="00000000" w:rsidRPr="00000000" w14:paraId="00000040">
      <w:pPr>
        <w:numPr>
          <w:ilvl w:val="0"/>
          <w:numId w:val="5"/>
        </w:numPr>
        <w:ind w:left="720" w:hanging="360"/>
        <w:jc w:val="both"/>
        <w:rPr>
          <w:sz w:val="28"/>
          <w:szCs w:val="28"/>
          <w:highlight w:val="white"/>
          <w:u w:val="none"/>
        </w:rPr>
      </w:pPr>
      <w:r w:rsidDel="00000000" w:rsidR="00000000" w:rsidRPr="00000000">
        <w:rPr>
          <w:rFonts w:ascii="Times New Roman" w:cs="Times New Roman" w:eastAsia="Times New Roman" w:hAnsi="Times New Roman"/>
          <w:b w:val="1"/>
          <w:color w:val="222222"/>
          <w:sz w:val="28"/>
          <w:szCs w:val="28"/>
          <w:highlight w:val="white"/>
          <w:rtl w:val="0"/>
        </w:rPr>
        <w:t xml:space="preserve">Embedding Index Used</w:t>
      </w:r>
      <w:r w:rsidDel="00000000" w:rsidR="00000000" w:rsidRPr="00000000">
        <w:rPr>
          <w:rFonts w:ascii="Times New Roman" w:cs="Times New Roman" w:eastAsia="Times New Roman" w:hAnsi="Times New Roman"/>
          <w:color w:val="222222"/>
          <w:sz w:val="28"/>
          <w:szCs w:val="28"/>
          <w:highlight w:val="white"/>
          <w:rtl w:val="0"/>
        </w:rPr>
        <w:t xml:space="preserve">: </w:t>
      </w:r>
      <w:r w:rsidDel="00000000" w:rsidR="00000000" w:rsidRPr="00000000">
        <w:rPr>
          <w:rFonts w:ascii="Roboto Mono" w:cs="Roboto Mono" w:eastAsia="Roboto Mono" w:hAnsi="Roboto Mono"/>
          <w:color w:val="188038"/>
          <w:sz w:val="28"/>
          <w:szCs w:val="28"/>
          <w:highlight w:val="white"/>
          <w:rtl w:val="0"/>
        </w:rPr>
        <w:t xml:space="preserve">Sentence-T5-Large</w:t>
      </w:r>
      <w:r w:rsidDel="00000000" w:rsidR="00000000" w:rsidRPr="00000000">
        <w:rPr>
          <w:rFonts w:ascii="Times New Roman" w:cs="Times New Roman" w:eastAsia="Times New Roman" w:hAnsi="Times New Roman"/>
          <w:color w:val="222222"/>
          <w:sz w:val="28"/>
          <w:szCs w:val="28"/>
          <w:highlight w:val="white"/>
          <w:rtl w:val="0"/>
        </w:rPr>
        <w:t xml:space="preserve"> for semantic retrieval.</w:t>
      </w:r>
    </w:p>
    <w:p w:rsidR="00000000" w:rsidDel="00000000" w:rsidP="00000000" w:rsidRDefault="00000000" w:rsidRPr="00000000" w14:paraId="00000041">
      <w:pPr>
        <w:numPr>
          <w:ilvl w:val="0"/>
          <w:numId w:val="5"/>
        </w:numPr>
        <w:ind w:left="720" w:hanging="360"/>
        <w:jc w:val="both"/>
        <w:rPr>
          <w:sz w:val="28"/>
          <w:szCs w:val="28"/>
          <w:highlight w:val="white"/>
          <w:u w:val="none"/>
        </w:rPr>
      </w:pPr>
      <w:r w:rsidDel="00000000" w:rsidR="00000000" w:rsidRPr="00000000">
        <w:rPr>
          <w:rFonts w:ascii="Times New Roman" w:cs="Times New Roman" w:eastAsia="Times New Roman" w:hAnsi="Times New Roman"/>
          <w:b w:val="1"/>
          <w:color w:val="222222"/>
          <w:sz w:val="28"/>
          <w:szCs w:val="28"/>
          <w:highlight w:val="white"/>
          <w:rtl w:val="0"/>
        </w:rPr>
        <w:t xml:space="preserve">Retriever Settings</w:t>
      </w:r>
      <w:r w:rsidDel="00000000" w:rsidR="00000000" w:rsidRPr="00000000">
        <w:rPr>
          <w:rFonts w:ascii="Times New Roman" w:cs="Times New Roman" w:eastAsia="Times New Roman" w:hAnsi="Times New Roman"/>
          <w:color w:val="222222"/>
          <w:sz w:val="28"/>
          <w:szCs w:val="28"/>
          <w:highlight w:val="white"/>
          <w:rtl w:val="0"/>
        </w:rPr>
        <w:t xml:space="preserve">: Top </w:t>
      </w:r>
      <w:r w:rsidDel="00000000" w:rsidR="00000000" w:rsidRPr="00000000">
        <w:rPr>
          <w:rFonts w:ascii="Times New Roman" w:cs="Times New Roman" w:eastAsia="Times New Roman" w:hAnsi="Times New Roman"/>
          <w:b w:val="1"/>
          <w:color w:val="222222"/>
          <w:sz w:val="28"/>
          <w:szCs w:val="28"/>
          <w:highlight w:val="white"/>
          <w:rtl w:val="0"/>
        </w:rPr>
        <w:t xml:space="preserve">3 most similar document chunks</w:t>
      </w:r>
      <w:r w:rsidDel="00000000" w:rsidR="00000000" w:rsidRPr="00000000">
        <w:rPr>
          <w:rFonts w:ascii="Times New Roman" w:cs="Times New Roman" w:eastAsia="Times New Roman" w:hAnsi="Times New Roman"/>
          <w:color w:val="222222"/>
          <w:sz w:val="28"/>
          <w:szCs w:val="28"/>
          <w:highlight w:val="white"/>
          <w:rtl w:val="0"/>
        </w:rPr>
        <w:t xml:space="preserve"> (</w:t>
      </w:r>
      <w:r w:rsidDel="00000000" w:rsidR="00000000" w:rsidRPr="00000000">
        <w:rPr>
          <w:rFonts w:ascii="Roboto Mono" w:cs="Roboto Mono" w:eastAsia="Roboto Mono" w:hAnsi="Roboto Mono"/>
          <w:color w:val="188038"/>
          <w:sz w:val="28"/>
          <w:szCs w:val="28"/>
          <w:highlight w:val="white"/>
          <w:rtl w:val="0"/>
        </w:rPr>
        <w:t xml:space="preserve">similarity_top_k=3</w:t>
      </w:r>
      <w:r w:rsidDel="00000000" w:rsidR="00000000" w:rsidRPr="00000000">
        <w:rPr>
          <w:rFonts w:ascii="Times New Roman" w:cs="Times New Roman" w:eastAsia="Times New Roman" w:hAnsi="Times New Roman"/>
          <w:color w:val="222222"/>
          <w:sz w:val="28"/>
          <w:szCs w:val="28"/>
          <w:highlight w:val="white"/>
          <w:rtl w:val="0"/>
        </w:rPr>
        <w:t xml:space="preserve">).</w:t>
      </w:r>
    </w:p>
    <w:p w:rsidR="00000000" w:rsidDel="00000000" w:rsidP="00000000" w:rsidRDefault="00000000" w:rsidRPr="00000000" w14:paraId="00000042">
      <w:pPr>
        <w:numPr>
          <w:ilvl w:val="0"/>
          <w:numId w:val="5"/>
        </w:numPr>
        <w:ind w:left="720" w:hanging="360"/>
        <w:jc w:val="both"/>
        <w:rPr>
          <w:rFonts w:ascii="Times New Roman" w:cs="Times New Roman" w:eastAsia="Times New Roman" w:hAnsi="Times New Roman"/>
          <w:color w:val="222222"/>
          <w:sz w:val="28"/>
          <w:szCs w:val="28"/>
          <w:highlight w:val="white"/>
          <w:u w:val="none"/>
        </w:rPr>
      </w:pPr>
      <w:r w:rsidDel="00000000" w:rsidR="00000000" w:rsidRPr="00000000">
        <w:rPr>
          <w:rFonts w:ascii="Times New Roman" w:cs="Times New Roman" w:eastAsia="Times New Roman" w:hAnsi="Times New Roman"/>
          <w:b w:val="1"/>
          <w:color w:val="222222"/>
          <w:sz w:val="28"/>
          <w:szCs w:val="28"/>
          <w:highlight w:val="white"/>
          <w:rtl w:val="0"/>
        </w:rPr>
        <w:t xml:space="preserve">Context Preparation</w:t>
      </w:r>
      <w:r w:rsidDel="00000000" w:rsidR="00000000" w:rsidRPr="00000000">
        <w:rPr>
          <w:rFonts w:ascii="Times New Roman" w:cs="Times New Roman" w:eastAsia="Times New Roman" w:hAnsi="Times New Roman"/>
          <w:color w:val="222222"/>
          <w:sz w:val="28"/>
          <w:szCs w:val="28"/>
          <w:highlight w:val="white"/>
          <w:rtl w:val="0"/>
        </w:rPr>
        <w:t xml:space="preserve">: Concatenated retrieved chunks into a single text input for the LLM.</w:t>
      </w:r>
    </w:p>
    <w:p w:rsidR="00000000" w:rsidDel="00000000" w:rsidP="00000000" w:rsidRDefault="00000000" w:rsidRPr="00000000" w14:paraId="00000043">
      <w:pPr>
        <w:numPr>
          <w:ilvl w:val="0"/>
          <w:numId w:val="5"/>
        </w:numPr>
        <w:ind w:left="720" w:hanging="360"/>
        <w:jc w:val="both"/>
        <w:rPr>
          <w:sz w:val="28"/>
          <w:szCs w:val="28"/>
          <w:highlight w:val="white"/>
          <w:u w:val="none"/>
        </w:rPr>
      </w:pPr>
      <w:r w:rsidDel="00000000" w:rsidR="00000000" w:rsidRPr="00000000">
        <w:rPr>
          <w:rFonts w:ascii="Times New Roman" w:cs="Times New Roman" w:eastAsia="Times New Roman" w:hAnsi="Times New Roman"/>
          <w:b w:val="1"/>
          <w:color w:val="222222"/>
          <w:sz w:val="28"/>
          <w:szCs w:val="28"/>
          <w:highlight w:val="white"/>
          <w:rtl w:val="0"/>
        </w:rPr>
        <w:t xml:space="preserve">LLM Used</w:t>
      </w:r>
      <w:r w:rsidDel="00000000" w:rsidR="00000000" w:rsidRPr="00000000">
        <w:rPr>
          <w:rFonts w:ascii="Times New Roman" w:cs="Times New Roman" w:eastAsia="Times New Roman" w:hAnsi="Times New Roman"/>
          <w:color w:val="222222"/>
          <w:sz w:val="28"/>
          <w:szCs w:val="28"/>
          <w:highlight w:val="white"/>
          <w:rtl w:val="0"/>
        </w:rPr>
        <w:t xml:space="preserve">: </w:t>
      </w:r>
      <w:r w:rsidDel="00000000" w:rsidR="00000000" w:rsidRPr="00000000">
        <w:rPr>
          <w:rFonts w:ascii="Roboto Mono" w:cs="Roboto Mono" w:eastAsia="Roboto Mono" w:hAnsi="Roboto Mono"/>
          <w:color w:val="188038"/>
          <w:sz w:val="28"/>
          <w:szCs w:val="28"/>
          <w:highlight w:val="white"/>
          <w:rtl w:val="0"/>
        </w:rPr>
        <w:t xml:space="preserve">Flan-T5-base</w:t>
      </w:r>
      <w:r w:rsidDel="00000000" w:rsidR="00000000" w:rsidRPr="00000000">
        <w:rPr>
          <w:rFonts w:ascii="Times New Roman" w:cs="Times New Roman" w:eastAsia="Times New Roman" w:hAnsi="Times New Roman"/>
          <w:color w:val="222222"/>
          <w:sz w:val="28"/>
          <w:szCs w:val="28"/>
          <w:highlight w:val="white"/>
          <w:rtl w:val="0"/>
        </w:rPr>
        <w:t xml:space="preserve"> via Hugging Face </w:t>
      </w:r>
      <w:r w:rsidDel="00000000" w:rsidR="00000000" w:rsidRPr="00000000">
        <w:rPr>
          <w:rFonts w:ascii="Roboto Mono" w:cs="Roboto Mono" w:eastAsia="Roboto Mono" w:hAnsi="Roboto Mono"/>
          <w:color w:val="188038"/>
          <w:sz w:val="28"/>
          <w:szCs w:val="28"/>
          <w:highlight w:val="white"/>
          <w:rtl w:val="0"/>
        </w:rPr>
        <w:t xml:space="preserve">text2text-generation</w:t>
      </w:r>
      <w:r w:rsidDel="00000000" w:rsidR="00000000" w:rsidRPr="00000000">
        <w:rPr>
          <w:rFonts w:ascii="Times New Roman" w:cs="Times New Roman" w:eastAsia="Times New Roman" w:hAnsi="Times New Roman"/>
          <w:color w:val="222222"/>
          <w:sz w:val="28"/>
          <w:szCs w:val="28"/>
          <w:highlight w:val="white"/>
          <w:rtl w:val="0"/>
        </w:rPr>
        <w:t xml:space="preserve"> pipeline.</w:t>
      </w:r>
    </w:p>
    <w:p w:rsidR="00000000" w:rsidDel="00000000" w:rsidP="00000000" w:rsidRDefault="00000000" w:rsidRPr="00000000" w14:paraId="00000044">
      <w:pPr>
        <w:numPr>
          <w:ilvl w:val="0"/>
          <w:numId w:val="5"/>
        </w:numPr>
        <w:ind w:left="720" w:hanging="360"/>
        <w:jc w:val="both"/>
        <w:rPr>
          <w:rFonts w:ascii="Times New Roman" w:cs="Times New Roman" w:eastAsia="Times New Roman" w:hAnsi="Times New Roman"/>
          <w:color w:val="222222"/>
          <w:sz w:val="28"/>
          <w:szCs w:val="28"/>
          <w:highlight w:val="white"/>
          <w:u w:val="none"/>
        </w:rPr>
      </w:pPr>
      <w:r w:rsidDel="00000000" w:rsidR="00000000" w:rsidRPr="00000000">
        <w:rPr>
          <w:rFonts w:ascii="Times New Roman" w:cs="Times New Roman" w:eastAsia="Times New Roman" w:hAnsi="Times New Roman"/>
          <w:b w:val="1"/>
          <w:color w:val="222222"/>
          <w:sz w:val="28"/>
          <w:szCs w:val="28"/>
          <w:highlight w:val="white"/>
          <w:rtl w:val="0"/>
        </w:rPr>
        <w:t xml:space="preserve">Generation Parameters</w:t>
      </w:r>
      <w:r w:rsidDel="00000000" w:rsidR="00000000" w:rsidRPr="00000000">
        <w:rPr>
          <w:rFonts w:ascii="Times New Roman" w:cs="Times New Roman" w:eastAsia="Times New Roman" w:hAnsi="Times New Roman"/>
          <w:color w:val="222222"/>
          <w:sz w:val="28"/>
          <w:szCs w:val="28"/>
          <w:highlight w:val="white"/>
          <w:rtl w:val="0"/>
        </w:rPr>
        <w:t xml:space="preserve">:</w:t>
      </w:r>
    </w:p>
    <w:p w:rsidR="00000000" w:rsidDel="00000000" w:rsidP="00000000" w:rsidRDefault="00000000" w:rsidRPr="00000000" w14:paraId="00000045">
      <w:pPr>
        <w:keepNext w:val="1"/>
        <w:keepLines w:val="1"/>
        <w:spacing w:after="240" w:before="240" w:line="240" w:lineRule="auto"/>
        <w:ind w:left="720" w:firstLine="0"/>
        <w:rPr>
          <w:rFonts w:ascii="Times New Roman" w:cs="Times New Roman" w:eastAsia="Times New Roman" w:hAnsi="Times New Roman"/>
          <w:color w:val="222222"/>
          <w:sz w:val="28"/>
          <w:szCs w:val="28"/>
          <w:highlight w:val="white"/>
        </w:rPr>
      </w:pPr>
      <w:r w:rsidDel="00000000" w:rsidR="00000000" w:rsidRPr="00000000">
        <w:rPr>
          <w:rFonts w:ascii="Roboto Mono" w:cs="Roboto Mono" w:eastAsia="Roboto Mono" w:hAnsi="Roboto Mono"/>
          <w:color w:val="188038"/>
          <w:sz w:val="28"/>
          <w:szCs w:val="28"/>
          <w:highlight w:val="white"/>
          <w:rtl w:val="0"/>
        </w:rPr>
        <w:t xml:space="preserve">max_new_tokens=512</w:t>
      </w:r>
      <w:r w:rsidDel="00000000" w:rsidR="00000000" w:rsidRPr="00000000">
        <w:rPr>
          <w:rFonts w:ascii="Times New Roman" w:cs="Times New Roman" w:eastAsia="Times New Roman" w:hAnsi="Times New Roman"/>
          <w:color w:val="222222"/>
          <w:sz w:val="28"/>
          <w:szCs w:val="28"/>
          <w:highlight w:val="white"/>
          <w:rtl w:val="0"/>
        </w:rPr>
        <w:t xml:space="preserve"> (limit the output length)</w:t>
      </w:r>
    </w:p>
    <w:p w:rsidR="00000000" w:rsidDel="00000000" w:rsidP="00000000" w:rsidRDefault="00000000" w:rsidRPr="00000000" w14:paraId="00000046">
      <w:pPr>
        <w:keepNext w:val="1"/>
        <w:keepLines w:val="1"/>
        <w:spacing w:after="240" w:before="240" w:line="240" w:lineRule="auto"/>
        <w:ind w:left="720" w:firstLine="0"/>
        <w:rPr>
          <w:rFonts w:ascii="Times New Roman" w:cs="Times New Roman" w:eastAsia="Times New Roman" w:hAnsi="Times New Roman"/>
          <w:color w:val="222222"/>
          <w:sz w:val="28"/>
          <w:szCs w:val="28"/>
          <w:highlight w:val="white"/>
        </w:rPr>
      </w:pPr>
      <w:r w:rsidDel="00000000" w:rsidR="00000000" w:rsidRPr="00000000">
        <w:rPr>
          <w:rFonts w:ascii="Roboto Mono" w:cs="Roboto Mono" w:eastAsia="Roboto Mono" w:hAnsi="Roboto Mono"/>
          <w:color w:val="188038"/>
          <w:sz w:val="28"/>
          <w:szCs w:val="28"/>
          <w:highlight w:val="white"/>
          <w:rtl w:val="0"/>
        </w:rPr>
        <w:t xml:space="preserve">truncation=True</w:t>
      </w:r>
      <w:r w:rsidDel="00000000" w:rsidR="00000000" w:rsidRPr="00000000">
        <w:rPr>
          <w:rFonts w:ascii="Times New Roman" w:cs="Times New Roman" w:eastAsia="Times New Roman" w:hAnsi="Times New Roman"/>
          <w:color w:val="222222"/>
          <w:sz w:val="28"/>
          <w:szCs w:val="28"/>
          <w:highlight w:val="white"/>
          <w:rtl w:val="0"/>
        </w:rPr>
        <w:t xml:space="preserve"> (truncate input if too long)</w:t>
      </w:r>
    </w:p>
    <w:p w:rsidR="00000000" w:rsidDel="00000000" w:rsidP="00000000" w:rsidRDefault="00000000" w:rsidRPr="00000000" w14:paraId="00000047">
      <w:pPr>
        <w:keepNext w:val="1"/>
        <w:keepLines w:val="1"/>
        <w:spacing w:after="240" w:before="240" w:line="240" w:lineRule="auto"/>
        <w:ind w:left="720" w:firstLine="0"/>
        <w:rPr>
          <w:rFonts w:ascii="Times New Roman" w:cs="Times New Roman" w:eastAsia="Times New Roman" w:hAnsi="Times New Roman"/>
          <w:color w:val="222222"/>
          <w:sz w:val="28"/>
          <w:szCs w:val="28"/>
          <w:highlight w:val="white"/>
        </w:rPr>
      </w:pPr>
      <w:r w:rsidDel="00000000" w:rsidR="00000000" w:rsidRPr="00000000">
        <w:rPr>
          <w:rFonts w:ascii="Roboto Mono" w:cs="Roboto Mono" w:eastAsia="Roboto Mono" w:hAnsi="Roboto Mono"/>
          <w:color w:val="188038"/>
          <w:sz w:val="28"/>
          <w:szCs w:val="28"/>
          <w:highlight w:val="white"/>
          <w:rtl w:val="0"/>
        </w:rPr>
        <w:t xml:space="preserve">device=-1</w:t>
      </w:r>
      <w:r w:rsidDel="00000000" w:rsidR="00000000" w:rsidRPr="00000000">
        <w:rPr>
          <w:rFonts w:ascii="Times New Roman" w:cs="Times New Roman" w:eastAsia="Times New Roman" w:hAnsi="Times New Roman"/>
          <w:color w:val="222222"/>
          <w:sz w:val="28"/>
          <w:szCs w:val="28"/>
          <w:highlight w:val="white"/>
          <w:rtl w:val="0"/>
        </w:rPr>
        <w:t xml:space="preserve"> (CPU inference; can change to GPU for speed).</w:t>
      </w:r>
    </w:p>
    <w:p w:rsidR="00000000" w:rsidDel="00000000" w:rsidP="00000000" w:rsidRDefault="00000000" w:rsidRPr="00000000" w14:paraId="00000048">
      <w:pPr>
        <w:ind w:left="0" w:firstLine="0"/>
        <w:jc w:val="both"/>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49">
      <w:pPr>
        <w:ind w:left="0" w:firstLine="0"/>
        <w:jc w:val="both"/>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4A">
      <w:pPr>
        <w:jc w:val="both"/>
        <w:rPr>
          <w:rFonts w:ascii="Times New Roman" w:cs="Times New Roman" w:eastAsia="Times New Roman" w:hAnsi="Times New Roman"/>
          <w:b w:val="1"/>
          <w:color w:val="222222"/>
          <w:sz w:val="32"/>
          <w:szCs w:val="32"/>
          <w:highlight w:val="white"/>
        </w:rPr>
      </w:pPr>
      <w:r w:rsidDel="00000000" w:rsidR="00000000" w:rsidRPr="00000000">
        <w:rPr>
          <w:rFonts w:ascii="Times New Roman" w:cs="Times New Roman" w:eastAsia="Times New Roman" w:hAnsi="Times New Roman"/>
          <w:b w:val="1"/>
          <w:color w:val="222222"/>
          <w:sz w:val="32"/>
          <w:szCs w:val="32"/>
          <w:highlight w:val="white"/>
          <w:rtl w:val="0"/>
        </w:rPr>
        <w:t xml:space="preserve">Response:</w:t>
      </w:r>
    </w:p>
    <w:p w:rsidR="00000000" w:rsidDel="00000000" w:rsidP="00000000" w:rsidRDefault="00000000" w:rsidRPr="00000000" w14:paraId="0000004B">
      <w:pPr>
        <w:jc w:val="both"/>
        <w:rPr>
          <w:rFonts w:ascii="Times New Roman" w:cs="Times New Roman" w:eastAsia="Times New Roman" w:hAnsi="Times New Roman"/>
          <w:b w:val="1"/>
          <w:color w:val="222222"/>
          <w:sz w:val="32"/>
          <w:szCs w:val="32"/>
          <w:highlight w:val="white"/>
        </w:rPr>
      </w:pPr>
      <w:r w:rsidDel="00000000" w:rsidR="00000000" w:rsidRPr="00000000">
        <w:rPr>
          <w:rFonts w:ascii="Times New Roman" w:cs="Times New Roman" w:eastAsia="Times New Roman" w:hAnsi="Times New Roman"/>
          <w:b w:val="1"/>
          <w:color w:val="222222"/>
          <w:sz w:val="32"/>
          <w:szCs w:val="32"/>
          <w:highlight w:val="white"/>
        </w:rPr>
        <w:drawing>
          <wp:inline distB="114300" distT="114300" distL="114300" distR="114300">
            <wp:extent cx="5731200" cy="508000"/>
            <wp:effectExtent b="0" l="0" r="0" t="0"/>
            <wp:docPr id="8"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731200" cy="5080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jc w:val="both"/>
        <w:rPr>
          <w:rFonts w:ascii="Times New Roman" w:cs="Times New Roman" w:eastAsia="Times New Roman" w:hAnsi="Times New Roman"/>
          <w:b w:val="1"/>
          <w:color w:val="222222"/>
          <w:sz w:val="32"/>
          <w:szCs w:val="32"/>
          <w:highlight w:val="white"/>
        </w:rPr>
      </w:pPr>
      <w:r w:rsidDel="00000000" w:rsidR="00000000" w:rsidRPr="00000000">
        <w:rPr>
          <w:rtl w:val="0"/>
        </w:rPr>
      </w:r>
    </w:p>
    <w:p w:rsidR="00000000" w:rsidDel="00000000" w:rsidP="00000000" w:rsidRDefault="00000000" w:rsidRPr="00000000" w14:paraId="0000004D">
      <w:pPr>
        <w:jc w:val="both"/>
        <w:rPr>
          <w:rFonts w:ascii="Times New Roman" w:cs="Times New Roman" w:eastAsia="Times New Roman" w:hAnsi="Times New Roman"/>
          <w:b w:val="1"/>
          <w:color w:val="222222"/>
          <w:sz w:val="32"/>
          <w:szCs w:val="32"/>
          <w:highlight w:val="white"/>
        </w:rPr>
      </w:pPr>
      <w:r w:rsidDel="00000000" w:rsidR="00000000" w:rsidRPr="00000000">
        <w:rPr>
          <w:rtl w:val="0"/>
        </w:rPr>
      </w:r>
    </w:p>
    <w:p w:rsidR="00000000" w:rsidDel="00000000" w:rsidP="00000000" w:rsidRDefault="00000000" w:rsidRPr="00000000" w14:paraId="0000004E">
      <w:pPr>
        <w:jc w:val="both"/>
        <w:rPr>
          <w:rFonts w:ascii="Times New Roman" w:cs="Times New Roman" w:eastAsia="Times New Roman" w:hAnsi="Times New Roman"/>
          <w:b w:val="1"/>
          <w:color w:val="222222"/>
          <w:sz w:val="28"/>
          <w:szCs w:val="28"/>
          <w:highlight w:val="white"/>
        </w:rPr>
      </w:pPr>
      <w:r w:rsidDel="00000000" w:rsidR="00000000" w:rsidRPr="00000000">
        <w:rPr>
          <w:rFonts w:ascii="Times New Roman" w:cs="Times New Roman" w:eastAsia="Times New Roman" w:hAnsi="Times New Roman"/>
          <w:b w:val="1"/>
          <w:color w:val="222222"/>
          <w:sz w:val="28"/>
          <w:szCs w:val="28"/>
          <w:highlight w:val="white"/>
          <w:rtl w:val="0"/>
        </w:rPr>
        <w:t xml:space="preserve">OPT-350M model:</w:t>
      </w:r>
    </w:p>
    <w:p w:rsidR="00000000" w:rsidDel="00000000" w:rsidP="00000000" w:rsidRDefault="00000000" w:rsidRPr="00000000" w14:paraId="0000004F">
      <w:pPr>
        <w:jc w:val="both"/>
        <w:rPr>
          <w:rFonts w:ascii="Times New Roman" w:cs="Times New Roman" w:eastAsia="Times New Roman" w:hAnsi="Times New Roman"/>
          <w:b w:val="1"/>
          <w:color w:val="222222"/>
          <w:sz w:val="28"/>
          <w:szCs w:val="28"/>
          <w:highlight w:val="white"/>
        </w:rPr>
      </w:pPr>
      <w:r w:rsidDel="00000000" w:rsidR="00000000" w:rsidRPr="00000000">
        <w:rPr>
          <w:rtl w:val="0"/>
        </w:rPr>
      </w:r>
    </w:p>
    <w:p w:rsidR="00000000" w:rsidDel="00000000" w:rsidP="00000000" w:rsidRDefault="00000000" w:rsidRPr="00000000" w14:paraId="00000050">
      <w:pPr>
        <w:jc w:val="both"/>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In this stage, the query </w:t>
      </w:r>
      <w:r w:rsidDel="00000000" w:rsidR="00000000" w:rsidRPr="00000000">
        <w:rPr>
          <w:rFonts w:ascii="Roboto Mono" w:cs="Roboto Mono" w:eastAsia="Roboto Mono" w:hAnsi="Roboto Mono"/>
          <w:color w:val="188038"/>
          <w:sz w:val="28"/>
          <w:szCs w:val="28"/>
          <w:highlight w:val="white"/>
          <w:rtl w:val="0"/>
        </w:rPr>
        <w:t xml:space="preserve">"the definitions of terms/words used in the Policy?"</w:t>
      </w:r>
      <w:r w:rsidDel="00000000" w:rsidR="00000000" w:rsidRPr="00000000">
        <w:rPr>
          <w:rFonts w:ascii="Times New Roman" w:cs="Times New Roman" w:eastAsia="Times New Roman" w:hAnsi="Times New Roman"/>
          <w:color w:val="222222"/>
          <w:sz w:val="28"/>
          <w:szCs w:val="28"/>
          <w:highlight w:val="white"/>
          <w:rtl w:val="0"/>
        </w:rPr>
        <w:t xml:space="preserve"> was executed using the </w:t>
      </w:r>
      <w:r w:rsidDel="00000000" w:rsidR="00000000" w:rsidRPr="00000000">
        <w:rPr>
          <w:rFonts w:ascii="Times New Roman" w:cs="Times New Roman" w:eastAsia="Times New Roman" w:hAnsi="Times New Roman"/>
          <w:b w:val="1"/>
          <w:color w:val="222222"/>
          <w:sz w:val="28"/>
          <w:szCs w:val="28"/>
          <w:highlight w:val="white"/>
          <w:rtl w:val="0"/>
        </w:rPr>
        <w:t xml:space="preserve">DistilBERT-MSMARCO embedding index</w:t>
      </w:r>
      <w:r w:rsidDel="00000000" w:rsidR="00000000" w:rsidRPr="00000000">
        <w:rPr>
          <w:rFonts w:ascii="Times New Roman" w:cs="Times New Roman" w:eastAsia="Times New Roman" w:hAnsi="Times New Roman"/>
          <w:color w:val="222222"/>
          <w:sz w:val="28"/>
          <w:szCs w:val="28"/>
          <w:highlight w:val="white"/>
          <w:rtl w:val="0"/>
        </w:rPr>
        <w:t xml:space="preserve">. The </w:t>
      </w:r>
      <w:r w:rsidDel="00000000" w:rsidR="00000000" w:rsidRPr="00000000">
        <w:rPr>
          <w:rFonts w:ascii="Times New Roman" w:cs="Times New Roman" w:eastAsia="Times New Roman" w:hAnsi="Times New Roman"/>
          <w:b w:val="1"/>
          <w:color w:val="222222"/>
          <w:sz w:val="28"/>
          <w:szCs w:val="28"/>
          <w:highlight w:val="white"/>
          <w:rtl w:val="0"/>
        </w:rPr>
        <w:t xml:space="preserve">top three relevant document chunks</w:t>
      </w:r>
      <w:r w:rsidDel="00000000" w:rsidR="00000000" w:rsidRPr="00000000">
        <w:rPr>
          <w:rFonts w:ascii="Times New Roman" w:cs="Times New Roman" w:eastAsia="Times New Roman" w:hAnsi="Times New Roman"/>
          <w:color w:val="222222"/>
          <w:sz w:val="28"/>
          <w:szCs w:val="28"/>
          <w:highlight w:val="white"/>
          <w:rtl w:val="0"/>
        </w:rPr>
        <w:t xml:space="preserve"> were retrieved and concatenated to form the context, which was truncated to a maximum of </w:t>
      </w:r>
      <w:r w:rsidDel="00000000" w:rsidR="00000000" w:rsidRPr="00000000">
        <w:rPr>
          <w:rFonts w:ascii="Times New Roman" w:cs="Times New Roman" w:eastAsia="Times New Roman" w:hAnsi="Times New Roman"/>
          <w:b w:val="1"/>
          <w:color w:val="222222"/>
          <w:sz w:val="28"/>
          <w:szCs w:val="28"/>
          <w:highlight w:val="white"/>
          <w:rtl w:val="0"/>
        </w:rPr>
        <w:t xml:space="preserve">512 tokens</w:t>
      </w:r>
      <w:r w:rsidDel="00000000" w:rsidR="00000000" w:rsidRPr="00000000">
        <w:rPr>
          <w:rFonts w:ascii="Times New Roman" w:cs="Times New Roman" w:eastAsia="Times New Roman" w:hAnsi="Times New Roman"/>
          <w:color w:val="222222"/>
          <w:sz w:val="28"/>
          <w:szCs w:val="28"/>
          <w:highlight w:val="white"/>
          <w:rtl w:val="0"/>
        </w:rPr>
        <w:t xml:space="preserve"> to fit the model’s input constraints. The </w:t>
      </w:r>
      <w:r w:rsidDel="00000000" w:rsidR="00000000" w:rsidRPr="00000000">
        <w:rPr>
          <w:rFonts w:ascii="Times New Roman" w:cs="Times New Roman" w:eastAsia="Times New Roman" w:hAnsi="Times New Roman"/>
          <w:b w:val="1"/>
          <w:color w:val="222222"/>
          <w:sz w:val="28"/>
          <w:szCs w:val="28"/>
          <w:highlight w:val="white"/>
          <w:rtl w:val="0"/>
        </w:rPr>
        <w:t xml:space="preserve">OPT-350M model</w:t>
      </w:r>
      <w:r w:rsidDel="00000000" w:rsidR="00000000" w:rsidRPr="00000000">
        <w:rPr>
          <w:rFonts w:ascii="Times New Roman" w:cs="Times New Roman" w:eastAsia="Times New Roman" w:hAnsi="Times New Roman"/>
          <w:color w:val="222222"/>
          <w:sz w:val="28"/>
          <w:szCs w:val="28"/>
          <w:highlight w:val="white"/>
          <w:rtl w:val="0"/>
        </w:rPr>
        <w:t xml:space="preserve"> was then used via Hugging Face’s </w:t>
      </w:r>
      <w:r w:rsidDel="00000000" w:rsidR="00000000" w:rsidRPr="00000000">
        <w:rPr>
          <w:rFonts w:ascii="Roboto Mono" w:cs="Roboto Mono" w:eastAsia="Roboto Mono" w:hAnsi="Roboto Mono"/>
          <w:color w:val="188038"/>
          <w:sz w:val="28"/>
          <w:szCs w:val="28"/>
          <w:highlight w:val="white"/>
          <w:rtl w:val="0"/>
        </w:rPr>
        <w:t xml:space="preserve">text-generation</w:t>
      </w:r>
      <w:r w:rsidDel="00000000" w:rsidR="00000000" w:rsidRPr="00000000">
        <w:rPr>
          <w:rFonts w:ascii="Times New Roman" w:cs="Times New Roman" w:eastAsia="Times New Roman" w:hAnsi="Times New Roman"/>
          <w:color w:val="222222"/>
          <w:sz w:val="28"/>
          <w:szCs w:val="28"/>
          <w:highlight w:val="white"/>
          <w:rtl w:val="0"/>
        </w:rPr>
        <w:t xml:space="preserve"> pipeline to generate an answer. Key parameters included </w:t>
      </w:r>
      <w:r w:rsidDel="00000000" w:rsidR="00000000" w:rsidRPr="00000000">
        <w:rPr>
          <w:rFonts w:ascii="Roboto Mono" w:cs="Roboto Mono" w:eastAsia="Roboto Mono" w:hAnsi="Roboto Mono"/>
          <w:color w:val="188038"/>
          <w:sz w:val="28"/>
          <w:szCs w:val="28"/>
          <w:highlight w:val="white"/>
          <w:rtl w:val="0"/>
        </w:rPr>
        <w:t xml:space="preserve">max_new_tokens=256</w:t>
      </w:r>
      <w:r w:rsidDel="00000000" w:rsidR="00000000" w:rsidRPr="00000000">
        <w:rPr>
          <w:rFonts w:ascii="Times New Roman" w:cs="Times New Roman" w:eastAsia="Times New Roman" w:hAnsi="Times New Roman"/>
          <w:color w:val="222222"/>
          <w:sz w:val="28"/>
          <w:szCs w:val="28"/>
          <w:highlight w:val="white"/>
          <w:rtl w:val="0"/>
        </w:rPr>
        <w:t xml:space="preserve"> for output length, </w:t>
      </w:r>
      <w:r w:rsidDel="00000000" w:rsidR="00000000" w:rsidRPr="00000000">
        <w:rPr>
          <w:rFonts w:ascii="Roboto Mono" w:cs="Roboto Mono" w:eastAsia="Roboto Mono" w:hAnsi="Roboto Mono"/>
          <w:color w:val="188038"/>
          <w:sz w:val="28"/>
          <w:szCs w:val="28"/>
          <w:highlight w:val="white"/>
          <w:rtl w:val="0"/>
        </w:rPr>
        <w:t xml:space="preserve">do_sample=False</w:t>
      </w:r>
      <w:r w:rsidDel="00000000" w:rsidR="00000000" w:rsidRPr="00000000">
        <w:rPr>
          <w:rFonts w:ascii="Times New Roman" w:cs="Times New Roman" w:eastAsia="Times New Roman" w:hAnsi="Times New Roman"/>
          <w:color w:val="222222"/>
          <w:sz w:val="28"/>
          <w:szCs w:val="28"/>
          <w:highlight w:val="white"/>
          <w:rtl w:val="0"/>
        </w:rPr>
        <w:t xml:space="preserve"> for deterministic generation, and </w:t>
      </w:r>
      <w:r w:rsidDel="00000000" w:rsidR="00000000" w:rsidRPr="00000000">
        <w:rPr>
          <w:rFonts w:ascii="Roboto Mono" w:cs="Roboto Mono" w:eastAsia="Roboto Mono" w:hAnsi="Roboto Mono"/>
          <w:color w:val="188038"/>
          <w:sz w:val="28"/>
          <w:szCs w:val="28"/>
          <w:highlight w:val="white"/>
          <w:rtl w:val="0"/>
        </w:rPr>
        <w:t xml:space="preserve">return_full_text=False</w:t>
      </w:r>
      <w:r w:rsidDel="00000000" w:rsidR="00000000" w:rsidRPr="00000000">
        <w:rPr>
          <w:rFonts w:ascii="Times New Roman" w:cs="Times New Roman" w:eastAsia="Times New Roman" w:hAnsi="Times New Roman"/>
          <w:color w:val="222222"/>
          <w:sz w:val="28"/>
          <w:szCs w:val="28"/>
          <w:highlight w:val="white"/>
          <w:rtl w:val="0"/>
        </w:rPr>
        <w:t xml:space="preserve"> to obtain only the generated answer. This stage demonstrates the system’s ability to combine a </w:t>
      </w:r>
      <w:r w:rsidDel="00000000" w:rsidR="00000000" w:rsidRPr="00000000">
        <w:rPr>
          <w:rFonts w:ascii="Times New Roman" w:cs="Times New Roman" w:eastAsia="Times New Roman" w:hAnsi="Times New Roman"/>
          <w:b w:val="1"/>
          <w:color w:val="222222"/>
          <w:sz w:val="28"/>
          <w:szCs w:val="28"/>
          <w:highlight w:val="white"/>
          <w:rtl w:val="0"/>
        </w:rPr>
        <w:t xml:space="preserve">different embedding model</w:t>
      </w:r>
      <w:r w:rsidDel="00000000" w:rsidR="00000000" w:rsidRPr="00000000">
        <w:rPr>
          <w:rFonts w:ascii="Times New Roman" w:cs="Times New Roman" w:eastAsia="Times New Roman" w:hAnsi="Times New Roman"/>
          <w:color w:val="222222"/>
          <w:sz w:val="28"/>
          <w:szCs w:val="28"/>
          <w:highlight w:val="white"/>
          <w:rtl w:val="0"/>
        </w:rPr>
        <w:t xml:space="preserve"> with an alternative LLM, allowing comparison of response quality, relevance, and correctness across models in the RAG framework.</w:t>
      </w:r>
    </w:p>
    <w:p w:rsidR="00000000" w:rsidDel="00000000" w:rsidP="00000000" w:rsidRDefault="00000000" w:rsidRPr="00000000" w14:paraId="00000051">
      <w:pPr>
        <w:jc w:val="both"/>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52">
      <w:pPr>
        <w:jc w:val="both"/>
        <w:rPr>
          <w:rFonts w:ascii="Times New Roman" w:cs="Times New Roman" w:eastAsia="Times New Roman" w:hAnsi="Times New Roman"/>
          <w:b w:val="1"/>
          <w:color w:val="222222"/>
          <w:sz w:val="34"/>
          <w:szCs w:val="34"/>
          <w:highlight w:val="white"/>
        </w:rPr>
      </w:pPr>
      <w:r w:rsidDel="00000000" w:rsidR="00000000" w:rsidRPr="00000000">
        <w:rPr>
          <w:rFonts w:ascii="Times New Roman" w:cs="Times New Roman" w:eastAsia="Times New Roman" w:hAnsi="Times New Roman"/>
          <w:b w:val="1"/>
          <w:color w:val="222222"/>
          <w:sz w:val="34"/>
          <w:szCs w:val="34"/>
          <w:highlight w:val="white"/>
          <w:rtl w:val="0"/>
        </w:rPr>
        <w:t xml:space="preserve">Set up:</w:t>
      </w:r>
    </w:p>
    <w:p w:rsidR="00000000" w:rsidDel="00000000" w:rsidP="00000000" w:rsidRDefault="00000000" w:rsidRPr="00000000" w14:paraId="00000053">
      <w:pPr>
        <w:jc w:val="both"/>
        <w:rPr>
          <w:rFonts w:ascii="Times New Roman" w:cs="Times New Roman" w:eastAsia="Times New Roman" w:hAnsi="Times New Roman"/>
          <w:b w:val="1"/>
          <w:color w:val="222222"/>
          <w:sz w:val="34"/>
          <w:szCs w:val="34"/>
          <w:highlight w:val="white"/>
        </w:rPr>
      </w:pPr>
      <w:r w:rsidDel="00000000" w:rsidR="00000000" w:rsidRPr="00000000">
        <w:rPr>
          <w:rtl w:val="0"/>
        </w:rPr>
      </w:r>
    </w:p>
    <w:p w:rsidR="00000000" w:rsidDel="00000000" w:rsidP="00000000" w:rsidRDefault="00000000" w:rsidRPr="00000000" w14:paraId="00000054">
      <w:pPr>
        <w:numPr>
          <w:ilvl w:val="0"/>
          <w:numId w:val="6"/>
        </w:numPr>
        <w:ind w:left="720" w:hanging="360"/>
        <w:jc w:val="both"/>
        <w:rPr>
          <w:sz w:val="28"/>
          <w:szCs w:val="28"/>
          <w:highlight w:val="white"/>
          <w:u w:val="none"/>
        </w:rPr>
      </w:pPr>
      <w:r w:rsidDel="00000000" w:rsidR="00000000" w:rsidRPr="00000000">
        <w:rPr>
          <w:rFonts w:ascii="Times New Roman" w:cs="Times New Roman" w:eastAsia="Times New Roman" w:hAnsi="Times New Roman"/>
          <w:b w:val="1"/>
          <w:color w:val="222222"/>
          <w:sz w:val="28"/>
          <w:szCs w:val="28"/>
          <w:highlight w:val="white"/>
          <w:rtl w:val="0"/>
        </w:rPr>
        <w:t xml:space="preserve">Query</w:t>
      </w:r>
      <w:r w:rsidDel="00000000" w:rsidR="00000000" w:rsidRPr="00000000">
        <w:rPr>
          <w:rFonts w:ascii="Times New Roman" w:cs="Times New Roman" w:eastAsia="Times New Roman" w:hAnsi="Times New Roman"/>
          <w:color w:val="222222"/>
          <w:sz w:val="28"/>
          <w:szCs w:val="28"/>
          <w:highlight w:val="white"/>
          <w:rtl w:val="0"/>
        </w:rPr>
        <w:t xml:space="preserve">: </w:t>
      </w:r>
      <w:r w:rsidDel="00000000" w:rsidR="00000000" w:rsidRPr="00000000">
        <w:rPr>
          <w:rFonts w:ascii="Roboto Mono" w:cs="Roboto Mono" w:eastAsia="Roboto Mono" w:hAnsi="Roboto Mono"/>
          <w:color w:val="188038"/>
          <w:sz w:val="28"/>
          <w:szCs w:val="28"/>
          <w:highlight w:val="white"/>
          <w:rtl w:val="0"/>
        </w:rPr>
        <w:t xml:space="preserve">"the definitions of terms/words used in the Policy?"</w:t>
      </w:r>
    </w:p>
    <w:p w:rsidR="00000000" w:rsidDel="00000000" w:rsidP="00000000" w:rsidRDefault="00000000" w:rsidRPr="00000000" w14:paraId="00000055">
      <w:pPr>
        <w:numPr>
          <w:ilvl w:val="0"/>
          <w:numId w:val="6"/>
        </w:numPr>
        <w:ind w:left="720" w:hanging="360"/>
        <w:jc w:val="both"/>
        <w:rPr>
          <w:sz w:val="28"/>
          <w:szCs w:val="28"/>
          <w:highlight w:val="white"/>
          <w:u w:val="none"/>
        </w:rPr>
      </w:pPr>
      <w:r w:rsidDel="00000000" w:rsidR="00000000" w:rsidRPr="00000000">
        <w:rPr>
          <w:rFonts w:ascii="Times New Roman" w:cs="Times New Roman" w:eastAsia="Times New Roman" w:hAnsi="Times New Roman"/>
          <w:b w:val="1"/>
          <w:color w:val="222222"/>
          <w:sz w:val="28"/>
          <w:szCs w:val="28"/>
          <w:highlight w:val="white"/>
          <w:rtl w:val="0"/>
        </w:rPr>
        <w:t xml:space="preserve">Embedding Index Used</w:t>
      </w:r>
      <w:r w:rsidDel="00000000" w:rsidR="00000000" w:rsidRPr="00000000">
        <w:rPr>
          <w:rFonts w:ascii="Times New Roman" w:cs="Times New Roman" w:eastAsia="Times New Roman" w:hAnsi="Times New Roman"/>
          <w:color w:val="222222"/>
          <w:sz w:val="28"/>
          <w:szCs w:val="28"/>
          <w:highlight w:val="white"/>
          <w:rtl w:val="0"/>
        </w:rPr>
        <w:t xml:space="preserve">: </w:t>
      </w:r>
      <w:r w:rsidDel="00000000" w:rsidR="00000000" w:rsidRPr="00000000">
        <w:rPr>
          <w:rFonts w:ascii="Roboto Mono" w:cs="Roboto Mono" w:eastAsia="Roboto Mono" w:hAnsi="Roboto Mono"/>
          <w:color w:val="188038"/>
          <w:sz w:val="28"/>
          <w:szCs w:val="28"/>
          <w:highlight w:val="white"/>
          <w:rtl w:val="0"/>
        </w:rPr>
        <w:t xml:space="preserve">DistilBERT-MSMARCO</w:t>
      </w:r>
    </w:p>
    <w:p w:rsidR="00000000" w:rsidDel="00000000" w:rsidP="00000000" w:rsidRDefault="00000000" w:rsidRPr="00000000" w14:paraId="00000056">
      <w:pPr>
        <w:numPr>
          <w:ilvl w:val="0"/>
          <w:numId w:val="6"/>
        </w:numPr>
        <w:ind w:left="720" w:hanging="360"/>
        <w:jc w:val="both"/>
        <w:rPr>
          <w:sz w:val="28"/>
          <w:szCs w:val="28"/>
          <w:highlight w:val="white"/>
          <w:u w:val="none"/>
        </w:rPr>
      </w:pPr>
      <w:r w:rsidDel="00000000" w:rsidR="00000000" w:rsidRPr="00000000">
        <w:rPr>
          <w:rFonts w:ascii="Times New Roman" w:cs="Times New Roman" w:eastAsia="Times New Roman" w:hAnsi="Times New Roman"/>
          <w:b w:val="1"/>
          <w:color w:val="222222"/>
          <w:sz w:val="28"/>
          <w:szCs w:val="28"/>
          <w:highlight w:val="white"/>
          <w:rtl w:val="0"/>
        </w:rPr>
        <w:t xml:space="preserve">Retriever Settings</w:t>
      </w:r>
      <w:r w:rsidDel="00000000" w:rsidR="00000000" w:rsidRPr="00000000">
        <w:rPr>
          <w:rFonts w:ascii="Times New Roman" w:cs="Times New Roman" w:eastAsia="Times New Roman" w:hAnsi="Times New Roman"/>
          <w:color w:val="222222"/>
          <w:sz w:val="28"/>
          <w:szCs w:val="28"/>
          <w:highlight w:val="white"/>
          <w:rtl w:val="0"/>
        </w:rPr>
        <w:t xml:space="preserve">: Top </w:t>
      </w:r>
      <w:r w:rsidDel="00000000" w:rsidR="00000000" w:rsidRPr="00000000">
        <w:rPr>
          <w:rFonts w:ascii="Times New Roman" w:cs="Times New Roman" w:eastAsia="Times New Roman" w:hAnsi="Times New Roman"/>
          <w:b w:val="1"/>
          <w:color w:val="222222"/>
          <w:sz w:val="28"/>
          <w:szCs w:val="28"/>
          <w:highlight w:val="white"/>
          <w:rtl w:val="0"/>
        </w:rPr>
        <w:t xml:space="preserve">3 most similar document chunks</w:t>
      </w:r>
      <w:r w:rsidDel="00000000" w:rsidR="00000000" w:rsidRPr="00000000">
        <w:rPr>
          <w:rFonts w:ascii="Times New Roman" w:cs="Times New Roman" w:eastAsia="Times New Roman" w:hAnsi="Times New Roman"/>
          <w:color w:val="222222"/>
          <w:sz w:val="28"/>
          <w:szCs w:val="28"/>
          <w:highlight w:val="white"/>
          <w:rtl w:val="0"/>
        </w:rPr>
        <w:t xml:space="preserve"> (</w:t>
      </w:r>
      <w:r w:rsidDel="00000000" w:rsidR="00000000" w:rsidRPr="00000000">
        <w:rPr>
          <w:rFonts w:ascii="Roboto Mono" w:cs="Roboto Mono" w:eastAsia="Roboto Mono" w:hAnsi="Roboto Mono"/>
          <w:color w:val="188038"/>
          <w:sz w:val="28"/>
          <w:szCs w:val="28"/>
          <w:highlight w:val="white"/>
          <w:rtl w:val="0"/>
        </w:rPr>
        <w:t xml:space="preserve">similarity_top_k=3</w:t>
      </w:r>
      <w:r w:rsidDel="00000000" w:rsidR="00000000" w:rsidRPr="00000000">
        <w:rPr>
          <w:rFonts w:ascii="Times New Roman" w:cs="Times New Roman" w:eastAsia="Times New Roman" w:hAnsi="Times New Roman"/>
          <w:color w:val="222222"/>
          <w:sz w:val="28"/>
          <w:szCs w:val="28"/>
          <w:highlight w:val="white"/>
          <w:rtl w:val="0"/>
        </w:rPr>
        <w:t xml:space="preserve">)</w:t>
      </w:r>
    </w:p>
    <w:p w:rsidR="00000000" w:rsidDel="00000000" w:rsidP="00000000" w:rsidRDefault="00000000" w:rsidRPr="00000000" w14:paraId="00000057">
      <w:pPr>
        <w:numPr>
          <w:ilvl w:val="0"/>
          <w:numId w:val="6"/>
        </w:numPr>
        <w:ind w:left="720" w:hanging="360"/>
        <w:jc w:val="both"/>
        <w:rPr>
          <w:rFonts w:ascii="Times New Roman" w:cs="Times New Roman" w:eastAsia="Times New Roman" w:hAnsi="Times New Roman"/>
          <w:color w:val="222222"/>
          <w:sz w:val="28"/>
          <w:szCs w:val="28"/>
          <w:highlight w:val="white"/>
          <w:u w:val="none"/>
        </w:rPr>
      </w:pPr>
      <w:r w:rsidDel="00000000" w:rsidR="00000000" w:rsidRPr="00000000">
        <w:rPr>
          <w:rFonts w:ascii="Times New Roman" w:cs="Times New Roman" w:eastAsia="Times New Roman" w:hAnsi="Times New Roman"/>
          <w:b w:val="1"/>
          <w:color w:val="222222"/>
          <w:sz w:val="28"/>
          <w:szCs w:val="28"/>
          <w:highlight w:val="white"/>
          <w:rtl w:val="0"/>
        </w:rPr>
        <w:t xml:space="preserve">Context Preparation</w:t>
      </w:r>
      <w:r w:rsidDel="00000000" w:rsidR="00000000" w:rsidRPr="00000000">
        <w:rPr>
          <w:rFonts w:ascii="Times New Roman" w:cs="Times New Roman" w:eastAsia="Times New Roman" w:hAnsi="Times New Roman"/>
          <w:color w:val="222222"/>
          <w:sz w:val="28"/>
          <w:szCs w:val="28"/>
          <w:highlight w:val="white"/>
          <w:rtl w:val="0"/>
        </w:rPr>
        <w:t xml:space="preserve">: Concatenated retrieved chunks and </w:t>
      </w:r>
      <w:r w:rsidDel="00000000" w:rsidR="00000000" w:rsidRPr="00000000">
        <w:rPr>
          <w:rFonts w:ascii="Times New Roman" w:cs="Times New Roman" w:eastAsia="Times New Roman" w:hAnsi="Times New Roman"/>
          <w:b w:val="1"/>
          <w:color w:val="222222"/>
          <w:sz w:val="28"/>
          <w:szCs w:val="28"/>
          <w:highlight w:val="white"/>
          <w:rtl w:val="0"/>
        </w:rPr>
        <w:t xml:space="preserve">truncated to 512 tokens</w:t>
      </w:r>
    </w:p>
    <w:p w:rsidR="00000000" w:rsidDel="00000000" w:rsidP="00000000" w:rsidRDefault="00000000" w:rsidRPr="00000000" w14:paraId="00000058">
      <w:pPr>
        <w:numPr>
          <w:ilvl w:val="0"/>
          <w:numId w:val="6"/>
        </w:numPr>
        <w:ind w:left="720" w:hanging="360"/>
        <w:jc w:val="both"/>
        <w:rPr>
          <w:sz w:val="28"/>
          <w:szCs w:val="28"/>
          <w:highlight w:val="white"/>
          <w:u w:val="none"/>
        </w:rPr>
      </w:pPr>
      <w:r w:rsidDel="00000000" w:rsidR="00000000" w:rsidRPr="00000000">
        <w:rPr>
          <w:rFonts w:ascii="Times New Roman" w:cs="Times New Roman" w:eastAsia="Times New Roman" w:hAnsi="Times New Roman"/>
          <w:b w:val="1"/>
          <w:color w:val="222222"/>
          <w:sz w:val="28"/>
          <w:szCs w:val="28"/>
          <w:highlight w:val="white"/>
          <w:rtl w:val="0"/>
        </w:rPr>
        <w:t xml:space="preserve">LLM Used</w:t>
      </w:r>
      <w:r w:rsidDel="00000000" w:rsidR="00000000" w:rsidRPr="00000000">
        <w:rPr>
          <w:rFonts w:ascii="Times New Roman" w:cs="Times New Roman" w:eastAsia="Times New Roman" w:hAnsi="Times New Roman"/>
          <w:color w:val="222222"/>
          <w:sz w:val="28"/>
          <w:szCs w:val="28"/>
          <w:highlight w:val="white"/>
          <w:rtl w:val="0"/>
        </w:rPr>
        <w:t xml:space="preserve">: </w:t>
      </w:r>
      <w:r w:rsidDel="00000000" w:rsidR="00000000" w:rsidRPr="00000000">
        <w:rPr>
          <w:rFonts w:ascii="Roboto Mono" w:cs="Roboto Mono" w:eastAsia="Roboto Mono" w:hAnsi="Roboto Mono"/>
          <w:color w:val="188038"/>
          <w:sz w:val="28"/>
          <w:szCs w:val="28"/>
          <w:highlight w:val="white"/>
          <w:rtl w:val="0"/>
        </w:rPr>
        <w:t xml:space="preserve">OPT-350M</w:t>
      </w:r>
      <w:r w:rsidDel="00000000" w:rsidR="00000000" w:rsidRPr="00000000">
        <w:rPr>
          <w:rFonts w:ascii="Times New Roman" w:cs="Times New Roman" w:eastAsia="Times New Roman" w:hAnsi="Times New Roman"/>
          <w:color w:val="222222"/>
          <w:sz w:val="28"/>
          <w:szCs w:val="28"/>
          <w:highlight w:val="white"/>
          <w:rtl w:val="0"/>
        </w:rPr>
        <w:t xml:space="preserve"> via Hugging Face </w:t>
      </w:r>
      <w:r w:rsidDel="00000000" w:rsidR="00000000" w:rsidRPr="00000000">
        <w:rPr>
          <w:rFonts w:ascii="Roboto Mono" w:cs="Roboto Mono" w:eastAsia="Roboto Mono" w:hAnsi="Roboto Mono"/>
          <w:color w:val="188038"/>
          <w:sz w:val="28"/>
          <w:szCs w:val="28"/>
          <w:highlight w:val="white"/>
          <w:rtl w:val="0"/>
        </w:rPr>
        <w:t xml:space="preserve">text-generation</w:t>
      </w:r>
      <w:r w:rsidDel="00000000" w:rsidR="00000000" w:rsidRPr="00000000">
        <w:rPr>
          <w:rFonts w:ascii="Times New Roman" w:cs="Times New Roman" w:eastAsia="Times New Roman" w:hAnsi="Times New Roman"/>
          <w:color w:val="222222"/>
          <w:sz w:val="28"/>
          <w:szCs w:val="28"/>
          <w:highlight w:val="white"/>
          <w:rtl w:val="0"/>
        </w:rPr>
        <w:t xml:space="preserve"> pipeline</w:t>
      </w:r>
    </w:p>
    <w:p w:rsidR="00000000" w:rsidDel="00000000" w:rsidP="00000000" w:rsidRDefault="00000000" w:rsidRPr="00000000" w14:paraId="00000059">
      <w:pPr>
        <w:numPr>
          <w:ilvl w:val="0"/>
          <w:numId w:val="6"/>
        </w:numPr>
        <w:ind w:left="720" w:hanging="360"/>
        <w:jc w:val="both"/>
        <w:rPr>
          <w:rFonts w:ascii="Times New Roman" w:cs="Times New Roman" w:eastAsia="Times New Roman" w:hAnsi="Times New Roman"/>
          <w:color w:val="222222"/>
          <w:sz w:val="28"/>
          <w:szCs w:val="28"/>
          <w:highlight w:val="white"/>
          <w:u w:val="none"/>
        </w:rPr>
      </w:pPr>
      <w:r w:rsidDel="00000000" w:rsidR="00000000" w:rsidRPr="00000000">
        <w:rPr>
          <w:rFonts w:ascii="Times New Roman" w:cs="Times New Roman" w:eastAsia="Times New Roman" w:hAnsi="Times New Roman"/>
          <w:b w:val="1"/>
          <w:color w:val="222222"/>
          <w:sz w:val="28"/>
          <w:szCs w:val="28"/>
          <w:highlight w:val="white"/>
          <w:rtl w:val="0"/>
        </w:rPr>
        <w:t xml:space="preserve">Generation Parameters</w:t>
      </w:r>
      <w:r w:rsidDel="00000000" w:rsidR="00000000" w:rsidRPr="00000000">
        <w:rPr>
          <w:rFonts w:ascii="Times New Roman" w:cs="Times New Roman" w:eastAsia="Times New Roman" w:hAnsi="Times New Roman"/>
          <w:color w:val="222222"/>
          <w:sz w:val="28"/>
          <w:szCs w:val="28"/>
          <w:highlight w:val="white"/>
          <w:rtl w:val="0"/>
        </w:rPr>
        <w:t xml:space="preserve">:</w:t>
      </w:r>
    </w:p>
    <w:p w:rsidR="00000000" w:rsidDel="00000000" w:rsidP="00000000" w:rsidRDefault="00000000" w:rsidRPr="00000000" w14:paraId="0000005A">
      <w:pPr>
        <w:spacing w:after="240" w:before="240" w:lineRule="auto"/>
        <w:ind w:left="720" w:firstLine="0"/>
        <w:rPr>
          <w:rFonts w:ascii="Times New Roman" w:cs="Times New Roman" w:eastAsia="Times New Roman" w:hAnsi="Times New Roman"/>
          <w:color w:val="222222"/>
          <w:sz w:val="28"/>
          <w:szCs w:val="28"/>
          <w:highlight w:val="white"/>
        </w:rPr>
      </w:pPr>
      <w:r w:rsidDel="00000000" w:rsidR="00000000" w:rsidRPr="00000000">
        <w:rPr>
          <w:rFonts w:ascii="Roboto Mono" w:cs="Roboto Mono" w:eastAsia="Roboto Mono" w:hAnsi="Roboto Mono"/>
          <w:color w:val="188038"/>
          <w:sz w:val="28"/>
          <w:szCs w:val="28"/>
          <w:highlight w:val="white"/>
          <w:rtl w:val="0"/>
        </w:rPr>
        <w:t xml:space="preserve">max_new_tokens=256</w:t>
      </w:r>
      <w:r w:rsidDel="00000000" w:rsidR="00000000" w:rsidRPr="00000000">
        <w:rPr>
          <w:rFonts w:ascii="Times New Roman" w:cs="Times New Roman" w:eastAsia="Times New Roman" w:hAnsi="Times New Roman"/>
          <w:color w:val="222222"/>
          <w:sz w:val="28"/>
          <w:szCs w:val="28"/>
          <w:highlight w:val="white"/>
          <w:rtl w:val="0"/>
        </w:rPr>
        <w:t xml:space="preserve"> (limit the length of generated output)</w:t>
      </w:r>
    </w:p>
    <w:p w:rsidR="00000000" w:rsidDel="00000000" w:rsidP="00000000" w:rsidRDefault="00000000" w:rsidRPr="00000000" w14:paraId="0000005B">
      <w:pPr>
        <w:spacing w:after="240" w:before="240" w:lineRule="auto"/>
        <w:ind w:left="720" w:firstLine="0"/>
        <w:rPr>
          <w:rFonts w:ascii="Times New Roman" w:cs="Times New Roman" w:eastAsia="Times New Roman" w:hAnsi="Times New Roman"/>
          <w:color w:val="222222"/>
          <w:sz w:val="28"/>
          <w:szCs w:val="28"/>
          <w:highlight w:val="white"/>
        </w:rPr>
      </w:pPr>
      <w:r w:rsidDel="00000000" w:rsidR="00000000" w:rsidRPr="00000000">
        <w:rPr>
          <w:rFonts w:ascii="Roboto Mono" w:cs="Roboto Mono" w:eastAsia="Roboto Mono" w:hAnsi="Roboto Mono"/>
          <w:color w:val="188038"/>
          <w:sz w:val="28"/>
          <w:szCs w:val="28"/>
          <w:highlight w:val="white"/>
          <w:rtl w:val="0"/>
        </w:rPr>
        <w:t xml:space="preserve">do_sample=False</w:t>
      </w:r>
      <w:r w:rsidDel="00000000" w:rsidR="00000000" w:rsidRPr="00000000">
        <w:rPr>
          <w:rFonts w:ascii="Times New Roman" w:cs="Times New Roman" w:eastAsia="Times New Roman" w:hAnsi="Times New Roman"/>
          <w:color w:val="222222"/>
          <w:sz w:val="28"/>
          <w:szCs w:val="28"/>
          <w:highlight w:val="white"/>
          <w:rtl w:val="0"/>
        </w:rPr>
        <w:t xml:space="preserve"> (deterministic output)</w:t>
      </w:r>
    </w:p>
    <w:p w:rsidR="00000000" w:rsidDel="00000000" w:rsidP="00000000" w:rsidRDefault="00000000" w:rsidRPr="00000000" w14:paraId="0000005C">
      <w:pPr>
        <w:spacing w:after="240" w:before="240" w:lineRule="auto"/>
        <w:ind w:left="720" w:firstLine="0"/>
        <w:rPr>
          <w:rFonts w:ascii="Times New Roman" w:cs="Times New Roman" w:eastAsia="Times New Roman" w:hAnsi="Times New Roman"/>
          <w:color w:val="222222"/>
          <w:sz w:val="28"/>
          <w:szCs w:val="28"/>
          <w:highlight w:val="white"/>
        </w:rPr>
      </w:pPr>
      <w:r w:rsidDel="00000000" w:rsidR="00000000" w:rsidRPr="00000000">
        <w:rPr>
          <w:rFonts w:ascii="Roboto Mono" w:cs="Roboto Mono" w:eastAsia="Roboto Mono" w:hAnsi="Roboto Mono"/>
          <w:color w:val="188038"/>
          <w:sz w:val="28"/>
          <w:szCs w:val="28"/>
          <w:highlight w:val="white"/>
          <w:rtl w:val="0"/>
        </w:rPr>
        <w:t xml:space="preserve">return_full_text=False</w:t>
      </w:r>
      <w:r w:rsidDel="00000000" w:rsidR="00000000" w:rsidRPr="00000000">
        <w:rPr>
          <w:rFonts w:ascii="Times New Roman" w:cs="Times New Roman" w:eastAsia="Times New Roman" w:hAnsi="Times New Roman"/>
          <w:color w:val="222222"/>
          <w:sz w:val="28"/>
          <w:szCs w:val="28"/>
          <w:highlight w:val="white"/>
          <w:rtl w:val="0"/>
        </w:rPr>
        <w:t xml:space="preserve"> (only return the generated answer)</w:t>
      </w:r>
    </w:p>
    <w:p w:rsidR="00000000" w:rsidDel="00000000" w:rsidP="00000000" w:rsidRDefault="00000000" w:rsidRPr="00000000" w14:paraId="0000005D">
      <w:pPr>
        <w:spacing w:after="240" w:before="240" w:lineRule="auto"/>
        <w:ind w:left="720" w:firstLine="0"/>
        <w:rPr>
          <w:rFonts w:ascii="Times New Roman" w:cs="Times New Roman" w:eastAsia="Times New Roman" w:hAnsi="Times New Roman"/>
          <w:color w:val="222222"/>
          <w:sz w:val="28"/>
          <w:szCs w:val="28"/>
          <w:highlight w:val="white"/>
        </w:rPr>
      </w:pPr>
      <w:r w:rsidDel="00000000" w:rsidR="00000000" w:rsidRPr="00000000">
        <w:rPr>
          <w:rFonts w:ascii="Roboto Mono" w:cs="Roboto Mono" w:eastAsia="Roboto Mono" w:hAnsi="Roboto Mono"/>
          <w:color w:val="188038"/>
          <w:sz w:val="28"/>
          <w:szCs w:val="28"/>
          <w:highlight w:val="white"/>
          <w:rtl w:val="0"/>
        </w:rPr>
        <w:t xml:space="preserve">device=-1</w:t>
      </w:r>
      <w:r w:rsidDel="00000000" w:rsidR="00000000" w:rsidRPr="00000000">
        <w:rPr>
          <w:rFonts w:ascii="Times New Roman" w:cs="Times New Roman" w:eastAsia="Times New Roman" w:hAnsi="Times New Roman"/>
          <w:color w:val="222222"/>
          <w:sz w:val="28"/>
          <w:szCs w:val="28"/>
          <w:highlight w:val="white"/>
          <w:rtl w:val="0"/>
        </w:rPr>
        <w:t xml:space="preserve"> (CPU inference; can use GPU for faster execution)</w:t>
      </w:r>
    </w:p>
    <w:p w:rsidR="00000000" w:rsidDel="00000000" w:rsidP="00000000" w:rsidRDefault="00000000" w:rsidRPr="00000000" w14:paraId="0000005E">
      <w:pPr>
        <w:spacing w:after="240" w:before="240" w:lineRule="auto"/>
        <w:ind w:left="0" w:firstLine="0"/>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Pr>
        <w:drawing>
          <wp:inline distB="114300" distT="114300" distL="114300" distR="114300">
            <wp:extent cx="5731200" cy="711200"/>
            <wp:effectExtent b="0" l="0" r="0" t="0"/>
            <wp:docPr id="3"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5731200" cy="7112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jc w:val="both"/>
        <w:rPr>
          <w:rFonts w:ascii="Times New Roman" w:cs="Times New Roman" w:eastAsia="Times New Roman" w:hAnsi="Times New Roman"/>
          <w:b w:val="1"/>
          <w:color w:val="222222"/>
          <w:sz w:val="38"/>
          <w:szCs w:val="38"/>
          <w:highlight w:val="white"/>
        </w:rPr>
      </w:pPr>
      <w:r w:rsidDel="00000000" w:rsidR="00000000" w:rsidRPr="00000000">
        <w:rPr>
          <w:rtl w:val="0"/>
        </w:rPr>
      </w:r>
    </w:p>
    <w:p w:rsidR="00000000" w:rsidDel="00000000" w:rsidP="00000000" w:rsidRDefault="00000000" w:rsidRPr="00000000" w14:paraId="00000060">
      <w:pPr>
        <w:jc w:val="both"/>
        <w:rPr>
          <w:rFonts w:ascii="Times New Roman" w:cs="Times New Roman" w:eastAsia="Times New Roman" w:hAnsi="Times New Roman"/>
          <w:b w:val="1"/>
          <w:color w:val="222222"/>
          <w:sz w:val="38"/>
          <w:szCs w:val="38"/>
          <w:highlight w:val="white"/>
        </w:rPr>
      </w:pPr>
      <w:r w:rsidDel="00000000" w:rsidR="00000000" w:rsidRPr="00000000">
        <w:rPr>
          <w:rFonts w:ascii="Times New Roman" w:cs="Times New Roman" w:eastAsia="Times New Roman" w:hAnsi="Times New Roman"/>
          <w:b w:val="1"/>
          <w:color w:val="222222"/>
          <w:sz w:val="38"/>
          <w:szCs w:val="38"/>
          <w:highlight w:val="white"/>
          <w:rtl w:val="0"/>
        </w:rPr>
        <w:t xml:space="preserve">Evaluation:</w:t>
      </w:r>
    </w:p>
    <w:p w:rsidR="00000000" w:rsidDel="00000000" w:rsidP="00000000" w:rsidRDefault="00000000" w:rsidRPr="00000000" w14:paraId="00000061">
      <w:pPr>
        <w:spacing w:after="240" w:before="240" w:lineRule="auto"/>
        <w:ind w:left="0" w:firstLine="0"/>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In the evaluation stage, the quality of answers generated by different LLMs was assessed using </w:t>
      </w:r>
      <w:r w:rsidDel="00000000" w:rsidR="00000000" w:rsidRPr="00000000">
        <w:rPr>
          <w:rFonts w:ascii="Times New Roman" w:cs="Times New Roman" w:eastAsia="Times New Roman" w:hAnsi="Times New Roman"/>
          <w:b w:val="1"/>
          <w:color w:val="222222"/>
          <w:sz w:val="28"/>
          <w:szCs w:val="28"/>
          <w:highlight w:val="white"/>
          <w:rtl w:val="0"/>
        </w:rPr>
        <w:t xml:space="preserve">BERTScore</w:t>
      </w:r>
      <w:r w:rsidDel="00000000" w:rsidR="00000000" w:rsidRPr="00000000">
        <w:rPr>
          <w:rFonts w:ascii="Times New Roman" w:cs="Times New Roman" w:eastAsia="Times New Roman" w:hAnsi="Times New Roman"/>
          <w:color w:val="222222"/>
          <w:sz w:val="28"/>
          <w:szCs w:val="28"/>
          <w:highlight w:val="white"/>
          <w:rtl w:val="0"/>
        </w:rPr>
        <w:t xml:space="preserve">, which measures semantic similarity between the model-generated answers and the </w:t>
      </w:r>
      <w:r w:rsidDel="00000000" w:rsidR="00000000" w:rsidRPr="00000000">
        <w:rPr>
          <w:rFonts w:ascii="Times New Roman" w:cs="Times New Roman" w:eastAsia="Times New Roman" w:hAnsi="Times New Roman"/>
          <w:b w:val="1"/>
          <w:color w:val="222222"/>
          <w:sz w:val="28"/>
          <w:szCs w:val="28"/>
          <w:highlight w:val="white"/>
          <w:rtl w:val="0"/>
        </w:rPr>
        <w:t xml:space="preserve">reference (ground truth) answer</w:t>
      </w:r>
      <w:r w:rsidDel="00000000" w:rsidR="00000000" w:rsidRPr="00000000">
        <w:rPr>
          <w:rFonts w:ascii="Times New Roman" w:cs="Times New Roman" w:eastAsia="Times New Roman" w:hAnsi="Times New Roman"/>
          <w:color w:val="222222"/>
          <w:sz w:val="28"/>
          <w:szCs w:val="28"/>
          <w:highlight w:val="white"/>
          <w:rtl w:val="0"/>
        </w:rPr>
        <w:t xml:space="preserve">. The </w:t>
      </w:r>
      <w:r w:rsidDel="00000000" w:rsidR="00000000" w:rsidRPr="00000000">
        <w:rPr>
          <w:rFonts w:ascii="Roboto Mono" w:cs="Roboto Mono" w:eastAsia="Roboto Mono" w:hAnsi="Roboto Mono"/>
          <w:color w:val="188038"/>
          <w:sz w:val="28"/>
          <w:szCs w:val="28"/>
          <w:highlight w:val="white"/>
          <w:rtl w:val="0"/>
        </w:rPr>
        <w:t xml:space="preserve">DistilBERT-MSMARCO</w:t>
      </w:r>
      <w:r w:rsidDel="00000000" w:rsidR="00000000" w:rsidRPr="00000000">
        <w:rPr>
          <w:rFonts w:ascii="Times New Roman" w:cs="Times New Roman" w:eastAsia="Times New Roman" w:hAnsi="Times New Roman"/>
          <w:color w:val="222222"/>
          <w:sz w:val="28"/>
          <w:szCs w:val="28"/>
          <w:highlight w:val="white"/>
          <w:rtl w:val="0"/>
        </w:rPr>
        <w:t xml:space="preserve"> embedding index was selected to retrieve relevant context for both </w:t>
      </w:r>
      <w:r w:rsidDel="00000000" w:rsidR="00000000" w:rsidRPr="00000000">
        <w:rPr>
          <w:rFonts w:ascii="Times New Roman" w:cs="Times New Roman" w:eastAsia="Times New Roman" w:hAnsi="Times New Roman"/>
          <w:b w:val="1"/>
          <w:color w:val="222222"/>
          <w:sz w:val="28"/>
          <w:szCs w:val="28"/>
          <w:highlight w:val="white"/>
          <w:rtl w:val="0"/>
        </w:rPr>
        <w:t xml:space="preserve">Flan-T5-base</w:t>
      </w:r>
      <w:r w:rsidDel="00000000" w:rsidR="00000000" w:rsidRPr="00000000">
        <w:rPr>
          <w:rFonts w:ascii="Times New Roman" w:cs="Times New Roman" w:eastAsia="Times New Roman" w:hAnsi="Times New Roman"/>
          <w:color w:val="222222"/>
          <w:sz w:val="28"/>
          <w:szCs w:val="28"/>
          <w:highlight w:val="white"/>
          <w:rtl w:val="0"/>
        </w:rPr>
        <w:t xml:space="preserve"> and </w:t>
      </w:r>
      <w:r w:rsidDel="00000000" w:rsidR="00000000" w:rsidRPr="00000000">
        <w:rPr>
          <w:rFonts w:ascii="Times New Roman" w:cs="Times New Roman" w:eastAsia="Times New Roman" w:hAnsi="Times New Roman"/>
          <w:b w:val="1"/>
          <w:color w:val="222222"/>
          <w:sz w:val="28"/>
          <w:szCs w:val="28"/>
          <w:highlight w:val="white"/>
          <w:rtl w:val="0"/>
        </w:rPr>
        <w:t xml:space="preserve">OPT-350M</w:t>
      </w:r>
      <w:r w:rsidDel="00000000" w:rsidR="00000000" w:rsidRPr="00000000">
        <w:rPr>
          <w:rFonts w:ascii="Times New Roman" w:cs="Times New Roman" w:eastAsia="Times New Roman" w:hAnsi="Times New Roman"/>
          <w:color w:val="222222"/>
          <w:sz w:val="28"/>
          <w:szCs w:val="28"/>
          <w:highlight w:val="white"/>
          <w:rtl w:val="0"/>
        </w:rPr>
        <w:t xml:space="preserve"> models. Precision, recall, and F1 scores were calculated for each LLM’s output, providing a quantitative assessment of </w:t>
      </w:r>
      <w:r w:rsidDel="00000000" w:rsidR="00000000" w:rsidRPr="00000000">
        <w:rPr>
          <w:rFonts w:ascii="Times New Roman" w:cs="Times New Roman" w:eastAsia="Times New Roman" w:hAnsi="Times New Roman"/>
          <w:b w:val="1"/>
          <w:color w:val="222222"/>
          <w:sz w:val="28"/>
          <w:szCs w:val="28"/>
          <w:highlight w:val="white"/>
          <w:rtl w:val="0"/>
        </w:rPr>
        <w:t xml:space="preserve">faithfulness, correctness, and relevance</w:t>
      </w:r>
      <w:r w:rsidDel="00000000" w:rsidR="00000000" w:rsidRPr="00000000">
        <w:rPr>
          <w:rFonts w:ascii="Times New Roman" w:cs="Times New Roman" w:eastAsia="Times New Roman" w:hAnsi="Times New Roman"/>
          <w:color w:val="222222"/>
          <w:sz w:val="28"/>
          <w:szCs w:val="28"/>
          <w:highlight w:val="white"/>
          <w:rtl w:val="0"/>
        </w:rPr>
        <w:t xml:space="preserve"> of the generated responses. This approach enables a direct comparison of LLM performance when combined with a specific embedding model, helping to identify which model better captures the intended meaning of the policy document.</w:t>
      </w:r>
    </w:p>
    <w:p w:rsidR="00000000" w:rsidDel="00000000" w:rsidP="00000000" w:rsidRDefault="00000000" w:rsidRPr="00000000" w14:paraId="00000062">
      <w:pPr>
        <w:spacing w:after="240" w:before="240" w:lineRule="auto"/>
        <w:ind w:left="0" w:firstLine="0"/>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63">
      <w:pPr>
        <w:spacing w:after="240" w:before="240" w:lineRule="auto"/>
        <w:ind w:left="0" w:firstLine="0"/>
        <w:rPr>
          <w:rFonts w:ascii="Times New Roman" w:cs="Times New Roman" w:eastAsia="Times New Roman" w:hAnsi="Times New Roman"/>
          <w:b w:val="1"/>
          <w:color w:val="222222"/>
          <w:sz w:val="28"/>
          <w:szCs w:val="28"/>
          <w:highlight w:val="white"/>
        </w:rPr>
      </w:pPr>
      <w:r w:rsidDel="00000000" w:rsidR="00000000" w:rsidRPr="00000000">
        <w:rPr>
          <w:rFonts w:ascii="Times New Roman" w:cs="Times New Roman" w:eastAsia="Times New Roman" w:hAnsi="Times New Roman"/>
          <w:b w:val="1"/>
          <w:color w:val="222222"/>
          <w:sz w:val="28"/>
          <w:szCs w:val="28"/>
          <w:highlight w:val="white"/>
          <w:rtl w:val="0"/>
        </w:rPr>
        <w:t xml:space="preserve">Query: </w:t>
      </w:r>
    </w:p>
    <w:p w:rsidR="00000000" w:rsidDel="00000000" w:rsidP="00000000" w:rsidRDefault="00000000" w:rsidRPr="00000000" w14:paraId="00000064">
      <w:pPr>
        <w:spacing w:after="240" w:before="240" w:lineRule="auto"/>
        <w:ind w:left="0" w:firstLine="0"/>
        <w:rPr>
          <w:rFonts w:ascii="Times New Roman" w:cs="Times New Roman" w:eastAsia="Times New Roman" w:hAnsi="Times New Roman"/>
          <w:b w:val="1"/>
          <w:color w:val="222222"/>
          <w:sz w:val="28"/>
          <w:szCs w:val="28"/>
          <w:highlight w:val="white"/>
        </w:rPr>
      </w:pPr>
      <w:r w:rsidDel="00000000" w:rsidR="00000000" w:rsidRPr="00000000">
        <w:rPr>
          <w:rFonts w:ascii="Times New Roman" w:cs="Times New Roman" w:eastAsia="Times New Roman" w:hAnsi="Times New Roman"/>
          <w:b w:val="1"/>
          <w:color w:val="222222"/>
          <w:sz w:val="28"/>
          <w:szCs w:val="28"/>
          <w:highlight w:val="white"/>
        </w:rPr>
        <w:drawing>
          <wp:inline distB="114300" distT="114300" distL="114300" distR="114300">
            <wp:extent cx="4762500" cy="685800"/>
            <wp:effectExtent b="0" l="0" r="0" t="0"/>
            <wp:docPr id="1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76250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pacing w:after="240" w:before="240" w:lineRule="auto"/>
        <w:ind w:left="0" w:firstLine="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color w:val="222222"/>
          <w:sz w:val="28"/>
          <w:szCs w:val="28"/>
          <w:highlight w:val="white"/>
          <w:rtl w:val="0"/>
        </w:rPr>
        <w:t xml:space="preserve">Embedding mode: (</w:t>
      </w:r>
      <w:r w:rsidDel="00000000" w:rsidR="00000000" w:rsidRPr="00000000">
        <w:rPr>
          <w:rFonts w:ascii="Courier New" w:cs="Courier New" w:eastAsia="Courier New" w:hAnsi="Courier New"/>
          <w:b w:val="1"/>
          <w:sz w:val="21"/>
          <w:szCs w:val="21"/>
          <w:highlight w:val="white"/>
          <w:rtl w:val="0"/>
        </w:rPr>
        <w:t xml:space="preserve">"DistilBERT-MSMARCO")</w:t>
      </w:r>
      <w:r w:rsidDel="00000000" w:rsidR="00000000" w:rsidRPr="00000000">
        <w:rPr>
          <w:rtl w:val="0"/>
        </w:rPr>
      </w:r>
    </w:p>
    <w:p w:rsidR="00000000" w:rsidDel="00000000" w:rsidP="00000000" w:rsidRDefault="00000000" w:rsidRPr="00000000" w14:paraId="00000066">
      <w:pPr>
        <w:spacing w:after="240" w:before="240" w:lineRule="auto"/>
        <w:ind w:left="0" w:firstLine="0"/>
        <w:rPr>
          <w:rFonts w:ascii="Times New Roman" w:cs="Times New Roman" w:eastAsia="Times New Roman" w:hAnsi="Times New Roman"/>
          <w:b w:val="1"/>
          <w:color w:val="222222"/>
          <w:sz w:val="28"/>
          <w:szCs w:val="28"/>
          <w:highlight w:val="white"/>
        </w:rPr>
      </w:pPr>
      <w:r w:rsidDel="00000000" w:rsidR="00000000" w:rsidRPr="00000000">
        <w:rPr>
          <w:rFonts w:ascii="Times New Roman" w:cs="Times New Roman" w:eastAsia="Times New Roman" w:hAnsi="Times New Roman"/>
          <w:b w:val="1"/>
          <w:color w:val="222222"/>
          <w:sz w:val="28"/>
          <w:szCs w:val="28"/>
          <w:highlight w:val="white"/>
        </w:rPr>
        <w:drawing>
          <wp:inline distB="114300" distT="114300" distL="114300" distR="114300">
            <wp:extent cx="5731200" cy="939800"/>
            <wp:effectExtent b="0" l="0" r="0" t="0"/>
            <wp:docPr id="16"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731200" cy="9398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spacing w:after="240" w:before="240" w:lineRule="auto"/>
        <w:ind w:left="0" w:firstLine="0"/>
        <w:rPr>
          <w:rFonts w:ascii="Times New Roman" w:cs="Times New Roman" w:eastAsia="Times New Roman" w:hAnsi="Times New Roman"/>
          <w:b w:val="1"/>
          <w:color w:val="222222"/>
          <w:sz w:val="32"/>
          <w:szCs w:val="32"/>
          <w:highlight w:val="white"/>
        </w:rPr>
      </w:pPr>
      <w:r w:rsidDel="00000000" w:rsidR="00000000" w:rsidRPr="00000000">
        <w:rPr>
          <w:rFonts w:ascii="Times New Roman" w:cs="Times New Roman" w:eastAsia="Times New Roman" w:hAnsi="Times New Roman"/>
          <w:b w:val="1"/>
          <w:color w:val="222222"/>
          <w:sz w:val="32"/>
          <w:szCs w:val="32"/>
          <w:highlight w:val="white"/>
          <w:rtl w:val="0"/>
        </w:rPr>
        <w:t xml:space="preserve">Evaluation:</w:t>
      </w:r>
    </w:p>
    <w:p w:rsidR="00000000" w:rsidDel="00000000" w:rsidP="00000000" w:rsidRDefault="00000000" w:rsidRPr="00000000" w14:paraId="00000068">
      <w:pPr>
        <w:spacing w:after="240" w:before="240" w:lineRule="auto"/>
        <w:ind w:left="0" w:firstLine="0"/>
        <w:rPr>
          <w:rFonts w:ascii="Times New Roman" w:cs="Times New Roman" w:eastAsia="Times New Roman" w:hAnsi="Times New Roman"/>
          <w:b w:val="1"/>
          <w:color w:val="222222"/>
          <w:sz w:val="28"/>
          <w:szCs w:val="28"/>
          <w:highlight w:val="white"/>
        </w:rPr>
      </w:pPr>
      <w:r w:rsidDel="00000000" w:rsidR="00000000" w:rsidRPr="00000000">
        <w:rPr>
          <w:rFonts w:ascii="Times New Roman" w:cs="Times New Roman" w:eastAsia="Times New Roman" w:hAnsi="Times New Roman"/>
          <w:b w:val="1"/>
          <w:color w:val="222222"/>
          <w:sz w:val="28"/>
          <w:szCs w:val="28"/>
          <w:highlight w:val="white"/>
        </w:rPr>
        <w:drawing>
          <wp:inline distB="114300" distT="114300" distL="114300" distR="114300">
            <wp:extent cx="5731200" cy="2298700"/>
            <wp:effectExtent b="0" l="0" r="0" t="0"/>
            <wp:docPr id="6"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5731200"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pacing w:after="240" w:before="240" w:lineRule="auto"/>
        <w:rPr>
          <w:rFonts w:ascii="Times New Roman" w:cs="Times New Roman" w:eastAsia="Times New Roman" w:hAnsi="Times New Roman"/>
          <w:b w:val="1"/>
          <w:color w:val="222222"/>
          <w:sz w:val="28"/>
          <w:szCs w:val="28"/>
          <w:highlight w:val="white"/>
        </w:rPr>
      </w:pPr>
      <w:r w:rsidDel="00000000" w:rsidR="00000000" w:rsidRPr="00000000">
        <w:rPr>
          <w:rtl w:val="0"/>
        </w:rPr>
      </w:r>
    </w:p>
    <w:p w:rsidR="00000000" w:rsidDel="00000000" w:rsidP="00000000" w:rsidRDefault="00000000" w:rsidRPr="00000000" w14:paraId="0000006A">
      <w:pPr>
        <w:spacing w:after="240" w:before="240" w:lineRule="auto"/>
        <w:rPr>
          <w:rFonts w:ascii="Times New Roman" w:cs="Times New Roman" w:eastAsia="Times New Roman" w:hAnsi="Times New Roman"/>
          <w:b w:val="1"/>
          <w:color w:val="222222"/>
          <w:sz w:val="28"/>
          <w:szCs w:val="28"/>
          <w:highlight w:val="white"/>
        </w:rPr>
      </w:pPr>
      <w:r w:rsidDel="00000000" w:rsidR="00000000" w:rsidRPr="00000000">
        <w:rPr>
          <w:rFonts w:ascii="Times New Roman" w:cs="Times New Roman" w:eastAsia="Times New Roman" w:hAnsi="Times New Roman"/>
          <w:b w:val="1"/>
          <w:color w:val="222222"/>
          <w:sz w:val="28"/>
          <w:szCs w:val="28"/>
          <w:highlight w:val="white"/>
          <w:rtl w:val="0"/>
        </w:rPr>
        <w:t xml:space="preserve">Embedding mode: (</w:t>
      </w:r>
      <w:r w:rsidDel="00000000" w:rsidR="00000000" w:rsidRPr="00000000">
        <w:rPr>
          <w:rFonts w:ascii="Courier New" w:cs="Courier New" w:eastAsia="Courier New" w:hAnsi="Courier New"/>
          <w:b w:val="1"/>
          <w:sz w:val="21"/>
          <w:szCs w:val="21"/>
          <w:highlight w:val="white"/>
          <w:rtl w:val="0"/>
        </w:rPr>
        <w:t xml:space="preserve">MiniLM-MSMARCO</w:t>
      </w:r>
      <w:r w:rsidDel="00000000" w:rsidR="00000000" w:rsidRPr="00000000">
        <w:rPr>
          <w:rFonts w:ascii="Times New Roman" w:cs="Times New Roman" w:eastAsia="Times New Roman" w:hAnsi="Times New Roman"/>
          <w:b w:val="1"/>
          <w:color w:val="222222"/>
          <w:sz w:val="28"/>
          <w:szCs w:val="28"/>
          <w:highlight w:val="white"/>
          <w:rtl w:val="0"/>
        </w:rPr>
        <w:t xml:space="preserve">)</w:t>
      </w:r>
    </w:p>
    <w:p w:rsidR="00000000" w:rsidDel="00000000" w:rsidP="00000000" w:rsidRDefault="00000000" w:rsidRPr="00000000" w14:paraId="0000006B">
      <w:pPr>
        <w:spacing w:after="240" w:before="240" w:lineRule="auto"/>
        <w:ind w:left="0" w:firstLine="0"/>
        <w:rPr>
          <w:rFonts w:ascii="Times New Roman" w:cs="Times New Roman" w:eastAsia="Times New Roman" w:hAnsi="Times New Roman"/>
          <w:b w:val="1"/>
          <w:color w:val="222222"/>
          <w:sz w:val="28"/>
          <w:szCs w:val="28"/>
          <w:highlight w:val="white"/>
        </w:rPr>
      </w:pPr>
      <w:r w:rsidDel="00000000" w:rsidR="00000000" w:rsidRPr="00000000">
        <w:rPr>
          <w:rFonts w:ascii="Times New Roman" w:cs="Times New Roman" w:eastAsia="Times New Roman" w:hAnsi="Times New Roman"/>
          <w:b w:val="1"/>
          <w:color w:val="222222"/>
          <w:sz w:val="28"/>
          <w:szCs w:val="28"/>
          <w:highlight w:val="white"/>
        </w:rPr>
        <w:drawing>
          <wp:inline distB="114300" distT="114300" distL="114300" distR="114300">
            <wp:extent cx="5731200" cy="1308100"/>
            <wp:effectExtent b="0" l="0" r="0" t="0"/>
            <wp:docPr id="14"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731200" cy="13081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spacing w:after="240" w:before="240" w:lineRule="auto"/>
        <w:rPr>
          <w:rFonts w:ascii="Times New Roman" w:cs="Times New Roman" w:eastAsia="Times New Roman" w:hAnsi="Times New Roman"/>
          <w:b w:val="1"/>
          <w:color w:val="222222"/>
          <w:sz w:val="32"/>
          <w:szCs w:val="32"/>
          <w:highlight w:val="white"/>
        </w:rPr>
      </w:pPr>
      <w:r w:rsidDel="00000000" w:rsidR="00000000" w:rsidRPr="00000000">
        <w:rPr>
          <w:rtl w:val="0"/>
        </w:rPr>
      </w:r>
    </w:p>
    <w:p w:rsidR="00000000" w:rsidDel="00000000" w:rsidP="00000000" w:rsidRDefault="00000000" w:rsidRPr="00000000" w14:paraId="0000006D">
      <w:pPr>
        <w:spacing w:after="240" w:before="240" w:lineRule="auto"/>
        <w:rPr>
          <w:rFonts w:ascii="Times New Roman" w:cs="Times New Roman" w:eastAsia="Times New Roman" w:hAnsi="Times New Roman"/>
          <w:b w:val="1"/>
          <w:color w:val="222222"/>
          <w:sz w:val="28"/>
          <w:szCs w:val="28"/>
          <w:highlight w:val="white"/>
        </w:rPr>
      </w:pPr>
      <w:r w:rsidDel="00000000" w:rsidR="00000000" w:rsidRPr="00000000">
        <w:rPr>
          <w:rFonts w:ascii="Times New Roman" w:cs="Times New Roman" w:eastAsia="Times New Roman" w:hAnsi="Times New Roman"/>
          <w:b w:val="1"/>
          <w:color w:val="222222"/>
          <w:sz w:val="32"/>
          <w:szCs w:val="32"/>
          <w:highlight w:val="white"/>
          <w:rtl w:val="0"/>
        </w:rPr>
        <w:t xml:space="preserve">Evaluation:</w:t>
      </w:r>
      <w:r w:rsidDel="00000000" w:rsidR="00000000" w:rsidRPr="00000000">
        <w:rPr>
          <w:rtl w:val="0"/>
        </w:rPr>
      </w:r>
    </w:p>
    <w:p w:rsidR="00000000" w:rsidDel="00000000" w:rsidP="00000000" w:rsidRDefault="00000000" w:rsidRPr="00000000" w14:paraId="0000006E">
      <w:pPr>
        <w:spacing w:after="240" w:before="240" w:lineRule="auto"/>
        <w:ind w:left="0" w:firstLine="0"/>
        <w:rPr>
          <w:rFonts w:ascii="Times New Roman" w:cs="Times New Roman" w:eastAsia="Times New Roman" w:hAnsi="Times New Roman"/>
          <w:b w:val="1"/>
          <w:color w:val="222222"/>
          <w:sz w:val="28"/>
          <w:szCs w:val="28"/>
          <w:highlight w:val="white"/>
        </w:rPr>
      </w:pPr>
      <w:r w:rsidDel="00000000" w:rsidR="00000000" w:rsidRPr="00000000">
        <w:rPr>
          <w:rFonts w:ascii="Times New Roman" w:cs="Times New Roman" w:eastAsia="Times New Roman" w:hAnsi="Times New Roman"/>
          <w:b w:val="1"/>
          <w:color w:val="222222"/>
          <w:sz w:val="28"/>
          <w:szCs w:val="28"/>
          <w:highlight w:val="white"/>
        </w:rPr>
        <w:drawing>
          <wp:inline distB="114300" distT="114300" distL="114300" distR="114300">
            <wp:extent cx="5731200" cy="2413000"/>
            <wp:effectExtent b="0" l="0" r="0" t="0"/>
            <wp:docPr id="5"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7312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spacing w:after="240" w:before="240" w:lineRule="auto"/>
        <w:rPr>
          <w:rFonts w:ascii="Times New Roman" w:cs="Times New Roman" w:eastAsia="Times New Roman" w:hAnsi="Times New Roman"/>
          <w:b w:val="1"/>
          <w:color w:val="222222"/>
          <w:sz w:val="28"/>
          <w:szCs w:val="28"/>
          <w:highlight w:val="white"/>
        </w:rPr>
      </w:pPr>
      <w:r w:rsidDel="00000000" w:rsidR="00000000" w:rsidRPr="00000000">
        <w:rPr>
          <w:rFonts w:ascii="Times New Roman" w:cs="Times New Roman" w:eastAsia="Times New Roman" w:hAnsi="Times New Roman"/>
          <w:b w:val="1"/>
          <w:color w:val="222222"/>
          <w:sz w:val="28"/>
          <w:szCs w:val="28"/>
          <w:highlight w:val="white"/>
          <w:rtl w:val="0"/>
        </w:rPr>
        <w:t xml:space="preserve">Embedding mode:(Sentence-T5-Large)</w:t>
      </w:r>
    </w:p>
    <w:p w:rsidR="00000000" w:rsidDel="00000000" w:rsidP="00000000" w:rsidRDefault="00000000" w:rsidRPr="00000000" w14:paraId="00000070">
      <w:pPr>
        <w:spacing w:after="240" w:before="240" w:lineRule="auto"/>
        <w:rPr>
          <w:rFonts w:ascii="Times New Roman" w:cs="Times New Roman" w:eastAsia="Times New Roman" w:hAnsi="Times New Roman"/>
          <w:b w:val="1"/>
          <w:color w:val="222222"/>
          <w:sz w:val="32"/>
          <w:szCs w:val="32"/>
          <w:highlight w:val="white"/>
        </w:rPr>
      </w:pPr>
      <w:r w:rsidDel="00000000" w:rsidR="00000000" w:rsidRPr="00000000">
        <w:rPr>
          <w:rFonts w:ascii="Times New Roman" w:cs="Times New Roman" w:eastAsia="Times New Roman" w:hAnsi="Times New Roman"/>
          <w:b w:val="1"/>
          <w:color w:val="222222"/>
          <w:sz w:val="32"/>
          <w:szCs w:val="32"/>
          <w:highlight w:val="white"/>
        </w:rPr>
        <w:drawing>
          <wp:inline distB="114300" distT="114300" distL="114300" distR="114300">
            <wp:extent cx="5731200" cy="1143000"/>
            <wp:effectExtent b="0" l="0" r="0" t="0"/>
            <wp:docPr id="12"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573120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spacing w:after="240" w:before="240" w:lineRule="auto"/>
        <w:rPr>
          <w:rFonts w:ascii="Times New Roman" w:cs="Times New Roman" w:eastAsia="Times New Roman" w:hAnsi="Times New Roman"/>
          <w:b w:val="1"/>
          <w:color w:val="222222"/>
          <w:sz w:val="28"/>
          <w:szCs w:val="28"/>
          <w:highlight w:val="white"/>
        </w:rPr>
      </w:pPr>
      <w:r w:rsidDel="00000000" w:rsidR="00000000" w:rsidRPr="00000000">
        <w:rPr>
          <w:rFonts w:ascii="Times New Roman" w:cs="Times New Roman" w:eastAsia="Times New Roman" w:hAnsi="Times New Roman"/>
          <w:b w:val="1"/>
          <w:color w:val="222222"/>
          <w:sz w:val="32"/>
          <w:szCs w:val="32"/>
          <w:highlight w:val="white"/>
          <w:rtl w:val="0"/>
        </w:rPr>
        <w:t xml:space="preserve">Evaluation:</w:t>
      </w:r>
      <w:r w:rsidDel="00000000" w:rsidR="00000000" w:rsidRPr="00000000">
        <w:rPr>
          <w:rtl w:val="0"/>
        </w:rPr>
      </w:r>
    </w:p>
    <w:p w:rsidR="00000000" w:rsidDel="00000000" w:rsidP="00000000" w:rsidRDefault="00000000" w:rsidRPr="00000000" w14:paraId="00000072">
      <w:pPr>
        <w:spacing w:after="240" w:before="240" w:lineRule="auto"/>
        <w:ind w:left="0" w:firstLine="0"/>
        <w:rPr>
          <w:rFonts w:ascii="Times New Roman" w:cs="Times New Roman" w:eastAsia="Times New Roman" w:hAnsi="Times New Roman"/>
          <w:b w:val="1"/>
          <w:color w:val="222222"/>
          <w:sz w:val="28"/>
          <w:szCs w:val="28"/>
          <w:highlight w:val="white"/>
        </w:rPr>
      </w:pPr>
      <w:r w:rsidDel="00000000" w:rsidR="00000000" w:rsidRPr="00000000">
        <w:rPr>
          <w:rFonts w:ascii="Times New Roman" w:cs="Times New Roman" w:eastAsia="Times New Roman" w:hAnsi="Times New Roman"/>
          <w:b w:val="1"/>
          <w:color w:val="222222"/>
          <w:sz w:val="28"/>
          <w:szCs w:val="28"/>
          <w:highlight w:val="white"/>
        </w:rPr>
        <w:drawing>
          <wp:inline distB="114300" distT="114300" distL="114300" distR="114300">
            <wp:extent cx="5731200" cy="2413000"/>
            <wp:effectExtent b="0" l="0" r="0" t="0"/>
            <wp:docPr id="10"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7312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spacing w:after="240" w:before="240" w:lineRule="auto"/>
        <w:ind w:left="0" w:firstLine="0"/>
        <w:rPr>
          <w:rFonts w:ascii="Times New Roman" w:cs="Times New Roman" w:eastAsia="Times New Roman" w:hAnsi="Times New Roman"/>
          <w:b w:val="1"/>
          <w:color w:val="222222"/>
          <w:sz w:val="28"/>
          <w:szCs w:val="28"/>
          <w:highlight w:val="white"/>
        </w:rPr>
      </w:pPr>
      <w:r w:rsidDel="00000000" w:rsidR="00000000" w:rsidRPr="00000000">
        <w:rPr>
          <w:rtl w:val="0"/>
        </w:rPr>
      </w:r>
    </w:p>
    <w:p w:rsidR="00000000" w:rsidDel="00000000" w:rsidP="00000000" w:rsidRDefault="00000000" w:rsidRPr="00000000" w14:paraId="00000074">
      <w:pPr>
        <w:spacing w:after="240" w:before="240" w:lineRule="auto"/>
        <w:ind w:left="0" w:firstLine="0"/>
        <w:rPr>
          <w:rFonts w:ascii="Times New Roman" w:cs="Times New Roman" w:eastAsia="Times New Roman" w:hAnsi="Times New Roman"/>
          <w:b w:val="1"/>
          <w:color w:val="222222"/>
          <w:sz w:val="28"/>
          <w:szCs w:val="28"/>
          <w:highlight w:val="white"/>
        </w:rPr>
      </w:pPr>
      <w:r w:rsidDel="00000000" w:rsidR="00000000" w:rsidRPr="00000000">
        <w:rPr>
          <w:rtl w:val="0"/>
        </w:rPr>
      </w:r>
    </w:p>
    <w:p w:rsidR="00000000" w:rsidDel="00000000" w:rsidP="00000000" w:rsidRDefault="00000000" w:rsidRPr="00000000" w14:paraId="00000075">
      <w:pPr>
        <w:spacing w:after="240" w:before="240" w:lineRule="auto"/>
        <w:ind w:left="0" w:firstLine="0"/>
        <w:rPr>
          <w:rFonts w:ascii="Times New Roman" w:cs="Times New Roman" w:eastAsia="Times New Roman" w:hAnsi="Times New Roman"/>
          <w:b w:val="1"/>
          <w:color w:val="222222"/>
          <w:sz w:val="32"/>
          <w:szCs w:val="32"/>
          <w:highlight w:val="white"/>
        </w:rPr>
      </w:pPr>
      <w:r w:rsidDel="00000000" w:rsidR="00000000" w:rsidRPr="00000000">
        <w:rPr>
          <w:rtl w:val="0"/>
        </w:rPr>
      </w:r>
    </w:p>
    <w:p w:rsidR="00000000" w:rsidDel="00000000" w:rsidP="00000000" w:rsidRDefault="00000000" w:rsidRPr="00000000" w14:paraId="00000076">
      <w:pPr>
        <w:spacing w:after="240" w:before="240" w:lineRule="auto"/>
        <w:ind w:left="0" w:firstLine="0"/>
        <w:rPr>
          <w:rFonts w:ascii="Times New Roman" w:cs="Times New Roman" w:eastAsia="Times New Roman" w:hAnsi="Times New Roman"/>
          <w:b w:val="1"/>
          <w:color w:val="222222"/>
          <w:sz w:val="32"/>
          <w:szCs w:val="32"/>
          <w:highlight w:val="white"/>
        </w:rPr>
      </w:pPr>
      <w:r w:rsidDel="00000000" w:rsidR="00000000" w:rsidRPr="00000000">
        <w:rPr>
          <w:rtl w:val="0"/>
        </w:rPr>
      </w:r>
    </w:p>
    <w:p w:rsidR="00000000" w:rsidDel="00000000" w:rsidP="00000000" w:rsidRDefault="00000000" w:rsidRPr="00000000" w14:paraId="00000077">
      <w:pPr>
        <w:spacing w:after="240" w:before="240" w:lineRule="auto"/>
        <w:ind w:left="0" w:firstLine="0"/>
        <w:rPr>
          <w:rFonts w:ascii="Times New Roman" w:cs="Times New Roman" w:eastAsia="Times New Roman" w:hAnsi="Times New Roman"/>
          <w:b w:val="1"/>
          <w:color w:val="222222"/>
          <w:sz w:val="32"/>
          <w:szCs w:val="32"/>
          <w:highlight w:val="white"/>
        </w:rPr>
      </w:pPr>
      <w:r w:rsidDel="00000000" w:rsidR="00000000" w:rsidRPr="00000000">
        <w:rPr>
          <w:rtl w:val="0"/>
        </w:rPr>
      </w:r>
    </w:p>
    <w:p w:rsidR="00000000" w:rsidDel="00000000" w:rsidP="00000000" w:rsidRDefault="00000000" w:rsidRPr="00000000" w14:paraId="00000078">
      <w:pPr>
        <w:spacing w:after="240" w:before="240" w:lineRule="auto"/>
        <w:ind w:left="0" w:firstLine="0"/>
        <w:rPr>
          <w:rFonts w:ascii="Times New Roman" w:cs="Times New Roman" w:eastAsia="Times New Roman" w:hAnsi="Times New Roman"/>
          <w:b w:val="1"/>
          <w:color w:val="222222"/>
          <w:sz w:val="32"/>
          <w:szCs w:val="32"/>
          <w:highlight w:val="white"/>
        </w:rPr>
      </w:pPr>
      <w:r w:rsidDel="00000000" w:rsidR="00000000" w:rsidRPr="00000000">
        <w:rPr>
          <w:rtl w:val="0"/>
        </w:rPr>
      </w:r>
    </w:p>
    <w:p w:rsidR="00000000" w:rsidDel="00000000" w:rsidP="00000000" w:rsidRDefault="00000000" w:rsidRPr="00000000" w14:paraId="00000079">
      <w:pPr>
        <w:spacing w:after="240" w:before="240" w:lineRule="auto"/>
        <w:ind w:left="0" w:firstLine="0"/>
        <w:rPr>
          <w:rFonts w:ascii="Times New Roman" w:cs="Times New Roman" w:eastAsia="Times New Roman" w:hAnsi="Times New Roman"/>
          <w:b w:val="1"/>
          <w:color w:val="222222"/>
          <w:sz w:val="32"/>
          <w:szCs w:val="32"/>
          <w:highlight w:val="white"/>
        </w:rPr>
      </w:pPr>
      <w:r w:rsidDel="00000000" w:rsidR="00000000" w:rsidRPr="00000000">
        <w:rPr>
          <w:rtl w:val="0"/>
        </w:rPr>
      </w:r>
    </w:p>
    <w:p w:rsidR="00000000" w:rsidDel="00000000" w:rsidP="00000000" w:rsidRDefault="00000000" w:rsidRPr="00000000" w14:paraId="0000007A">
      <w:pPr>
        <w:spacing w:after="240" w:before="240" w:lineRule="auto"/>
        <w:ind w:left="0" w:firstLine="0"/>
        <w:rPr>
          <w:rFonts w:ascii="Times New Roman" w:cs="Times New Roman" w:eastAsia="Times New Roman" w:hAnsi="Times New Roman"/>
          <w:b w:val="1"/>
          <w:color w:val="222222"/>
          <w:sz w:val="32"/>
          <w:szCs w:val="32"/>
          <w:highlight w:val="white"/>
        </w:rPr>
      </w:pPr>
      <w:r w:rsidDel="00000000" w:rsidR="00000000" w:rsidRPr="00000000">
        <w:rPr>
          <w:rtl w:val="0"/>
        </w:rPr>
      </w:r>
    </w:p>
    <w:p w:rsidR="00000000" w:rsidDel="00000000" w:rsidP="00000000" w:rsidRDefault="00000000" w:rsidRPr="00000000" w14:paraId="0000007B">
      <w:pPr>
        <w:spacing w:after="240" w:before="240" w:lineRule="auto"/>
        <w:ind w:left="0" w:firstLine="0"/>
        <w:rPr>
          <w:rFonts w:ascii="Times New Roman" w:cs="Times New Roman" w:eastAsia="Times New Roman" w:hAnsi="Times New Roman"/>
          <w:b w:val="1"/>
          <w:color w:val="222222"/>
          <w:sz w:val="32"/>
          <w:szCs w:val="32"/>
          <w:highlight w:val="white"/>
        </w:rPr>
      </w:pPr>
      <w:r w:rsidDel="00000000" w:rsidR="00000000" w:rsidRPr="00000000">
        <w:rPr>
          <w:rtl w:val="0"/>
        </w:rPr>
      </w:r>
    </w:p>
    <w:p w:rsidR="00000000" w:rsidDel="00000000" w:rsidP="00000000" w:rsidRDefault="00000000" w:rsidRPr="00000000" w14:paraId="0000007C">
      <w:pPr>
        <w:spacing w:after="240" w:before="240" w:lineRule="auto"/>
        <w:ind w:left="0" w:firstLine="0"/>
        <w:rPr>
          <w:rFonts w:ascii="Times New Roman" w:cs="Times New Roman" w:eastAsia="Times New Roman" w:hAnsi="Times New Roman"/>
          <w:b w:val="1"/>
          <w:color w:val="222222"/>
          <w:sz w:val="32"/>
          <w:szCs w:val="32"/>
          <w:highlight w:val="white"/>
        </w:rPr>
      </w:pPr>
      <w:r w:rsidDel="00000000" w:rsidR="00000000" w:rsidRPr="00000000">
        <w:rPr>
          <w:rtl w:val="0"/>
        </w:rPr>
      </w:r>
    </w:p>
    <w:p w:rsidR="00000000" w:rsidDel="00000000" w:rsidP="00000000" w:rsidRDefault="00000000" w:rsidRPr="00000000" w14:paraId="0000007D">
      <w:pPr>
        <w:spacing w:after="240" w:before="240" w:lineRule="auto"/>
        <w:ind w:left="0" w:firstLine="0"/>
        <w:rPr>
          <w:rFonts w:ascii="Times New Roman" w:cs="Times New Roman" w:eastAsia="Times New Roman" w:hAnsi="Times New Roman"/>
          <w:b w:val="1"/>
          <w:color w:val="222222"/>
          <w:sz w:val="32"/>
          <w:szCs w:val="32"/>
          <w:highlight w:val="white"/>
        </w:rPr>
      </w:pPr>
      <w:r w:rsidDel="00000000" w:rsidR="00000000" w:rsidRPr="00000000">
        <w:rPr>
          <w:rtl w:val="0"/>
        </w:rPr>
      </w:r>
    </w:p>
    <w:p w:rsidR="00000000" w:rsidDel="00000000" w:rsidP="00000000" w:rsidRDefault="00000000" w:rsidRPr="00000000" w14:paraId="0000007E">
      <w:pPr>
        <w:spacing w:after="240" w:before="240" w:lineRule="auto"/>
        <w:ind w:left="0" w:firstLine="0"/>
        <w:rPr>
          <w:rFonts w:ascii="Times New Roman" w:cs="Times New Roman" w:eastAsia="Times New Roman" w:hAnsi="Times New Roman"/>
          <w:b w:val="1"/>
          <w:color w:val="222222"/>
          <w:sz w:val="32"/>
          <w:szCs w:val="32"/>
          <w:highlight w:val="white"/>
        </w:rPr>
      </w:pPr>
      <w:r w:rsidDel="00000000" w:rsidR="00000000" w:rsidRPr="00000000">
        <w:rPr>
          <w:rFonts w:ascii="Times New Roman" w:cs="Times New Roman" w:eastAsia="Times New Roman" w:hAnsi="Times New Roman"/>
          <w:b w:val="1"/>
          <w:color w:val="222222"/>
          <w:sz w:val="32"/>
          <w:szCs w:val="32"/>
          <w:highlight w:val="white"/>
          <w:rtl w:val="0"/>
        </w:rPr>
        <w:t xml:space="preserve">Query: </w:t>
      </w:r>
    </w:p>
    <w:p w:rsidR="00000000" w:rsidDel="00000000" w:rsidP="00000000" w:rsidRDefault="00000000" w:rsidRPr="00000000" w14:paraId="0000007F">
      <w:pPr>
        <w:spacing w:after="240" w:before="240" w:lineRule="auto"/>
        <w:ind w:left="0" w:firstLine="0"/>
        <w:rPr>
          <w:rFonts w:ascii="Times New Roman" w:cs="Times New Roman" w:eastAsia="Times New Roman" w:hAnsi="Times New Roman"/>
          <w:b w:val="1"/>
          <w:color w:val="222222"/>
          <w:sz w:val="28"/>
          <w:szCs w:val="28"/>
          <w:highlight w:val="white"/>
        </w:rPr>
      </w:pPr>
      <w:r w:rsidDel="00000000" w:rsidR="00000000" w:rsidRPr="00000000">
        <w:rPr>
          <w:rFonts w:ascii="Times New Roman" w:cs="Times New Roman" w:eastAsia="Times New Roman" w:hAnsi="Times New Roman"/>
          <w:b w:val="1"/>
          <w:color w:val="222222"/>
          <w:sz w:val="28"/>
          <w:szCs w:val="28"/>
          <w:highlight w:val="white"/>
        </w:rPr>
        <w:drawing>
          <wp:inline distB="114300" distT="114300" distL="114300" distR="114300">
            <wp:extent cx="5731200" cy="469900"/>
            <wp:effectExtent b="0" l="0" r="0" t="0"/>
            <wp:docPr id="9"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5731200" cy="4699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spacing w:after="240" w:before="240" w:lineRule="auto"/>
        <w:ind w:left="0" w:firstLine="0"/>
        <w:rPr>
          <w:rFonts w:ascii="Times New Roman" w:cs="Times New Roman" w:eastAsia="Times New Roman" w:hAnsi="Times New Roman"/>
          <w:b w:val="1"/>
          <w:color w:val="222222"/>
          <w:sz w:val="28"/>
          <w:szCs w:val="28"/>
          <w:highlight w:val="white"/>
        </w:rPr>
      </w:pPr>
      <w:r w:rsidDel="00000000" w:rsidR="00000000" w:rsidRPr="00000000">
        <w:rPr>
          <w:rFonts w:ascii="Times New Roman" w:cs="Times New Roman" w:eastAsia="Times New Roman" w:hAnsi="Times New Roman"/>
          <w:b w:val="1"/>
          <w:color w:val="222222"/>
          <w:sz w:val="28"/>
          <w:szCs w:val="28"/>
          <w:highlight w:val="white"/>
          <w:rtl w:val="0"/>
        </w:rPr>
        <w:t xml:space="preserve">Embedding model = “Sentence-T5-Large”</w:t>
      </w:r>
    </w:p>
    <w:p w:rsidR="00000000" w:rsidDel="00000000" w:rsidP="00000000" w:rsidRDefault="00000000" w:rsidRPr="00000000" w14:paraId="00000081">
      <w:pPr>
        <w:spacing w:after="240" w:before="240" w:lineRule="auto"/>
        <w:ind w:left="0" w:firstLine="0"/>
        <w:rPr>
          <w:rFonts w:ascii="Times New Roman" w:cs="Times New Roman" w:eastAsia="Times New Roman" w:hAnsi="Times New Roman"/>
          <w:b w:val="1"/>
          <w:color w:val="222222"/>
          <w:sz w:val="28"/>
          <w:szCs w:val="28"/>
          <w:highlight w:val="white"/>
        </w:rPr>
      </w:pPr>
      <w:r w:rsidDel="00000000" w:rsidR="00000000" w:rsidRPr="00000000">
        <w:rPr>
          <w:rFonts w:ascii="Times New Roman" w:cs="Times New Roman" w:eastAsia="Times New Roman" w:hAnsi="Times New Roman"/>
          <w:b w:val="1"/>
          <w:color w:val="222222"/>
          <w:sz w:val="28"/>
          <w:szCs w:val="28"/>
          <w:highlight w:val="white"/>
        </w:rPr>
        <w:drawing>
          <wp:inline distB="114300" distT="114300" distL="114300" distR="114300">
            <wp:extent cx="5534025" cy="2533650"/>
            <wp:effectExtent b="0" l="0" r="0" t="0"/>
            <wp:docPr id="1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5534025"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spacing w:after="240" w:before="240" w:lineRule="auto"/>
        <w:rPr>
          <w:rFonts w:ascii="Times New Roman" w:cs="Times New Roman" w:eastAsia="Times New Roman" w:hAnsi="Times New Roman"/>
          <w:b w:val="1"/>
          <w:color w:val="222222"/>
          <w:sz w:val="28"/>
          <w:szCs w:val="28"/>
          <w:highlight w:val="white"/>
        </w:rPr>
      </w:pPr>
      <w:r w:rsidDel="00000000" w:rsidR="00000000" w:rsidRPr="00000000">
        <w:rPr>
          <w:rFonts w:ascii="Times New Roman" w:cs="Times New Roman" w:eastAsia="Times New Roman" w:hAnsi="Times New Roman"/>
          <w:b w:val="1"/>
          <w:color w:val="222222"/>
          <w:sz w:val="28"/>
          <w:szCs w:val="28"/>
          <w:highlight w:val="white"/>
          <w:rtl w:val="0"/>
        </w:rPr>
        <w:t xml:space="preserve">Embedding model = “</w:t>
      </w:r>
      <w:r w:rsidDel="00000000" w:rsidR="00000000" w:rsidRPr="00000000">
        <w:rPr>
          <w:rFonts w:ascii="Times New Roman" w:cs="Times New Roman" w:eastAsia="Times New Roman" w:hAnsi="Times New Roman"/>
          <w:b w:val="1"/>
          <w:sz w:val="21"/>
          <w:szCs w:val="21"/>
          <w:highlight w:val="white"/>
          <w:rtl w:val="0"/>
        </w:rPr>
        <w:t xml:space="preserve">MiniLM-MSMARCO</w:t>
      </w:r>
      <w:r w:rsidDel="00000000" w:rsidR="00000000" w:rsidRPr="00000000">
        <w:rPr>
          <w:rFonts w:ascii="Times New Roman" w:cs="Times New Roman" w:eastAsia="Times New Roman" w:hAnsi="Times New Roman"/>
          <w:b w:val="1"/>
          <w:color w:val="222222"/>
          <w:sz w:val="28"/>
          <w:szCs w:val="28"/>
          <w:highlight w:val="white"/>
          <w:rtl w:val="0"/>
        </w:rPr>
        <w:t xml:space="preserve">”</w:t>
      </w:r>
    </w:p>
    <w:p w:rsidR="00000000" w:rsidDel="00000000" w:rsidP="00000000" w:rsidRDefault="00000000" w:rsidRPr="00000000" w14:paraId="00000083">
      <w:pPr>
        <w:spacing w:after="240" w:before="240" w:lineRule="auto"/>
        <w:rPr>
          <w:rFonts w:ascii="Times New Roman" w:cs="Times New Roman" w:eastAsia="Times New Roman" w:hAnsi="Times New Roman"/>
          <w:b w:val="1"/>
          <w:color w:val="222222"/>
          <w:sz w:val="28"/>
          <w:szCs w:val="28"/>
          <w:highlight w:val="white"/>
        </w:rPr>
      </w:pPr>
      <w:r w:rsidDel="00000000" w:rsidR="00000000" w:rsidRPr="00000000">
        <w:rPr>
          <w:rFonts w:ascii="Times New Roman" w:cs="Times New Roman" w:eastAsia="Times New Roman" w:hAnsi="Times New Roman"/>
          <w:b w:val="1"/>
          <w:color w:val="222222"/>
          <w:sz w:val="28"/>
          <w:szCs w:val="28"/>
          <w:highlight w:val="white"/>
        </w:rPr>
        <w:drawing>
          <wp:inline distB="114300" distT="114300" distL="114300" distR="114300">
            <wp:extent cx="5534025" cy="2533650"/>
            <wp:effectExtent b="0" l="0" r="0" t="0"/>
            <wp:docPr id="7"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5534025"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spacing w:after="240" w:before="240" w:lineRule="auto"/>
        <w:rPr>
          <w:rFonts w:ascii="Times New Roman" w:cs="Times New Roman" w:eastAsia="Times New Roman" w:hAnsi="Times New Roman"/>
          <w:b w:val="1"/>
          <w:color w:val="222222"/>
          <w:sz w:val="28"/>
          <w:szCs w:val="28"/>
          <w:highlight w:val="white"/>
        </w:rPr>
      </w:pPr>
      <w:r w:rsidDel="00000000" w:rsidR="00000000" w:rsidRPr="00000000">
        <w:rPr>
          <w:rtl w:val="0"/>
        </w:rPr>
      </w:r>
    </w:p>
    <w:p w:rsidR="00000000" w:rsidDel="00000000" w:rsidP="00000000" w:rsidRDefault="00000000" w:rsidRPr="00000000" w14:paraId="00000085">
      <w:pPr>
        <w:spacing w:after="240" w:before="240" w:lineRule="auto"/>
        <w:rPr>
          <w:rFonts w:ascii="Times New Roman" w:cs="Times New Roman" w:eastAsia="Times New Roman" w:hAnsi="Times New Roman"/>
          <w:b w:val="1"/>
          <w:color w:val="222222"/>
          <w:sz w:val="28"/>
          <w:szCs w:val="28"/>
          <w:highlight w:val="white"/>
        </w:rPr>
      </w:pPr>
      <w:r w:rsidDel="00000000" w:rsidR="00000000" w:rsidRPr="00000000">
        <w:rPr>
          <w:rtl w:val="0"/>
        </w:rPr>
      </w:r>
    </w:p>
    <w:p w:rsidR="00000000" w:rsidDel="00000000" w:rsidP="00000000" w:rsidRDefault="00000000" w:rsidRPr="00000000" w14:paraId="00000086">
      <w:pPr>
        <w:spacing w:after="240" w:before="240" w:lineRule="auto"/>
        <w:rPr>
          <w:rFonts w:ascii="Times New Roman" w:cs="Times New Roman" w:eastAsia="Times New Roman" w:hAnsi="Times New Roman"/>
          <w:b w:val="1"/>
          <w:color w:val="222222"/>
          <w:sz w:val="28"/>
          <w:szCs w:val="28"/>
          <w:highlight w:val="white"/>
        </w:rPr>
      </w:pPr>
      <w:r w:rsidDel="00000000" w:rsidR="00000000" w:rsidRPr="00000000">
        <w:rPr>
          <w:rtl w:val="0"/>
        </w:rPr>
      </w:r>
    </w:p>
    <w:p w:rsidR="00000000" w:rsidDel="00000000" w:rsidP="00000000" w:rsidRDefault="00000000" w:rsidRPr="00000000" w14:paraId="00000087">
      <w:pPr>
        <w:spacing w:after="240" w:before="240" w:lineRule="auto"/>
        <w:rPr>
          <w:rFonts w:ascii="Times New Roman" w:cs="Times New Roman" w:eastAsia="Times New Roman" w:hAnsi="Times New Roman"/>
          <w:b w:val="1"/>
          <w:color w:val="222222"/>
          <w:sz w:val="28"/>
          <w:szCs w:val="28"/>
          <w:highlight w:val="white"/>
        </w:rPr>
      </w:pPr>
      <w:r w:rsidDel="00000000" w:rsidR="00000000" w:rsidRPr="00000000">
        <w:rPr>
          <w:rFonts w:ascii="Times New Roman" w:cs="Times New Roman" w:eastAsia="Times New Roman" w:hAnsi="Times New Roman"/>
          <w:b w:val="1"/>
          <w:color w:val="222222"/>
          <w:sz w:val="28"/>
          <w:szCs w:val="28"/>
          <w:highlight w:val="white"/>
          <w:rtl w:val="0"/>
        </w:rPr>
        <w:t xml:space="preserve">Embedding model = “DistilBERT-MSMARCO”</w:t>
      </w:r>
    </w:p>
    <w:p w:rsidR="00000000" w:rsidDel="00000000" w:rsidP="00000000" w:rsidRDefault="00000000" w:rsidRPr="00000000" w14:paraId="00000088">
      <w:pPr>
        <w:spacing w:after="240" w:before="240" w:lineRule="auto"/>
        <w:ind w:left="0" w:firstLine="0"/>
        <w:rPr>
          <w:rFonts w:ascii="Times New Roman" w:cs="Times New Roman" w:eastAsia="Times New Roman" w:hAnsi="Times New Roman"/>
          <w:b w:val="1"/>
          <w:color w:val="222222"/>
          <w:sz w:val="28"/>
          <w:szCs w:val="28"/>
          <w:highlight w:val="white"/>
        </w:rPr>
      </w:pPr>
      <w:r w:rsidDel="00000000" w:rsidR="00000000" w:rsidRPr="00000000">
        <w:rPr>
          <w:rFonts w:ascii="Times New Roman" w:cs="Times New Roman" w:eastAsia="Times New Roman" w:hAnsi="Times New Roman"/>
          <w:b w:val="1"/>
          <w:color w:val="222222"/>
          <w:sz w:val="28"/>
          <w:szCs w:val="28"/>
          <w:highlight w:val="white"/>
        </w:rPr>
        <w:drawing>
          <wp:inline distB="114300" distT="114300" distL="114300" distR="114300">
            <wp:extent cx="5534025" cy="2533650"/>
            <wp:effectExtent b="0" l="0" r="0" t="0"/>
            <wp:docPr id="2"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5534025"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spacing w:after="240" w:before="240" w:lineRule="auto"/>
        <w:ind w:left="0" w:firstLine="0"/>
        <w:rPr>
          <w:rFonts w:ascii="Times New Roman" w:cs="Times New Roman" w:eastAsia="Times New Roman" w:hAnsi="Times New Roman"/>
          <w:b w:val="1"/>
          <w:color w:val="222222"/>
          <w:sz w:val="28"/>
          <w:szCs w:val="28"/>
          <w:highlight w:val="white"/>
        </w:rPr>
      </w:pPr>
      <w:r w:rsidDel="00000000" w:rsidR="00000000" w:rsidRPr="00000000">
        <w:rPr>
          <w:rtl w:val="0"/>
        </w:rPr>
      </w:r>
    </w:p>
    <w:p w:rsidR="00000000" w:rsidDel="00000000" w:rsidP="00000000" w:rsidRDefault="00000000" w:rsidRPr="00000000" w14:paraId="0000008A">
      <w:pPr>
        <w:spacing w:after="240" w:before="240" w:lineRule="auto"/>
        <w:ind w:left="0" w:firstLine="0"/>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8B">
      <w:pPr>
        <w:jc w:val="both"/>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8C">
      <w:pPr>
        <w:jc w:val="both"/>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8D">
      <w:pPr>
        <w:spacing w:after="240" w:before="240" w:lineRule="auto"/>
        <w:ind w:left="0" w:firstLine="0"/>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8E">
      <w:pPr>
        <w:jc w:val="both"/>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8F">
      <w:pPr>
        <w:jc w:val="both"/>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90">
      <w:pPr>
        <w:jc w:val="both"/>
        <w:rPr>
          <w:rFonts w:ascii="Times New Roman" w:cs="Times New Roman" w:eastAsia="Times New Roman" w:hAnsi="Times New Roman"/>
          <w:b w:val="1"/>
          <w:color w:val="222222"/>
          <w:sz w:val="36"/>
          <w:szCs w:val="36"/>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11" Type="http://schemas.openxmlformats.org/officeDocument/2006/relationships/image" Target="media/image2.png"/><Relationship Id="rId10" Type="http://schemas.openxmlformats.org/officeDocument/2006/relationships/image" Target="media/image15.png"/><Relationship Id="rId21" Type="http://schemas.openxmlformats.org/officeDocument/2006/relationships/image" Target="media/image3.png"/><Relationship Id="rId13" Type="http://schemas.openxmlformats.org/officeDocument/2006/relationships/image" Target="media/image11.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7.png"/><Relationship Id="rId14" Type="http://schemas.openxmlformats.org/officeDocument/2006/relationships/image" Target="media/image8.png"/><Relationship Id="rId17" Type="http://schemas.openxmlformats.org/officeDocument/2006/relationships/image" Target="media/image5.png"/><Relationship Id="rId16" Type="http://schemas.openxmlformats.org/officeDocument/2006/relationships/image" Target="media/image12.png"/><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image" Target="media/image16.png"/><Relationship Id="rId18" Type="http://schemas.openxmlformats.org/officeDocument/2006/relationships/image" Target="media/image14.png"/><Relationship Id="rId7" Type="http://schemas.openxmlformats.org/officeDocument/2006/relationships/image" Target="media/image13.png"/><Relationship Id="rId8"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