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jc w:val="center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ru-RU"/>
        </w:rPr>
        <w:t xml:space="preserve">ПЗ 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ru-RU"/>
        </w:rPr>
        <w:t>16</w:t>
      </w:r>
    </w:p>
    <w:p>
      <w:pPr>
        <w:pStyle w:val="Основной текст"/>
        <w:jc w:val="left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Шаг </w:t>
      </w:r>
      <w:r>
        <w:rPr>
          <w:rFonts w:ascii="Times New Roman" w:hAnsi="Times New Roman"/>
          <w:sz w:val="28"/>
          <w:szCs w:val="28"/>
          <w:rtl w:val="0"/>
          <w:lang w:val="ru-RU"/>
        </w:rPr>
        <w:t>1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Создали репозиторий и добавили код проекта</w:t>
      </w:r>
      <w:r>
        <w:rPr>
          <w:rFonts w:ascii="Times New Roman" w:cs="Times New Roman" w:hAnsi="Times New Roman" w:eastAsia="Times New Roman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196939</wp:posOffset>
            </wp:positionV>
            <wp:extent cx="6120057" cy="4843356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6"/>
                <wp:lineTo x="0" y="21616"/>
                <wp:lineTo x="0" y="0"/>
              </wp:wrapPolygon>
            </wp:wrapThrough>
            <wp:docPr id="1073741825" name="officeArt object" descr="Снимок экрана 2026-04-12 в 18.12.0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Снимок экрана 2026-04-12 в 18.12.04.png" descr="Снимок экрана 2026-04-12 в 18.12.04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484335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сновной текст"/>
        <w:jc w:val="lef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jc w:val="lef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jc w:val="lef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jc w:val="lef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jc w:val="lef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jc w:val="lef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jc w:val="lef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jc w:val="lef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jc w:val="lef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jc w:val="lef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jc w:val="lef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jc w:val="lef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jc w:val="lef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jc w:val="lef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jc w:val="lef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jc w:val="lef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jc w:val="lef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jc w:val="lef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jc w:val="left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Шаг </w:t>
      </w:r>
      <w:r>
        <w:rPr>
          <w:rFonts w:ascii="Times New Roman" w:hAnsi="Times New Roman"/>
          <w:sz w:val="28"/>
          <w:szCs w:val="28"/>
          <w:rtl w:val="0"/>
          <w:lang w:val="ru-RU"/>
        </w:rPr>
        <w:t>2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Напишем пайплайн</w:t>
      </w:r>
      <w: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page">
              <wp:posOffset>720000</wp:posOffset>
            </wp:positionH>
            <wp:positionV relativeFrom="page">
              <wp:posOffset>1331384</wp:posOffset>
            </wp:positionV>
            <wp:extent cx="6120057" cy="4843356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6"/>
                <wp:lineTo x="0" y="21616"/>
                <wp:lineTo x="0" y="0"/>
              </wp:wrapPolygon>
            </wp:wrapThrough>
            <wp:docPr id="1073741826" name="officeArt object" descr="Снимок экрана 2026-04-12 в 18.12.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Снимок экрана 2026-04-12 в 18.12.15.png" descr="Снимок экрана 2026-04-12 в 18.12.15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484335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rtl w:val="0"/>
          <w:lang w:val="en-US"/>
        </w:rPr>
        <w:t>CI/CD</w:t>
      </w:r>
    </w:p>
    <w:p>
      <w:pPr>
        <w:pStyle w:val="Основной текст"/>
        <w:jc w:val="lef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jc w:val="lef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jc w:val="lef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jc w:val="lef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jc w:val="lef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jc w:val="lef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jc w:val="lef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jc w:val="lef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jc w:val="lef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jc w:val="lef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jc w:val="lef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jc w:val="lef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jc w:val="lef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jc w:val="lef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jc w:val="lef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jc w:val="lef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jc w:val="lef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jc w:val="left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Шаг </w:t>
      </w:r>
      <w:r>
        <w:rPr>
          <w:rFonts w:ascii="Times New Roman" w:hAnsi="Times New Roman"/>
          <w:sz w:val="28"/>
          <w:szCs w:val="28"/>
          <w:rtl w:val="0"/>
          <w:lang w:val="ru-RU"/>
        </w:rPr>
        <w:t>3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Зальем код и проверим что пайплайн прошел</w:t>
      </w:r>
      <w:r>
        <w:rPr>
          <w:rFonts w:ascii="Times New Roman" w:cs="Times New Roman" w:hAnsi="Times New Roman" w:eastAsia="Times New Roman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304611</wp:posOffset>
            </wp:positionV>
            <wp:extent cx="6120057" cy="3980119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27" name="officeArt object" descr="Снимок экрана 2026-04-12 в 18.13.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Снимок экрана 2026-04-12 в 18.13.33.png" descr="Снимок экрана 2026-04-12 в 18.13.33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98011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сновной текст"/>
        <w:jc w:val="lef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jc w:val="lef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jc w:val="left"/>
      </w:pPr>
      <w:r>
        <w:rPr>
          <w:rFonts w:ascii="Times New Roman" w:cs="Times New Roman" w:hAnsi="Times New Roman" w:eastAsia="Times New Roman"/>
          <w:sz w:val="28"/>
          <w:szCs w:val="28"/>
        </w:rPr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