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E1C" w:rsidRPr="0083255A" w:rsidRDefault="008C0E1C" w:rsidP="006C188D">
      <w:pPr>
        <w:rPr>
          <w:rFonts w:ascii="Segoe UI Symbol" w:hAnsi="Segoe UI Symbol"/>
          <w:b/>
          <w:sz w:val="36"/>
          <w:szCs w:val="36"/>
        </w:rPr>
      </w:pPr>
      <w:r w:rsidRPr="0083255A">
        <w:rPr>
          <w:rFonts w:ascii="Segoe UI Symbol" w:hAnsi="Segoe UI Symbol"/>
          <w:b/>
          <w:sz w:val="36"/>
          <w:szCs w:val="36"/>
        </w:rPr>
        <w:t>Travail à réaliser</w:t>
      </w:r>
    </w:p>
    <w:p w:rsidR="0083255A" w:rsidRPr="0083255A" w:rsidRDefault="0083255A" w:rsidP="0083255A">
      <w:pPr>
        <w:spacing w:after="0"/>
        <w:rPr>
          <w:rFonts w:ascii="Segoe UI Symbol" w:hAnsi="Segoe UI Symbol"/>
          <w:b/>
          <w:sz w:val="32"/>
          <w:szCs w:val="32"/>
        </w:rPr>
      </w:pPr>
      <w:r w:rsidRPr="0083255A">
        <w:rPr>
          <w:rFonts w:ascii="Segoe UI Symbol" w:hAnsi="Segoe UI Symbol"/>
          <w:b/>
          <w:sz w:val="32"/>
          <w:szCs w:val="32"/>
        </w:rPr>
        <w:t>Découpage du site</w:t>
      </w: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Le site est découpé en trois types de pages principaux.</w:t>
      </w:r>
    </w:p>
    <w:p w:rsidR="0083255A" w:rsidRPr="0083255A" w:rsidRDefault="0083255A" w:rsidP="0083255A">
      <w:pPr>
        <w:spacing w:after="0"/>
        <w:rPr>
          <w:rFonts w:ascii="Segoe UI Symbol" w:hAnsi="Segoe UI Symbol"/>
        </w:rPr>
      </w:pPr>
    </w:p>
    <w:p w:rsidR="0083255A" w:rsidRPr="0083255A" w:rsidRDefault="0083255A" w:rsidP="0083255A">
      <w:pPr>
        <w:spacing w:after="0"/>
        <w:rPr>
          <w:rFonts w:ascii="Segoe UI Symbol" w:hAnsi="Segoe UI Symbol"/>
          <w:b/>
          <w:sz w:val="28"/>
          <w:szCs w:val="28"/>
        </w:rPr>
      </w:pPr>
      <w:r w:rsidRPr="0083255A">
        <w:rPr>
          <w:rFonts w:ascii="Segoe UI Symbol" w:hAnsi="Segoe UI Symbol"/>
          <w:b/>
          <w:sz w:val="28"/>
          <w:szCs w:val="28"/>
        </w:rPr>
        <w:t>Eléments structuraux</w:t>
      </w:r>
    </w:p>
    <w:p w:rsidR="0083255A" w:rsidRPr="0083255A" w:rsidRDefault="0083255A" w:rsidP="0083255A">
      <w:pPr>
        <w:spacing w:after="0"/>
        <w:rPr>
          <w:rFonts w:ascii="Segoe UI Symbol" w:hAnsi="Segoe UI Symbol"/>
        </w:rPr>
      </w:pP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 xml:space="preserve"> De plus, on retrouvera toujours les éléments structuraux suivants sur chacune des pages : </w:t>
      </w:r>
    </w:p>
    <w:p w:rsidR="0083255A" w:rsidRPr="0083255A" w:rsidRDefault="0083255A" w:rsidP="0083255A">
      <w:pPr>
        <w:pStyle w:val="Paragraphedeliste"/>
        <w:numPr>
          <w:ilvl w:val="0"/>
          <w:numId w:val="3"/>
        </w:numPr>
        <w:spacing w:after="0"/>
        <w:rPr>
          <w:rFonts w:ascii="Segoe UI Symbol" w:hAnsi="Segoe UI Symbol"/>
          <w:sz w:val="24"/>
          <w:szCs w:val="24"/>
        </w:rPr>
      </w:pPr>
      <w:r w:rsidRPr="0083255A">
        <w:rPr>
          <w:rFonts w:ascii="Segoe UI Symbol" w:hAnsi="Segoe UI Symbol"/>
          <w:sz w:val="24"/>
          <w:szCs w:val="24"/>
        </w:rPr>
        <w:t>Le Logo : Telle une bannière, il apparait en haut. Il est en outre cliqua</w:t>
      </w:r>
      <w:bookmarkStart w:id="0" w:name="_GoBack"/>
      <w:bookmarkEnd w:id="0"/>
      <w:r w:rsidRPr="0083255A">
        <w:rPr>
          <w:rFonts w:ascii="Segoe UI Symbol" w:hAnsi="Segoe UI Symbol"/>
          <w:sz w:val="24"/>
          <w:szCs w:val="24"/>
        </w:rPr>
        <w:t>ble et renvoie à l’accueil</w:t>
      </w: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Les 3 boutons :</w:t>
      </w:r>
    </w:p>
    <w:p w:rsidR="0083255A" w:rsidRPr="0083255A" w:rsidRDefault="0083255A" w:rsidP="0083255A">
      <w:pPr>
        <w:pStyle w:val="Paragraphedeliste"/>
        <w:numPr>
          <w:ilvl w:val="0"/>
          <w:numId w:val="3"/>
        </w:numPr>
        <w:spacing w:after="0"/>
        <w:rPr>
          <w:rFonts w:ascii="Segoe UI Symbol" w:hAnsi="Segoe UI Symbol"/>
          <w:sz w:val="24"/>
          <w:szCs w:val="24"/>
        </w:rPr>
      </w:pPr>
      <w:r w:rsidRPr="0083255A">
        <w:rPr>
          <w:rFonts w:ascii="Segoe UI Symbol" w:hAnsi="Segoe UI Symbol"/>
          <w:sz w:val="24"/>
          <w:szCs w:val="24"/>
        </w:rPr>
        <w:t>Accueil : Ce bouton renvoie à la page principale.</w:t>
      </w:r>
    </w:p>
    <w:p w:rsidR="0083255A" w:rsidRPr="0083255A" w:rsidRDefault="0083255A" w:rsidP="0083255A">
      <w:pPr>
        <w:pStyle w:val="Paragraphedeliste"/>
        <w:numPr>
          <w:ilvl w:val="0"/>
          <w:numId w:val="3"/>
        </w:numPr>
        <w:spacing w:after="0"/>
        <w:rPr>
          <w:rFonts w:ascii="Segoe UI Symbol" w:hAnsi="Segoe UI Symbol"/>
          <w:sz w:val="24"/>
          <w:szCs w:val="24"/>
        </w:rPr>
      </w:pPr>
      <w:r w:rsidRPr="0083255A">
        <w:rPr>
          <w:rFonts w:ascii="Segoe UI Symbol" w:hAnsi="Segoe UI Symbol"/>
          <w:sz w:val="24"/>
          <w:szCs w:val="24"/>
        </w:rPr>
        <w:t>Recherche : Le bouton recherche et sa barre de recherche pour trouver le(s) modèle(s) souhaité(s).</w:t>
      </w:r>
    </w:p>
    <w:p w:rsidR="0083255A" w:rsidRPr="0083255A" w:rsidRDefault="0083255A" w:rsidP="0083255A">
      <w:pPr>
        <w:pStyle w:val="Paragraphedeliste"/>
        <w:numPr>
          <w:ilvl w:val="0"/>
          <w:numId w:val="3"/>
        </w:numPr>
        <w:spacing w:after="0"/>
        <w:rPr>
          <w:rFonts w:ascii="Segoe UI Symbol" w:hAnsi="Segoe UI Symbol"/>
          <w:sz w:val="24"/>
          <w:szCs w:val="24"/>
        </w:rPr>
      </w:pPr>
      <w:r w:rsidRPr="0083255A">
        <w:rPr>
          <w:rFonts w:ascii="Segoe UI Symbol" w:hAnsi="Segoe UI Symbol"/>
          <w:sz w:val="24"/>
          <w:szCs w:val="24"/>
        </w:rPr>
        <w:t xml:space="preserve">Liste : Affiche la Liste de tous les modèles de la base de données </w:t>
      </w:r>
    </w:p>
    <w:p w:rsidR="0083255A" w:rsidRPr="0083255A" w:rsidRDefault="0083255A" w:rsidP="0083255A">
      <w:pPr>
        <w:spacing w:after="0"/>
        <w:rPr>
          <w:rFonts w:ascii="Segoe UI Symbol" w:hAnsi="Segoe UI Symbol"/>
        </w:rPr>
      </w:pPr>
    </w:p>
    <w:p w:rsidR="0083255A" w:rsidRPr="0083255A" w:rsidRDefault="0083255A" w:rsidP="0083255A">
      <w:pPr>
        <w:spacing w:after="0"/>
        <w:rPr>
          <w:rFonts w:ascii="Segoe UI Symbol" w:hAnsi="Segoe UI Symbol"/>
          <w:b/>
          <w:sz w:val="28"/>
          <w:szCs w:val="28"/>
        </w:rPr>
      </w:pPr>
      <w:r w:rsidRPr="0083255A">
        <w:rPr>
          <w:rFonts w:ascii="Segoe UI Symbol" w:hAnsi="Segoe UI Symbol"/>
          <w:b/>
          <w:sz w:val="28"/>
          <w:szCs w:val="28"/>
        </w:rPr>
        <w:t>Types de pages</w:t>
      </w:r>
    </w:p>
    <w:p w:rsidR="0083255A" w:rsidRPr="0083255A" w:rsidRDefault="0083255A" w:rsidP="0083255A">
      <w:pPr>
        <w:spacing w:after="0"/>
        <w:rPr>
          <w:rFonts w:ascii="Segoe UI Symbol" w:hAnsi="Segoe UI Symbol"/>
        </w:rPr>
      </w:pP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Le type de page « page principale » sur laquelle est affiché toutes les catégories, que ce soit catégorie principale, ou sous-catégorie.</w:t>
      </w:r>
    </w:p>
    <w:p w:rsidR="0083255A" w:rsidRPr="0083255A" w:rsidRDefault="0083255A" w:rsidP="0083255A">
      <w:pPr>
        <w:spacing w:after="0"/>
        <w:rPr>
          <w:rFonts w:ascii="Segoe UI Symbol" w:hAnsi="Segoe UI Symbol"/>
          <w:sz w:val="24"/>
          <w:szCs w:val="24"/>
        </w:rPr>
      </w:pP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Le type de page « liste » sur laquelle est affiché une liste des modèles. Ce type de page est trouvé par la barre de recherche, en entrant tout au fond dans les catégories, ou encore via le bouton liste.</w:t>
      </w:r>
    </w:p>
    <w:p w:rsidR="0083255A" w:rsidRPr="0083255A" w:rsidRDefault="0083255A" w:rsidP="0083255A">
      <w:pPr>
        <w:spacing w:after="0"/>
        <w:rPr>
          <w:rFonts w:ascii="Segoe UI Symbol" w:hAnsi="Segoe UI Symbol"/>
          <w:sz w:val="24"/>
          <w:szCs w:val="24"/>
        </w:rPr>
      </w:pP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Le type de page « Page de modèle» sur laquelle est affiché l’image du modèle associé, et le lien pour télécharger le modèle.</w:t>
      </w:r>
    </w:p>
    <w:p w:rsidR="0083255A" w:rsidRPr="0083255A" w:rsidRDefault="0083255A" w:rsidP="006C188D">
      <w:pPr>
        <w:rPr>
          <w:rFonts w:ascii="Segoe UI Symbol" w:hAnsi="Segoe UI Symbol"/>
          <w:b/>
          <w:sz w:val="36"/>
          <w:szCs w:val="36"/>
        </w:rPr>
      </w:pPr>
    </w:p>
    <w:p w:rsidR="008C0E1C" w:rsidRPr="0083255A" w:rsidRDefault="008C0E1C" w:rsidP="008C0E1C">
      <w:pPr>
        <w:spacing w:after="0"/>
        <w:rPr>
          <w:rFonts w:ascii="Segoe UI Symbol" w:eastAsia="Calibri" w:hAnsi="Segoe UI Symbol" w:cs="Calibri"/>
          <w:b/>
          <w:sz w:val="32"/>
          <w:szCs w:val="32"/>
        </w:rPr>
      </w:pPr>
      <w:r w:rsidRPr="0083255A">
        <w:rPr>
          <w:rFonts w:ascii="Segoe UI Symbol" w:eastAsia="Calibri" w:hAnsi="Segoe UI Symbol" w:cs="Calibri"/>
          <w:b/>
          <w:sz w:val="32"/>
          <w:szCs w:val="32"/>
        </w:rPr>
        <w:t xml:space="preserve">Base de données : </w:t>
      </w:r>
    </w:p>
    <w:p w:rsidR="008C0E1C" w:rsidRPr="0083255A" w:rsidRDefault="008C0E1C" w:rsidP="008C0E1C">
      <w:pPr>
        <w:spacing w:after="0"/>
        <w:rPr>
          <w:rFonts w:ascii="Segoe UI Symbol" w:eastAsia="Calibri" w:hAnsi="Segoe UI Symbol" w:cs="Calibri"/>
          <w:sz w:val="32"/>
          <w:szCs w:val="32"/>
        </w:rPr>
      </w:pPr>
    </w:p>
    <w:p w:rsidR="008C0E1C" w:rsidRPr="0083255A" w:rsidRDefault="008C0E1C" w:rsidP="008C0E1C">
      <w:pPr>
        <w:tabs>
          <w:tab w:val="left" w:pos="0"/>
          <w:tab w:val="left" w:pos="8378"/>
        </w:tabs>
        <w:spacing w:after="0"/>
        <w:ind w:firstLine="709"/>
        <w:rPr>
          <w:rFonts w:ascii="Segoe UI Symbol" w:eastAsia="Calibri" w:hAnsi="Segoe UI Symbol" w:cs="Calibri"/>
          <w:sz w:val="24"/>
          <w:szCs w:val="24"/>
        </w:rPr>
      </w:pPr>
      <w:r w:rsidRPr="0083255A">
        <w:rPr>
          <w:rFonts w:ascii="Segoe UI Symbol" w:eastAsia="Calibri" w:hAnsi="Segoe UI Symbol" w:cs="Calibri"/>
          <w:sz w:val="24"/>
          <w:szCs w:val="24"/>
        </w:rPr>
        <w:t xml:space="preserve">Au cœur de notre projet, nous devions pouvoir stocker les informations  des modèles 3D sur le site. Nous avons donc géré notre base de données grâce à </w:t>
      </w:r>
      <w:proofErr w:type="spellStart"/>
      <w:r w:rsidRPr="0083255A">
        <w:rPr>
          <w:rFonts w:ascii="Segoe UI Symbol" w:eastAsia="Calibri" w:hAnsi="Segoe UI Symbol" w:cs="Calibri"/>
          <w:sz w:val="24"/>
          <w:szCs w:val="24"/>
        </w:rPr>
        <w:t>PhpMyAdmin</w:t>
      </w:r>
      <w:proofErr w:type="spellEnd"/>
      <w:r w:rsidRPr="0083255A">
        <w:rPr>
          <w:rFonts w:ascii="Segoe UI Symbol" w:eastAsia="Calibri" w:hAnsi="Segoe UI Symbol" w:cs="Calibri"/>
          <w:sz w:val="24"/>
          <w:szCs w:val="24"/>
        </w:rPr>
        <w:t>. Nous avons créé différentes tables permettant de gérer les noms, les descriptions, les rendus des modèles.</w:t>
      </w: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Il y a 2 tables dans notre base de données : La table modèle et la table catégorie</w:t>
      </w:r>
    </w:p>
    <w:p w:rsidR="008C0E1C" w:rsidRPr="0083255A" w:rsidRDefault="008C0E1C" w:rsidP="008C0E1C">
      <w:pPr>
        <w:tabs>
          <w:tab w:val="left" w:pos="8378"/>
        </w:tabs>
        <w:spacing w:after="0"/>
        <w:rPr>
          <w:rFonts w:ascii="Segoe UI Symbol" w:eastAsia="Calibri" w:hAnsi="Segoe UI Symbol" w:cs="Calibri"/>
          <w:sz w:val="24"/>
          <w:szCs w:val="24"/>
        </w:rPr>
      </w:pPr>
    </w:p>
    <w:p w:rsidR="0083255A" w:rsidRPr="0083255A" w:rsidRDefault="0083255A" w:rsidP="008C0E1C">
      <w:pPr>
        <w:tabs>
          <w:tab w:val="left" w:pos="8378"/>
        </w:tabs>
        <w:spacing w:after="0"/>
        <w:rPr>
          <w:rFonts w:ascii="Segoe UI Symbol" w:eastAsia="Calibri" w:hAnsi="Segoe UI Symbol" w:cs="Calibri"/>
          <w:sz w:val="24"/>
          <w:szCs w:val="24"/>
        </w:rPr>
      </w:pPr>
    </w:p>
    <w:p w:rsidR="0083255A" w:rsidRPr="0083255A" w:rsidRDefault="0083255A"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b/>
          <w:sz w:val="28"/>
          <w:szCs w:val="28"/>
        </w:rPr>
      </w:pPr>
      <w:r w:rsidRPr="0083255A">
        <w:rPr>
          <w:rFonts w:ascii="Segoe UI Symbol" w:eastAsia="Calibri" w:hAnsi="Segoe UI Symbol" w:cs="Calibri"/>
          <w:b/>
          <w:sz w:val="28"/>
          <w:szCs w:val="28"/>
        </w:rPr>
        <w:t>Table Modèle</w:t>
      </w: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La table Modèle contient toutes les informations sur les modèles,  elle contient les champs :</w:t>
      </w: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pStyle w:val="Paragraphedeliste"/>
        <w:numPr>
          <w:ilvl w:val="0"/>
          <w:numId w:val="1"/>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ID : C’est ce qui différencie tous les modèles, qui ont tous un ID différent, c’est la clef primaire de la table.</w:t>
      </w:r>
    </w:p>
    <w:p w:rsidR="008C0E1C" w:rsidRPr="0083255A" w:rsidRDefault="008C0E1C" w:rsidP="008C0E1C">
      <w:pPr>
        <w:pStyle w:val="Paragraphedeliste"/>
        <w:numPr>
          <w:ilvl w:val="0"/>
          <w:numId w:val="1"/>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Nom : C’est le nom du modèle, ou plutôt de ce qu’il représente, deux modèles peuvent être différents mais porter le même nom, ils seront différenciés par leur ID.</w:t>
      </w:r>
    </w:p>
    <w:p w:rsidR="008C0E1C" w:rsidRPr="0083255A" w:rsidRDefault="008C0E1C" w:rsidP="008C0E1C">
      <w:pPr>
        <w:pStyle w:val="Paragraphedeliste"/>
        <w:numPr>
          <w:ilvl w:val="0"/>
          <w:numId w:val="1"/>
        </w:numPr>
        <w:tabs>
          <w:tab w:val="left" w:pos="8378"/>
        </w:tabs>
        <w:spacing w:after="0"/>
        <w:ind w:left="0"/>
        <w:rPr>
          <w:rFonts w:ascii="Segoe UI Symbol" w:eastAsia="Calibri" w:hAnsi="Segoe UI Symbol" w:cs="Calibri"/>
          <w:sz w:val="24"/>
          <w:szCs w:val="24"/>
        </w:rPr>
      </w:pPr>
      <w:proofErr w:type="spellStart"/>
      <w:r w:rsidRPr="0083255A">
        <w:rPr>
          <w:rFonts w:ascii="Segoe UI Symbol" w:eastAsia="Calibri" w:hAnsi="Segoe UI Symbol" w:cs="Calibri"/>
          <w:sz w:val="24"/>
          <w:szCs w:val="24"/>
        </w:rPr>
        <w:t>IDCatM</w:t>
      </w:r>
      <w:proofErr w:type="spellEnd"/>
      <w:r w:rsidRPr="0083255A">
        <w:rPr>
          <w:rFonts w:ascii="Segoe UI Symbol" w:eastAsia="Calibri" w:hAnsi="Segoe UI Symbol" w:cs="Calibri"/>
          <w:sz w:val="24"/>
          <w:szCs w:val="24"/>
        </w:rPr>
        <w:t> : C’est L’ID de la catégorie mère, qui permet de classer les modèles dans une catégorie.</w:t>
      </w:r>
    </w:p>
    <w:p w:rsidR="008C0E1C" w:rsidRPr="0083255A" w:rsidRDefault="008C0E1C" w:rsidP="008C0E1C">
      <w:pPr>
        <w:pStyle w:val="Paragraphedeliste"/>
        <w:numPr>
          <w:ilvl w:val="0"/>
          <w:numId w:val="1"/>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URL : C’est le lien relatif au fichier .max du modèle, qui permettra à l’utilisateur de récupérer le modèle.</w:t>
      </w:r>
    </w:p>
    <w:p w:rsidR="008C0E1C" w:rsidRPr="0083255A" w:rsidRDefault="008C0E1C" w:rsidP="008C0E1C">
      <w:pPr>
        <w:pStyle w:val="Paragraphedeliste"/>
        <w:numPr>
          <w:ilvl w:val="0"/>
          <w:numId w:val="1"/>
        </w:numPr>
        <w:tabs>
          <w:tab w:val="left" w:pos="8378"/>
        </w:tabs>
        <w:spacing w:after="0"/>
        <w:ind w:left="0"/>
        <w:rPr>
          <w:rFonts w:ascii="Segoe UI Symbol" w:eastAsia="Calibri" w:hAnsi="Segoe UI Symbol" w:cs="Calibri"/>
          <w:sz w:val="24"/>
          <w:szCs w:val="24"/>
        </w:rPr>
      </w:pPr>
      <w:proofErr w:type="spellStart"/>
      <w:r w:rsidRPr="0083255A">
        <w:rPr>
          <w:rFonts w:ascii="Segoe UI Symbol" w:eastAsia="Calibri" w:hAnsi="Segoe UI Symbol" w:cs="Calibri"/>
          <w:sz w:val="24"/>
          <w:szCs w:val="24"/>
        </w:rPr>
        <w:t>Screen</w:t>
      </w:r>
      <w:proofErr w:type="spellEnd"/>
      <w:r w:rsidRPr="0083255A">
        <w:rPr>
          <w:rFonts w:ascii="Segoe UI Symbol" w:eastAsia="Calibri" w:hAnsi="Segoe UI Symbol" w:cs="Calibri"/>
          <w:sz w:val="24"/>
          <w:szCs w:val="24"/>
        </w:rPr>
        <w:t> : Ce champ contient le lien relatif correspondant à l’image qui est affiché lorsque l’on consulte la page dédiée au modèle.</w:t>
      </w: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b/>
          <w:sz w:val="28"/>
          <w:szCs w:val="28"/>
        </w:rPr>
      </w:pPr>
      <w:r w:rsidRPr="0083255A">
        <w:rPr>
          <w:rFonts w:ascii="Segoe UI Symbol" w:eastAsia="Calibri" w:hAnsi="Segoe UI Symbol" w:cs="Calibri"/>
          <w:b/>
          <w:sz w:val="28"/>
          <w:szCs w:val="28"/>
        </w:rPr>
        <w:t>Table Catégorie</w:t>
      </w:r>
    </w:p>
    <w:p w:rsidR="008C0E1C" w:rsidRPr="0083255A" w:rsidRDefault="008C0E1C" w:rsidP="008C0E1C">
      <w:pPr>
        <w:tabs>
          <w:tab w:val="left" w:pos="8378"/>
        </w:tabs>
        <w:spacing w:after="0"/>
        <w:rPr>
          <w:rFonts w:ascii="Segoe UI Symbol" w:eastAsia="Calibri" w:hAnsi="Segoe UI Symbol" w:cs="Calibri"/>
          <w:b/>
          <w:sz w:val="28"/>
          <w:szCs w:val="28"/>
        </w:rPr>
      </w:pP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La Table Catégorie contient quand a elle les informations des catégories, elle contient les champs :</w:t>
      </w: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pStyle w:val="Paragraphedeliste"/>
        <w:numPr>
          <w:ilvl w:val="0"/>
          <w:numId w:val="2"/>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 xml:space="preserve">ID : Tout comme les modèles, les catégories sont distinguées par des </w:t>
      </w:r>
      <w:proofErr w:type="spellStart"/>
      <w:r w:rsidRPr="0083255A">
        <w:rPr>
          <w:rFonts w:ascii="Segoe UI Symbol" w:eastAsia="Calibri" w:hAnsi="Segoe UI Symbol" w:cs="Calibri"/>
          <w:sz w:val="24"/>
          <w:szCs w:val="24"/>
        </w:rPr>
        <w:t>IDs</w:t>
      </w:r>
      <w:proofErr w:type="spellEnd"/>
      <w:r w:rsidRPr="0083255A">
        <w:rPr>
          <w:rFonts w:ascii="Segoe UI Symbol" w:eastAsia="Calibri" w:hAnsi="Segoe UI Symbol" w:cs="Calibri"/>
          <w:sz w:val="24"/>
          <w:szCs w:val="24"/>
        </w:rPr>
        <w:t>, qui sont chacun différents pour chaque catégorie</w:t>
      </w:r>
    </w:p>
    <w:p w:rsidR="008C0E1C" w:rsidRPr="0083255A" w:rsidRDefault="008C0E1C" w:rsidP="008C0E1C">
      <w:pPr>
        <w:pStyle w:val="Paragraphedeliste"/>
        <w:numPr>
          <w:ilvl w:val="0"/>
          <w:numId w:val="2"/>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Nom : Le nom de la catégorie</w:t>
      </w:r>
    </w:p>
    <w:p w:rsidR="008C0E1C" w:rsidRPr="0083255A" w:rsidRDefault="008C0E1C" w:rsidP="008C0E1C">
      <w:pPr>
        <w:pStyle w:val="Paragraphedeliste"/>
        <w:numPr>
          <w:ilvl w:val="0"/>
          <w:numId w:val="2"/>
        </w:numPr>
        <w:tabs>
          <w:tab w:val="left" w:pos="8378"/>
        </w:tabs>
        <w:spacing w:after="0"/>
        <w:ind w:left="0"/>
        <w:rPr>
          <w:rFonts w:ascii="Segoe UI Symbol" w:eastAsia="Calibri" w:hAnsi="Segoe UI Symbol" w:cs="Calibri"/>
          <w:sz w:val="24"/>
          <w:szCs w:val="24"/>
        </w:rPr>
      </w:pPr>
      <w:r w:rsidRPr="0083255A">
        <w:rPr>
          <w:rFonts w:ascii="Segoe UI Symbol" w:eastAsia="Calibri" w:hAnsi="Segoe UI Symbol" w:cs="Calibri"/>
          <w:sz w:val="24"/>
          <w:szCs w:val="24"/>
        </w:rPr>
        <w:t>Image : Les catégories possèdent une image qui représente leur désignation et le champ Image renvoie le chemin relatif à cette image</w:t>
      </w:r>
    </w:p>
    <w:p w:rsidR="008C0E1C" w:rsidRPr="0083255A" w:rsidRDefault="008C0E1C" w:rsidP="008C0E1C">
      <w:pPr>
        <w:pStyle w:val="Paragraphedeliste"/>
        <w:numPr>
          <w:ilvl w:val="0"/>
          <w:numId w:val="2"/>
        </w:numPr>
        <w:tabs>
          <w:tab w:val="left" w:pos="8378"/>
        </w:tabs>
        <w:spacing w:after="0"/>
        <w:ind w:left="0"/>
        <w:rPr>
          <w:rFonts w:ascii="Segoe UI Symbol" w:eastAsia="Calibri" w:hAnsi="Segoe UI Symbol" w:cs="Calibri"/>
          <w:sz w:val="24"/>
          <w:szCs w:val="24"/>
        </w:rPr>
      </w:pPr>
      <w:proofErr w:type="spellStart"/>
      <w:r w:rsidRPr="0083255A">
        <w:rPr>
          <w:rFonts w:ascii="Segoe UI Symbol" w:eastAsia="Calibri" w:hAnsi="Segoe UI Symbol" w:cs="Calibri"/>
          <w:sz w:val="24"/>
          <w:szCs w:val="24"/>
        </w:rPr>
        <w:t>IDCat</w:t>
      </w:r>
      <w:proofErr w:type="spellEnd"/>
      <w:r w:rsidRPr="0083255A">
        <w:rPr>
          <w:rFonts w:ascii="Segoe UI Symbol" w:eastAsia="Calibri" w:hAnsi="Segoe UI Symbol" w:cs="Calibri"/>
          <w:sz w:val="24"/>
          <w:szCs w:val="24"/>
        </w:rPr>
        <w:t xml:space="preserve"> : A ne pas confondre avec ID, </w:t>
      </w:r>
      <w:proofErr w:type="spellStart"/>
      <w:r w:rsidRPr="0083255A">
        <w:rPr>
          <w:rFonts w:ascii="Segoe UI Symbol" w:eastAsia="Calibri" w:hAnsi="Segoe UI Symbol" w:cs="Calibri"/>
          <w:sz w:val="24"/>
          <w:szCs w:val="24"/>
        </w:rPr>
        <w:t>IDCat</w:t>
      </w:r>
      <w:proofErr w:type="spellEnd"/>
      <w:r w:rsidRPr="0083255A">
        <w:rPr>
          <w:rFonts w:ascii="Segoe UI Symbol" w:eastAsia="Calibri" w:hAnsi="Segoe UI Symbol" w:cs="Calibri"/>
          <w:sz w:val="24"/>
          <w:szCs w:val="24"/>
        </w:rPr>
        <w:t xml:space="preserve"> correspond à l’ID de catégorie mère.</w:t>
      </w: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Default="008C0E1C" w:rsidP="008C0E1C">
      <w:pPr>
        <w:tabs>
          <w:tab w:val="left" w:pos="8378"/>
        </w:tabs>
        <w:spacing w:after="0"/>
        <w:rPr>
          <w:rFonts w:ascii="Segoe UI Symbol" w:eastAsia="Calibri" w:hAnsi="Segoe UI Symbol" w:cs="Calibri"/>
          <w:sz w:val="24"/>
          <w:szCs w:val="24"/>
        </w:rPr>
      </w:pPr>
    </w:p>
    <w:p w:rsidR="0083255A" w:rsidRPr="0083255A" w:rsidRDefault="0083255A"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b/>
          <w:sz w:val="28"/>
          <w:szCs w:val="28"/>
        </w:rPr>
      </w:pPr>
      <w:r w:rsidRPr="0083255A">
        <w:rPr>
          <w:rFonts w:ascii="Segoe UI Symbol" w:eastAsia="Calibri" w:hAnsi="Segoe UI Symbol" w:cs="Calibri"/>
          <w:b/>
          <w:sz w:val="28"/>
          <w:szCs w:val="28"/>
        </w:rPr>
        <w:lastRenderedPageBreak/>
        <w:t>Classements des catégories et modèles</w:t>
      </w: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Ainsi les modèles appartiennent tous à une catégorie, qui peut appartenir à d’autres catégories</w:t>
      </w: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 xml:space="preserve">Si une catégorie ne possède pas de catégorie mère, c’est une catégorie principale, et son </w:t>
      </w:r>
      <w:proofErr w:type="spellStart"/>
      <w:r w:rsidRPr="0083255A">
        <w:rPr>
          <w:rFonts w:ascii="Segoe UI Symbol" w:eastAsia="Calibri" w:hAnsi="Segoe UI Symbol" w:cs="Calibri"/>
          <w:sz w:val="24"/>
          <w:szCs w:val="24"/>
        </w:rPr>
        <w:t>IDCat</w:t>
      </w:r>
      <w:proofErr w:type="spellEnd"/>
      <w:r w:rsidRPr="0083255A">
        <w:rPr>
          <w:rFonts w:ascii="Segoe UI Symbol" w:eastAsia="Calibri" w:hAnsi="Segoe UI Symbol" w:cs="Calibri"/>
          <w:sz w:val="24"/>
          <w:szCs w:val="24"/>
        </w:rPr>
        <w:t xml:space="preserve"> aura  -1 pour valeur</w:t>
      </w: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Les catégories en pratique n’ont pas le même nom, mais elle pourrait, car similairement aux modèles, seuls les ID sont propres à chaque catégorie. L’intérêt de cela pourrait être par exemple d’avoir plusieurs catégories Divers placées dans chaque catégorie principale.</w:t>
      </w: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Il peut y avoir autant de sous catégories dans une catégorie principale, et également dans les sous catégories.</w:t>
      </w:r>
    </w:p>
    <w:p w:rsidR="008C0E1C" w:rsidRPr="0083255A" w:rsidRDefault="008C0E1C" w:rsidP="008C0E1C">
      <w:pPr>
        <w:tabs>
          <w:tab w:val="left" w:pos="8378"/>
        </w:tabs>
        <w:spacing w:after="0"/>
        <w:rPr>
          <w:rFonts w:ascii="Segoe UI Symbol" w:eastAsia="Calibri" w:hAnsi="Segoe UI Symbol" w:cs="Calibri"/>
          <w:sz w:val="24"/>
          <w:szCs w:val="24"/>
        </w:rPr>
      </w:pPr>
      <w:r w:rsidRPr="0083255A">
        <w:rPr>
          <w:rFonts w:ascii="Segoe UI Symbol" w:eastAsia="Calibri" w:hAnsi="Segoe UI Symbol" w:cs="Calibri"/>
          <w:sz w:val="24"/>
          <w:szCs w:val="24"/>
        </w:rPr>
        <w:t>De plus les modèles peuvent également appartenir à des catégories qui ne sont pas les dernières hiérarchiquement, même si cela n’a pas spécialement d’intérêt.</w:t>
      </w: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8C0E1C" w:rsidP="008C0E1C">
      <w:pPr>
        <w:tabs>
          <w:tab w:val="left" w:pos="8378"/>
        </w:tabs>
        <w:spacing w:after="0"/>
        <w:rPr>
          <w:rFonts w:ascii="Segoe UI Symbol" w:eastAsia="Calibri" w:hAnsi="Segoe UI Symbol" w:cs="Calibri"/>
          <w:sz w:val="24"/>
          <w:szCs w:val="24"/>
        </w:rPr>
      </w:pPr>
    </w:p>
    <w:p w:rsidR="008C0E1C" w:rsidRPr="0083255A" w:rsidRDefault="00A63D43" w:rsidP="006C188D">
      <w:pPr>
        <w:rPr>
          <w:rFonts w:ascii="Segoe UI Symbol" w:hAnsi="Segoe UI Symbol"/>
          <w:b/>
          <w:sz w:val="36"/>
          <w:szCs w:val="36"/>
        </w:rPr>
      </w:pPr>
      <w:r>
        <w:rPr>
          <w:rFonts w:ascii="Segoe UI Symbol" w:hAnsi="Segoe UI Symbol"/>
          <w:b/>
          <w:sz w:val="36"/>
          <w:szCs w:val="36"/>
        </w:rPr>
        <w:t>Fonction recherche</w:t>
      </w:r>
    </w:p>
    <w:p w:rsidR="006C188D" w:rsidRPr="0083255A" w:rsidRDefault="00351FD2" w:rsidP="006C188D">
      <w:pPr>
        <w:rPr>
          <w:rFonts w:ascii="Segoe UI Symbol" w:hAnsi="Segoe UI Symbol"/>
          <w:sz w:val="24"/>
        </w:rPr>
      </w:pPr>
      <w:r w:rsidRPr="0083255A">
        <w:rPr>
          <w:rFonts w:ascii="Segoe UI Symbol" w:hAnsi="Segoe UI Symbol"/>
          <w:sz w:val="24"/>
        </w:rPr>
        <w:tab/>
        <w:t xml:space="preserve">En ce qui concerne la façon de répertorier et d’accéder aux modèles 3D souhaité par l’utilisateur, nous avons mis au point plusieurs outils différents. Tout d’abord </w:t>
      </w:r>
      <w:r w:rsidR="006C188D" w:rsidRPr="0083255A">
        <w:rPr>
          <w:rFonts w:ascii="Segoe UI Symbol" w:hAnsi="Segoe UI Symbol"/>
          <w:sz w:val="24"/>
        </w:rPr>
        <w:t>la présence d’une barre de recherche située en haut au centre de notre site. Cette barre de recherche étant la fonction de recherche la plus connue de la majeure partie des sites web nous avons décidé de la réaliser en premier lieu. Elle peut être utilisée pour rechercher des modèles 3D précis, il suffit par exemple de taper le mot « table » pour avoir une liste de l’intégralité des modèles nommés « table » présents dans la base de données. Mais, dans un souci de gain de temps pour l’utilisateur, il est également possible d’effectuer une recherche sans écrire l’intégralité du nom du modèles souhaité mais en en écrivant seulement une partie. Par exemple si l’utilisateur rentre le mot  « ta » dans la barre de recherche il tombera sur une liste de tous les modèles dont le nom possède la syllabe « ta » comme par exemple des modèles de table ou de tasse. Ces modèles sont classés par ordre alphabétiques croissant.</w:t>
      </w:r>
    </w:p>
    <w:p w:rsidR="00C80BED" w:rsidRDefault="00C80BED" w:rsidP="00C80BED">
      <w:pPr>
        <w:rPr>
          <w:rFonts w:ascii="Segoe UI Symbol" w:hAnsi="Segoe UI Symbol"/>
          <w:sz w:val="24"/>
        </w:rPr>
      </w:pPr>
      <w:r w:rsidRPr="0083255A">
        <w:rPr>
          <w:rFonts w:ascii="Segoe UI Symbol" w:hAnsi="Segoe UI Symbol"/>
          <w:sz w:val="24"/>
        </w:rPr>
        <w:t xml:space="preserve">nous avons donc </w:t>
      </w:r>
      <w:proofErr w:type="spellStart"/>
      <w:r w:rsidRPr="0083255A">
        <w:rPr>
          <w:rFonts w:ascii="Segoe UI Symbol" w:hAnsi="Segoe UI Symbol"/>
          <w:sz w:val="24"/>
        </w:rPr>
        <w:t>éfféctué</w:t>
      </w:r>
      <w:proofErr w:type="spellEnd"/>
      <w:r w:rsidRPr="0083255A">
        <w:rPr>
          <w:rFonts w:ascii="Segoe UI Symbol" w:hAnsi="Segoe UI Symbol"/>
          <w:sz w:val="24"/>
        </w:rPr>
        <w:t xml:space="preserve"> une barre de recherche qui reconnaisse un modèle même sans que l'intégralité du nom du modèle soit entré, nous avons </w:t>
      </w:r>
      <w:proofErr w:type="spellStart"/>
      <w:r w:rsidRPr="0083255A">
        <w:rPr>
          <w:rFonts w:ascii="Segoe UI Symbol" w:hAnsi="Segoe UI Symbol"/>
          <w:sz w:val="24"/>
        </w:rPr>
        <w:t>éffectué</w:t>
      </w:r>
      <w:proofErr w:type="spellEnd"/>
      <w:r w:rsidRPr="0083255A">
        <w:rPr>
          <w:rFonts w:ascii="Segoe UI Symbol" w:hAnsi="Segoe UI Symbol"/>
          <w:sz w:val="24"/>
        </w:rPr>
        <w:t xml:space="preserve"> un lien entre la base de donnée et le site, la recherche s'effectue dans la table des modèles, elle recherche dans la catégorie "nom" tous les nom qui ont une </w:t>
      </w:r>
      <w:r w:rsidRPr="0083255A">
        <w:rPr>
          <w:rFonts w:ascii="Segoe UI Symbol" w:hAnsi="Segoe UI Symbol"/>
          <w:sz w:val="24"/>
        </w:rPr>
        <w:lastRenderedPageBreak/>
        <w:t>ressemblance à ce qui a été entré dans la barre de recherche, nous avons utilisé la commande LIKE %</w:t>
      </w:r>
      <w:proofErr w:type="spellStart"/>
      <w:r w:rsidRPr="0083255A">
        <w:rPr>
          <w:rFonts w:ascii="Segoe UI Symbol" w:hAnsi="Segoe UI Symbol"/>
          <w:sz w:val="24"/>
        </w:rPr>
        <w:t>motrecherché</w:t>
      </w:r>
      <w:proofErr w:type="spellEnd"/>
      <w:r w:rsidRPr="0083255A">
        <w:rPr>
          <w:rFonts w:ascii="Segoe UI Symbol" w:hAnsi="Segoe UI Symbol"/>
          <w:sz w:val="24"/>
        </w:rPr>
        <w:t>%  pour permettre de ne pas être obligé d'écrire exactement le nom du modèle.</w:t>
      </w:r>
    </w:p>
    <w:p w:rsidR="00A63D43" w:rsidRPr="00A63D43" w:rsidRDefault="00A63D43" w:rsidP="00C80BED">
      <w:pPr>
        <w:rPr>
          <w:rFonts w:ascii="Segoe UI Symbol" w:hAnsi="Segoe UI Symbol"/>
          <w:b/>
          <w:sz w:val="32"/>
          <w:szCs w:val="32"/>
        </w:rPr>
      </w:pPr>
      <w:r w:rsidRPr="00A63D43">
        <w:rPr>
          <w:rFonts w:ascii="Segoe UI Symbol" w:hAnsi="Segoe UI Symbol"/>
          <w:b/>
          <w:sz w:val="32"/>
          <w:szCs w:val="32"/>
        </w:rPr>
        <w:t>Bouton Liste</w:t>
      </w:r>
    </w:p>
    <w:p w:rsidR="006C188D" w:rsidRDefault="00351FD2">
      <w:pPr>
        <w:rPr>
          <w:rFonts w:ascii="Segoe UI Symbol" w:hAnsi="Segoe UI Symbol"/>
          <w:sz w:val="24"/>
        </w:rPr>
      </w:pPr>
      <w:r w:rsidRPr="0083255A">
        <w:rPr>
          <w:rFonts w:ascii="Segoe UI Symbol" w:hAnsi="Segoe UI Symbol"/>
          <w:sz w:val="24"/>
        </w:rPr>
        <w:tab/>
        <w:t xml:space="preserve">Nous avons également </w:t>
      </w:r>
      <w:r w:rsidR="006C188D" w:rsidRPr="0083255A">
        <w:rPr>
          <w:rFonts w:ascii="Segoe UI Symbol" w:hAnsi="Segoe UI Symbol"/>
          <w:sz w:val="24"/>
        </w:rPr>
        <w:t>mis en place un bouton « Liste » qui est visible en haut à droite du site, à côté de la barre de recherche. Ce bouton permet l’affichage de la liste complète de tous les modèles présents dans la base de données, et donc tous les modèles accessible pour l’utilisateur. Cette liste est triée de la même manière que toutes les listes présentes sur le site : par ordre alphabétique croissant pour faciliter la recherche de modèle souhaité. Bien évidemment l’utilisateur a la possibilité de cliquer sur le nom du modèle qu’il souhaite pour ainsi le charger et afficher sa page personnelle.</w:t>
      </w:r>
    </w:p>
    <w:p w:rsidR="00A63D43" w:rsidRPr="00A63D43" w:rsidRDefault="00A63D43">
      <w:pPr>
        <w:rPr>
          <w:rFonts w:ascii="Segoe UI Symbol" w:hAnsi="Segoe UI Symbol"/>
          <w:b/>
          <w:sz w:val="32"/>
          <w:szCs w:val="32"/>
        </w:rPr>
      </w:pPr>
      <w:r w:rsidRPr="00A63D43">
        <w:rPr>
          <w:rFonts w:ascii="Segoe UI Symbol" w:hAnsi="Segoe UI Symbol"/>
          <w:b/>
          <w:sz w:val="32"/>
          <w:szCs w:val="32"/>
        </w:rPr>
        <w:t>Principe de tri</w:t>
      </w:r>
    </w:p>
    <w:p w:rsidR="006C188D" w:rsidRDefault="006C188D">
      <w:pPr>
        <w:rPr>
          <w:rFonts w:ascii="Segoe UI Symbol" w:hAnsi="Segoe UI Symbol"/>
          <w:sz w:val="24"/>
        </w:rPr>
      </w:pPr>
      <w:r w:rsidRPr="0083255A">
        <w:rPr>
          <w:rFonts w:ascii="Segoe UI Symbol" w:hAnsi="Segoe UI Symbol"/>
          <w:sz w:val="24"/>
        </w:rPr>
        <w:tab/>
        <w:t>Enfin il y a le tri par catégorie qui est présent sur la page d’accueil du site. L’ensemble des modèles présents dans la base de données est trié et classé selon différentes catégories et sous catégories.</w:t>
      </w:r>
      <w:r w:rsidR="00A3416A" w:rsidRPr="0083255A">
        <w:rPr>
          <w:rFonts w:ascii="Segoe UI Symbol" w:hAnsi="Segoe UI Symbol"/>
          <w:sz w:val="24"/>
        </w:rPr>
        <w:t xml:space="preserve"> Pour reprendre le même exemple que ci-dessus, si l’utilisateur décide à nouveau de chercher des tables il faut qu’il sélectionne la catégorie « Mobilier » puis à la sous-catégorie « Meuble » pour accéder à sa demande.</w:t>
      </w:r>
    </w:p>
    <w:p w:rsidR="004100C7" w:rsidRPr="0083255A" w:rsidRDefault="004100C7">
      <w:pPr>
        <w:rPr>
          <w:rFonts w:ascii="Segoe UI Symbol" w:hAnsi="Segoe UI Symbol"/>
          <w:sz w:val="24"/>
        </w:rPr>
      </w:pPr>
    </w:p>
    <w:p w:rsidR="004100C7" w:rsidRDefault="004100C7">
      <w:pPr>
        <w:rPr>
          <w:rFonts w:ascii="Segoe UI Symbol" w:hAnsi="Segoe UI Symbol"/>
          <w:sz w:val="24"/>
        </w:rPr>
      </w:pPr>
      <w:r w:rsidRPr="0083255A">
        <w:rPr>
          <w:rFonts w:ascii="Segoe UI Symbol" w:hAnsi="Segoe UI Symbol"/>
          <w:sz w:val="24"/>
        </w:rPr>
        <w:t>La partie design du site n’a pas changé beaucoup. Il n’y a eu que 2 phases majeur, la première, que nous avons réalisé comme nous le souhait</w:t>
      </w:r>
      <w:r w:rsidR="00C967DC" w:rsidRPr="0083255A">
        <w:rPr>
          <w:rFonts w:ascii="Segoe UI Symbol" w:hAnsi="Segoe UI Symbol"/>
          <w:sz w:val="24"/>
        </w:rPr>
        <w:t>i</w:t>
      </w:r>
      <w:r w:rsidRPr="0083255A">
        <w:rPr>
          <w:rFonts w:ascii="Segoe UI Symbol" w:hAnsi="Segoe UI Symbol"/>
          <w:sz w:val="24"/>
        </w:rPr>
        <w:t>ons et pens</w:t>
      </w:r>
      <w:r w:rsidR="00C967DC" w:rsidRPr="0083255A">
        <w:rPr>
          <w:rFonts w:ascii="Segoe UI Symbol" w:hAnsi="Segoe UI Symbol"/>
          <w:sz w:val="24"/>
        </w:rPr>
        <w:t xml:space="preserve">ions. Comme nous avions une partie site à réaliser, et il devait être similaire au site </w:t>
      </w:r>
      <w:proofErr w:type="spellStart"/>
      <w:r w:rsidR="00C967DC" w:rsidRPr="0083255A">
        <w:rPr>
          <w:rFonts w:ascii="Segoe UI Symbol" w:hAnsi="Segoe UI Symbol"/>
          <w:sz w:val="24"/>
        </w:rPr>
        <w:t>TurboSquid</w:t>
      </w:r>
      <w:proofErr w:type="spellEnd"/>
      <w:r w:rsidR="00C967DC" w:rsidRPr="0083255A">
        <w:rPr>
          <w:rFonts w:ascii="Segoe UI Symbol" w:hAnsi="Segoe UI Symbol"/>
          <w:sz w:val="24"/>
        </w:rPr>
        <w:t>, dans son fonctionnement, nous avons voulu que son aspect y ressemble, du moins au début, et le changer par la suite, si cela ne convenait pas. Nous avons donc créé un design assez sobre (</w:t>
      </w:r>
      <w:proofErr w:type="spellStart"/>
      <w:r w:rsidR="00C967DC" w:rsidRPr="0083255A">
        <w:rPr>
          <w:rFonts w:ascii="Segoe UI Symbol" w:hAnsi="Segoe UI Symbol"/>
          <w:sz w:val="24"/>
        </w:rPr>
        <w:t>cf</w:t>
      </w:r>
      <w:proofErr w:type="spellEnd"/>
      <w:r w:rsidR="00C967DC" w:rsidRPr="0083255A">
        <w:rPr>
          <w:rFonts w:ascii="Segoe UI Symbol" w:hAnsi="Segoe UI Symbol"/>
          <w:sz w:val="24"/>
        </w:rPr>
        <w:t xml:space="preserve"> annexe </w:t>
      </w:r>
      <w:proofErr w:type="spellStart"/>
      <w:r w:rsidR="00C967DC" w:rsidRPr="0083255A">
        <w:rPr>
          <w:rFonts w:ascii="Segoe UI Symbol" w:hAnsi="Segoe UI Symbol"/>
          <w:sz w:val="24"/>
        </w:rPr>
        <w:t>n°X</w:t>
      </w:r>
      <w:proofErr w:type="spellEnd"/>
      <w:r w:rsidR="00C967DC" w:rsidRPr="0083255A">
        <w:rPr>
          <w:rFonts w:ascii="Segoe UI Symbol" w:hAnsi="Segoe UI Symbol"/>
          <w:sz w:val="24"/>
        </w:rPr>
        <w:t xml:space="preserve">). Une fois le design fini, nous l’avons montré à notre responsable chez </w:t>
      </w:r>
      <w:proofErr w:type="spellStart"/>
      <w:r w:rsidR="00C967DC" w:rsidRPr="0083255A">
        <w:rPr>
          <w:rFonts w:ascii="Segoe UI Symbol" w:hAnsi="Segoe UI Symbol"/>
          <w:sz w:val="24"/>
        </w:rPr>
        <w:t>RitaFilms</w:t>
      </w:r>
      <w:proofErr w:type="spellEnd"/>
      <w:r w:rsidR="00C967DC" w:rsidRPr="0083255A">
        <w:rPr>
          <w:rFonts w:ascii="Segoe UI Symbol" w:hAnsi="Segoe UI Symbol"/>
          <w:sz w:val="24"/>
        </w:rPr>
        <w:t>, Nathalie PAIRE, pour avoir un avis. Le design ne correspond pas à leurs attentes, ils voulaient un aspect encore plus sobre, avec des teintes de noir et de blanc.</w:t>
      </w:r>
    </w:p>
    <w:p w:rsidR="00A63D43" w:rsidRDefault="00A63D43">
      <w:pPr>
        <w:rPr>
          <w:rFonts w:ascii="Segoe UI Symbol" w:hAnsi="Segoe UI Symbol"/>
          <w:sz w:val="24"/>
        </w:rPr>
      </w:pPr>
    </w:p>
    <w:p w:rsidR="00A63D43" w:rsidRDefault="00A63D43">
      <w:pPr>
        <w:rPr>
          <w:rFonts w:ascii="Segoe UI Symbol" w:hAnsi="Segoe UI Symbol"/>
          <w:sz w:val="24"/>
        </w:rPr>
      </w:pPr>
    </w:p>
    <w:p w:rsidR="00A63D43" w:rsidRPr="0083255A" w:rsidRDefault="00A63D43">
      <w:pPr>
        <w:rPr>
          <w:rFonts w:ascii="Segoe UI Symbol" w:hAnsi="Segoe UI Symbol"/>
          <w:sz w:val="24"/>
        </w:rPr>
      </w:pPr>
    </w:p>
    <w:p w:rsidR="0083255A" w:rsidRPr="00A63D43" w:rsidRDefault="00A63D43">
      <w:pPr>
        <w:rPr>
          <w:rFonts w:ascii="Segoe UI Symbol" w:hAnsi="Segoe UI Symbol"/>
          <w:b/>
          <w:sz w:val="32"/>
          <w:szCs w:val="32"/>
        </w:rPr>
      </w:pPr>
      <w:r w:rsidRPr="00A63D43">
        <w:rPr>
          <w:rFonts w:ascii="Segoe UI Symbol" w:hAnsi="Segoe UI Symbol"/>
          <w:b/>
          <w:sz w:val="32"/>
          <w:szCs w:val="32"/>
        </w:rPr>
        <w:lastRenderedPageBreak/>
        <w:t>Problèmes rencontrés</w:t>
      </w:r>
    </w:p>
    <w:p w:rsidR="0083255A" w:rsidRDefault="0083255A" w:rsidP="0083255A">
      <w:pPr>
        <w:spacing w:after="0"/>
        <w:rPr>
          <w:rFonts w:ascii="Segoe UI Symbol" w:hAnsi="Segoe UI Symbol"/>
          <w:sz w:val="24"/>
          <w:szCs w:val="24"/>
        </w:rPr>
      </w:pPr>
      <w:r w:rsidRPr="0083255A">
        <w:rPr>
          <w:rFonts w:ascii="Segoe UI Symbol" w:hAnsi="Segoe UI Symbol"/>
          <w:sz w:val="24"/>
          <w:szCs w:val="24"/>
        </w:rPr>
        <w:t>Pour ce qui est des problèmes que nous avons rencontré pendant les différentes semaines consacré à la réalisation de notre projet il y en a eu de plusieurs types.</w:t>
      </w:r>
    </w:p>
    <w:p w:rsidR="00A63D43" w:rsidRPr="00A63D43" w:rsidRDefault="00A63D43" w:rsidP="0083255A">
      <w:pPr>
        <w:spacing w:after="0"/>
        <w:rPr>
          <w:rFonts w:ascii="Segoe UI Symbol" w:hAnsi="Segoe UI Symbol"/>
          <w:b/>
          <w:sz w:val="28"/>
          <w:szCs w:val="28"/>
        </w:rPr>
      </w:pPr>
      <w:r w:rsidRPr="00A63D43">
        <w:rPr>
          <w:rFonts w:ascii="Segoe UI Symbol" w:hAnsi="Segoe UI Symbol"/>
          <w:b/>
          <w:sz w:val="28"/>
          <w:szCs w:val="28"/>
        </w:rPr>
        <w:t>Base de données</w:t>
      </w:r>
    </w:p>
    <w:p w:rsidR="0083255A" w:rsidRDefault="0083255A" w:rsidP="0083255A">
      <w:pPr>
        <w:spacing w:after="0"/>
        <w:rPr>
          <w:rFonts w:ascii="Segoe UI Symbol" w:hAnsi="Segoe UI Symbol"/>
          <w:sz w:val="24"/>
          <w:szCs w:val="24"/>
        </w:rPr>
      </w:pPr>
      <w:r w:rsidRPr="0083255A">
        <w:rPr>
          <w:rFonts w:ascii="Segoe UI Symbol" w:hAnsi="Segoe UI Symbol"/>
          <w:sz w:val="24"/>
          <w:szCs w:val="24"/>
        </w:rPr>
        <w:t>Premièrement sur le plan technique car bien évidemment malgré la reformulation du sujet en un projet plus axé sur la modélisation et l’aspect 3D, il n’en reste pas moins très orienté sur la programmation, le sujet était donc difficile à aborder pour nous car nous sommes plus orientés vers la modélisation, et deuxièmement sur un problème d’organisation. Heureusement un de nos projets réalisé cette année, étant assez proche, nous avons pu comparer ces projets et les aborder de manière similaire. Cependant nous avons tout de même dû faire face à plusieurs problèmes. Tout d’abord la base de donnée car elle constitue un élément important de notre projet, la répartition des tâches à son égard a été fastidieuse. Pour pouvoir résoudre tout cela nous avons travaillez en commun sur la base de données et demandé des conseils aux personnes que nous connaissions dont les compétences en programmations était plus avancé que nous. Il nous a donc été permis de mieux comprendre le fonctionnement d’une base de donnée ainsi que les différentes manières de l’aborder.</w:t>
      </w:r>
    </w:p>
    <w:p w:rsidR="00096191" w:rsidRPr="00096191" w:rsidRDefault="00096191" w:rsidP="0083255A">
      <w:pPr>
        <w:spacing w:after="0"/>
        <w:rPr>
          <w:rFonts w:ascii="Segoe UI Symbol" w:hAnsi="Segoe UI Symbol"/>
          <w:b/>
          <w:sz w:val="28"/>
          <w:szCs w:val="28"/>
        </w:rPr>
      </w:pPr>
      <w:r w:rsidRPr="00096191">
        <w:rPr>
          <w:rFonts w:ascii="Segoe UI Symbol" w:hAnsi="Segoe UI Symbol"/>
          <w:b/>
          <w:sz w:val="28"/>
          <w:szCs w:val="28"/>
        </w:rPr>
        <w:t>Barre de Recherche</w:t>
      </w:r>
    </w:p>
    <w:p w:rsidR="0083255A" w:rsidRDefault="0083255A" w:rsidP="0083255A">
      <w:pPr>
        <w:spacing w:after="0"/>
        <w:rPr>
          <w:rFonts w:ascii="Segoe UI Symbol" w:hAnsi="Segoe UI Symbol"/>
          <w:sz w:val="24"/>
          <w:szCs w:val="24"/>
        </w:rPr>
      </w:pPr>
      <w:r w:rsidRPr="0083255A">
        <w:rPr>
          <w:rFonts w:ascii="Segoe UI Symbol" w:hAnsi="Segoe UI Symbol"/>
          <w:sz w:val="24"/>
          <w:szCs w:val="24"/>
        </w:rPr>
        <w:t>La barre de recherche nous a également posé problème car il ne fallait pas seulement qu’elle serve à rechercher des modèles dont le nom était écrit en entier mais qu’elle puisse même rechercher des modèles à partir de fragment de mot (par exemple table peut être trouvé en tapant la syllabe « ta »). Nous avons pu résoudre ceci grâce à la découverte d’une commande : « LIKE » qui permet d’associer les lettres que l’on entre dans la barre de recherche au nom des modèles. Ceci nous a donc été utile pour mettre en relation de manière plus efficace la barre de recherche et les modèles présents dans la base de données, permettant au site d’être plus efficace quant au besoin de l’utilisateur.</w:t>
      </w:r>
    </w:p>
    <w:p w:rsidR="00096191" w:rsidRPr="00096191" w:rsidRDefault="00096191" w:rsidP="0083255A">
      <w:pPr>
        <w:spacing w:after="0"/>
        <w:rPr>
          <w:rFonts w:ascii="Segoe UI Symbol" w:hAnsi="Segoe UI Symbol"/>
          <w:b/>
          <w:sz w:val="28"/>
          <w:szCs w:val="28"/>
        </w:rPr>
      </w:pPr>
      <w:r w:rsidRPr="00096191">
        <w:rPr>
          <w:rFonts w:ascii="Segoe UI Symbol" w:hAnsi="Segoe UI Symbol"/>
          <w:b/>
          <w:sz w:val="28"/>
          <w:szCs w:val="28"/>
        </w:rPr>
        <w:t>Conflit au niveau du gestionnaire de version</w:t>
      </w:r>
    </w:p>
    <w:p w:rsidR="0083255A" w:rsidRDefault="0083255A" w:rsidP="0083255A">
      <w:pPr>
        <w:spacing w:after="0"/>
        <w:rPr>
          <w:rFonts w:ascii="Segoe UI Symbol" w:hAnsi="Segoe UI Symbol"/>
          <w:sz w:val="24"/>
          <w:szCs w:val="24"/>
        </w:rPr>
      </w:pPr>
      <w:r w:rsidRPr="0083255A">
        <w:rPr>
          <w:rFonts w:ascii="Segoe UI Symbol" w:hAnsi="Segoe UI Symbol"/>
          <w:sz w:val="24"/>
          <w:szCs w:val="24"/>
        </w:rPr>
        <w:t xml:space="preserve">Il y a également eu un problème assez important au niveau de Git qui, à la suite de mauvaises manipulations, nous as fait perdre énormément de temps en supprimant certains de nos travaux. Heureusement il y a eu uniquement le design du site qui fut touché par ce problème mais il y eut tout de même à refaire une partie de notre projet et cette opération bien que peu compliqué à </w:t>
      </w:r>
      <w:r w:rsidRPr="0083255A">
        <w:rPr>
          <w:rFonts w:ascii="Segoe UI Symbol" w:hAnsi="Segoe UI Symbol"/>
          <w:sz w:val="24"/>
          <w:szCs w:val="24"/>
        </w:rPr>
        <w:lastRenderedPageBreak/>
        <w:t xml:space="preserve">résoudre fût extrêmement longue car le code devait être réécrit en intégralité sur certains passages. </w:t>
      </w:r>
    </w:p>
    <w:p w:rsidR="002B2133" w:rsidRPr="002B2133" w:rsidRDefault="002B2133" w:rsidP="0083255A">
      <w:pPr>
        <w:spacing w:after="0"/>
        <w:rPr>
          <w:rFonts w:ascii="Segoe UI Symbol" w:hAnsi="Segoe UI Symbol"/>
          <w:b/>
          <w:sz w:val="28"/>
          <w:szCs w:val="28"/>
        </w:rPr>
      </w:pPr>
      <w:proofErr w:type="spellStart"/>
      <w:r w:rsidRPr="002B2133">
        <w:rPr>
          <w:rFonts w:ascii="Segoe UI Symbol" w:hAnsi="Segoe UI Symbol"/>
          <w:b/>
          <w:sz w:val="28"/>
          <w:szCs w:val="28"/>
        </w:rPr>
        <w:t>Probleme</w:t>
      </w:r>
      <w:proofErr w:type="spellEnd"/>
      <w:r w:rsidRPr="002B2133">
        <w:rPr>
          <w:rFonts w:ascii="Segoe UI Symbol" w:hAnsi="Segoe UI Symbol"/>
          <w:b/>
          <w:sz w:val="28"/>
          <w:szCs w:val="28"/>
        </w:rPr>
        <w:t xml:space="preserve"> d’algorithme et de diffusion des modèles</w:t>
      </w: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 xml:space="preserve">Un autre problème n’était pas vraiment un problème mais plutôt des difficultés de logique et d’algorithme, on a passé un certain temps à comprendre  comment rester sur la </w:t>
      </w:r>
      <w:proofErr w:type="spellStart"/>
      <w:r w:rsidRPr="0083255A">
        <w:rPr>
          <w:rFonts w:ascii="Segoe UI Symbol" w:hAnsi="Segoe UI Symbol"/>
          <w:sz w:val="24"/>
          <w:szCs w:val="24"/>
        </w:rPr>
        <w:t>meme</w:t>
      </w:r>
      <w:proofErr w:type="spellEnd"/>
      <w:r w:rsidRPr="0083255A">
        <w:rPr>
          <w:rFonts w:ascii="Segoe UI Symbol" w:hAnsi="Segoe UI Symbol"/>
          <w:sz w:val="24"/>
          <w:szCs w:val="24"/>
        </w:rPr>
        <w:t xml:space="preserve"> page mais entrer dans une </w:t>
      </w:r>
      <w:proofErr w:type="spellStart"/>
      <w:r w:rsidRPr="0083255A">
        <w:rPr>
          <w:rFonts w:ascii="Segoe UI Symbol" w:hAnsi="Segoe UI Symbol"/>
          <w:sz w:val="24"/>
          <w:szCs w:val="24"/>
        </w:rPr>
        <w:t>categorie</w:t>
      </w:r>
      <w:proofErr w:type="spellEnd"/>
      <w:r w:rsidRPr="0083255A">
        <w:rPr>
          <w:rFonts w:ascii="Segoe UI Symbol" w:hAnsi="Segoe UI Symbol"/>
          <w:sz w:val="24"/>
          <w:szCs w:val="24"/>
        </w:rPr>
        <w:t xml:space="preserve"> puis afficher les modèles si il y a.</w:t>
      </w:r>
    </w:p>
    <w:p w:rsidR="0083255A" w:rsidRPr="0083255A" w:rsidRDefault="0083255A" w:rsidP="0083255A">
      <w:pPr>
        <w:spacing w:after="0"/>
        <w:rPr>
          <w:rFonts w:ascii="Segoe UI Symbol" w:hAnsi="Segoe UI Symbol"/>
          <w:sz w:val="24"/>
          <w:szCs w:val="24"/>
        </w:rPr>
      </w:pPr>
      <w:r w:rsidRPr="0083255A">
        <w:rPr>
          <w:rFonts w:ascii="Segoe UI Symbol" w:hAnsi="Segoe UI Symbol"/>
          <w:sz w:val="24"/>
          <w:szCs w:val="24"/>
        </w:rPr>
        <w:t xml:space="preserve">Enfin le dernier problème de taille dans la réalisation de ce projet était de permettre d’importer des modèles 3D pour les ouvrir ou les enregistrer sur le logiciel 3DS Max, en pensant qu’il fallait utiliser une fonction spéciale pour cela. </w:t>
      </w:r>
      <w:proofErr w:type="spellStart"/>
      <w:r w:rsidRPr="0083255A">
        <w:rPr>
          <w:rFonts w:ascii="Segoe UI Symbol" w:hAnsi="Segoe UI Symbol"/>
          <w:sz w:val="24"/>
          <w:szCs w:val="24"/>
        </w:rPr>
        <w:t>Neanmoins</w:t>
      </w:r>
      <w:proofErr w:type="spellEnd"/>
      <w:r w:rsidRPr="0083255A">
        <w:rPr>
          <w:rFonts w:ascii="Segoe UI Symbol" w:hAnsi="Segoe UI Symbol"/>
          <w:sz w:val="24"/>
          <w:szCs w:val="24"/>
        </w:rPr>
        <w:t xml:space="preserve"> la solution était évidente, il fallait juste </w:t>
      </w:r>
      <w:proofErr w:type="spellStart"/>
      <w:r w:rsidRPr="0083255A">
        <w:rPr>
          <w:rFonts w:ascii="Segoe UI Symbol" w:hAnsi="Segoe UI Symbol"/>
          <w:sz w:val="24"/>
          <w:szCs w:val="24"/>
        </w:rPr>
        <w:t>acceder</w:t>
      </w:r>
      <w:proofErr w:type="spellEnd"/>
      <w:r w:rsidRPr="0083255A">
        <w:rPr>
          <w:rFonts w:ascii="Segoe UI Symbol" w:hAnsi="Segoe UI Symbol"/>
          <w:sz w:val="24"/>
          <w:szCs w:val="24"/>
        </w:rPr>
        <w:t xml:space="preserve"> a L’URL du modèle par la base de données, et mettre cet URL dans la cible du lien de la balise &lt;a&gt;</w:t>
      </w:r>
    </w:p>
    <w:p w:rsidR="006C188D" w:rsidRPr="0083255A" w:rsidRDefault="0083255A">
      <w:pPr>
        <w:rPr>
          <w:sz w:val="24"/>
          <w:szCs w:val="24"/>
        </w:rPr>
      </w:pPr>
      <w:r w:rsidRPr="0083255A">
        <w:rPr>
          <w:sz w:val="24"/>
          <w:szCs w:val="24"/>
        </w:rPr>
        <w:tab/>
      </w:r>
    </w:p>
    <w:sectPr w:rsidR="006C188D" w:rsidRPr="0083255A" w:rsidSect="000B76D5">
      <w:pgSz w:w="11906" w:h="16838"/>
      <w:pgMar w:top="1418"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BD14565_"/>
      </v:shape>
    </w:pict>
  </w:numPicBullet>
  <w:abstractNum w:abstractNumId="0">
    <w:nsid w:val="04CD5E18"/>
    <w:multiLevelType w:val="hybridMultilevel"/>
    <w:tmpl w:val="ACB89030"/>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B676EC"/>
    <w:multiLevelType w:val="hybridMultilevel"/>
    <w:tmpl w:val="FC1A3B1A"/>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F64D84"/>
    <w:multiLevelType w:val="hybridMultilevel"/>
    <w:tmpl w:val="16C63218"/>
    <w:lvl w:ilvl="0" w:tplc="1660B9E6">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FD2"/>
    <w:rsid w:val="00096191"/>
    <w:rsid w:val="000B76D5"/>
    <w:rsid w:val="00216167"/>
    <w:rsid w:val="002B2133"/>
    <w:rsid w:val="00351FD2"/>
    <w:rsid w:val="004100C7"/>
    <w:rsid w:val="006C188D"/>
    <w:rsid w:val="0083255A"/>
    <w:rsid w:val="008C0E1C"/>
    <w:rsid w:val="00A3416A"/>
    <w:rsid w:val="00A63D43"/>
    <w:rsid w:val="00C80BED"/>
    <w:rsid w:val="00C967DC"/>
    <w:rsid w:val="00D72EB4"/>
    <w:rsid w:val="00E70CD9"/>
    <w:rsid w:val="00F75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0E1C"/>
    <w:pPr>
      <w:ind w:left="720"/>
      <w:contextualSpacing/>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0E1C"/>
    <w:pPr>
      <w:ind w:left="720"/>
      <w:contextualSpacing/>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Pages>
  <Words>1536</Words>
  <Characters>8449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Boon</dc:creator>
  <cp:lastModifiedBy>Romain</cp:lastModifiedBy>
  <cp:revision>4</cp:revision>
  <dcterms:created xsi:type="dcterms:W3CDTF">2014-03-13T18:33:00Z</dcterms:created>
  <dcterms:modified xsi:type="dcterms:W3CDTF">2014-03-17T00:25:00Z</dcterms:modified>
</cp:coreProperties>
</file>