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w:lastRenderedPageBreak/>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0BAE1AF5"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bookmarkStart w:id="0" w:name="_GoBack"/>
      <w:bookmarkEnd w:id="0"/>
    </w:p>
    <w:p w:rsidR="00DA58BD" w:rsidRDefault="00B759DC">
      <w:pPr>
        <w:spacing w:before="229"/>
        <w:ind w:left="999"/>
        <w:rPr>
          <w:sz w:val="19"/>
        </w:rPr>
      </w:pPr>
      <w:hyperlink r:id="rId13">
        <w:r>
          <w:rPr>
            <w:color w:val="FFFF00"/>
            <w:spacing w:val="-2"/>
            <w:sz w:val="19"/>
            <w:u w:val="single" w:color="FFFF00"/>
          </w:rPr>
          <w:t>jeya254@gmail.com</w:t>
        </w:r>
      </w:hyperlink>
    </w:p>
    <w:p w:rsidR="00DA58BD" w:rsidRDefault="00B759DC">
      <w:pPr>
        <w:pStyle w:val="Title"/>
      </w:pPr>
      <w:r>
        <w:br w:type="column"/>
      </w:r>
      <w:r>
        <w:rPr>
          <w:color w:val="FFFFFF"/>
        </w:rPr>
        <w:lastRenderedPageBreak/>
        <w:t>Jeyalakshmi</w:t>
      </w:r>
      <w:r>
        <w:rPr>
          <w:color w:val="FFFFFF"/>
          <w:spacing w:val="-13"/>
        </w:rPr>
        <w:t xml:space="preserve"> </w:t>
      </w:r>
      <w:r>
        <w:rPr>
          <w:color w:val="FFFFFF"/>
          <w:spacing w:val="-10"/>
        </w:rPr>
        <w:t>R</w:t>
      </w:r>
    </w:p>
    <w:p w:rsidR="00DA58BD" w:rsidRDefault="00B759DC">
      <w:pPr>
        <w:spacing w:before="53"/>
        <w:ind w:left="1681"/>
        <w:rPr>
          <w:sz w:val="24"/>
        </w:rPr>
      </w:pPr>
      <w:r>
        <w:rPr>
          <w:color w:val="FFFFFF"/>
          <w:sz w:val="24"/>
        </w:rPr>
        <w:t>Senior</w:t>
      </w:r>
      <w:r>
        <w:rPr>
          <w:color w:val="FFFFFF"/>
          <w:spacing w:val="-6"/>
          <w:sz w:val="24"/>
        </w:rPr>
        <w:t xml:space="preserve"> </w:t>
      </w:r>
      <w:r>
        <w:rPr>
          <w:color w:val="FFFFFF"/>
          <w:sz w:val="24"/>
        </w:rPr>
        <w:t>Software</w:t>
      </w:r>
      <w:r>
        <w:rPr>
          <w:color w:val="FFFFFF"/>
          <w:spacing w:val="-3"/>
          <w:sz w:val="24"/>
        </w:rPr>
        <w:t xml:space="preserve"> </w:t>
      </w:r>
      <w:r>
        <w:rPr>
          <w:color w:val="FFFFFF"/>
          <w:spacing w:val="-2"/>
          <w:sz w:val="24"/>
        </w:rPr>
        <w:t>Engineer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B759DC">
      <w:pPr>
        <w:ind w:left="999"/>
        <w:rPr>
          <w:sz w:val="19"/>
        </w:rPr>
      </w:pPr>
      <w:hyperlink r:id="rId14">
        <w:r>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DA58BD">
      <w:pPr>
        <w:pStyle w:val="BodyText"/>
        <w:spacing w:before="72"/>
        <w:ind w:firstLine="0"/>
      </w:pPr>
    </w:p>
    <w:p w:rsidR="00DA58BD" w:rsidRDefault="00B759DC">
      <w:pPr>
        <w:ind w:left="4505"/>
        <w:rPr>
          <w:b/>
        </w:rPr>
      </w:pPr>
      <w:r>
        <w:rPr>
          <w:noProof/>
        </w:rPr>
        <mc:AlternateContent>
          <mc:Choice Requires="wps">
            <w:drawing>
              <wp:anchor distT="0" distB="0" distL="0" distR="0" simplePos="0" relativeHeight="487587840" behindDoc="1" locked="0" layoutInCell="1" allowOverlap="1">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67B28F83" id="Graphic 8" o:spid="_x0000_s1026" style="position:absolute;margin-left:237pt;margin-top:15.5pt;width:33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noProof/>
        </w:rPr>
        <mc:AlternateContent>
          <mc:Choice Requires="wps">
            <w:drawing>
              <wp:anchor distT="0" distB="0" distL="0" distR="0" simplePos="0" relativeHeight="15729664" behindDoc="0" locked="0" layoutInCell="1" allowOverlap="1">
                <wp:simplePos x="0" y="0"/>
                <wp:positionH relativeFrom="page">
                  <wp:posOffset>254000</wp:posOffset>
                </wp:positionH>
                <wp:positionV relativeFrom="paragraph">
                  <wp:posOffset>-50512</wp:posOffset>
                </wp:positionV>
                <wp:extent cx="2641600" cy="8509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1600"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 xml:space="preserve">company's success. To make </w:t>
                            </w:r>
                            <w:r>
                              <w:rPr>
                                <w:color w:val="000000"/>
                              </w:rPr>
                              <w:t>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20pt;margin-top:-4pt;width:208pt;height:670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 xml:space="preserve">company's success. To make </w:t>
                      </w:r>
                      <w:r>
                        <w:rPr>
                          <w:color w:val="000000"/>
                        </w:rPr>
                        <w:t>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r>
        <w:rPr>
          <w:b/>
        </w:rPr>
        <w:t>Senior</w:t>
      </w:r>
      <w:r>
        <w:rPr>
          <w:b/>
          <w:spacing w:val="-10"/>
        </w:rPr>
        <w:t xml:space="preserve"> </w:t>
      </w:r>
      <w:r>
        <w:rPr>
          <w:b/>
        </w:rPr>
        <w:t>Software</w:t>
      </w:r>
      <w:r>
        <w:rPr>
          <w:b/>
          <w:spacing w:val="-3"/>
        </w:rPr>
        <w:t xml:space="preserve"> </w:t>
      </w:r>
      <w:r>
        <w:rPr>
          <w:b/>
        </w:rPr>
        <w:t>Engineer</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Til</w:t>
      </w: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w:t>
      </w:r>
      <w:r>
        <w:t>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 xml:space="preserve">Redis Server, Protocol converters, C#, API server, </w:t>
      </w:r>
      <w:r>
        <w:rPr>
          <w:i/>
        </w:rPr>
        <w:t>PLC, IPC, InfluxDB, and Telegraf</w:t>
      </w:r>
    </w:p>
    <w:p w:rsidR="00DA58BD" w:rsidRDefault="00DA58BD">
      <w:pPr>
        <w:spacing w:line="259" w:lineRule="auto"/>
        <w:sectPr w:rsidR="00DA58BD">
          <w:type w:val="continuous"/>
          <w:pgSz w:w="11910" w:h="16840"/>
          <w:pgMar w:top="240" w:right="280" w:bottom="0" w:left="220" w:header="720" w:footer="720" w:gutter="0"/>
          <w:cols w:space="720"/>
        </w:sectPr>
      </w:pPr>
    </w:p>
    <w:p w:rsidR="00DA58BD" w:rsidRDefault="00B759DC">
      <w:pPr>
        <w:pStyle w:val="BodyText"/>
        <w:spacing w:before="108"/>
        <w:ind w:firstLine="0"/>
        <w:rPr>
          <w:i/>
        </w:rPr>
      </w:pPr>
      <w:r>
        <w:rPr>
          <w:noProof/>
        </w:rPr>
        <w:lastRenderedPageBreak/>
        <mc:AlternateContent>
          <mc:Choice Requires="wpg">
            <w:drawing>
              <wp:anchor distT="0" distB="0" distL="0" distR="0" simplePos="0" relativeHeight="15730688" behindDoc="0" locked="0" layoutInCell="1" allowOverlap="1">
                <wp:simplePos x="0" y="0"/>
                <wp:positionH relativeFrom="page">
                  <wp:posOffset>199389</wp:posOffset>
                </wp:positionH>
                <wp:positionV relativeFrom="page">
                  <wp:posOffset>237489</wp:posOffset>
                </wp:positionV>
                <wp:extent cx="2679700" cy="102539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0" y="0"/>
                          <a:chExt cx="2679700" cy="10253980"/>
                        </a:xfrm>
                      </wpg:grpSpPr>
                      <wps:wsp>
                        <wps:cNvPr id="11"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2"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3" name="Textbox 13"/>
                        <wps:cNvSpPr txBox="1"/>
                        <wps:spPr>
                          <a:xfrm>
                            <a:off x="6350" y="6350"/>
                            <a:ext cx="266700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r>
                              <w:r>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anchor>
            </w:drawing>
          </mc:Choice>
          <mc:Fallback>
            <w:pict>
              <v:group id="Group 10" o:spid="_x0000_s1027" style="position:absolute;margin-left:15.7pt;margin-top:18.7pt;width:211pt;height:807.4pt;z-index:15730688;mso-wrap-distance-left:0;mso-wrap-distance-right:0;mso-position-horizontal-relative:page;mso-position-vertical-relative:page" coordsize="26797,1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" path="m,l2499372,e" filled="f" strokecolor="#843b0c" strokeweight="1pt">
                  <v:path arrowok="t"/>
                </v:shape>
                <v:shape id="Textbox 13" o:spid="_x0000_s1030" type="#_x0000_t202" style="position:absolute;left:63;top:63;width:26670;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0E4wgAAANsAAAAPAAAAZHJzL2Rvd25yZXYueG1sRE9La8JA&#10;EL4X/A/LCL01m1os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DSH0E4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r>
                        <w:r>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DA58BD" w:rsidRDefault="00B759DC">
      <w:pPr>
        <w:pStyle w:val="ListParagraph"/>
        <w:numPr>
          <w:ilvl w:val="1"/>
          <w:numId w:val="8"/>
        </w:numPr>
        <w:tabs>
          <w:tab w:val="left" w:pos="6051"/>
        </w:tabs>
        <w:spacing w:before="0" w:line="256" w:lineRule="auto"/>
        <w:ind w:right="256"/>
      </w:pPr>
      <w:r>
        <w:t>Digitalizing</w:t>
      </w:r>
      <w:r>
        <w:rPr>
          <w:spacing w:val="-3"/>
        </w:rPr>
        <w:t xml:space="preserve"> </w:t>
      </w:r>
      <w:r>
        <w:t>the</w:t>
      </w:r>
      <w:r>
        <w:rPr>
          <w:spacing w:val="-6"/>
        </w:rPr>
        <w:t xml:space="preserve"> </w:t>
      </w:r>
      <w:r>
        <w:t>entire</w:t>
      </w:r>
      <w:r>
        <w:rPr>
          <w:spacing w:val="-6"/>
        </w:rPr>
        <w:t xml:space="preserve"> </w:t>
      </w:r>
      <w:r>
        <w:t>pharma</w:t>
      </w:r>
      <w:r>
        <w:rPr>
          <w:spacing w:val="-6"/>
        </w:rPr>
        <w:t xml:space="preserve"> </w:t>
      </w:r>
      <w:r>
        <w:t>factory</w:t>
      </w:r>
      <w:r>
        <w:rPr>
          <w:spacing w:val="-6"/>
        </w:rPr>
        <w:t xml:space="preserve"> </w:t>
      </w:r>
      <w:r>
        <w:t>in</w:t>
      </w:r>
      <w:r>
        <w:rPr>
          <w:spacing w:val="-7"/>
        </w:rPr>
        <w:t xml:space="preserve"> </w:t>
      </w:r>
      <w:r>
        <w:t>Japan.</w:t>
      </w:r>
      <w:r>
        <w:rPr>
          <w:spacing w:val="-5"/>
        </w:rPr>
        <w:t xml:space="preserve"> </w:t>
      </w:r>
      <w:r>
        <w:t>Collecting data from field devices using PLC/via FL-Net module.</w:t>
      </w:r>
    </w:p>
    <w:p w:rsidR="00DA58BD" w:rsidRDefault="00B759DC">
      <w:pPr>
        <w:pStyle w:val="BodyText"/>
        <w:spacing w:before="7" w:line="259" w:lineRule="auto"/>
        <w:ind w:left="6051" w:firstLine="0"/>
      </w:pPr>
      <w:r>
        <w:t>Sending the collected data to C#, From C# to telegraf, and VerneMQ.</w:t>
      </w:r>
      <w:r>
        <w:rPr>
          <w:spacing w:val="-4"/>
        </w:rPr>
        <w:t xml:space="preserve"> </w:t>
      </w:r>
      <w:r>
        <w:t>Telegram</w:t>
      </w:r>
      <w:r>
        <w:rPr>
          <w:spacing w:val="-5"/>
        </w:rPr>
        <w:t xml:space="preserve"> </w:t>
      </w:r>
      <w:r>
        <w:t>se</w:t>
      </w:r>
      <w:r>
        <w:t>nds</w:t>
      </w:r>
      <w:r>
        <w:rPr>
          <w:spacing w:val="-6"/>
        </w:rPr>
        <w:t xml:space="preserve"> </w:t>
      </w:r>
      <w:r>
        <w:t>data</w:t>
      </w:r>
      <w:r>
        <w:rPr>
          <w:spacing w:val="-6"/>
        </w:rPr>
        <w:t xml:space="preserve"> </w:t>
      </w:r>
      <w:r>
        <w:t>to</w:t>
      </w:r>
      <w:r>
        <w:rPr>
          <w:spacing w:val="-3"/>
        </w:rPr>
        <w:t xml:space="preserve"> </w:t>
      </w:r>
      <w:r>
        <w:t>the</w:t>
      </w:r>
      <w:r>
        <w:rPr>
          <w:spacing w:val="-6"/>
        </w:rPr>
        <w:t xml:space="preserve"> </w:t>
      </w:r>
      <w:r>
        <w:t>historian</w:t>
      </w:r>
      <w:r>
        <w:rPr>
          <w:spacing w:val="-7"/>
        </w:rPr>
        <w:t xml:space="preserve"> </w:t>
      </w:r>
      <w:r>
        <w:t>server</w:t>
      </w:r>
      <w:r>
        <w:rPr>
          <w:spacing w:val="-6"/>
        </w:rPr>
        <w:t xml:space="preserve"> </w:t>
      </w:r>
      <w:r>
        <w:t>and verneMQ sends data to the API server.</w:t>
      </w:r>
    </w:p>
    <w:p w:rsidR="00DA58BD" w:rsidRDefault="00B759DC">
      <w:pPr>
        <w:pStyle w:val="ListParagraph"/>
        <w:numPr>
          <w:ilvl w:val="2"/>
          <w:numId w:val="8"/>
        </w:numPr>
        <w:tabs>
          <w:tab w:val="left" w:pos="6213"/>
        </w:tabs>
        <w:spacing w:before="0" w:line="267" w:lineRule="exact"/>
        <w:ind w:left="6213" w:hanging="114"/>
      </w:pPr>
      <w:r>
        <w:t>Implemented</w:t>
      </w:r>
      <w:r>
        <w:rPr>
          <w:spacing w:val="-7"/>
        </w:rPr>
        <w:t xml:space="preserve"> </w:t>
      </w:r>
      <w:r>
        <w:t>Floor</w:t>
      </w:r>
      <w:r>
        <w:rPr>
          <w:spacing w:val="-5"/>
        </w:rPr>
        <w:t xml:space="preserve"> </w:t>
      </w:r>
      <w:r>
        <w:t>Map</w:t>
      </w:r>
      <w:r>
        <w:rPr>
          <w:spacing w:val="-6"/>
        </w:rPr>
        <w:t xml:space="preserve"> </w:t>
      </w:r>
      <w:r>
        <w:t>Designer</w:t>
      </w:r>
      <w:r>
        <w:rPr>
          <w:spacing w:val="-5"/>
        </w:rPr>
        <w:t xml:space="preserve"> </w:t>
      </w:r>
      <w:r>
        <w:rPr>
          <w:spacing w:val="-2"/>
        </w:rPr>
        <w:t>feature.</w:t>
      </w:r>
    </w:p>
    <w:p w:rsidR="00DA58BD" w:rsidRDefault="00DA58BD">
      <w:pPr>
        <w:pStyle w:val="BodyText"/>
        <w:spacing w:before="46"/>
        <w:ind w:firstLine="0"/>
      </w:pPr>
    </w:p>
    <w:p w:rsidR="00DA58BD" w:rsidRDefault="00B759DC">
      <w:pPr>
        <w:pStyle w:val="ListParagraph"/>
        <w:numPr>
          <w:ilvl w:val="3"/>
          <w:numId w:val="8"/>
        </w:numPr>
        <w:tabs>
          <w:tab w:val="left" w:pos="6819"/>
        </w:tabs>
        <w:spacing w:before="1" w:line="256"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3"/>
          <w:numId w:val="8"/>
        </w:numPr>
        <w:tabs>
          <w:tab w:val="left" w:pos="6819"/>
        </w:tabs>
        <w:spacing w:before="3"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VerneMQ and Telegraf</w:t>
      </w:r>
    </w:p>
    <w:p w:rsidR="00DA58BD" w:rsidRDefault="00B759DC">
      <w:pPr>
        <w:pStyle w:val="ListParagraph"/>
        <w:numPr>
          <w:ilvl w:val="3"/>
          <w:numId w:val="8"/>
        </w:numPr>
        <w:tabs>
          <w:tab w:val="left" w:pos="6819"/>
        </w:tabs>
        <w:spacing w:before="5"/>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3"/>
          <w:numId w:val="8"/>
        </w:numPr>
        <w:tabs>
          <w:tab w:val="left" w:pos="6819"/>
        </w:tabs>
        <w:spacing w:line="256" w:lineRule="auto"/>
        <w:ind w:right="1245"/>
      </w:pPr>
      <w:r>
        <w:t>Architecture</w:t>
      </w:r>
      <w:r>
        <w:rPr>
          <w:spacing w:val="-7"/>
        </w:rPr>
        <w:t xml:space="preserve"> </w:t>
      </w:r>
      <w:r>
        <w:t>–</w:t>
      </w:r>
      <w:r>
        <w:rPr>
          <w:spacing w:val="-8"/>
        </w:rPr>
        <w:t xml:space="preserve"> </w:t>
      </w:r>
      <w:r>
        <w:t>Redux,</w:t>
      </w:r>
      <w:r>
        <w:rPr>
          <w:spacing w:val="-10"/>
        </w:rPr>
        <w:t xml:space="preserve"> </w:t>
      </w:r>
      <w:r>
        <w:t>Monolithic</w:t>
      </w:r>
      <w:r>
        <w:rPr>
          <w:spacing w:val="-10"/>
        </w:rPr>
        <w:t xml:space="preserve"> </w:t>
      </w:r>
      <w:r>
        <w:t xml:space="preserve">and </w:t>
      </w:r>
      <w:r>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w:t>
      </w:r>
      <w:r>
        <w: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487589376" behindDoc="1" locked="0" layoutInCell="1" allowOverlap="1">
                <wp:simplePos x="0" y="0"/>
                <wp:positionH relativeFrom="page">
                  <wp:posOffset>3045460</wp:posOffset>
                </wp:positionH>
                <wp:positionV relativeFrom="paragraph">
                  <wp:posOffset>41158</wp:posOffset>
                </wp:positionV>
                <wp:extent cx="422148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38B57BC" id="Graphic 14" o:spid="_x0000_s1026" style="position:absolute;margin-left:239.8pt;margin-top:3.25pt;width:332.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DKb0E3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DA58BD" w:rsidRDefault="00B759D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p>
    <w:p w:rsidR="00DA58BD" w:rsidRDefault="00DA58BD">
      <w:pPr>
        <w:sectPr w:rsidR="00DA58BD">
          <w:pgSz w:w="11910" w:h="16840"/>
          <w:pgMar w:top="360" w:right="280" w:bottom="0" w:left="220" w:header="720" w:footer="720" w:gutter="0"/>
          <w:cols w:space="720"/>
        </w:sectPr>
      </w:pPr>
    </w:p>
    <w:p w:rsidR="00DA58BD" w:rsidRDefault="00B759DC">
      <w:pPr>
        <w:pStyle w:val="BodyText"/>
        <w:spacing w:before="106"/>
        <w:ind w:left="5330" w:firstLine="0"/>
      </w:pPr>
      <w:r>
        <w:rPr>
          <w:noProof/>
        </w:rPr>
        <w:lastRenderedPageBreak/>
        <mc:AlternateContent>
          <mc:Choice Requires="wpg">
            <w:drawing>
              <wp:anchor distT="0" distB="0" distL="0" distR="0" simplePos="0" relativeHeight="15731712" behindDoc="0" locked="0" layoutInCell="1" allowOverlap="1">
                <wp:simplePos x="0" y="0"/>
                <wp:positionH relativeFrom="page">
                  <wp:posOffset>189864</wp:posOffset>
                </wp:positionH>
                <wp:positionV relativeFrom="paragraph">
                  <wp:posOffset>-3556</wp:posOffset>
                </wp:positionV>
                <wp:extent cx="2679700" cy="766000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7660005"/>
                          <a:chOff x="0" y="0"/>
                          <a:chExt cx="2679700" cy="7660005"/>
                        </a:xfrm>
                      </wpg:grpSpPr>
                      <wps:wsp>
                        <wps:cNvPr id="16"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7"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anchor>
            </w:drawing>
          </mc:Choice>
          <mc:Fallback>
            <w:pict>
              <v:group w14:anchorId="4D5BD187" id="Group 15" o:spid="_x0000_s1026" style="position:absolute;margin-left:14.95pt;margin-top:-.3pt;width:211pt;height:603.15pt;z-index:15731712;mso-wrap-distance-left:0;mso-wrap-distance-right:0;mso-position-horizontal-relative:page"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" path="m,7647305r2667000,l2667000,,,,,7647305xe" filled="f" strokecolor="#2e528f" strokeweight="1pt">
                  <v:path arrowok="t"/>
                </v:shape>
                <w10:wrap anchorx="page"/>
              </v:group>
            </w:pict>
          </mc:Fallback>
        </mc:AlternateContent>
      </w:r>
      <w:r>
        <w:t>Projects</w:t>
      </w:r>
      <w:r>
        <w:rPr>
          <w:spacing w:val="-9"/>
        </w:rPr>
        <w:t xml:space="preserve"> </w:t>
      </w:r>
      <w:r>
        <w:rPr>
          <w:spacing w:val="-2"/>
        </w:rPr>
        <w:t>handled:</w:t>
      </w:r>
    </w:p>
    <w:p w:rsidR="00DA58BD" w:rsidRDefault="00B759DC">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DA58BD" w:rsidRDefault="00B759DC">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DA58BD" w:rsidRDefault="00B759DC">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w:t>
      </w:r>
      <w:r>
        <w:t xml:space="preserve">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DA58BD" w:rsidRDefault="00B759DC">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DA58BD" w:rsidRDefault="00B759DC">
      <w:pPr>
        <w:pStyle w:val="ListParagraph"/>
        <w:numPr>
          <w:ilvl w:val="1"/>
          <w:numId w:val="2"/>
        </w:numPr>
        <w:tabs>
          <w:tab w:val="left" w:pos="6771"/>
        </w:tabs>
        <w:spacing w:before="18"/>
        <w:ind w:hanging="360"/>
      </w:pPr>
      <w:r>
        <w:rPr>
          <w:spacing w:val="-4"/>
        </w:rPr>
        <w:t>SAAD</w:t>
      </w:r>
    </w:p>
    <w:p w:rsidR="00DA58BD" w:rsidRDefault="00B759DC">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DA58BD" w:rsidRDefault="00DA58BD">
      <w:pPr>
        <w:pStyle w:val="BodyText"/>
        <w:spacing w:before="39"/>
        <w:ind w:firstLine="0"/>
      </w:pPr>
    </w:p>
    <w:p w:rsidR="00DA58BD" w:rsidRDefault="00B759DC">
      <w:pPr>
        <w:ind w:left="4802"/>
        <w:rPr>
          <w:i/>
        </w:r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Pr>
          <w:i/>
          <w:spacing w:val="-4"/>
        </w:rPr>
        <w:t>INDIA</w:t>
      </w:r>
    </w:p>
    <w:p w:rsidR="00DA58BD" w:rsidRDefault="00DA58BD">
      <w:pPr>
        <w:pStyle w:val="BodyText"/>
        <w:spacing w:before="208"/>
        <w:ind w:firstLine="0"/>
        <w:rPr>
          <w:i/>
        </w:rPr>
      </w:pPr>
    </w:p>
    <w:p w:rsidR="00DA58BD" w:rsidRDefault="00B759DC">
      <w:pPr>
        <w:tabs>
          <w:tab w:val="left" w:pos="6829"/>
          <w:tab w:val="left" w:pos="9076"/>
        </w:tabs>
        <w:ind w:left="4610"/>
        <w:rPr>
          <w:b/>
        </w:rPr>
      </w:pPr>
      <w:r>
        <w:rPr>
          <w:b/>
        </w:rPr>
        <w:t>Software</w:t>
      </w:r>
      <w:r>
        <w:rPr>
          <w:b/>
          <w:spacing w:val="-8"/>
        </w:rPr>
        <w:t xml:space="preserve"> </w:t>
      </w:r>
      <w:r>
        <w:rPr>
          <w:b/>
          <w:spacing w:val="-2"/>
        </w:rPr>
        <w:t>Developer</w:t>
      </w:r>
      <w:r>
        <w:rPr>
          <w:b/>
        </w:rPr>
        <w:tab/>
      </w:r>
      <w:r>
        <w:t>UFours</w:t>
      </w:r>
      <w:r>
        <w:rPr>
          <w:spacing w:val="-4"/>
        </w:rPr>
        <w:t xml:space="preserve"> </w:t>
      </w:r>
      <w:r>
        <w:t>IT</w:t>
      </w:r>
      <w:r>
        <w:rPr>
          <w:spacing w:val="-4"/>
        </w:rPr>
        <w:t xml:space="preserve"> </w:t>
      </w:r>
      <w:r>
        <w:rPr>
          <w:spacing w:val="-2"/>
        </w:rPr>
        <w:t>Solutions</w:t>
      </w:r>
      <w:r>
        <w:tab/>
      </w:r>
      <w:r>
        <w:rPr>
          <w:b/>
        </w:rPr>
        <w:t>Sep</w:t>
      </w:r>
      <w:r>
        <w:rPr>
          <w:b/>
          <w:spacing w:val="-4"/>
        </w:rPr>
        <w:t xml:space="preserve"> </w:t>
      </w:r>
      <w:r>
        <w:rPr>
          <w:b/>
        </w:rPr>
        <w:t>2013</w:t>
      </w:r>
      <w:r>
        <w:rPr>
          <w:b/>
          <w:spacing w:val="-5"/>
        </w:rPr>
        <w:t xml:space="preserve"> </w:t>
      </w:r>
      <w:r>
        <w:rPr>
          <w:b/>
        </w:rPr>
        <w:t>to</w:t>
      </w:r>
      <w:r>
        <w:rPr>
          <w:b/>
          <w:spacing w:val="-2"/>
        </w:rPr>
        <w:t xml:space="preserve"> </w:t>
      </w:r>
      <w:r>
        <w:rPr>
          <w:b/>
        </w:rPr>
        <w:t>July</w:t>
      </w:r>
      <w:r>
        <w:rPr>
          <w:b/>
          <w:spacing w:val="-1"/>
        </w:rPr>
        <w:t xml:space="preserve"> </w:t>
      </w:r>
      <w:r>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3D074B70"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ind w:firstLine="0"/>
      </w:pP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1"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2"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3"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4"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5"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6"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7"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8"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7"/>
  </w:num>
  <w:num w:numId="2">
    <w:abstractNumId w:val="4"/>
  </w:num>
  <w:num w:numId="3">
    <w:abstractNumId w:val="2"/>
  </w:num>
  <w:num w:numId="4">
    <w:abstractNumId w:val="3"/>
  </w:num>
  <w:num w:numId="5">
    <w:abstractNumId w:val="0"/>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B759DC"/>
    <w:rsid w:val="00DA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E6B6"/>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2</cp:revision>
  <dcterms:created xsi:type="dcterms:W3CDTF">2024-03-20T04:34:00Z</dcterms:created>
  <dcterms:modified xsi:type="dcterms:W3CDTF">2024-03-20T04:35:00Z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