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LAY Julien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21808546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14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while [ $# -ne 0 ]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test -f "$1" -a -r "$1"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cat "$1"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echo "$1 inaccessible" &gt;&amp;2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shift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Dans le terminal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sh exo14.sh compter.txt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15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#Première partie#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if [ $# -ne 1 -a $# -ne 2 ]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echo "Erreur : inverse.sh nom_fichier1 [nom_fichier2]" &gt;&amp;2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exit 1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#Seconde partie#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if [ $# -eq 2 ]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cp "$1" "$2"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#Appel récursif#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"$0" "$2"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#Troisième partie#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if [ $# -eq 1 ]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echo "Un seul paramètre"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nblignes=`cat "$1" | wc -l`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echo "$nblignes"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if [ -f .inv2 ]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rm .inv2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if [ -f .inv1 ]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rm .inv1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#Quatrième partie#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while test "$nblignes" -gt 0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#Cinquième partie#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head -$nblignes "$1" &gt; .inv1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tail -1 .inv1 &gt;&gt; .inv2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#echo "$nblignes"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nblignes=`expr $nblignes - 1`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cat "inv1"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echo .inv1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cat "inv2"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  <w:t xml:space="preserve">echo .inv2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rm .inv1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rm .inv2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Dans le terminal 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sh inverse.sh compter.txt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16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menu()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echo "\nVous pouvez taper une commande Unix, ou bien :"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echo "\tfin si vous souhaitez quitter l’application"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echo "\trelancer n si vous souhaitez relancer les n dernières commandes"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echo "Votre choix : \c"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lire()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menu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read commande parametres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until test $commande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echo "\nSuivez les instructions SVP !\n" &gt;&amp;2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menu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read commande parametres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nombre()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expr $1 + 0 &gt; /dev/null 2&gt; /dev/null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[ $? -lt 2 ]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0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1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relancer_n()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nombre $1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echo "\c" &gt; "$chemin"/temp2 2&gt; /dev/null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then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nb_total_commandes=`grep -c '^\$ ' "$chemin"/temp`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[ $1 -gt $nb_total_commandes ]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then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nb_commandes=$nb_total_commandes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nb_commandes=$1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fi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while [ nb_commandes -gt 0 ]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do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commande_a_relancer=`grep '^\$ ' "$chemin"/temp | tail                -$nb_commandes | head -1 | cut -c3-`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echo "\$ $commande_a_relancer" | tee -a $chemin/temp2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eval "$commande_a_relancer" &gt; "$chemin"/temp3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cat "$chemin"/temp3 | tee -a "$chemin"/temp2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nb_commandes=`expr $nb_commandes - 1`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    done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    cat "$chemin"/temp2 &gt;&gt; "$chemin"/temp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    rm "$chemin"/temp2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0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    echo "Le fichier temp2 n'a pas pu être créé." &gt;&amp;2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2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echo "\nSuivez les instructions SVP !\n"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chemin=`pwd`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if echo "\c" &gt; "$chemin"/temp 2&gt; /dev/null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lire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until [ "$commande" = fin ]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if [ "$commande" = relancer ]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    relancer_n $parametres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    if [ $? -eq 2 ]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    then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exit 2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    fi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    echo "\$ $commande $parametres" &gt;&gt; $chemin/temp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    eval "$commande" $parametres &gt; "$chemin"/temp3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    cat "$chemin"/temp3 | tee -a "$chemin"/temp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lire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rm "$chemin"/temp "$chemin"/temp3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exit 0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echo "Le fichier temp n'a pas pu être créé." &gt;&amp;2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Dans le terminal 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sh exo16.sh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