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6C" w:rsidRPr="00A6286C" w:rsidRDefault="00A6286C" w:rsidP="00A6286C">
      <w:pPr>
        <w:shd w:val="clear" w:color="auto" w:fill="FFFFFF"/>
        <w:spacing w:before="300" w:after="150" w:line="240" w:lineRule="auto"/>
        <w:outlineLvl w:val="0"/>
        <w:rPr>
          <w:rFonts w:ascii="inherit" w:eastAsia="Times New Roman" w:hAnsi="inherit" w:cs="Helvetica"/>
          <w:color w:val="333333"/>
          <w:kern w:val="36"/>
          <w:sz w:val="57"/>
          <w:szCs w:val="57"/>
          <w:lang w:eastAsia="en-GB"/>
        </w:rPr>
      </w:pPr>
      <w:r w:rsidRPr="00A6286C">
        <w:rPr>
          <w:rFonts w:ascii="inherit" w:eastAsia="Times New Roman" w:hAnsi="inherit" w:cs="Helvetica"/>
          <w:color w:val="333333"/>
          <w:kern w:val="36"/>
          <w:sz w:val="57"/>
          <w:szCs w:val="57"/>
          <w:lang w:eastAsia="en-GB"/>
        </w:rPr>
        <w:t>Module 10: Modeling Population Growth</w:t>
      </w:r>
    </w:p>
    <w:p w:rsidR="00A6286C" w:rsidRPr="00A6286C" w:rsidRDefault="00A6286C" w:rsidP="00A6286C">
      <w:pPr>
        <w:shd w:val="clear" w:color="auto" w:fill="FFFFFF"/>
        <w:spacing w:before="150" w:after="150" w:line="240" w:lineRule="auto"/>
        <w:outlineLvl w:val="3"/>
        <w:rPr>
          <w:rFonts w:ascii="inherit" w:eastAsia="Times New Roman" w:hAnsi="inherit" w:cs="Helvetica"/>
          <w:color w:val="333333"/>
          <w:sz w:val="27"/>
          <w:szCs w:val="27"/>
          <w:lang w:eastAsia="en-GB"/>
        </w:rPr>
      </w:pPr>
      <w:r w:rsidRPr="00A6286C">
        <w:rPr>
          <w:rFonts w:ascii="inherit" w:eastAsia="Times New Roman" w:hAnsi="inherit" w:cs="Helvetica"/>
          <w:i/>
          <w:iCs/>
          <w:color w:val="333333"/>
          <w:sz w:val="27"/>
          <w:szCs w:val="27"/>
          <w:lang w:eastAsia="en-GB"/>
        </w:rPr>
        <w:t>Dai Shizuka</w:t>
      </w:r>
    </w:p>
    <w:p w:rsidR="00A6286C" w:rsidRPr="00A6286C" w:rsidRDefault="00A6286C" w:rsidP="00A6286C">
      <w:pPr>
        <w:shd w:val="clear" w:color="auto" w:fill="FFFFFF"/>
        <w:spacing w:before="150" w:after="150" w:line="240" w:lineRule="auto"/>
        <w:outlineLvl w:val="3"/>
        <w:rPr>
          <w:rFonts w:ascii="inherit" w:eastAsia="Times New Roman" w:hAnsi="inherit" w:cs="Helvetica"/>
          <w:color w:val="333333"/>
          <w:sz w:val="27"/>
          <w:szCs w:val="27"/>
          <w:lang w:eastAsia="en-GB"/>
        </w:rPr>
      </w:pPr>
      <w:r w:rsidRPr="00A6286C">
        <w:rPr>
          <w:rFonts w:ascii="inherit" w:eastAsia="Times New Roman" w:hAnsi="inherit" w:cs="Helvetica"/>
          <w:i/>
          <w:iCs/>
          <w:color w:val="333333"/>
          <w:sz w:val="27"/>
          <w:szCs w:val="27"/>
          <w:lang w:eastAsia="en-GB"/>
        </w:rPr>
        <w:t>updated 02/21/17</w:t>
      </w:r>
    </w:p>
    <w:p w:rsidR="00A6286C" w:rsidRPr="00A6286C" w:rsidRDefault="00A6286C" w:rsidP="00A6286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5" w:anchor="modeling-the-basic-exponentialgeometric-population-growth-model" w:history="1">
        <w:r w:rsidRPr="00A6286C">
          <w:rPr>
            <w:rFonts w:ascii="Helvetica" w:eastAsia="Times New Roman" w:hAnsi="Helvetica" w:cs="Helvetica"/>
            <w:color w:val="337AB7"/>
            <w:sz w:val="21"/>
            <w:szCs w:val="21"/>
            <w:u w:val="single"/>
            <w:lang w:eastAsia="en-GB"/>
          </w:rPr>
          <w:t>9.1 Modeling the basic exponential/geometric population growth model</w:t>
        </w:r>
      </w:hyperlink>
    </w:p>
    <w:p w:rsidR="00A6286C" w:rsidRPr="00A6286C" w:rsidRDefault="00A6286C" w:rsidP="00A6286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6" w:anchor="varying-the-growth-rate" w:history="1">
        <w:r w:rsidRPr="00A6286C">
          <w:rPr>
            <w:rFonts w:ascii="Helvetica" w:eastAsia="Times New Roman" w:hAnsi="Helvetica" w:cs="Helvetica"/>
            <w:color w:val="337AB7"/>
            <w:sz w:val="21"/>
            <w:szCs w:val="21"/>
            <w:u w:val="single"/>
            <w:lang w:eastAsia="en-GB"/>
          </w:rPr>
          <w:t>9.2 Varying the growth rate</w:t>
        </w:r>
      </w:hyperlink>
    </w:p>
    <w:p w:rsidR="00A6286C" w:rsidRPr="00A6286C" w:rsidRDefault="00A6286C" w:rsidP="00A6286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7" w:anchor="simulating-stochasticity" w:history="1">
        <w:r w:rsidRPr="00A6286C">
          <w:rPr>
            <w:rFonts w:ascii="Helvetica" w:eastAsia="Times New Roman" w:hAnsi="Helvetica" w:cs="Helvetica"/>
            <w:color w:val="337AB7"/>
            <w:sz w:val="21"/>
            <w:szCs w:val="21"/>
            <w:u w:val="single"/>
            <w:lang w:eastAsia="en-GB"/>
          </w:rPr>
          <w:t>9.3 Simulating stochasticity</w:t>
        </w:r>
      </w:hyperlink>
    </w:p>
    <w:p w:rsidR="00A6286C" w:rsidRPr="00A6286C" w:rsidRDefault="00A6286C" w:rsidP="00A6286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8" w:anchor="population-viability-analysis-an-over-simplified-example" w:history="1">
        <w:r w:rsidRPr="00A6286C">
          <w:rPr>
            <w:rFonts w:ascii="Helvetica" w:eastAsia="Times New Roman" w:hAnsi="Helvetica" w:cs="Helvetica"/>
            <w:color w:val="337AB7"/>
            <w:sz w:val="21"/>
            <w:szCs w:val="21"/>
            <w:u w:val="single"/>
            <w:lang w:eastAsia="en-GB"/>
          </w:rPr>
          <w:t>9.4 Population Viability Analysis: An over-simplified example</w:t>
        </w:r>
      </w:hyperlink>
    </w:p>
    <w:p w:rsidR="00A6286C" w:rsidRPr="00A6286C" w:rsidRDefault="00A6286C" w:rsidP="00A6286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9" w:anchor="the-song-sparrow-dataset" w:history="1">
        <w:r w:rsidRPr="00A6286C">
          <w:rPr>
            <w:rFonts w:ascii="Helvetica" w:eastAsia="Times New Roman" w:hAnsi="Helvetica" w:cs="Helvetica"/>
            <w:color w:val="337AB7"/>
            <w:sz w:val="21"/>
            <w:szCs w:val="21"/>
            <w:u w:val="single"/>
            <w:lang w:eastAsia="en-GB"/>
          </w:rPr>
          <w:t>9.4.1 The Song Sparrow Dataset</w:t>
        </w:r>
      </w:hyperlink>
    </w:p>
    <w:p w:rsidR="00A6286C" w:rsidRPr="00A6286C" w:rsidRDefault="00A6286C" w:rsidP="00A6286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10" w:anchor="calculating-lambda-from-counts" w:history="1">
        <w:r w:rsidRPr="00A6286C">
          <w:rPr>
            <w:rFonts w:ascii="Helvetica" w:eastAsia="Times New Roman" w:hAnsi="Helvetica" w:cs="Helvetica"/>
            <w:color w:val="337AB7"/>
            <w:sz w:val="21"/>
            <w:szCs w:val="21"/>
            <w:u w:val="single"/>
            <w:lang w:eastAsia="en-GB"/>
          </w:rPr>
          <w:t>9.4.2 Calculating lambda from counts</w:t>
        </w:r>
      </w:hyperlink>
    </w:p>
    <w:p w:rsidR="00A6286C" w:rsidRPr="00A6286C" w:rsidRDefault="00A6286C" w:rsidP="00A6286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11" w:anchor="projecting-the-population-over-20-years" w:history="1">
        <w:r w:rsidRPr="00A6286C">
          <w:rPr>
            <w:rFonts w:ascii="Helvetica" w:eastAsia="Times New Roman" w:hAnsi="Helvetica" w:cs="Helvetica"/>
            <w:color w:val="337AB7"/>
            <w:sz w:val="21"/>
            <w:szCs w:val="21"/>
            <w:u w:val="single"/>
            <w:lang w:eastAsia="en-GB"/>
          </w:rPr>
          <w:t>9.4.3 Projecting the population over 20 years</w:t>
        </w:r>
      </w:hyperlink>
    </w:p>
    <w:p w:rsidR="00A6286C" w:rsidRPr="00A6286C" w:rsidRDefault="00A6286C" w:rsidP="00A6286C">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hyperlink r:id="rId12" w:anchor="the-pva-what-is-the-extinction-risk" w:history="1">
        <w:r w:rsidRPr="00A6286C">
          <w:rPr>
            <w:rFonts w:ascii="Helvetica" w:eastAsia="Times New Roman" w:hAnsi="Helvetica" w:cs="Helvetica"/>
            <w:color w:val="337AB7"/>
            <w:sz w:val="21"/>
            <w:szCs w:val="21"/>
            <w:u w:val="single"/>
            <w:lang w:eastAsia="en-GB"/>
          </w:rPr>
          <w:t>9.4.4 The PVA: What is the extinction risk?</w:t>
        </w:r>
      </w:hyperlink>
    </w:p>
    <w:p w:rsidR="00A6286C" w:rsidRPr="00A6286C" w:rsidRDefault="00A6286C" w:rsidP="00A6286C">
      <w:pPr>
        <w:spacing w:before="300" w:after="300" w:line="240" w:lineRule="auto"/>
        <w:rPr>
          <w:rFonts w:ascii="Times New Roman" w:eastAsia="Times New Roman" w:hAnsi="Times New Roman" w:cs="Times New Roman"/>
          <w:sz w:val="24"/>
          <w:szCs w:val="24"/>
          <w:lang w:eastAsia="en-GB"/>
        </w:rPr>
      </w:pPr>
      <w:r w:rsidRPr="00A6286C">
        <w:rPr>
          <w:rFonts w:ascii="Times New Roman" w:eastAsia="Times New Roman" w:hAnsi="Times New Roman" w:cs="Times New Roman"/>
          <w:sz w:val="24"/>
          <w:szCs w:val="24"/>
          <w:lang w:eastAsia="en-GB"/>
        </w:rPr>
        <w:pict>
          <v:rect id="_x0000_i1025" style="width:0;height:0" o:hralign="center" o:hrstd="t" o:hrnoshade="t" o:hr="t" fillcolor="#333" stroked="f"/>
        </w:pict>
      </w:r>
    </w:p>
    <w:p w:rsidR="00A6286C" w:rsidRPr="00A6286C" w:rsidRDefault="00A6286C" w:rsidP="00A6286C">
      <w:pPr>
        <w:shd w:val="clear" w:color="auto" w:fill="FFFFFF"/>
        <w:spacing w:before="150" w:after="150" w:line="240" w:lineRule="auto"/>
        <w:outlineLvl w:val="3"/>
        <w:rPr>
          <w:rFonts w:ascii="inherit" w:eastAsia="Times New Roman" w:hAnsi="inherit" w:cs="Helvetica"/>
          <w:color w:val="333333"/>
          <w:sz w:val="27"/>
          <w:szCs w:val="27"/>
          <w:lang w:eastAsia="en-GB"/>
        </w:rPr>
      </w:pPr>
      <w:r w:rsidRPr="00A6286C">
        <w:rPr>
          <w:rFonts w:ascii="inherit" w:eastAsia="Times New Roman" w:hAnsi="inherit" w:cs="Helvetica"/>
          <w:color w:val="333333"/>
          <w:sz w:val="27"/>
          <w:szCs w:val="27"/>
          <w:lang w:eastAsia="en-GB"/>
        </w:rPr>
        <w:t>In this module, we will be demonstrating some basic concepts in population ecology using R. This will help us get practice with using a variety of R tricks such as apply functions, sampling random numbers, and using for-loops.</w:t>
      </w:r>
    </w:p>
    <w:p w:rsidR="00A6286C" w:rsidRPr="00A6286C" w:rsidRDefault="00A6286C" w:rsidP="00A6286C">
      <w:pPr>
        <w:shd w:val="clear" w:color="auto" w:fill="FFFFFF"/>
        <w:spacing w:before="150" w:after="150" w:line="240" w:lineRule="auto"/>
        <w:outlineLvl w:val="3"/>
        <w:rPr>
          <w:rFonts w:ascii="inherit" w:eastAsia="Times New Roman" w:hAnsi="inherit" w:cs="Helvetica"/>
          <w:color w:val="333333"/>
          <w:sz w:val="27"/>
          <w:szCs w:val="27"/>
          <w:lang w:eastAsia="en-GB"/>
        </w:rPr>
      </w:pPr>
      <w:r w:rsidRPr="00A6286C">
        <w:rPr>
          <w:rFonts w:ascii="inherit" w:eastAsia="Times New Roman" w:hAnsi="inherit" w:cs="Helvetica"/>
          <w:color w:val="333333"/>
          <w:sz w:val="27"/>
          <w:szCs w:val="27"/>
          <w:lang w:eastAsia="en-GB"/>
        </w:rPr>
        <w:t>Set up:</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To begin this module, I will show you how to set up the .Rmd file so that code does not go off the page when rendering in pdf. To do this, you will use the </w:t>
      </w:r>
      <w:r w:rsidRPr="00A6286C">
        <w:rPr>
          <w:rFonts w:ascii="Courier New" w:eastAsia="Times New Roman" w:hAnsi="Courier New" w:cs="Courier New"/>
          <w:color w:val="333333"/>
          <w:sz w:val="19"/>
          <w:szCs w:val="19"/>
          <w:lang w:eastAsia="en-GB"/>
        </w:rPr>
        <w:t>opts_chunk$set()</w:t>
      </w:r>
      <w:r w:rsidRPr="00A6286C">
        <w:rPr>
          <w:rFonts w:ascii="Helvetica" w:eastAsia="Times New Roman" w:hAnsi="Helvetica" w:cs="Helvetica"/>
          <w:color w:val="333333"/>
          <w:sz w:val="21"/>
          <w:szCs w:val="21"/>
          <w:lang w:eastAsia="en-GB"/>
        </w:rPr>
        <w:t> function in the </w:t>
      </w:r>
      <w:r w:rsidRPr="00A6286C">
        <w:rPr>
          <w:rFonts w:ascii="Courier New" w:eastAsia="Times New Roman" w:hAnsi="Courier New" w:cs="Courier New"/>
          <w:color w:val="333333"/>
          <w:sz w:val="19"/>
          <w:szCs w:val="19"/>
          <w:lang w:eastAsia="en-GB"/>
        </w:rPr>
        <w:t>knitr</w:t>
      </w:r>
      <w:r w:rsidRPr="00A6286C">
        <w:rPr>
          <w:rFonts w:ascii="Helvetica" w:eastAsia="Times New Roman" w:hAnsi="Helvetica" w:cs="Helvetica"/>
          <w:color w:val="333333"/>
          <w:sz w:val="21"/>
          <w:szCs w:val="21"/>
          <w:lang w:eastAsia="en-GB"/>
        </w:rPr>
        <w:t> package: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b/>
          <w:bCs/>
          <w:color w:val="990000"/>
          <w:sz w:val="20"/>
          <w:szCs w:val="20"/>
          <w:lang w:eastAsia="en-GB"/>
        </w:rPr>
        <w:t>library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knitr</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opts_chunk</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set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tidy.opts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list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width.cutoff</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60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w:t>
      </w:r>
      <w:r w:rsidRPr="00A6286C">
        <w:rPr>
          <w:rFonts w:ascii="Courier New" w:eastAsia="Times New Roman" w:hAnsi="Courier New" w:cs="Courier New"/>
          <w:color w:val="000000"/>
          <w:sz w:val="20"/>
          <w:szCs w:val="20"/>
          <w:lang w:eastAsia="en-GB"/>
        </w:rPr>
        <w:t>tidy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990073"/>
          <w:sz w:val="20"/>
          <w:szCs w:val="20"/>
          <w:lang w:eastAsia="en-GB"/>
        </w:rPr>
        <w:t>TRUE</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also install and load packages that we’ll use.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if you don't have these packages on your computer:</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install.packages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DD1144"/>
          <w:sz w:val="20"/>
          <w:szCs w:val="20"/>
          <w:lang w:eastAsia="en-GB"/>
        </w:rPr>
        <w:t>"primer"</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install.packages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DD1144"/>
          <w:sz w:val="20"/>
          <w:szCs w:val="20"/>
          <w:lang w:eastAsia="en-GB"/>
        </w:rPr>
        <w:t>"RColorBrewer"</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b/>
          <w:bCs/>
          <w:color w:val="990000"/>
          <w:sz w:val="20"/>
          <w:szCs w:val="20"/>
          <w:lang w:eastAsia="en-GB"/>
        </w:rPr>
        <w:t>library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primer</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b/>
          <w:bCs/>
          <w:color w:val="990000"/>
          <w:sz w:val="20"/>
          <w:szCs w:val="20"/>
          <w:lang w:eastAsia="en-GB"/>
        </w:rPr>
        <w:t>library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RColorBrewer</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before="300" w:after="30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pict>
          <v:rect id="_x0000_i1026" style="width:0;height:0" o:hralign="center" o:hrstd="t" o:hr="t" fillcolor="#a0a0a0" stroked="f"/>
        </w:pict>
      </w:r>
    </w:p>
    <w:p w:rsidR="00A6286C" w:rsidRPr="00A6286C" w:rsidRDefault="00A6286C" w:rsidP="00A6286C">
      <w:pPr>
        <w:shd w:val="clear" w:color="auto" w:fill="FFFFFF"/>
        <w:spacing w:before="300" w:after="150" w:line="240" w:lineRule="auto"/>
        <w:outlineLvl w:val="1"/>
        <w:rPr>
          <w:rFonts w:ascii="inherit" w:eastAsia="Times New Roman" w:hAnsi="inherit" w:cs="Helvetica"/>
          <w:color w:val="333333"/>
          <w:sz w:val="45"/>
          <w:szCs w:val="45"/>
          <w:lang w:eastAsia="en-GB"/>
        </w:rPr>
      </w:pPr>
      <w:r w:rsidRPr="00A6286C">
        <w:rPr>
          <w:rFonts w:ascii="inherit" w:eastAsia="Times New Roman" w:hAnsi="inherit" w:cs="Helvetica"/>
          <w:color w:val="333333"/>
          <w:sz w:val="45"/>
          <w:szCs w:val="45"/>
          <w:lang w:eastAsia="en-GB"/>
        </w:rPr>
        <w:t>9.1 Modeling the basic exponential/geometric population growth model</w:t>
      </w:r>
    </w:p>
    <w:p w:rsidR="00A6286C" w:rsidRPr="00A6286C" w:rsidRDefault="00A6286C" w:rsidP="00A6286C">
      <w:pPr>
        <w:shd w:val="clear" w:color="auto" w:fill="FFFFFF"/>
        <w:spacing w:after="0" w:line="240" w:lineRule="auto"/>
        <w:rPr>
          <w:rFonts w:ascii="Helvetica" w:eastAsia="Times New Roman" w:hAnsi="Helvetica" w:cs="Times New Roman"/>
          <w:sz w:val="21"/>
          <w:szCs w:val="21"/>
          <w:lang w:eastAsia="en-GB"/>
        </w:rPr>
      </w:pPr>
      <w:r w:rsidRPr="00A6286C">
        <w:rPr>
          <w:rFonts w:ascii="Helvetica" w:eastAsia="Times New Roman" w:hAnsi="Helvetica" w:cs="Helvetica"/>
          <w:color w:val="333333"/>
          <w:sz w:val="21"/>
          <w:szCs w:val="21"/>
          <w:lang w:eastAsia="en-GB"/>
        </w:rPr>
        <w:lastRenderedPageBreak/>
        <w:t>Let’s think of a hypothetical population that you have observed over two years. Say there were 100 individuals in the first year, and 150 individuals in the second year. Then, we can say that the growth rate of the population over those two years is </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2</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1</w:t>
      </w:r>
      <w:r w:rsidRPr="00A6286C">
        <w:rPr>
          <w:rFonts w:ascii="MathJax_Main" w:eastAsia="Times New Roman" w:hAnsi="MathJax_Main" w:cs="Helvetica"/>
          <w:color w:val="333333"/>
          <w:sz w:val="25"/>
          <w:szCs w:val="25"/>
          <w:bdr w:val="none" w:sz="0" w:space="0" w:color="auto" w:frame="1"/>
          <w:lang w:eastAsia="en-GB"/>
        </w:rPr>
        <w:t>=1.5</w:t>
      </w:r>
      <w:r w:rsidRPr="00A6286C">
        <w:rPr>
          <w:rFonts w:ascii="Helvetica" w:eastAsia="Times New Roman" w:hAnsi="Helvetica" w:cs="Helvetica"/>
          <w:color w:val="333333"/>
          <w:sz w:val="21"/>
          <w:szCs w:val="21"/>
          <w:bdr w:val="none" w:sz="0" w:space="0" w:color="auto" w:frame="1"/>
          <w:lang w:eastAsia="en-GB"/>
        </w:rPr>
        <w:t>N2N1=1.5</w:t>
      </w:r>
      <w:r w:rsidRPr="00A6286C">
        <w:rPr>
          <w:rFonts w:ascii="Helvetica" w:eastAsia="Times New Roman" w:hAnsi="Helvetica" w:cs="Helvetica"/>
          <w:color w:val="333333"/>
          <w:sz w:val="21"/>
          <w:szCs w:val="21"/>
          <w:lang w:eastAsia="en-GB"/>
        </w:rPr>
        <w:t>.</w:t>
      </w:r>
      <w:r w:rsidRPr="00A6286C">
        <w:rPr>
          <w:rFonts w:ascii="Helvetica" w:eastAsia="Times New Roman" w:hAnsi="Helvetica" w:cs="Helvetica"/>
          <w:color w:val="333333"/>
          <w:sz w:val="21"/>
          <w:szCs w:val="21"/>
          <w:lang w:eastAsia="en-GB"/>
        </w:rPr>
        <w:br/>
        <w:t>More generally, we can think of the annual growth rate,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as the number of individuals in one year compared to the year before:</w:t>
      </w:r>
      <w:r w:rsidRPr="00A6286C">
        <w:rPr>
          <w:rFonts w:ascii="Helvetica" w:eastAsia="Times New Roman" w:hAnsi="Helvetica" w:cs="Helvetica"/>
          <w:color w:val="333333"/>
          <w:sz w:val="21"/>
          <w:szCs w:val="21"/>
          <w:lang w:eastAsia="en-GB"/>
        </w:rPr>
        <w:br/>
      </w:r>
      <w:r w:rsidRPr="00A6286C">
        <w:rPr>
          <w:rFonts w:ascii="Helvetica" w:eastAsia="Times New Roman" w:hAnsi="Helvetica" w:cs="Helvetica"/>
          <w:color w:val="333333"/>
          <w:sz w:val="21"/>
          <w:szCs w:val="21"/>
          <w:lang w:eastAsia="en-GB"/>
        </w:rPr>
        <w:br/>
      </w:r>
    </w:p>
    <w:p w:rsidR="00A6286C" w:rsidRPr="00A6286C" w:rsidRDefault="00A6286C" w:rsidP="00A6286C">
      <w:pPr>
        <w:shd w:val="clear" w:color="auto" w:fill="FFFFFF"/>
        <w:spacing w:line="240" w:lineRule="auto"/>
        <w:jc w:val="center"/>
        <w:rPr>
          <w:rFonts w:ascii="Times New Roman" w:eastAsia="Times New Roman" w:hAnsi="Times New Roman" w:cs="Times New Roman"/>
          <w:sz w:val="24"/>
          <w:szCs w:val="24"/>
          <w:lang w:eastAsia="en-GB"/>
        </w:rPr>
      </w:pP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th-italic" w:eastAsia="Times New Roman" w:hAnsi="MathJax_Math-italic" w:cs="Helvetica"/>
          <w:color w:val="333333"/>
          <w:sz w:val="18"/>
          <w:szCs w:val="18"/>
          <w:bdr w:val="none" w:sz="0" w:space="0" w:color="auto" w:frame="1"/>
          <w:lang w:eastAsia="en-GB"/>
        </w:rPr>
        <w:t>t</w:t>
      </w:r>
      <w:r w:rsidRPr="00A6286C">
        <w:rPr>
          <w:rFonts w:ascii="MathJax_Main" w:eastAsia="Times New Roman" w:hAnsi="MathJax_Main" w:cs="Helvetica"/>
          <w:color w:val="333333"/>
          <w:sz w:val="18"/>
          <w:szCs w:val="18"/>
          <w:bdr w:val="none" w:sz="0" w:space="0" w:color="auto" w:frame="1"/>
          <w:lang w:eastAsia="en-GB"/>
        </w:rPr>
        <w:t>+1</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th-italic" w:eastAsia="Times New Roman" w:hAnsi="MathJax_Math-italic" w:cs="Helvetica"/>
          <w:color w:val="333333"/>
          <w:sz w:val="18"/>
          <w:szCs w:val="18"/>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λ=Nt+1Nt</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If this rate of growth is constant over </w:t>
      </w:r>
      <w:r w:rsidRPr="00A6286C">
        <w:rPr>
          <w:rFonts w:ascii="MathJax_Math-italic" w:eastAsia="Times New Roman" w:hAnsi="MathJax_Math-italic" w:cs="Helvetica"/>
          <w:color w:val="333333"/>
          <w:sz w:val="25"/>
          <w:szCs w:val="25"/>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t</w:t>
      </w:r>
      <w:r w:rsidRPr="00A6286C">
        <w:rPr>
          <w:rFonts w:ascii="Helvetica" w:eastAsia="Times New Roman" w:hAnsi="Helvetica" w:cs="Helvetica"/>
          <w:color w:val="333333"/>
          <w:sz w:val="21"/>
          <w:szCs w:val="21"/>
          <w:lang w:eastAsia="en-GB"/>
        </w:rPr>
        <w:t> number of years and the initial population size is </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in" w:eastAsia="Times New Roman" w:hAnsi="MathJax_Main" w:cs="Helvetica"/>
          <w:color w:val="333333"/>
          <w:sz w:val="18"/>
          <w:szCs w:val="18"/>
          <w:bdr w:val="none" w:sz="0" w:space="0" w:color="auto" w:frame="1"/>
          <w:lang w:eastAsia="en-GB"/>
        </w:rPr>
        <w:t>0</w:t>
      </w:r>
      <w:r w:rsidRPr="00A6286C">
        <w:rPr>
          <w:rFonts w:ascii="Helvetica" w:eastAsia="Times New Roman" w:hAnsi="Helvetica" w:cs="Helvetica"/>
          <w:color w:val="333333"/>
          <w:sz w:val="21"/>
          <w:szCs w:val="21"/>
          <w:bdr w:val="none" w:sz="0" w:space="0" w:color="auto" w:frame="1"/>
          <w:lang w:eastAsia="en-GB"/>
        </w:rPr>
        <w:t>N0</w:t>
      </w:r>
      <w:r w:rsidRPr="00A6286C">
        <w:rPr>
          <w:rFonts w:ascii="Helvetica" w:eastAsia="Times New Roman" w:hAnsi="Helvetica" w:cs="Helvetica"/>
          <w:color w:val="333333"/>
          <w:sz w:val="21"/>
          <w:szCs w:val="21"/>
          <w:lang w:eastAsia="en-GB"/>
        </w:rPr>
        <w:t>, then the population size at year </w:t>
      </w:r>
      <w:r w:rsidRPr="00A6286C">
        <w:rPr>
          <w:rFonts w:ascii="MathJax_Math-italic" w:eastAsia="Times New Roman" w:hAnsi="MathJax_Math-italic" w:cs="Helvetica"/>
          <w:color w:val="333333"/>
          <w:sz w:val="25"/>
          <w:szCs w:val="25"/>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t</w:t>
      </w:r>
      <w:r w:rsidRPr="00A6286C">
        <w:rPr>
          <w:rFonts w:ascii="Helvetica" w:eastAsia="Times New Roman" w:hAnsi="Helvetica" w:cs="Helvetica"/>
          <w:color w:val="333333"/>
          <w:sz w:val="21"/>
          <w:szCs w:val="21"/>
          <w:lang w:eastAsia="en-GB"/>
        </w:rPr>
        <w:t> is:</w:t>
      </w:r>
    </w:p>
    <w:p w:rsidR="00A6286C" w:rsidRPr="00A6286C" w:rsidRDefault="00A6286C" w:rsidP="00A6286C">
      <w:pPr>
        <w:shd w:val="clear" w:color="auto" w:fill="FFFFFF"/>
        <w:spacing w:line="240" w:lineRule="auto"/>
        <w:jc w:val="center"/>
        <w:rPr>
          <w:rFonts w:ascii="Helvetica" w:eastAsia="Times New Roman" w:hAnsi="Helvetica" w:cs="Helvetica"/>
          <w:color w:val="333333"/>
          <w:sz w:val="21"/>
          <w:szCs w:val="21"/>
          <w:lang w:eastAsia="en-GB"/>
        </w:rPr>
      </w:pP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th-italic" w:eastAsia="Times New Roman" w:hAnsi="MathJax_Math-italic" w:cs="Helvetica"/>
          <w:color w:val="333333"/>
          <w:sz w:val="18"/>
          <w:szCs w:val="18"/>
          <w:bdr w:val="none" w:sz="0" w:space="0" w:color="auto" w:frame="1"/>
          <w:lang w:eastAsia="en-GB"/>
        </w:rPr>
        <w:t>t</w:t>
      </w:r>
      <w:r w:rsidRPr="00A6286C">
        <w:rPr>
          <w:rFonts w:ascii="MathJax_Main" w:eastAsia="Times New Roman" w:hAnsi="MathJax_Main" w:cs="Helvetica"/>
          <w:color w:val="333333"/>
          <w:sz w:val="25"/>
          <w:szCs w:val="25"/>
          <w:bdr w:val="none" w:sz="0" w:space="0" w:color="auto" w:frame="1"/>
          <w:lang w:eastAsia="en-GB"/>
        </w:rPr>
        <w:t>=</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in" w:eastAsia="Times New Roman" w:hAnsi="MathJax_Main" w:cs="Helvetica"/>
          <w:color w:val="333333"/>
          <w:sz w:val="18"/>
          <w:szCs w:val="18"/>
          <w:bdr w:val="none" w:sz="0" w:space="0" w:color="auto" w:frame="1"/>
          <w:lang w:eastAsia="en-GB"/>
        </w:rPr>
        <w:t>0</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th-italic" w:eastAsia="Times New Roman" w:hAnsi="MathJax_Math-italic" w:cs="Helvetica"/>
          <w:color w:val="333333"/>
          <w:sz w:val="18"/>
          <w:szCs w:val="18"/>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Nt=N0λt</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This is the model of </w:t>
      </w:r>
      <w:r w:rsidRPr="00A6286C">
        <w:rPr>
          <w:rFonts w:ascii="Helvetica" w:eastAsia="Times New Roman" w:hAnsi="Helvetica" w:cs="Helvetica"/>
          <w:b/>
          <w:bCs/>
          <w:i/>
          <w:iCs/>
          <w:color w:val="333333"/>
          <w:sz w:val="21"/>
          <w:szCs w:val="21"/>
          <w:lang w:eastAsia="en-GB"/>
        </w:rPr>
        <w:t>geometric population growth</w:t>
      </w:r>
      <w:r w:rsidRPr="00A6286C">
        <w:rPr>
          <w:rFonts w:ascii="Helvetica" w:eastAsia="Times New Roman" w:hAnsi="Helvetica" w:cs="Helvetica"/>
          <w:color w:val="333333"/>
          <w:sz w:val="21"/>
          <w:szCs w:val="21"/>
          <w:lang w:eastAsia="en-GB"/>
        </w:rPr>
        <w:t>, i.e., a population growing in discrete time steps with constant growth rate.</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b/>
          <w:bCs/>
          <w:i/>
          <w:iCs/>
          <w:color w:val="333333"/>
          <w:sz w:val="21"/>
          <w:szCs w:val="21"/>
          <w:lang w:eastAsia="en-GB"/>
        </w:rPr>
        <w:t>Exponential population growth</w:t>
      </w:r>
      <w:r w:rsidRPr="00A6286C">
        <w:rPr>
          <w:rFonts w:ascii="Helvetica" w:eastAsia="Times New Roman" w:hAnsi="Helvetica" w:cs="Helvetica"/>
          <w:color w:val="333333"/>
          <w:sz w:val="21"/>
          <w:szCs w:val="21"/>
          <w:lang w:eastAsia="en-GB"/>
        </w:rPr>
        <w:t> occurs when a population is growing in continuous time with a constant growth rate, </w:t>
      </w:r>
      <w:r w:rsidRPr="00A6286C">
        <w:rPr>
          <w:rFonts w:ascii="MathJax_Math-italic" w:eastAsia="Times New Roman" w:hAnsi="MathJax_Math-italic" w:cs="Helvetica"/>
          <w:color w:val="333333"/>
          <w:sz w:val="25"/>
          <w:szCs w:val="25"/>
          <w:bdr w:val="none" w:sz="0" w:space="0" w:color="auto" w:frame="1"/>
          <w:lang w:eastAsia="en-GB"/>
        </w:rPr>
        <w:t>r</w:t>
      </w:r>
      <w:r w:rsidRPr="00A6286C">
        <w:rPr>
          <w:rFonts w:ascii="Helvetica" w:eastAsia="Times New Roman" w:hAnsi="Helvetica" w:cs="Helvetica"/>
          <w:color w:val="333333"/>
          <w:sz w:val="21"/>
          <w:szCs w:val="21"/>
          <w:bdr w:val="none" w:sz="0" w:space="0" w:color="auto" w:frame="1"/>
          <w:lang w:eastAsia="en-GB"/>
        </w:rPr>
        <w:t>r</w:t>
      </w:r>
      <w:r w:rsidRPr="00A6286C">
        <w:rPr>
          <w:rFonts w:ascii="Helvetica" w:eastAsia="Times New Roman" w:hAnsi="Helvetica" w:cs="Helvetica"/>
          <w:color w:val="333333"/>
          <w:sz w:val="21"/>
          <w:szCs w:val="21"/>
          <w:lang w:eastAsia="en-GB"/>
        </w:rPr>
        <w:t>:</w:t>
      </w:r>
    </w:p>
    <w:p w:rsidR="00A6286C" w:rsidRPr="00A6286C" w:rsidRDefault="00A6286C" w:rsidP="00A6286C">
      <w:pPr>
        <w:shd w:val="clear" w:color="auto" w:fill="FFFFFF"/>
        <w:spacing w:line="240" w:lineRule="auto"/>
        <w:jc w:val="center"/>
        <w:rPr>
          <w:rFonts w:ascii="Helvetica" w:eastAsia="Times New Roman" w:hAnsi="Helvetica" w:cs="Helvetica"/>
          <w:color w:val="333333"/>
          <w:sz w:val="21"/>
          <w:szCs w:val="21"/>
          <w:lang w:eastAsia="en-GB"/>
        </w:rPr>
      </w:pP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th-italic" w:eastAsia="Times New Roman" w:hAnsi="MathJax_Math-italic" w:cs="Helvetica"/>
          <w:color w:val="333333"/>
          <w:sz w:val="18"/>
          <w:szCs w:val="18"/>
          <w:bdr w:val="none" w:sz="0" w:space="0" w:color="auto" w:frame="1"/>
          <w:lang w:eastAsia="en-GB"/>
        </w:rPr>
        <w:t>t</w:t>
      </w:r>
      <w:r w:rsidRPr="00A6286C">
        <w:rPr>
          <w:rFonts w:ascii="MathJax_Main" w:eastAsia="Times New Roman" w:hAnsi="MathJax_Main" w:cs="Helvetica"/>
          <w:color w:val="333333"/>
          <w:sz w:val="25"/>
          <w:szCs w:val="25"/>
          <w:bdr w:val="none" w:sz="0" w:space="0" w:color="auto" w:frame="1"/>
          <w:lang w:eastAsia="en-GB"/>
        </w:rPr>
        <w:t>=</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in" w:eastAsia="Times New Roman" w:hAnsi="MathJax_Main" w:cs="Helvetica"/>
          <w:color w:val="333333"/>
          <w:sz w:val="18"/>
          <w:szCs w:val="18"/>
          <w:bdr w:val="none" w:sz="0" w:space="0" w:color="auto" w:frame="1"/>
          <w:lang w:eastAsia="en-GB"/>
        </w:rPr>
        <w:t>0</w:t>
      </w:r>
      <w:r w:rsidRPr="00A6286C">
        <w:rPr>
          <w:rFonts w:ascii="MathJax_Math-italic" w:eastAsia="Times New Roman" w:hAnsi="MathJax_Math-italic" w:cs="Helvetica"/>
          <w:color w:val="333333"/>
          <w:sz w:val="25"/>
          <w:szCs w:val="25"/>
          <w:bdr w:val="none" w:sz="0" w:space="0" w:color="auto" w:frame="1"/>
          <w:lang w:eastAsia="en-GB"/>
        </w:rPr>
        <w:t>e</w:t>
      </w:r>
      <w:r w:rsidRPr="00A6286C">
        <w:rPr>
          <w:rFonts w:ascii="MathJax_Math-italic" w:eastAsia="Times New Roman" w:hAnsi="MathJax_Math-italic" w:cs="Helvetica"/>
          <w:color w:val="333333"/>
          <w:sz w:val="18"/>
          <w:szCs w:val="18"/>
          <w:bdr w:val="none" w:sz="0" w:space="0" w:color="auto" w:frame="1"/>
          <w:lang w:eastAsia="en-GB"/>
        </w:rPr>
        <w:t>rt</w:t>
      </w:r>
      <w:r w:rsidRPr="00A6286C">
        <w:rPr>
          <w:rFonts w:ascii="Helvetica" w:eastAsia="Times New Roman" w:hAnsi="Helvetica" w:cs="Helvetica"/>
          <w:color w:val="333333"/>
          <w:sz w:val="21"/>
          <w:szCs w:val="21"/>
          <w:bdr w:val="none" w:sz="0" w:space="0" w:color="auto" w:frame="1"/>
          <w:lang w:eastAsia="en-GB"/>
        </w:rPr>
        <w:t>Nt=N0ert</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Here, </w:t>
      </w:r>
      <w:r w:rsidRPr="00A6286C">
        <w:rPr>
          <w:rFonts w:ascii="MathJax_Math-italic" w:eastAsia="Times New Roman" w:hAnsi="MathJax_Math-italic" w:cs="Helvetica"/>
          <w:color w:val="333333"/>
          <w:sz w:val="25"/>
          <w:szCs w:val="25"/>
          <w:bdr w:val="none" w:sz="0" w:space="0" w:color="auto" w:frame="1"/>
          <w:lang w:eastAsia="en-GB"/>
        </w:rPr>
        <w:t>r</w:t>
      </w:r>
      <w:r w:rsidRPr="00A6286C">
        <w:rPr>
          <w:rFonts w:ascii="Helvetica" w:eastAsia="Times New Roman" w:hAnsi="Helvetica" w:cs="Helvetica"/>
          <w:color w:val="333333"/>
          <w:sz w:val="21"/>
          <w:szCs w:val="21"/>
          <w:bdr w:val="none" w:sz="0" w:space="0" w:color="auto" w:frame="1"/>
          <w:lang w:eastAsia="en-GB"/>
        </w:rPr>
        <w:t>r</w:t>
      </w:r>
      <w:r w:rsidRPr="00A6286C">
        <w:rPr>
          <w:rFonts w:ascii="Helvetica" w:eastAsia="Times New Roman" w:hAnsi="Helvetica" w:cs="Helvetica"/>
          <w:color w:val="333333"/>
          <w:sz w:val="21"/>
          <w:szCs w:val="21"/>
          <w:lang w:eastAsia="en-GB"/>
        </w:rPr>
        <w:t> is the </w:t>
      </w:r>
      <w:r w:rsidRPr="00A6286C">
        <w:rPr>
          <w:rFonts w:ascii="Helvetica" w:eastAsia="Times New Roman" w:hAnsi="Helvetica" w:cs="Helvetica"/>
          <w:i/>
          <w:iCs/>
          <w:color w:val="333333"/>
          <w:sz w:val="21"/>
          <w:szCs w:val="21"/>
          <w:lang w:eastAsia="en-GB"/>
        </w:rPr>
        <w:t>instantaneous rate of growth</w:t>
      </w:r>
      <w:r w:rsidRPr="00A6286C">
        <w:rPr>
          <w:rFonts w:ascii="Helvetica" w:eastAsia="Times New Roman" w:hAnsi="Helvetica" w:cs="Helvetica"/>
          <w:color w:val="333333"/>
          <w:sz w:val="21"/>
          <w:szCs w:val="21"/>
          <w:lang w:eastAsia="en-GB"/>
        </w:rPr>
        <w:t> which is the birth rate (births per individual) minus the death rate (deaths per individual) at any given time scale.</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Geometric and exponential growth models are very similar, except that they differ in several mathematical properties. But given a certain time unit, we can go between the two models pretty easily. You just have to remember that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w:t>
      </w:r>
      <w:r w:rsidRPr="00A6286C">
        <w:rPr>
          <w:rFonts w:ascii="MathJax_Math-italic" w:eastAsia="Times New Roman" w:hAnsi="MathJax_Math-italic" w:cs="Helvetica"/>
          <w:color w:val="333333"/>
          <w:sz w:val="25"/>
          <w:szCs w:val="25"/>
          <w:bdr w:val="none" w:sz="0" w:space="0" w:color="auto" w:frame="1"/>
          <w:lang w:eastAsia="en-GB"/>
        </w:rPr>
        <w:t>e</w:t>
      </w:r>
      <w:r w:rsidRPr="00A6286C">
        <w:rPr>
          <w:rFonts w:ascii="MathJax_Math-italic" w:eastAsia="Times New Roman" w:hAnsi="MathJax_Math-italic" w:cs="Helvetica"/>
          <w:color w:val="333333"/>
          <w:sz w:val="18"/>
          <w:szCs w:val="18"/>
          <w:bdr w:val="none" w:sz="0" w:space="0" w:color="auto" w:frame="1"/>
          <w:lang w:eastAsia="en-GB"/>
        </w:rPr>
        <w:t>r</w:t>
      </w:r>
      <w:r w:rsidRPr="00A6286C">
        <w:rPr>
          <w:rFonts w:ascii="Helvetica" w:eastAsia="Times New Roman" w:hAnsi="Helvetica" w:cs="Helvetica"/>
          <w:color w:val="333333"/>
          <w:sz w:val="21"/>
          <w:szCs w:val="21"/>
          <w:bdr w:val="none" w:sz="0" w:space="0" w:color="auto" w:frame="1"/>
          <w:lang w:eastAsia="en-GB"/>
        </w:rPr>
        <w:t>λ=er</w:t>
      </w:r>
      <w:r w:rsidRPr="00A6286C">
        <w:rPr>
          <w:rFonts w:ascii="Helvetica" w:eastAsia="Times New Roman" w:hAnsi="Helvetica" w:cs="Helvetica"/>
          <w:color w:val="333333"/>
          <w:sz w:val="21"/>
          <w:szCs w:val="21"/>
          <w:lang w:eastAsia="en-GB"/>
        </w:rPr>
        <w:t> and </w:t>
      </w:r>
      <w:r w:rsidRPr="00A6286C">
        <w:rPr>
          <w:rFonts w:ascii="MathJax_Main" w:eastAsia="Times New Roman" w:hAnsi="MathJax_Main" w:cs="Helvetica"/>
          <w:color w:val="333333"/>
          <w:sz w:val="25"/>
          <w:szCs w:val="25"/>
          <w:bdr w:val="none" w:sz="0" w:space="0" w:color="auto" w:frame="1"/>
          <w:lang w:eastAsia="en-GB"/>
        </w:rPr>
        <w:t>ln</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w:t>
      </w:r>
      <w:r w:rsidRPr="00A6286C">
        <w:rPr>
          <w:rFonts w:ascii="MathJax_Math-italic" w:eastAsia="Times New Roman" w:hAnsi="MathJax_Math-italic" w:cs="Helvetica"/>
          <w:color w:val="333333"/>
          <w:sz w:val="25"/>
          <w:szCs w:val="25"/>
          <w:bdr w:val="none" w:sz="0" w:space="0" w:color="auto" w:frame="1"/>
          <w:lang w:eastAsia="en-GB"/>
        </w:rPr>
        <w:t>r</w:t>
      </w:r>
      <w:r w:rsidRPr="00A6286C">
        <w:rPr>
          <w:rFonts w:ascii="Helvetica" w:eastAsia="Times New Roman" w:hAnsi="Helvetica" w:cs="Helvetica"/>
          <w:color w:val="333333"/>
          <w:sz w:val="21"/>
          <w:szCs w:val="21"/>
          <w:bdr w:val="none" w:sz="0" w:space="0" w:color="auto" w:frame="1"/>
          <w:lang w:eastAsia="en-GB"/>
        </w:rPr>
        <w:t>ln</w:t>
      </w:r>
      <w:r w:rsidRPr="00A6286C">
        <w:rPr>
          <w:rFonts w:ascii="Cambria Math" w:eastAsia="Times New Roman" w:hAnsi="Cambria Math" w:cs="Cambria Math"/>
          <w:color w:val="333333"/>
          <w:sz w:val="21"/>
          <w:szCs w:val="21"/>
          <w:bdr w:val="none" w:sz="0" w:space="0" w:color="auto" w:frame="1"/>
          <w:lang w:eastAsia="en-GB"/>
        </w:rPr>
        <w:t>⁡</w:t>
      </w:r>
      <w:r w:rsidRPr="00A6286C">
        <w:rPr>
          <w:rFonts w:ascii="Helvetica" w:eastAsia="Times New Roman" w:hAnsi="Helvetica" w:cs="Helvetica"/>
          <w:color w:val="333333"/>
          <w:sz w:val="21"/>
          <w:szCs w:val="21"/>
          <w:bdr w:val="none" w:sz="0" w:space="0" w:color="auto" w:frame="1"/>
          <w:lang w:eastAsia="en-GB"/>
        </w:rPr>
        <w:t>λ=r</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now project population growth over 10 years with starting population of 100 and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=1.5</w:t>
      </w:r>
      <w:r w:rsidRPr="00A6286C">
        <w:rPr>
          <w:rFonts w:ascii="Helvetica" w:eastAsia="Times New Roman" w:hAnsi="Helvetica" w:cs="Helvetica"/>
          <w:color w:val="333333"/>
          <w:sz w:val="21"/>
          <w:szCs w:val="21"/>
          <w:bdr w:val="none" w:sz="0" w:space="0" w:color="auto" w:frame="1"/>
          <w:lang w:eastAsia="en-GB"/>
        </w:rPr>
        <w:t>λ=1.5</w:t>
      </w:r>
      <w:r w:rsidRPr="00A6286C">
        <w:rPr>
          <w:rFonts w:ascii="Helvetica" w:eastAsia="Times New Roman" w:hAnsi="Helvetica" w:cs="Helvetica"/>
          <w:color w:val="333333"/>
          <w:sz w:val="21"/>
          <w:szCs w:val="21"/>
          <w:lang w:eastAsia="en-GB"/>
        </w:rPr>
        <w:t>. What we need to do is assign the constants (</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in" w:eastAsia="Times New Roman" w:hAnsi="MathJax_Main" w:cs="Helvetica"/>
          <w:color w:val="333333"/>
          <w:sz w:val="18"/>
          <w:szCs w:val="18"/>
          <w:bdr w:val="none" w:sz="0" w:space="0" w:color="auto" w:frame="1"/>
          <w:lang w:eastAsia="en-GB"/>
        </w:rPr>
        <w:t>0</w:t>
      </w:r>
      <w:r w:rsidRPr="00A6286C">
        <w:rPr>
          <w:rFonts w:ascii="Helvetica" w:eastAsia="Times New Roman" w:hAnsi="Helvetica" w:cs="Helvetica"/>
          <w:color w:val="333333"/>
          <w:sz w:val="21"/>
          <w:szCs w:val="21"/>
          <w:bdr w:val="none" w:sz="0" w:space="0" w:color="auto" w:frame="1"/>
          <w:lang w:eastAsia="en-GB"/>
        </w:rPr>
        <w:t>N0</w:t>
      </w:r>
      <w:r w:rsidRPr="00A6286C">
        <w:rPr>
          <w:rFonts w:ascii="Helvetica" w:eastAsia="Times New Roman" w:hAnsi="Helvetica" w:cs="Helvetica"/>
          <w:color w:val="333333"/>
          <w:sz w:val="21"/>
          <w:szCs w:val="21"/>
          <w:lang w:eastAsia="en-GB"/>
        </w:rPr>
        <w:t>and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and then project the population sizes at </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th-italic" w:eastAsia="Times New Roman" w:hAnsi="MathJax_Math-italic" w:cs="Helvetica"/>
          <w:color w:val="333333"/>
          <w:sz w:val="18"/>
          <w:szCs w:val="18"/>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Nt</w:t>
      </w:r>
      <w:r w:rsidRPr="00A6286C">
        <w:rPr>
          <w:rFonts w:ascii="Helvetica" w:eastAsia="Times New Roman" w:hAnsi="Helvetica" w:cs="Helvetica"/>
          <w:color w:val="333333"/>
          <w:sz w:val="21"/>
          <w:szCs w:val="21"/>
          <w:lang w:eastAsia="en-GB"/>
        </w:rPr>
        <w:t> when </w:t>
      </w:r>
      <w:r w:rsidRPr="00A6286C">
        <w:rPr>
          <w:rFonts w:ascii="MathJax_Math-italic" w:eastAsia="Times New Roman" w:hAnsi="MathJax_Math-italic" w:cs="Helvetica"/>
          <w:color w:val="333333"/>
          <w:sz w:val="25"/>
          <w:szCs w:val="25"/>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t</w:t>
      </w:r>
      <w:r w:rsidRPr="00A6286C">
        <w:rPr>
          <w:rFonts w:ascii="Helvetica" w:eastAsia="Times New Roman" w:hAnsi="Helvetica" w:cs="Helvetica"/>
          <w:color w:val="333333"/>
          <w:sz w:val="21"/>
          <w:szCs w:val="21"/>
          <w:lang w:eastAsia="en-GB"/>
        </w:rPr>
        <w:t> ranges from 0 (intial population) to 10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1.5</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round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100  150  225  338  506  759 1139 1709 2563 3844 5767</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I'm rounding this here because it doesn't make sense to</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have a fraction of an individual.</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plot this on a linear scale and log scale.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19</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19</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b/>
          <w:bCs/>
          <w:color w:val="333333"/>
          <w:sz w:val="21"/>
          <w:szCs w:val="21"/>
          <w:lang w:eastAsia="en-GB"/>
        </w:rPr>
        <w:t>Note:</w:t>
      </w:r>
      <w:r w:rsidRPr="00A6286C">
        <w:rPr>
          <w:rFonts w:ascii="Helvetica" w:eastAsia="Times New Roman" w:hAnsi="Helvetica" w:cs="Helvetica"/>
          <w:color w:val="333333"/>
          <w:sz w:val="21"/>
          <w:szCs w:val="21"/>
          <w:lang w:eastAsia="en-GB"/>
        </w:rPr>
        <w:t> </w:t>
      </w:r>
      <w:r w:rsidRPr="00A6286C">
        <w:rPr>
          <w:rFonts w:ascii="Helvetica" w:eastAsia="Times New Roman" w:hAnsi="Helvetica" w:cs="Helvetica"/>
          <w:i/>
          <w:iCs/>
          <w:color w:val="333333"/>
          <w:sz w:val="21"/>
          <w:szCs w:val="21"/>
          <w:lang w:eastAsia="en-GB"/>
        </w:rPr>
        <w:t>Compare this with this alternative method to plot y on the log-scale (base 10 log). Clue: pay attention to the y-axis tick marks.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output not shown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lastRenderedPageBreak/>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log10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19</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These two plots describe exponential (or geometric) population growth: i.e., population under a constant growth rate.</w:t>
      </w:r>
    </w:p>
    <w:p w:rsidR="00A6286C" w:rsidRPr="00A6286C" w:rsidRDefault="00A6286C" w:rsidP="00A6286C">
      <w:pPr>
        <w:shd w:val="clear" w:color="auto" w:fill="FFFFFF"/>
        <w:spacing w:before="300" w:after="30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pict>
          <v:rect id="_x0000_i1027" style="width:0;height:0" o:hralign="center" o:hrstd="t" o:hr="t" fillcolor="#a0a0a0" stroked="f"/>
        </w:pic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b/>
          <w:bCs/>
          <w:color w:val="333333"/>
          <w:sz w:val="21"/>
          <w:szCs w:val="21"/>
          <w:lang w:eastAsia="en-GB"/>
        </w:rPr>
        <w:t>A digression</w:t>
      </w:r>
      <w:r w:rsidRPr="00A6286C">
        <w:rPr>
          <w:rFonts w:ascii="Helvetica" w:eastAsia="Times New Roman" w:hAnsi="Helvetica" w:cs="Helvetica"/>
          <w:color w:val="333333"/>
          <w:sz w:val="21"/>
          <w:szCs w:val="21"/>
          <w:lang w:eastAsia="en-GB"/>
        </w:rPr>
        <w:t>: Let’s use this opportunity to demonstrate a solution to a question I’ve had a number of times in assignments: how can you plot a two-panel plot and customize the margins on each panel separately? You can do this by setting up the plotting using a </w:t>
      </w:r>
      <w:r w:rsidRPr="00A6286C">
        <w:rPr>
          <w:rFonts w:ascii="Courier New" w:eastAsia="Times New Roman" w:hAnsi="Courier New" w:cs="Courier New"/>
          <w:color w:val="333333"/>
          <w:sz w:val="19"/>
          <w:szCs w:val="19"/>
          <w:lang w:eastAsia="en-GB"/>
        </w:rPr>
        <w:t>layout()</w:t>
      </w:r>
      <w:r w:rsidRPr="00A6286C">
        <w:rPr>
          <w:rFonts w:ascii="Helvetica" w:eastAsia="Times New Roman" w:hAnsi="Helvetica" w:cs="Helvetica"/>
          <w:color w:val="333333"/>
          <w:sz w:val="21"/>
          <w:szCs w:val="21"/>
          <w:lang w:eastAsia="en-GB"/>
        </w:rPr>
        <w:t> function (instead of </w:t>
      </w:r>
      <w:r w:rsidRPr="00A6286C">
        <w:rPr>
          <w:rFonts w:ascii="Courier New" w:eastAsia="Times New Roman" w:hAnsi="Courier New" w:cs="Courier New"/>
          <w:color w:val="333333"/>
          <w:sz w:val="19"/>
          <w:szCs w:val="19"/>
          <w:lang w:eastAsia="en-GB"/>
        </w:rPr>
        <w:t>par(mfrow=)</w:t>
      </w:r>
      <w:r w:rsidRPr="00A6286C">
        <w:rPr>
          <w:rFonts w:ascii="Helvetica" w:eastAsia="Times New Roman" w:hAnsi="Helvetica" w:cs="Helvetica"/>
          <w:color w:val="333333"/>
          <w:sz w:val="21"/>
          <w:szCs w:val="21"/>
          <w:lang w:eastAsia="en-GB"/>
        </w:rPr>
        <w:t>), which will allow us to set the margins separately for each panel. Here’s a demo:</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layout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matrix</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nrow</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par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mar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0.5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19</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xaxt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main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"Population Growth on Two Scales"</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axis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side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labels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990073"/>
          <w:sz w:val="20"/>
          <w:szCs w:val="20"/>
          <w:lang w:eastAsia="en-GB"/>
        </w:rPr>
        <w:t>F</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par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mar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19</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before="300" w:after="30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pict>
          <v:rect id="_x0000_i1028" style="width:0;height:0" o:hralign="center" o:hrstd="t" o:hr="t" fillcolor="#a0a0a0" stroked="f"/>
        </w:pict>
      </w:r>
    </w:p>
    <w:p w:rsidR="00A6286C" w:rsidRPr="00A6286C" w:rsidRDefault="00A6286C" w:rsidP="00A6286C">
      <w:pPr>
        <w:shd w:val="clear" w:color="auto" w:fill="FFFFFF"/>
        <w:spacing w:before="300" w:after="150" w:line="240" w:lineRule="auto"/>
        <w:outlineLvl w:val="1"/>
        <w:rPr>
          <w:rFonts w:ascii="inherit" w:eastAsia="Times New Roman" w:hAnsi="inherit" w:cs="Helvetica"/>
          <w:color w:val="333333"/>
          <w:sz w:val="45"/>
          <w:szCs w:val="45"/>
          <w:lang w:eastAsia="en-GB"/>
        </w:rPr>
      </w:pPr>
      <w:r w:rsidRPr="00A6286C">
        <w:rPr>
          <w:rFonts w:ascii="inherit" w:eastAsia="Times New Roman" w:hAnsi="inherit" w:cs="Helvetica"/>
          <w:color w:val="333333"/>
          <w:sz w:val="45"/>
          <w:szCs w:val="45"/>
          <w:lang w:eastAsia="en-GB"/>
        </w:rPr>
        <w:t>9.2 Varying the growth rate</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Now, let’s try projecting the population with different growth rates,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Let’s think about how to do this. We will now have two parameters that vary (</w:t>
      </w:r>
      <w:r w:rsidRPr="00A6286C">
        <w:rPr>
          <w:rFonts w:ascii="MathJax_Math-italic" w:eastAsia="Times New Roman" w:hAnsi="MathJax_Math-italic" w:cs="Helvetica"/>
          <w:color w:val="333333"/>
          <w:sz w:val="25"/>
          <w:szCs w:val="25"/>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t</w:t>
      </w:r>
      <w:r w:rsidRPr="00A6286C">
        <w:rPr>
          <w:rFonts w:ascii="Helvetica" w:eastAsia="Times New Roman" w:hAnsi="Helvetica" w:cs="Helvetica"/>
          <w:color w:val="333333"/>
          <w:sz w:val="21"/>
          <w:szCs w:val="21"/>
          <w:lang w:eastAsia="en-GB"/>
        </w:rPr>
        <w:t>and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This means that we want an output that is a </w:t>
      </w:r>
      <w:r w:rsidRPr="00A6286C">
        <w:rPr>
          <w:rFonts w:ascii="Helvetica" w:eastAsia="Times New Roman" w:hAnsi="Helvetica" w:cs="Helvetica"/>
          <w:i/>
          <w:iCs/>
          <w:color w:val="333333"/>
          <w:sz w:val="21"/>
          <w:szCs w:val="21"/>
          <w:lang w:eastAsia="en-GB"/>
        </w:rPr>
        <w:t>matrix</w:t>
      </w:r>
      <w:r w:rsidRPr="00A6286C">
        <w:rPr>
          <w:rFonts w:ascii="Helvetica" w:eastAsia="Times New Roman" w:hAnsi="Helvetica" w:cs="Helvetica"/>
          <w:color w:val="333333"/>
          <w:sz w:val="21"/>
          <w:szCs w:val="21"/>
          <w:lang w:eastAsia="en-GB"/>
        </w:rPr>
        <w:t>, with one parameter (say </w:t>
      </w:r>
      <w:r w:rsidRPr="00A6286C">
        <w:rPr>
          <w:rFonts w:ascii="MathJax_Math-italic" w:eastAsia="Times New Roman" w:hAnsi="MathJax_Math-italic" w:cs="Helvetica"/>
          <w:color w:val="333333"/>
          <w:sz w:val="25"/>
          <w:szCs w:val="25"/>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t</w:t>
      </w:r>
      <w:r w:rsidRPr="00A6286C">
        <w:rPr>
          <w:rFonts w:ascii="Helvetica" w:eastAsia="Times New Roman" w:hAnsi="Helvetica" w:cs="Helvetica"/>
          <w:color w:val="333333"/>
          <w:sz w:val="21"/>
          <w:szCs w:val="21"/>
          <w:lang w:eastAsia="en-GB"/>
        </w:rPr>
        <w:t>) on the rows and the other parameter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on the columns. We will do this by employing the </w:t>
      </w:r>
      <w:r w:rsidRPr="00A6286C">
        <w:rPr>
          <w:rFonts w:ascii="Courier New" w:eastAsia="Times New Roman" w:hAnsi="Courier New" w:cs="Courier New"/>
          <w:color w:val="333333"/>
          <w:sz w:val="19"/>
          <w:szCs w:val="19"/>
          <w:lang w:eastAsia="en-GB"/>
        </w:rPr>
        <w:t>sapply()</w:t>
      </w:r>
      <w:r w:rsidRPr="00A6286C">
        <w:rPr>
          <w:rFonts w:ascii="Helvetica" w:eastAsia="Times New Roman" w:hAnsi="Helvetica" w:cs="Helvetica"/>
          <w:color w:val="333333"/>
          <w:sz w:val="21"/>
          <w:szCs w:val="21"/>
          <w:lang w:eastAsia="en-GB"/>
        </w:rPr>
        <w:t> function.</w:t>
      </w:r>
      <w:r w:rsidRPr="00A6286C">
        <w:rPr>
          <w:rFonts w:ascii="Helvetica" w:eastAsia="Times New Roman" w:hAnsi="Helvetica" w:cs="Helvetica"/>
          <w:color w:val="333333"/>
          <w:sz w:val="21"/>
          <w:szCs w:val="21"/>
          <w:lang w:eastAsia="en-GB"/>
        </w:rPr>
        <w:br/>
        <w:t>Now, we will define a sequence numbers for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(here, it will be 0.6, 0.8, 1, 1.2 and 1.4) and then use </w:t>
      </w:r>
      <w:r w:rsidRPr="00A6286C">
        <w:rPr>
          <w:rFonts w:ascii="Courier New" w:eastAsia="Times New Roman" w:hAnsi="Courier New" w:cs="Courier New"/>
          <w:color w:val="333333"/>
          <w:sz w:val="19"/>
          <w:szCs w:val="19"/>
          <w:lang w:eastAsia="en-GB"/>
        </w:rPr>
        <w:t>sapply()</w:t>
      </w:r>
      <w:r w:rsidRPr="00A6286C">
        <w:rPr>
          <w:rFonts w:ascii="Helvetica" w:eastAsia="Times New Roman" w:hAnsi="Helvetica" w:cs="Helvetica"/>
          <w:color w:val="333333"/>
          <w:sz w:val="21"/>
          <w:szCs w:val="21"/>
          <w:lang w:eastAsia="en-GB"/>
        </w:rPr>
        <w:t> to run multiple versions of the population growth rate equation. This function will return a vector or matrix, depending on what is the simplest form.</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seq</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0.6</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sapply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function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[,2] [,3]     [,4]      [,5]</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100.0000000 100.00000  100 100.0000  100.0000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[2,]  60.0000000  80.00000  100 120.0000  140.0000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[3,]  36.0000000  64.00000  100 144.0000  196.0000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[4,]  21.6000000  51.20000  100 172.8000  274.4000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[5,]  12.9600000  40.96000  100 207.3600  384.1600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lastRenderedPageBreak/>
        <w:t>##  [6,]   7.7760000  32.76800  100 248.8320  537.8240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[7,]   4.6656000  26.21440  100 298.5984  752.9536</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[8,]   2.7993600  20.97152  100 358.3181 1054.1350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[9,]   1.6796160  16.77722  100 429.9817 1475.7891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[10,]   1.0077696  13.42177  100 515.9780 2066.1047</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[11,]   0.6046618  10.73742  100 619.1736 2892.5465</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What we end up with is a matrix with 11 rows corresponding to </w:t>
      </w:r>
      <w:r w:rsidRPr="00A6286C">
        <w:rPr>
          <w:rFonts w:ascii="MathJax_Math-italic" w:eastAsia="Times New Roman" w:hAnsi="MathJax_Math-italic" w:cs="Helvetica"/>
          <w:color w:val="333333"/>
          <w:sz w:val="25"/>
          <w:szCs w:val="25"/>
          <w:bdr w:val="none" w:sz="0" w:space="0" w:color="auto" w:frame="1"/>
          <w:lang w:eastAsia="en-GB"/>
        </w:rPr>
        <w:t>t</w:t>
      </w:r>
      <w:r w:rsidRPr="00A6286C">
        <w:rPr>
          <w:rFonts w:ascii="MathJax_Main" w:eastAsia="Times New Roman" w:hAnsi="MathJax_Main" w:cs="Helvetica"/>
          <w:color w:val="333333"/>
          <w:sz w:val="25"/>
          <w:szCs w:val="25"/>
          <w:bdr w:val="none" w:sz="0" w:space="0" w:color="auto" w:frame="1"/>
          <w:lang w:eastAsia="en-GB"/>
        </w:rPr>
        <w:t>=</w:t>
      </w:r>
      <w:r w:rsidRPr="00A6286C">
        <w:rPr>
          <w:rFonts w:ascii="Helvetica" w:eastAsia="Times New Roman" w:hAnsi="Helvetica" w:cs="Helvetica"/>
          <w:color w:val="333333"/>
          <w:sz w:val="21"/>
          <w:szCs w:val="21"/>
          <w:bdr w:val="none" w:sz="0" w:space="0" w:color="auto" w:frame="1"/>
          <w:lang w:eastAsia="en-GB"/>
        </w:rPr>
        <w:t>t=</w:t>
      </w:r>
      <w:r w:rsidRPr="00A6286C">
        <w:rPr>
          <w:rFonts w:ascii="Helvetica" w:eastAsia="Times New Roman" w:hAnsi="Helvetica" w:cs="Helvetica"/>
          <w:color w:val="333333"/>
          <w:sz w:val="21"/>
          <w:szCs w:val="21"/>
          <w:lang w:eastAsia="en-GB"/>
        </w:rPr>
        <w:t> 0 through 10 and 5 columns corresponding to the five values of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(0.6, 0.8, 1, 1.2, 1.4). We can plot this output nicely using the </w:t>
      </w:r>
      <w:r w:rsidRPr="00A6286C">
        <w:rPr>
          <w:rFonts w:ascii="Courier New" w:eastAsia="Times New Roman" w:hAnsi="Courier New" w:cs="Courier New"/>
          <w:color w:val="333333"/>
          <w:sz w:val="19"/>
          <w:szCs w:val="19"/>
          <w:lang w:eastAsia="en-GB"/>
        </w:rPr>
        <w:t>matplot()</w:t>
      </w:r>
      <w:r w:rsidRPr="00A6286C">
        <w:rPr>
          <w:rFonts w:ascii="Helvetica" w:eastAsia="Times New Roman" w:hAnsi="Helvetica" w:cs="Helvetica"/>
          <w:color w:val="333333"/>
          <w:sz w:val="21"/>
          <w:szCs w:val="21"/>
          <w:lang w:eastAsia="en-GB"/>
        </w:rPr>
        <w:t> function: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matplot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make it prettier by creating a color palette in RColorBrewer and using different point types and lines to show the different trajectories.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colors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brewer.pal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"Set1"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matplot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colors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legend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DD1144"/>
          <w:sz w:val="20"/>
          <w:szCs w:val="20"/>
          <w:lang w:eastAsia="en-GB"/>
        </w:rPr>
        <w:t>"topleft"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legend</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DD1144"/>
          <w:sz w:val="20"/>
          <w:szCs w:val="20"/>
          <w:lang w:eastAsia="en-GB"/>
        </w:rPr>
        <w:t>"0.6"</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"0.8"</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"1.2"</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"1.4"</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title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colors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cex</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0.8</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Ok, we can see that there are multiple trajectories here, but it’s kind of hard to see what is goin on at the bottom of the figure. Let’s try plotting the population sizes on a log scale: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colors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brewer.pal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"Set1"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matplot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colors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yaxt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"n"</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marks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50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500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1000</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axis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side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marks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labels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format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marks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drop0trailing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990073"/>
          <w:sz w:val="20"/>
          <w:szCs w:val="20"/>
          <w:lang w:eastAsia="en-GB"/>
        </w:rPr>
        <w:t>TRUE</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legend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DD1144"/>
          <w:sz w:val="20"/>
          <w:szCs w:val="20"/>
          <w:lang w:eastAsia="en-GB"/>
        </w:rPr>
        <w:t>"bottomleft"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legend</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DD1144"/>
          <w:sz w:val="20"/>
          <w:szCs w:val="20"/>
          <w:lang w:eastAsia="en-GB"/>
        </w:rPr>
        <w:t>"0.6"</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"0.8"</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"1.2"</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"1.4"</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title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pch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colors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cex</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0.8</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You can see that two lines go up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&gt;1</w:t>
      </w:r>
      <w:r w:rsidRPr="00A6286C">
        <w:rPr>
          <w:rFonts w:ascii="Helvetica" w:eastAsia="Times New Roman" w:hAnsi="Helvetica" w:cs="Helvetica"/>
          <w:color w:val="333333"/>
          <w:sz w:val="21"/>
          <w:szCs w:val="21"/>
          <w:bdr w:val="none" w:sz="0" w:space="0" w:color="auto" w:frame="1"/>
          <w:lang w:eastAsia="en-GB"/>
        </w:rPr>
        <w:t>λ&gt;1</w:t>
      </w:r>
      <w:r w:rsidRPr="00A6286C">
        <w:rPr>
          <w:rFonts w:ascii="Helvetica" w:eastAsia="Times New Roman" w:hAnsi="Helvetica" w:cs="Helvetica"/>
          <w:color w:val="333333"/>
          <w:sz w:val="21"/>
          <w:szCs w:val="21"/>
          <w:lang w:eastAsia="en-GB"/>
        </w:rPr>
        <w:t>), two lines go down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&lt;1</w:t>
      </w:r>
      <w:r w:rsidRPr="00A6286C">
        <w:rPr>
          <w:rFonts w:ascii="Helvetica" w:eastAsia="Times New Roman" w:hAnsi="Helvetica" w:cs="Helvetica"/>
          <w:color w:val="333333"/>
          <w:sz w:val="21"/>
          <w:szCs w:val="21"/>
          <w:bdr w:val="none" w:sz="0" w:space="0" w:color="auto" w:frame="1"/>
          <w:lang w:eastAsia="en-GB"/>
        </w:rPr>
        <w:t>λ&lt;1</w:t>
      </w:r>
      <w:r w:rsidRPr="00A6286C">
        <w:rPr>
          <w:rFonts w:ascii="Helvetica" w:eastAsia="Times New Roman" w:hAnsi="Helvetica" w:cs="Helvetica"/>
          <w:color w:val="333333"/>
          <w:sz w:val="21"/>
          <w:szCs w:val="21"/>
          <w:lang w:eastAsia="en-GB"/>
        </w:rPr>
        <w:t>) and one line stays flat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=1</w:t>
      </w:r>
      <w:r w:rsidRPr="00A6286C">
        <w:rPr>
          <w:rFonts w:ascii="Helvetica" w:eastAsia="Times New Roman" w:hAnsi="Helvetica" w:cs="Helvetica"/>
          <w:color w:val="333333"/>
          <w:sz w:val="21"/>
          <w:szCs w:val="21"/>
          <w:bdr w:val="none" w:sz="0" w:space="0" w:color="auto" w:frame="1"/>
          <w:lang w:eastAsia="en-GB"/>
        </w:rPr>
        <w:t>λ=1</w:t>
      </w:r>
      <w:r w:rsidRPr="00A6286C">
        <w:rPr>
          <w:rFonts w:ascii="Helvetica" w:eastAsia="Times New Roman" w:hAnsi="Helvetica" w:cs="Helvetica"/>
          <w:color w:val="333333"/>
          <w:sz w:val="21"/>
          <w:szCs w:val="21"/>
          <w:lang w:eastAsia="en-GB"/>
        </w:rPr>
        <w:t>). That is, populations increase when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&gt;1</w:t>
      </w:r>
      <w:r w:rsidRPr="00A6286C">
        <w:rPr>
          <w:rFonts w:ascii="Helvetica" w:eastAsia="Times New Roman" w:hAnsi="Helvetica" w:cs="Helvetica"/>
          <w:color w:val="333333"/>
          <w:sz w:val="21"/>
          <w:szCs w:val="21"/>
          <w:bdr w:val="none" w:sz="0" w:space="0" w:color="auto" w:frame="1"/>
          <w:lang w:eastAsia="en-GB"/>
        </w:rPr>
        <w:t>λ&gt;1</w:t>
      </w:r>
      <w:r w:rsidRPr="00A6286C">
        <w:rPr>
          <w:rFonts w:ascii="Helvetica" w:eastAsia="Times New Roman" w:hAnsi="Helvetica" w:cs="Helvetica"/>
          <w:color w:val="333333"/>
          <w:sz w:val="21"/>
          <w:szCs w:val="21"/>
          <w:lang w:eastAsia="en-GB"/>
        </w:rPr>
        <w:t>and vice versa.</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Since the instantaneous rate of growth, </w:t>
      </w:r>
      <w:r w:rsidRPr="00A6286C">
        <w:rPr>
          <w:rFonts w:ascii="MathJax_Math-italic" w:eastAsia="Times New Roman" w:hAnsi="MathJax_Math-italic" w:cs="Helvetica"/>
          <w:color w:val="333333"/>
          <w:sz w:val="25"/>
          <w:szCs w:val="25"/>
          <w:bdr w:val="none" w:sz="0" w:space="0" w:color="auto" w:frame="1"/>
          <w:lang w:eastAsia="en-GB"/>
        </w:rPr>
        <w:t>r</w:t>
      </w:r>
      <w:r w:rsidRPr="00A6286C">
        <w:rPr>
          <w:rFonts w:ascii="MathJax_Main" w:eastAsia="Times New Roman" w:hAnsi="MathJax_Main" w:cs="Helvetica"/>
          <w:color w:val="333333"/>
          <w:sz w:val="25"/>
          <w:szCs w:val="25"/>
          <w:bdr w:val="none" w:sz="0" w:space="0" w:color="auto" w:frame="1"/>
          <w:lang w:eastAsia="en-GB"/>
        </w:rPr>
        <w:t>=ln</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r=ln</w:t>
      </w:r>
      <w:r w:rsidRPr="00A6286C">
        <w:rPr>
          <w:rFonts w:ascii="Cambria Math" w:eastAsia="Times New Roman" w:hAnsi="Cambria Math" w:cs="Cambria Math"/>
          <w:color w:val="333333"/>
          <w:sz w:val="21"/>
          <w:szCs w:val="21"/>
          <w:bdr w:val="none" w:sz="0" w:space="0" w:color="auto" w:frame="1"/>
          <w:lang w:eastAsia="en-GB"/>
        </w:rPr>
        <w:t>⁡</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w:t>
      </w:r>
    </w:p>
    <w:p w:rsidR="00A6286C" w:rsidRPr="00A6286C" w:rsidRDefault="00A6286C" w:rsidP="00A6286C">
      <w:pPr>
        <w:numPr>
          <w:ilvl w:val="0"/>
          <w:numId w:val="2"/>
        </w:numPr>
        <w:shd w:val="clear" w:color="auto" w:fill="FFFFFF"/>
        <w:spacing w:after="0" w:line="240" w:lineRule="auto"/>
        <w:outlineLvl w:val="4"/>
        <w:rPr>
          <w:rFonts w:ascii="inherit" w:eastAsia="Times New Roman" w:hAnsi="inherit" w:cs="Helvetica"/>
          <w:color w:val="333333"/>
          <w:sz w:val="24"/>
          <w:szCs w:val="24"/>
          <w:lang w:eastAsia="en-GB"/>
        </w:rPr>
      </w:pPr>
      <w:r w:rsidRPr="00A6286C">
        <w:rPr>
          <w:rFonts w:ascii="inherit" w:eastAsia="Times New Roman" w:hAnsi="inherit" w:cs="Helvetica"/>
          <w:color w:val="333333"/>
          <w:sz w:val="24"/>
          <w:szCs w:val="24"/>
          <w:lang w:eastAsia="en-GB"/>
        </w:rPr>
        <w:t>Population does not change when </w:t>
      </w:r>
      <w:r w:rsidRPr="00A6286C">
        <w:rPr>
          <w:rFonts w:ascii="MathJax_Math-italic" w:eastAsia="Times New Roman" w:hAnsi="MathJax_Math-italic" w:cs="Helvetica"/>
          <w:color w:val="333333"/>
          <w:sz w:val="29"/>
          <w:szCs w:val="29"/>
          <w:bdr w:val="none" w:sz="0" w:space="0" w:color="auto" w:frame="1"/>
          <w:lang w:eastAsia="en-GB"/>
        </w:rPr>
        <w:t>λ</w:t>
      </w:r>
      <w:r w:rsidRPr="00A6286C">
        <w:rPr>
          <w:rFonts w:ascii="MathJax_Main" w:eastAsia="Times New Roman" w:hAnsi="MathJax_Main" w:cs="Helvetica"/>
          <w:color w:val="333333"/>
          <w:sz w:val="29"/>
          <w:szCs w:val="29"/>
          <w:bdr w:val="none" w:sz="0" w:space="0" w:color="auto" w:frame="1"/>
          <w:lang w:eastAsia="en-GB"/>
        </w:rPr>
        <w:t>=1</w:t>
      </w:r>
      <w:r w:rsidRPr="00A6286C">
        <w:rPr>
          <w:rFonts w:ascii="inherit" w:eastAsia="Times New Roman" w:hAnsi="inherit" w:cs="Helvetica"/>
          <w:color w:val="333333"/>
          <w:sz w:val="24"/>
          <w:szCs w:val="24"/>
          <w:bdr w:val="none" w:sz="0" w:space="0" w:color="auto" w:frame="1"/>
          <w:lang w:eastAsia="en-GB"/>
        </w:rPr>
        <w:t>λ=1</w:t>
      </w:r>
      <w:r w:rsidRPr="00A6286C">
        <w:rPr>
          <w:rFonts w:ascii="inherit" w:eastAsia="Times New Roman" w:hAnsi="inherit" w:cs="Helvetica"/>
          <w:color w:val="333333"/>
          <w:sz w:val="24"/>
          <w:szCs w:val="24"/>
          <w:lang w:eastAsia="en-GB"/>
        </w:rPr>
        <w:t> or </w:t>
      </w:r>
      <w:r w:rsidRPr="00A6286C">
        <w:rPr>
          <w:rFonts w:ascii="MathJax_Math-italic" w:eastAsia="Times New Roman" w:hAnsi="MathJax_Math-italic" w:cs="Helvetica"/>
          <w:color w:val="333333"/>
          <w:sz w:val="29"/>
          <w:szCs w:val="29"/>
          <w:bdr w:val="none" w:sz="0" w:space="0" w:color="auto" w:frame="1"/>
          <w:lang w:eastAsia="en-GB"/>
        </w:rPr>
        <w:t>r</w:t>
      </w:r>
      <w:r w:rsidRPr="00A6286C">
        <w:rPr>
          <w:rFonts w:ascii="MathJax_Main" w:eastAsia="Times New Roman" w:hAnsi="MathJax_Main" w:cs="Helvetica"/>
          <w:color w:val="333333"/>
          <w:sz w:val="29"/>
          <w:szCs w:val="29"/>
          <w:bdr w:val="none" w:sz="0" w:space="0" w:color="auto" w:frame="1"/>
          <w:lang w:eastAsia="en-GB"/>
        </w:rPr>
        <w:t>=0</w:t>
      </w:r>
      <w:r w:rsidRPr="00A6286C">
        <w:rPr>
          <w:rFonts w:ascii="inherit" w:eastAsia="Times New Roman" w:hAnsi="inherit" w:cs="Helvetica"/>
          <w:color w:val="333333"/>
          <w:sz w:val="24"/>
          <w:szCs w:val="24"/>
          <w:bdr w:val="none" w:sz="0" w:space="0" w:color="auto" w:frame="1"/>
          <w:lang w:eastAsia="en-GB"/>
        </w:rPr>
        <w:t>r=0</w:t>
      </w:r>
    </w:p>
    <w:p w:rsidR="00A6286C" w:rsidRPr="00A6286C" w:rsidRDefault="00A6286C" w:rsidP="00A6286C">
      <w:pPr>
        <w:numPr>
          <w:ilvl w:val="0"/>
          <w:numId w:val="2"/>
        </w:numPr>
        <w:shd w:val="clear" w:color="auto" w:fill="FFFFFF"/>
        <w:spacing w:after="0" w:line="240" w:lineRule="auto"/>
        <w:outlineLvl w:val="4"/>
        <w:rPr>
          <w:rFonts w:ascii="inherit" w:eastAsia="Times New Roman" w:hAnsi="inherit" w:cs="Helvetica"/>
          <w:color w:val="333333"/>
          <w:sz w:val="24"/>
          <w:szCs w:val="24"/>
          <w:lang w:eastAsia="en-GB"/>
        </w:rPr>
      </w:pPr>
      <w:r w:rsidRPr="00A6286C">
        <w:rPr>
          <w:rFonts w:ascii="inherit" w:eastAsia="Times New Roman" w:hAnsi="inherit" w:cs="Helvetica"/>
          <w:color w:val="333333"/>
          <w:sz w:val="24"/>
          <w:szCs w:val="24"/>
          <w:lang w:eastAsia="en-GB"/>
        </w:rPr>
        <w:t>Population increases when </w:t>
      </w:r>
      <w:r w:rsidRPr="00A6286C">
        <w:rPr>
          <w:rFonts w:ascii="MathJax_Math-italic" w:eastAsia="Times New Roman" w:hAnsi="MathJax_Math-italic" w:cs="Helvetica"/>
          <w:color w:val="333333"/>
          <w:sz w:val="29"/>
          <w:szCs w:val="29"/>
          <w:bdr w:val="none" w:sz="0" w:space="0" w:color="auto" w:frame="1"/>
          <w:lang w:eastAsia="en-GB"/>
        </w:rPr>
        <w:t>λ</w:t>
      </w:r>
      <w:r w:rsidRPr="00A6286C">
        <w:rPr>
          <w:rFonts w:ascii="MathJax_Main" w:eastAsia="Times New Roman" w:hAnsi="MathJax_Main" w:cs="Helvetica"/>
          <w:color w:val="333333"/>
          <w:sz w:val="29"/>
          <w:szCs w:val="29"/>
          <w:bdr w:val="none" w:sz="0" w:space="0" w:color="auto" w:frame="1"/>
          <w:lang w:eastAsia="en-GB"/>
        </w:rPr>
        <w:t>&gt;1</w:t>
      </w:r>
      <w:r w:rsidRPr="00A6286C">
        <w:rPr>
          <w:rFonts w:ascii="inherit" w:eastAsia="Times New Roman" w:hAnsi="inherit" w:cs="Helvetica"/>
          <w:color w:val="333333"/>
          <w:sz w:val="24"/>
          <w:szCs w:val="24"/>
          <w:bdr w:val="none" w:sz="0" w:space="0" w:color="auto" w:frame="1"/>
          <w:lang w:eastAsia="en-GB"/>
        </w:rPr>
        <w:t>λ&gt;1</w:t>
      </w:r>
      <w:r w:rsidRPr="00A6286C">
        <w:rPr>
          <w:rFonts w:ascii="inherit" w:eastAsia="Times New Roman" w:hAnsi="inherit" w:cs="Helvetica"/>
          <w:color w:val="333333"/>
          <w:sz w:val="24"/>
          <w:szCs w:val="24"/>
          <w:lang w:eastAsia="en-GB"/>
        </w:rPr>
        <w:t> or </w:t>
      </w:r>
      <w:r w:rsidRPr="00A6286C">
        <w:rPr>
          <w:rFonts w:ascii="MathJax_Math-italic" w:eastAsia="Times New Roman" w:hAnsi="MathJax_Math-italic" w:cs="Helvetica"/>
          <w:color w:val="333333"/>
          <w:sz w:val="29"/>
          <w:szCs w:val="29"/>
          <w:bdr w:val="none" w:sz="0" w:space="0" w:color="auto" w:frame="1"/>
          <w:lang w:eastAsia="en-GB"/>
        </w:rPr>
        <w:t>r</w:t>
      </w:r>
      <w:r w:rsidRPr="00A6286C">
        <w:rPr>
          <w:rFonts w:ascii="MathJax_Main" w:eastAsia="Times New Roman" w:hAnsi="MathJax_Main" w:cs="Helvetica"/>
          <w:color w:val="333333"/>
          <w:sz w:val="29"/>
          <w:szCs w:val="29"/>
          <w:bdr w:val="none" w:sz="0" w:space="0" w:color="auto" w:frame="1"/>
          <w:lang w:eastAsia="en-GB"/>
        </w:rPr>
        <w:t>&gt;0</w:t>
      </w:r>
      <w:r w:rsidRPr="00A6286C">
        <w:rPr>
          <w:rFonts w:ascii="inherit" w:eastAsia="Times New Roman" w:hAnsi="inherit" w:cs="Helvetica"/>
          <w:color w:val="333333"/>
          <w:sz w:val="24"/>
          <w:szCs w:val="24"/>
          <w:bdr w:val="none" w:sz="0" w:space="0" w:color="auto" w:frame="1"/>
          <w:lang w:eastAsia="en-GB"/>
        </w:rPr>
        <w:t>r&gt;0</w:t>
      </w:r>
    </w:p>
    <w:p w:rsidR="00A6286C" w:rsidRPr="00A6286C" w:rsidRDefault="00A6286C" w:rsidP="00A6286C">
      <w:pPr>
        <w:numPr>
          <w:ilvl w:val="0"/>
          <w:numId w:val="2"/>
        </w:numPr>
        <w:shd w:val="clear" w:color="auto" w:fill="FFFFFF"/>
        <w:spacing w:after="0" w:line="240" w:lineRule="auto"/>
        <w:outlineLvl w:val="4"/>
        <w:rPr>
          <w:rFonts w:ascii="inherit" w:eastAsia="Times New Roman" w:hAnsi="inherit" w:cs="Helvetica"/>
          <w:color w:val="333333"/>
          <w:sz w:val="24"/>
          <w:szCs w:val="24"/>
          <w:lang w:eastAsia="en-GB"/>
        </w:rPr>
      </w:pPr>
      <w:r w:rsidRPr="00A6286C">
        <w:rPr>
          <w:rFonts w:ascii="inherit" w:eastAsia="Times New Roman" w:hAnsi="inherit" w:cs="Helvetica"/>
          <w:color w:val="333333"/>
          <w:sz w:val="24"/>
          <w:szCs w:val="24"/>
          <w:lang w:eastAsia="en-GB"/>
        </w:rPr>
        <w:t>Population decreases when </w:t>
      </w:r>
      <w:r w:rsidRPr="00A6286C">
        <w:rPr>
          <w:rFonts w:ascii="MathJax_Math-italic" w:eastAsia="Times New Roman" w:hAnsi="MathJax_Math-italic" w:cs="Helvetica"/>
          <w:color w:val="333333"/>
          <w:sz w:val="29"/>
          <w:szCs w:val="29"/>
          <w:bdr w:val="none" w:sz="0" w:space="0" w:color="auto" w:frame="1"/>
          <w:lang w:eastAsia="en-GB"/>
        </w:rPr>
        <w:t>λ</w:t>
      </w:r>
      <w:r w:rsidRPr="00A6286C">
        <w:rPr>
          <w:rFonts w:ascii="MathJax_Main" w:eastAsia="Times New Roman" w:hAnsi="MathJax_Main" w:cs="Helvetica"/>
          <w:color w:val="333333"/>
          <w:sz w:val="29"/>
          <w:szCs w:val="29"/>
          <w:bdr w:val="none" w:sz="0" w:space="0" w:color="auto" w:frame="1"/>
          <w:lang w:eastAsia="en-GB"/>
        </w:rPr>
        <w:t>&lt;1</w:t>
      </w:r>
      <w:r w:rsidRPr="00A6286C">
        <w:rPr>
          <w:rFonts w:ascii="inherit" w:eastAsia="Times New Roman" w:hAnsi="inherit" w:cs="Helvetica"/>
          <w:color w:val="333333"/>
          <w:sz w:val="24"/>
          <w:szCs w:val="24"/>
          <w:bdr w:val="none" w:sz="0" w:space="0" w:color="auto" w:frame="1"/>
          <w:lang w:eastAsia="en-GB"/>
        </w:rPr>
        <w:t>λ&lt;1</w:t>
      </w:r>
      <w:r w:rsidRPr="00A6286C">
        <w:rPr>
          <w:rFonts w:ascii="inherit" w:eastAsia="Times New Roman" w:hAnsi="inherit" w:cs="Helvetica"/>
          <w:color w:val="333333"/>
          <w:sz w:val="24"/>
          <w:szCs w:val="24"/>
          <w:lang w:eastAsia="en-GB"/>
        </w:rPr>
        <w:t> or </w:t>
      </w:r>
      <w:r w:rsidRPr="00A6286C">
        <w:rPr>
          <w:rFonts w:ascii="MathJax_Math-italic" w:eastAsia="Times New Roman" w:hAnsi="MathJax_Math-italic" w:cs="Helvetica"/>
          <w:color w:val="333333"/>
          <w:sz w:val="29"/>
          <w:szCs w:val="29"/>
          <w:bdr w:val="none" w:sz="0" w:space="0" w:color="auto" w:frame="1"/>
          <w:lang w:eastAsia="en-GB"/>
        </w:rPr>
        <w:t>r</w:t>
      </w:r>
      <w:r w:rsidRPr="00A6286C">
        <w:rPr>
          <w:rFonts w:ascii="MathJax_Main" w:eastAsia="Times New Roman" w:hAnsi="MathJax_Main" w:cs="Helvetica"/>
          <w:color w:val="333333"/>
          <w:sz w:val="29"/>
          <w:szCs w:val="29"/>
          <w:bdr w:val="none" w:sz="0" w:space="0" w:color="auto" w:frame="1"/>
          <w:lang w:eastAsia="en-GB"/>
        </w:rPr>
        <w:t>&lt;0</w:t>
      </w:r>
      <w:r w:rsidRPr="00A6286C">
        <w:rPr>
          <w:rFonts w:ascii="inherit" w:eastAsia="Times New Roman" w:hAnsi="inherit" w:cs="Helvetica"/>
          <w:color w:val="333333"/>
          <w:sz w:val="24"/>
          <w:szCs w:val="24"/>
          <w:bdr w:val="none" w:sz="0" w:space="0" w:color="auto" w:frame="1"/>
          <w:lang w:eastAsia="en-GB"/>
        </w:rPr>
        <w:t>r&lt;0</w:t>
      </w:r>
    </w:p>
    <w:p w:rsidR="00A6286C" w:rsidRPr="00A6286C" w:rsidRDefault="00A6286C" w:rsidP="00A6286C">
      <w:pPr>
        <w:shd w:val="clear" w:color="auto" w:fill="FFFFFF"/>
        <w:spacing w:before="300" w:after="150" w:line="240" w:lineRule="auto"/>
        <w:outlineLvl w:val="1"/>
        <w:rPr>
          <w:rFonts w:ascii="inherit" w:eastAsia="Times New Roman" w:hAnsi="inherit" w:cs="Helvetica"/>
          <w:color w:val="333333"/>
          <w:sz w:val="45"/>
          <w:szCs w:val="45"/>
          <w:lang w:eastAsia="en-GB"/>
        </w:rPr>
      </w:pPr>
      <w:r w:rsidRPr="00A6286C">
        <w:rPr>
          <w:rFonts w:ascii="inherit" w:eastAsia="Times New Roman" w:hAnsi="inherit" w:cs="Helvetica"/>
          <w:color w:val="333333"/>
          <w:sz w:val="45"/>
          <w:szCs w:val="45"/>
          <w:lang w:eastAsia="en-GB"/>
        </w:rPr>
        <w:lastRenderedPageBreak/>
        <w:t>9.3 Simulating stochasticity</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Thus far, we have assumed that population growth rate is constant through time. This is clearly not the case in most natural populations. Even disregarding density-dependent mechanisms, populationg growth rates fluctuate due to different sources of stochasticity (i.e., randomness). One major source of randomness in population growth rate is </w:t>
      </w:r>
      <w:r w:rsidRPr="00A6286C">
        <w:rPr>
          <w:rFonts w:ascii="Helvetica" w:eastAsia="Times New Roman" w:hAnsi="Helvetica" w:cs="Helvetica"/>
          <w:b/>
          <w:bCs/>
          <w:i/>
          <w:iCs/>
          <w:color w:val="333333"/>
          <w:sz w:val="21"/>
          <w:szCs w:val="21"/>
          <w:lang w:eastAsia="en-GB"/>
        </w:rPr>
        <w:t>environmental stochasticity:</w:t>
      </w:r>
      <w:r w:rsidRPr="00A6286C">
        <w:rPr>
          <w:rFonts w:ascii="Helvetica" w:eastAsia="Times New Roman" w:hAnsi="Helvetica" w:cs="Helvetica"/>
          <w:color w:val="333333"/>
          <w:sz w:val="21"/>
          <w:szCs w:val="21"/>
          <w:lang w:eastAsia="en-GB"/>
        </w:rPr>
        <w:t> i.e., random fluctuations in population growth rate due to good and bad years.</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say that a population has a stable population growth rate–i.e., average instantaneous growth rate, </w:t>
      </w:r>
      <w:r w:rsidRPr="00A6286C">
        <w:rPr>
          <w:rFonts w:ascii="MathJax_Math-italic" w:eastAsia="Times New Roman" w:hAnsi="MathJax_Math-italic" w:cs="Helvetica"/>
          <w:color w:val="333333"/>
          <w:sz w:val="25"/>
          <w:szCs w:val="25"/>
          <w:bdr w:val="none" w:sz="0" w:space="0" w:color="auto" w:frame="1"/>
          <w:lang w:eastAsia="en-GB"/>
        </w:rPr>
        <w:t>r</w:t>
      </w:r>
      <w:r w:rsidRPr="00A6286C">
        <w:rPr>
          <w:rFonts w:ascii="MathJax_Main" w:eastAsia="Times New Roman" w:hAnsi="MathJax_Main" w:cs="Helvetica"/>
          <w:color w:val="333333"/>
          <w:sz w:val="25"/>
          <w:szCs w:val="25"/>
          <w:bdr w:val="none" w:sz="0" w:space="0" w:color="auto" w:frame="1"/>
          <w:lang w:eastAsia="en-GB"/>
        </w:rPr>
        <w:t>¯=0</w:t>
      </w:r>
      <w:r w:rsidRPr="00A6286C">
        <w:rPr>
          <w:rFonts w:ascii="Helvetica" w:eastAsia="Times New Roman" w:hAnsi="Helvetica" w:cs="Helvetica"/>
          <w:color w:val="333333"/>
          <w:sz w:val="21"/>
          <w:szCs w:val="21"/>
          <w:bdr w:val="none" w:sz="0" w:space="0" w:color="auto" w:frame="1"/>
          <w:lang w:eastAsia="en-GB"/>
        </w:rPr>
        <w:t>r¯=0</w:t>
      </w:r>
      <w:r w:rsidRPr="00A6286C">
        <w:rPr>
          <w:rFonts w:ascii="Helvetica" w:eastAsia="Times New Roman" w:hAnsi="Helvetica" w:cs="Helvetica"/>
          <w:color w:val="333333"/>
          <w:sz w:val="21"/>
          <w:szCs w:val="21"/>
          <w:lang w:eastAsia="en-GB"/>
        </w:rPr>
        <w:t>. But the actual growth rate fluctuates around this average with some variance, </w:t>
      </w:r>
      <w:r w:rsidRPr="00A6286C">
        <w:rPr>
          <w:rFonts w:ascii="MathJax_Math-italic" w:eastAsia="Times New Roman" w:hAnsi="MathJax_Math-italic" w:cs="Helvetica"/>
          <w:color w:val="333333"/>
          <w:sz w:val="25"/>
          <w:szCs w:val="25"/>
          <w:bdr w:val="none" w:sz="0" w:space="0" w:color="auto" w:frame="1"/>
          <w:lang w:eastAsia="en-GB"/>
        </w:rPr>
        <w:t>σ</w:t>
      </w:r>
      <w:r w:rsidRPr="00A6286C">
        <w:rPr>
          <w:rFonts w:ascii="MathJax_Main" w:eastAsia="Times New Roman" w:hAnsi="MathJax_Main" w:cs="Helvetica"/>
          <w:color w:val="333333"/>
          <w:sz w:val="18"/>
          <w:szCs w:val="18"/>
          <w:bdr w:val="none" w:sz="0" w:space="0" w:color="auto" w:frame="1"/>
          <w:lang w:eastAsia="en-GB"/>
        </w:rPr>
        <w:t>2</w:t>
      </w:r>
      <w:r w:rsidRPr="00A6286C">
        <w:rPr>
          <w:rFonts w:ascii="MathJax_Math-italic" w:eastAsia="Times New Roman" w:hAnsi="MathJax_Math-italic" w:cs="Helvetica"/>
          <w:color w:val="333333"/>
          <w:sz w:val="18"/>
          <w:szCs w:val="18"/>
          <w:bdr w:val="none" w:sz="0" w:space="0" w:color="auto" w:frame="1"/>
          <w:lang w:eastAsia="en-GB"/>
        </w:rPr>
        <w:t>r</w:t>
      </w:r>
      <w:r w:rsidRPr="00A6286C">
        <w:rPr>
          <w:rFonts w:ascii="MathJax_Main" w:eastAsia="Times New Roman" w:hAnsi="MathJax_Main" w:cs="Helvetica"/>
          <w:color w:val="333333"/>
          <w:sz w:val="25"/>
          <w:szCs w:val="25"/>
          <w:bdr w:val="none" w:sz="0" w:space="0" w:color="auto" w:frame="1"/>
          <w:lang w:eastAsia="en-GB"/>
        </w:rPr>
        <w:t>=0.01</w:t>
      </w:r>
      <w:r w:rsidRPr="00A6286C">
        <w:rPr>
          <w:rFonts w:ascii="Helvetica" w:eastAsia="Times New Roman" w:hAnsi="Helvetica" w:cs="Helvetica"/>
          <w:color w:val="333333"/>
          <w:sz w:val="21"/>
          <w:szCs w:val="21"/>
          <w:bdr w:val="none" w:sz="0" w:space="0" w:color="auto" w:frame="1"/>
          <w:lang w:eastAsia="en-GB"/>
        </w:rPr>
        <w:t>σr2=0.01</w:t>
      </w:r>
      <w:r w:rsidRPr="00A6286C">
        <w:rPr>
          <w:rFonts w:ascii="Helvetica" w:eastAsia="Times New Roman" w:hAnsi="Helvetica" w:cs="Helvetica"/>
          <w:color w:val="333333"/>
          <w:sz w:val="21"/>
          <w:szCs w:val="21"/>
          <w:lang w:eastAsia="en-GB"/>
        </w:rPr>
        <w:t>. Hence, for each time step (say, 1,000), we could randomly draw a number from a normal distribution with mean of 0 and variance of 0.01 (or </w:t>
      </w:r>
      <w:r w:rsidRPr="00A6286C">
        <w:rPr>
          <w:rFonts w:ascii="MathJax_Math-italic" w:eastAsia="Times New Roman" w:hAnsi="MathJax_Math-italic" w:cs="Helvetica"/>
          <w:color w:val="333333"/>
          <w:sz w:val="25"/>
          <w:szCs w:val="25"/>
          <w:bdr w:val="none" w:sz="0" w:space="0" w:color="auto" w:frame="1"/>
          <w:lang w:eastAsia="en-GB"/>
        </w:rPr>
        <w:t>sd</w:t>
      </w:r>
      <w:r w:rsidRPr="00A6286C">
        <w:rPr>
          <w:rFonts w:ascii="MathJax_Main" w:eastAsia="Times New Roman" w:hAnsi="MathJax_Main" w:cs="Helvetica"/>
          <w:color w:val="333333"/>
          <w:sz w:val="25"/>
          <w:szCs w:val="25"/>
          <w:bdr w:val="none" w:sz="0" w:space="0" w:color="auto" w:frame="1"/>
          <w:lang w:eastAsia="en-GB"/>
        </w:rPr>
        <w:t>=</w:t>
      </w:r>
      <w:r w:rsidRPr="00A6286C">
        <w:rPr>
          <w:rFonts w:ascii="MathJax_Math-italic" w:eastAsia="Times New Roman" w:hAnsi="MathJax_Math-italic" w:cs="Helvetica"/>
          <w:color w:val="333333"/>
          <w:sz w:val="25"/>
          <w:szCs w:val="25"/>
          <w:bdr w:val="none" w:sz="0" w:space="0" w:color="auto" w:frame="1"/>
          <w:lang w:eastAsia="en-GB"/>
        </w:rPr>
        <w:t>var</w:t>
      </w:r>
      <w:r w:rsidRPr="00A6286C">
        <w:rPr>
          <w:rFonts w:ascii="MathJax_Main" w:eastAsia="Times New Roman" w:hAnsi="MathJax_Main" w:cs="Helvetica"/>
          <w:color w:val="333333"/>
          <w:sz w:val="25"/>
          <w:szCs w:val="25"/>
          <w:bdr w:val="none" w:sz="0" w:space="0" w:color="auto" w:frame="1"/>
          <w:lang w:eastAsia="en-GB"/>
        </w:rPr>
        <w:t>−−−√=0.1</w:t>
      </w:r>
      <w:r w:rsidRPr="00A6286C">
        <w:rPr>
          <w:rFonts w:ascii="Helvetica" w:eastAsia="Times New Roman" w:hAnsi="Helvetica" w:cs="Helvetica"/>
          <w:color w:val="333333"/>
          <w:sz w:val="21"/>
          <w:szCs w:val="21"/>
          <w:bdr w:val="none" w:sz="0" w:space="0" w:color="auto" w:frame="1"/>
          <w:lang w:eastAsia="en-GB"/>
        </w:rPr>
        <w:t>sd=var=0.1</w:t>
      </w:r>
      <w:r w:rsidRPr="00A6286C">
        <w:rPr>
          <w:rFonts w:ascii="Helvetica" w:eastAsia="Times New Roman" w:hAnsi="Helvetica" w:cs="Helvetica"/>
          <w:color w:val="333333"/>
          <w:sz w:val="21"/>
          <w:szCs w:val="21"/>
          <w:lang w:eastAsia="en-GB"/>
        </w:rPr>
        <w:t>), like so:</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1000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hist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rs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xlab</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"r"</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For consistency of modeling purposes, we want to convert this distribution of growth rates to the discrete population growth rate,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which can also be expressed as </w:t>
      </w:r>
      <w:r w:rsidRPr="00A6286C">
        <w:rPr>
          <w:rFonts w:ascii="MathJax_Math-italic" w:eastAsia="Times New Roman" w:hAnsi="MathJax_Math-italic" w:cs="Helvetica"/>
          <w:color w:val="333333"/>
          <w:sz w:val="25"/>
          <w:szCs w:val="25"/>
          <w:bdr w:val="none" w:sz="0" w:space="0" w:color="auto" w:frame="1"/>
          <w:lang w:eastAsia="en-GB"/>
        </w:rPr>
        <w:t>e</w:t>
      </w:r>
      <w:r w:rsidRPr="00A6286C">
        <w:rPr>
          <w:rFonts w:ascii="MathJax_Math-italic" w:eastAsia="Times New Roman" w:hAnsi="MathJax_Math-italic" w:cs="Helvetica"/>
          <w:color w:val="333333"/>
          <w:sz w:val="18"/>
          <w:szCs w:val="18"/>
          <w:bdr w:val="none" w:sz="0" w:space="0" w:color="auto" w:frame="1"/>
          <w:lang w:eastAsia="en-GB"/>
        </w:rPr>
        <w:t>r</w:t>
      </w:r>
      <w:r w:rsidRPr="00A6286C">
        <w:rPr>
          <w:rFonts w:ascii="Helvetica" w:eastAsia="Times New Roman" w:hAnsi="Helvetica" w:cs="Helvetica"/>
          <w:color w:val="333333"/>
          <w:sz w:val="21"/>
          <w:szCs w:val="21"/>
          <w:bdr w:val="none" w:sz="0" w:space="0" w:color="auto" w:frame="1"/>
          <w:lang w:eastAsia="en-GB"/>
        </w:rPr>
        <w:t>er</w:t>
      </w:r>
      <w:r w:rsidRPr="00A6286C">
        <w:rPr>
          <w:rFonts w:ascii="Helvetica" w:eastAsia="Times New Roman" w:hAnsi="Helvetica" w:cs="Helvetica"/>
          <w:color w:val="333333"/>
          <w:sz w:val="21"/>
          <w:szCs w:val="21"/>
          <w:lang w:eastAsia="en-GB"/>
        </w:rPr>
        <w:t>. So, the distribution of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in this case is: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hist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exp</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rs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xlab</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main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"Histogram of lambdas"</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The two distributions look similar, but the top (distribution of </w:t>
      </w:r>
      <w:r w:rsidRPr="00A6286C">
        <w:rPr>
          <w:rFonts w:ascii="MathJax_Math-italic" w:eastAsia="Times New Roman" w:hAnsi="MathJax_Math-italic" w:cs="Helvetica"/>
          <w:color w:val="333333"/>
          <w:sz w:val="25"/>
          <w:szCs w:val="25"/>
          <w:bdr w:val="none" w:sz="0" w:space="0" w:color="auto" w:frame="1"/>
          <w:lang w:eastAsia="en-GB"/>
        </w:rPr>
        <w:t>r</w:t>
      </w:r>
      <w:r w:rsidRPr="00A6286C">
        <w:rPr>
          <w:rFonts w:ascii="Helvetica" w:eastAsia="Times New Roman" w:hAnsi="Helvetica" w:cs="Helvetica"/>
          <w:color w:val="333333"/>
          <w:sz w:val="21"/>
          <w:szCs w:val="21"/>
          <w:bdr w:val="none" w:sz="0" w:space="0" w:color="auto" w:frame="1"/>
          <w:lang w:eastAsia="en-GB"/>
        </w:rPr>
        <w:t>r</w:t>
      </w:r>
      <w:r w:rsidRPr="00A6286C">
        <w:rPr>
          <w:rFonts w:ascii="Helvetica" w:eastAsia="Times New Roman" w:hAnsi="Helvetica" w:cs="Helvetica"/>
          <w:color w:val="333333"/>
          <w:sz w:val="21"/>
          <w:szCs w:val="21"/>
          <w:lang w:eastAsia="en-GB"/>
        </w:rPr>
        <w:t>) is a </w:t>
      </w:r>
      <w:r w:rsidRPr="00A6286C">
        <w:rPr>
          <w:rFonts w:ascii="Helvetica" w:eastAsia="Times New Roman" w:hAnsi="Helvetica" w:cs="Helvetica"/>
          <w:b/>
          <w:bCs/>
          <w:color w:val="333333"/>
          <w:sz w:val="21"/>
          <w:szCs w:val="21"/>
          <w:lang w:eastAsia="en-GB"/>
        </w:rPr>
        <w:t>normal distribution</w:t>
      </w:r>
      <w:r w:rsidRPr="00A6286C">
        <w:rPr>
          <w:rFonts w:ascii="Helvetica" w:eastAsia="Times New Roman" w:hAnsi="Helvetica" w:cs="Helvetica"/>
          <w:color w:val="333333"/>
          <w:sz w:val="21"/>
          <w:szCs w:val="21"/>
          <w:lang w:eastAsia="en-GB"/>
        </w:rPr>
        <w:t> centered around 0, and bottom (distribution of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is </w:t>
      </w:r>
      <w:r w:rsidRPr="00A6286C">
        <w:rPr>
          <w:rFonts w:ascii="Helvetica" w:eastAsia="Times New Roman" w:hAnsi="Helvetica" w:cs="Helvetica"/>
          <w:b/>
          <w:bCs/>
          <w:color w:val="333333"/>
          <w:sz w:val="21"/>
          <w:szCs w:val="21"/>
          <w:lang w:eastAsia="en-GB"/>
        </w:rPr>
        <w:t>log-normal distribution</w:t>
      </w:r>
      <w:r w:rsidRPr="00A6286C">
        <w:rPr>
          <w:rFonts w:ascii="Helvetica" w:eastAsia="Times New Roman" w:hAnsi="Helvetica" w:cs="Helvetica"/>
          <w:color w:val="333333"/>
          <w:sz w:val="21"/>
          <w:szCs w:val="21"/>
          <w:lang w:eastAsia="en-GB"/>
        </w:rPr>
        <w:t>–i.e., the log of the value is a normal distribution–centered around 1.</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For simplicity, we can also just take the distribution of lambdas from a log-normal distribution directly (output not shown):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lambdas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rlnorm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100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round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lambdas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Ok, now let’s use this method of generating stochasticity in population growth rates to simulate population growth. Let’s remind ourselves what the population projection over 20 years looks like under geometric population growth with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=1.2</w:t>
      </w:r>
      <w:r w:rsidRPr="00A6286C">
        <w:rPr>
          <w:rFonts w:ascii="Helvetica" w:eastAsia="Times New Roman" w:hAnsi="Helvetica" w:cs="Helvetica"/>
          <w:color w:val="333333"/>
          <w:sz w:val="21"/>
          <w:szCs w:val="21"/>
          <w:bdr w:val="none" w:sz="0" w:space="0" w:color="auto" w:frame="1"/>
          <w:lang w:eastAsia="en-GB"/>
        </w:rPr>
        <w:t>λ=1.2</w:t>
      </w:r>
      <w:r w:rsidRPr="00A6286C">
        <w:rPr>
          <w:rFonts w:ascii="Helvetica" w:eastAsia="Times New Roman" w:hAnsi="Helvetica" w:cs="Helvetica"/>
          <w:color w:val="333333"/>
          <w:sz w:val="21"/>
          <w:szCs w:val="21"/>
          <w:lang w:eastAsia="en-GB"/>
        </w:rPr>
        <w:t> and </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in" w:eastAsia="Times New Roman" w:hAnsi="MathJax_Main" w:cs="Helvetica"/>
          <w:color w:val="333333"/>
          <w:sz w:val="18"/>
          <w:szCs w:val="18"/>
          <w:bdr w:val="none" w:sz="0" w:space="0" w:color="auto" w:frame="1"/>
          <w:lang w:eastAsia="en-GB"/>
        </w:rPr>
        <w:t>0</w:t>
      </w:r>
      <w:r w:rsidRPr="00A6286C">
        <w:rPr>
          <w:rFonts w:ascii="MathJax_Main" w:eastAsia="Times New Roman" w:hAnsi="MathJax_Main" w:cs="Helvetica"/>
          <w:color w:val="333333"/>
          <w:sz w:val="25"/>
          <w:szCs w:val="25"/>
          <w:bdr w:val="none" w:sz="0" w:space="0" w:color="auto" w:frame="1"/>
          <w:lang w:eastAsia="en-GB"/>
        </w:rPr>
        <w:t>=100</w:t>
      </w:r>
      <w:r w:rsidRPr="00A6286C">
        <w:rPr>
          <w:rFonts w:ascii="Helvetica" w:eastAsia="Times New Roman" w:hAnsi="Helvetica" w:cs="Helvetica"/>
          <w:color w:val="333333"/>
          <w:sz w:val="21"/>
          <w:szCs w:val="21"/>
          <w:bdr w:val="none" w:sz="0" w:space="0" w:color="auto" w:frame="1"/>
          <w:lang w:eastAsia="en-GB"/>
        </w:rPr>
        <w:t>N0=100</w:t>
      </w:r>
      <w:r w:rsidRPr="00A6286C">
        <w:rPr>
          <w:rFonts w:ascii="Helvetica" w:eastAsia="Times New Roman" w:hAnsi="Helvetica" w:cs="Helvetica"/>
          <w:color w:val="333333"/>
          <w:sz w:val="21"/>
          <w:szCs w:val="21"/>
          <w:lang w:eastAsia="en-GB"/>
        </w:rPr>
        <w:t>.</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Here, let’s try generating this plot slightly differently–we will use a for-loop to calculate </w:t>
      </w:r>
      <w:r w:rsidRPr="00A6286C">
        <w:rPr>
          <w:rFonts w:ascii="MathJax_Math-italic" w:eastAsia="Times New Roman" w:hAnsi="MathJax_Math-italic" w:cs="Helvetica"/>
          <w:color w:val="333333"/>
          <w:sz w:val="25"/>
          <w:szCs w:val="25"/>
          <w:bdr w:val="none" w:sz="0" w:space="0" w:color="auto" w:frame="1"/>
          <w:lang w:eastAsia="en-GB"/>
        </w:rPr>
        <w:t>N</w:t>
      </w:r>
      <w:r w:rsidRPr="00A6286C">
        <w:rPr>
          <w:rFonts w:ascii="MathJax_Math-italic" w:eastAsia="Times New Roman" w:hAnsi="MathJax_Math-italic" w:cs="Helvetica"/>
          <w:color w:val="333333"/>
          <w:sz w:val="18"/>
          <w:szCs w:val="18"/>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Nt</w:t>
      </w:r>
      <w:r w:rsidRPr="00A6286C">
        <w:rPr>
          <w:rFonts w:ascii="Helvetica" w:eastAsia="Times New Roman" w:hAnsi="Helvetica" w:cs="Helvetica"/>
          <w:color w:val="333333"/>
          <w:sz w:val="21"/>
          <w:szCs w:val="21"/>
          <w:lang w:eastAsia="en-GB"/>
        </w:rPr>
        <w:t> for each time step </w:t>
      </w:r>
      <w:r w:rsidRPr="00A6286C">
        <w:rPr>
          <w:rFonts w:ascii="MathJax_Math-italic" w:eastAsia="Times New Roman" w:hAnsi="MathJax_Math-italic" w:cs="Helvetica"/>
          <w:color w:val="333333"/>
          <w:sz w:val="25"/>
          <w:szCs w:val="25"/>
          <w:bdr w:val="none" w:sz="0" w:space="0" w:color="auto" w:frame="1"/>
          <w:lang w:eastAsia="en-GB"/>
        </w:rPr>
        <w:t>t</w:t>
      </w:r>
      <w:r w:rsidRPr="00A6286C">
        <w:rPr>
          <w:rFonts w:ascii="Helvetica" w:eastAsia="Times New Roman" w:hAnsi="Helvetica" w:cs="Helvetica"/>
          <w:color w:val="333333"/>
          <w:sz w:val="21"/>
          <w:szCs w:val="21"/>
          <w:bdr w:val="none" w:sz="0" w:space="0" w:color="auto" w:frame="1"/>
          <w:lang w:eastAsia="en-GB"/>
        </w:rPr>
        <w:t>t</w:t>
      </w:r>
      <w:r w:rsidRPr="00A6286C">
        <w:rPr>
          <w:rFonts w:ascii="Helvetica" w:eastAsia="Times New Roman" w:hAnsi="Helvetica" w:cs="Helvetica"/>
          <w:color w:val="333333"/>
          <w:sz w:val="21"/>
          <w:szCs w:val="21"/>
          <w:lang w:eastAsia="en-GB"/>
        </w:rPr>
        <w:t> and store it as a vector.</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#initial population size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#number of years into the future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vector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length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#empty vector to store pop. sizes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#initial population size should be the first 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1.2</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#growth rate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start loop: Take previous year's N and multiply by lambda</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b/>
          <w:bCs/>
          <w:color w:val="990000"/>
          <w:sz w:val="20"/>
          <w:szCs w:val="20"/>
          <w:lang w:eastAsia="en-GB"/>
        </w:rPr>
        <w:lastRenderedPageBreak/>
        <w:t>for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lambda</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This is a bit more round-about than before, but this lays the groundwork for our stochasticity simulation. Now, let’s simulate a population with the same mean growth rate</w:t>
      </w:r>
      <w:hyperlink r:id="rId13" w:anchor="fn1" w:history="1">
        <w:r w:rsidRPr="00A6286C">
          <w:rPr>
            <w:rFonts w:ascii="Helvetica" w:eastAsia="Times New Roman" w:hAnsi="Helvetica" w:cs="Helvetica"/>
            <w:color w:val="337AB7"/>
            <w:sz w:val="16"/>
            <w:szCs w:val="16"/>
            <w:u w:val="single"/>
            <w:vertAlign w:val="superscript"/>
            <w:lang w:eastAsia="en-GB"/>
          </w:rPr>
          <w:t>1</w:t>
        </w:r>
      </w:hyperlink>
      <w:r w:rsidRPr="00A6286C">
        <w:rPr>
          <w:rFonts w:ascii="Helvetica" w:eastAsia="Times New Roman" w:hAnsi="Helvetica" w:cs="Helvetica"/>
          <w:color w:val="333333"/>
          <w:sz w:val="21"/>
          <w:szCs w:val="21"/>
          <w:lang w:eastAsia="en-GB"/>
        </w:rPr>
        <w:t> but with standard deviation of 0.1.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#initial population size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#number of years into the future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vector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length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#empty vector to store pop. sizes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#initial population size should be the first 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lambdas--we only need 19 numbers because growth only</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happens between 2 years.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rlnorm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start loop: Take previous year's N and multiply by lambda</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b/>
          <w:bCs/>
          <w:color w:val="990000"/>
          <w:sz w:val="20"/>
          <w:szCs w:val="20"/>
          <w:lang w:eastAsia="en-GB"/>
        </w:rPr>
        <w:t>for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The main take away is that the population grows much more slowly when there is stochasticity in the growth rate. Whereas the exponential growth model predicted the population to be &gt;3,000 in 20 years, this simulation shows the population to be about 140 individuals in 20 years.</w:t>
      </w:r>
    </w:p>
    <w:p w:rsidR="00A6286C" w:rsidRPr="00A6286C" w:rsidRDefault="00A6286C" w:rsidP="00A6286C">
      <w:pPr>
        <w:shd w:val="clear" w:color="auto" w:fill="FFFFFF"/>
        <w:spacing w:before="150" w:after="150" w:line="240" w:lineRule="auto"/>
        <w:outlineLvl w:val="3"/>
        <w:rPr>
          <w:rFonts w:ascii="inherit" w:eastAsia="Times New Roman" w:hAnsi="inherit" w:cs="Helvetica"/>
          <w:color w:val="333333"/>
          <w:sz w:val="27"/>
          <w:szCs w:val="27"/>
          <w:lang w:eastAsia="en-GB"/>
        </w:rPr>
      </w:pPr>
      <w:r w:rsidRPr="00A6286C">
        <w:rPr>
          <w:rFonts w:ascii="inherit" w:eastAsia="Times New Roman" w:hAnsi="inherit" w:cs="Helvetica"/>
          <w:color w:val="333333"/>
          <w:sz w:val="27"/>
          <w:szCs w:val="27"/>
          <w:lang w:eastAsia="en-GB"/>
        </w:rPr>
        <w:t>Exercise: Remove the </w:t>
      </w:r>
      <w:r w:rsidRPr="00A6286C">
        <w:rPr>
          <w:rFonts w:ascii="Courier New" w:eastAsia="Times New Roman" w:hAnsi="Courier New" w:cs="Courier New"/>
          <w:color w:val="333333"/>
          <w:sz w:val="20"/>
          <w:szCs w:val="20"/>
          <w:lang w:eastAsia="en-GB"/>
        </w:rPr>
        <w:t>set.seed()</w:t>
      </w:r>
      <w:r w:rsidRPr="00A6286C">
        <w:rPr>
          <w:rFonts w:ascii="inherit" w:eastAsia="Times New Roman" w:hAnsi="inherit" w:cs="Helvetica"/>
          <w:color w:val="333333"/>
          <w:sz w:val="27"/>
          <w:szCs w:val="27"/>
          <w:lang w:eastAsia="en-GB"/>
        </w:rPr>
        <w:t> part of the routine above and try running the script several times to see how the dynamics can change.</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Now, let’s try running this simulation multiple times (10x) and plotting the results in one figure. To do this, we will employ the </w:t>
      </w:r>
      <w:r w:rsidRPr="00A6286C">
        <w:rPr>
          <w:rFonts w:ascii="Courier New" w:eastAsia="Times New Roman" w:hAnsi="Courier New" w:cs="Courier New"/>
          <w:color w:val="333333"/>
          <w:sz w:val="19"/>
          <w:szCs w:val="19"/>
          <w:lang w:eastAsia="en-GB"/>
        </w:rPr>
        <w:t>sapply()</w:t>
      </w:r>
      <w:r w:rsidRPr="00A6286C">
        <w:rPr>
          <w:rFonts w:ascii="Helvetica" w:eastAsia="Times New Roman" w:hAnsi="Helvetica" w:cs="Helvetica"/>
          <w:color w:val="333333"/>
          <w:sz w:val="21"/>
          <w:szCs w:val="21"/>
          <w:lang w:eastAsia="en-GB"/>
        </w:rPr>
        <w:t> function and run the for-loop sequence inside it. The nice thing about this is that the </w:t>
      </w:r>
      <w:r w:rsidRPr="00A6286C">
        <w:rPr>
          <w:rFonts w:ascii="Courier New" w:eastAsia="Times New Roman" w:hAnsi="Courier New" w:cs="Courier New"/>
          <w:color w:val="333333"/>
          <w:sz w:val="19"/>
          <w:szCs w:val="19"/>
          <w:lang w:eastAsia="en-GB"/>
        </w:rPr>
        <w:t>sapply()</w:t>
      </w:r>
      <w:r w:rsidRPr="00A6286C">
        <w:rPr>
          <w:rFonts w:ascii="Helvetica" w:eastAsia="Times New Roman" w:hAnsi="Helvetica" w:cs="Helvetica"/>
          <w:color w:val="333333"/>
          <w:sz w:val="21"/>
          <w:szCs w:val="21"/>
          <w:lang w:eastAsia="en-GB"/>
        </w:rPr>
        <w:t> function will automatically organize the output as a matrix for us, so that we can directly use the </w:t>
      </w:r>
      <w:r w:rsidRPr="00A6286C">
        <w:rPr>
          <w:rFonts w:ascii="Courier New" w:eastAsia="Times New Roman" w:hAnsi="Courier New" w:cs="Courier New"/>
          <w:color w:val="333333"/>
          <w:sz w:val="19"/>
          <w:szCs w:val="19"/>
          <w:lang w:eastAsia="en-GB"/>
        </w:rPr>
        <w:t>matplot()</w:t>
      </w:r>
      <w:r w:rsidRPr="00A6286C">
        <w:rPr>
          <w:rFonts w:ascii="Helvetica" w:eastAsia="Times New Roman" w:hAnsi="Helvetica" w:cs="Helvetica"/>
          <w:color w:val="333333"/>
          <w:sz w:val="21"/>
          <w:szCs w:val="21"/>
          <w:lang w:eastAsia="en-GB"/>
        </w:rPr>
        <w:t> function to plot the results.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multiple simulations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sims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outmat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sapply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sims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function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x</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lastRenderedPageBreak/>
        <w:t xml:space="preserve">    </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vector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length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rlnorm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for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lambda</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matplot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outmat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ylab</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"Population Size"</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xlab</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"Years"</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abline</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This figure shows the population trajectories of this population under 10 runs of the simulation. Remember that in all of these cases, the mean population growth rate</w:t>
      </w:r>
      <w:hyperlink r:id="rId14" w:anchor="fn2" w:history="1">
        <w:r w:rsidRPr="00A6286C">
          <w:rPr>
            <w:rFonts w:ascii="Helvetica" w:eastAsia="Times New Roman" w:hAnsi="Helvetica" w:cs="Helvetica"/>
            <w:color w:val="337AB7"/>
            <w:sz w:val="16"/>
            <w:szCs w:val="16"/>
            <w:u w:val="single"/>
            <w:vertAlign w:val="superscript"/>
            <w:lang w:eastAsia="en-GB"/>
          </w:rPr>
          <w:t>2</w:t>
        </w:r>
      </w:hyperlink>
      <w:r w:rsidRPr="00A6286C">
        <w:rPr>
          <w:rFonts w:ascii="Helvetica" w:eastAsia="Times New Roman" w:hAnsi="Helvetica" w:cs="Helvetica"/>
          <w:color w:val="333333"/>
          <w:sz w:val="21"/>
          <w:szCs w:val="21"/>
          <w:lang w:eastAsia="en-GB"/>
        </w:rPr>
        <w:t> is 1.2–i.e., the population is supposed to be growing at a pretty quick pace. Yet, none of the simulations show the population growing much over 20 years. In fact, the population size decreased in 4 out of the 10 simulations. This demonstrates a central concept in population ecology (and conservation biology)–</w:t>
      </w:r>
      <w:r w:rsidRPr="00A6286C">
        <w:rPr>
          <w:rFonts w:ascii="Helvetica" w:eastAsia="Times New Roman" w:hAnsi="Helvetica" w:cs="Helvetica"/>
          <w:i/>
          <w:iCs/>
          <w:color w:val="333333"/>
          <w:sz w:val="21"/>
          <w:szCs w:val="21"/>
          <w:lang w:eastAsia="en-GB"/>
        </w:rPr>
        <w:t>variation in population growth rates tend to slow down population growth</w:t>
      </w:r>
      <w:r w:rsidRPr="00A6286C">
        <w:rPr>
          <w:rFonts w:ascii="Helvetica" w:eastAsia="Times New Roman" w:hAnsi="Helvetica" w:cs="Helvetica"/>
          <w:color w:val="333333"/>
          <w:sz w:val="21"/>
          <w:szCs w:val="21"/>
          <w:lang w:eastAsia="en-GB"/>
        </w:rPr>
        <w:t>.</w:t>
      </w:r>
    </w:p>
    <w:p w:rsidR="00A6286C" w:rsidRPr="00A6286C" w:rsidRDefault="00A6286C" w:rsidP="00A6286C">
      <w:pPr>
        <w:shd w:val="clear" w:color="auto" w:fill="FFFFFF"/>
        <w:spacing w:before="300" w:after="150" w:line="240" w:lineRule="auto"/>
        <w:outlineLvl w:val="1"/>
        <w:rPr>
          <w:rFonts w:ascii="inherit" w:eastAsia="Times New Roman" w:hAnsi="inherit" w:cs="Helvetica"/>
          <w:color w:val="333333"/>
          <w:sz w:val="45"/>
          <w:szCs w:val="45"/>
          <w:lang w:eastAsia="en-GB"/>
        </w:rPr>
      </w:pPr>
      <w:r w:rsidRPr="00A6286C">
        <w:rPr>
          <w:rFonts w:ascii="inherit" w:eastAsia="Times New Roman" w:hAnsi="inherit" w:cs="Helvetica"/>
          <w:color w:val="333333"/>
          <w:sz w:val="45"/>
          <w:szCs w:val="45"/>
          <w:lang w:eastAsia="en-GB"/>
        </w:rPr>
        <w:t>9.4 Population Viability Analysis: An over-simplified example</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Population Viability Analysis (PVA) is a population modeling method to assess extinction risk of a population or species. It is the mathematical foundation of conservation biology, and it is used worldwide to guide management decisions for threatened species. Here, I will walk through a simplified example of PVA using an example dataset.</w:t>
      </w:r>
    </w:p>
    <w:p w:rsidR="00A6286C" w:rsidRPr="00A6286C" w:rsidRDefault="00A6286C" w:rsidP="00A6286C">
      <w:pPr>
        <w:shd w:val="clear" w:color="auto" w:fill="FFFFFF"/>
        <w:spacing w:before="300" w:after="150" w:line="240" w:lineRule="auto"/>
        <w:outlineLvl w:val="2"/>
        <w:rPr>
          <w:rFonts w:ascii="inherit" w:eastAsia="Times New Roman" w:hAnsi="inherit" w:cs="Helvetica"/>
          <w:color w:val="333333"/>
          <w:sz w:val="36"/>
          <w:szCs w:val="36"/>
          <w:lang w:eastAsia="en-GB"/>
        </w:rPr>
      </w:pPr>
      <w:r w:rsidRPr="00A6286C">
        <w:rPr>
          <w:rFonts w:ascii="inherit" w:eastAsia="Times New Roman" w:hAnsi="inherit" w:cs="Helvetica"/>
          <w:color w:val="333333"/>
          <w:sz w:val="36"/>
          <w:szCs w:val="36"/>
          <w:lang w:eastAsia="en-GB"/>
        </w:rPr>
        <w:t>9.4.1 The Song Sparrow Dataset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Here, we will be using the </w:t>
      </w:r>
      <w:r w:rsidRPr="00A6286C">
        <w:rPr>
          <w:rFonts w:ascii="Courier New" w:eastAsia="Times New Roman" w:hAnsi="Courier New" w:cs="Courier New"/>
          <w:color w:val="333333"/>
          <w:sz w:val="19"/>
          <w:szCs w:val="19"/>
          <w:lang w:eastAsia="en-GB"/>
        </w:rPr>
        <w:t>sparrows</w:t>
      </w:r>
      <w:r w:rsidRPr="00A6286C">
        <w:rPr>
          <w:rFonts w:ascii="Helvetica" w:eastAsia="Times New Roman" w:hAnsi="Helvetica" w:cs="Helvetica"/>
          <w:color w:val="333333"/>
          <w:sz w:val="21"/>
          <w:szCs w:val="21"/>
          <w:lang w:eastAsia="en-GB"/>
        </w:rPr>
        <w:t> dataset from the R package </w:t>
      </w:r>
      <w:r w:rsidRPr="00A6286C">
        <w:rPr>
          <w:rFonts w:ascii="Courier New" w:eastAsia="Times New Roman" w:hAnsi="Courier New" w:cs="Courier New"/>
          <w:color w:val="333333"/>
          <w:sz w:val="19"/>
          <w:szCs w:val="19"/>
          <w:lang w:eastAsia="en-GB"/>
        </w:rPr>
        <w:t>primer</w:t>
      </w:r>
      <w:r w:rsidRPr="00A6286C">
        <w:rPr>
          <w:rFonts w:ascii="Helvetica" w:eastAsia="Times New Roman" w:hAnsi="Helvetica" w:cs="Helvetica"/>
          <w:color w:val="333333"/>
          <w:sz w:val="21"/>
          <w:szCs w:val="21"/>
          <w:lang w:eastAsia="en-GB"/>
        </w:rPr>
        <w:t>. You should have already installed and loaded the package at the beginning of the module. If you haven’t yet, run </w:t>
      </w:r>
      <w:r w:rsidRPr="00A6286C">
        <w:rPr>
          <w:rFonts w:ascii="Courier New" w:eastAsia="Times New Roman" w:hAnsi="Courier New" w:cs="Courier New"/>
          <w:color w:val="333333"/>
          <w:sz w:val="19"/>
          <w:szCs w:val="19"/>
          <w:lang w:eastAsia="en-GB"/>
        </w:rPr>
        <w:t>library(primer)</w:t>
      </w:r>
      <w:r w:rsidRPr="00A6286C">
        <w:rPr>
          <w:rFonts w:ascii="Helvetica" w:eastAsia="Times New Roman" w:hAnsi="Helvetica" w:cs="Helvetica"/>
          <w:color w:val="333333"/>
          <w:sz w:val="21"/>
          <w:szCs w:val="21"/>
          <w:lang w:eastAsia="en-GB"/>
        </w:rPr>
        <w:t> to load it.</w:t>
      </w:r>
      <w:r w:rsidRPr="00A6286C">
        <w:rPr>
          <w:rFonts w:ascii="Helvetica" w:eastAsia="Times New Roman" w:hAnsi="Helvetica" w:cs="Helvetica"/>
          <w:color w:val="333333"/>
          <w:sz w:val="21"/>
          <w:szCs w:val="21"/>
          <w:lang w:eastAsia="en-GB"/>
        </w:rPr>
        <w:br/>
        <w:t>The </w:t>
      </w:r>
      <w:r w:rsidRPr="00A6286C">
        <w:rPr>
          <w:rFonts w:ascii="Courier New" w:eastAsia="Times New Roman" w:hAnsi="Courier New" w:cs="Courier New"/>
          <w:color w:val="333333"/>
          <w:sz w:val="19"/>
          <w:szCs w:val="19"/>
          <w:lang w:eastAsia="en-GB"/>
        </w:rPr>
        <w:t>primer</w:t>
      </w:r>
      <w:r w:rsidRPr="00A6286C">
        <w:rPr>
          <w:rFonts w:ascii="Helvetica" w:eastAsia="Times New Roman" w:hAnsi="Helvetica" w:cs="Helvetica"/>
          <w:color w:val="333333"/>
          <w:sz w:val="21"/>
          <w:szCs w:val="21"/>
          <w:lang w:eastAsia="en-GB"/>
        </w:rPr>
        <w:t> package is a package that is associated with a textbook called “A Primer of Ecology with R”, written by Henry Stevens</w:t>
      </w:r>
      <w:hyperlink r:id="rId15" w:anchor="fn3" w:history="1">
        <w:r w:rsidRPr="00A6286C">
          <w:rPr>
            <w:rFonts w:ascii="Helvetica" w:eastAsia="Times New Roman" w:hAnsi="Helvetica" w:cs="Helvetica"/>
            <w:color w:val="337AB7"/>
            <w:sz w:val="16"/>
            <w:szCs w:val="16"/>
            <w:u w:val="single"/>
            <w:vertAlign w:val="superscript"/>
            <w:lang w:eastAsia="en-GB"/>
          </w:rPr>
          <w:t>3</w:t>
        </w:r>
      </w:hyperlink>
      <w:r w:rsidRPr="00A6286C">
        <w:rPr>
          <w:rFonts w:ascii="Helvetica" w:eastAsia="Times New Roman" w:hAnsi="Helvetica" w:cs="Helvetica"/>
          <w:color w:val="333333"/>
          <w:sz w:val="21"/>
          <w:szCs w:val="21"/>
          <w:lang w:eastAsia="en-GB"/>
        </w:rPr>
        <w:t>. The </w:t>
      </w:r>
      <w:r w:rsidRPr="00A6286C">
        <w:rPr>
          <w:rFonts w:ascii="Courier New" w:eastAsia="Times New Roman" w:hAnsi="Courier New" w:cs="Courier New"/>
          <w:color w:val="333333"/>
          <w:sz w:val="19"/>
          <w:szCs w:val="19"/>
          <w:lang w:eastAsia="en-GB"/>
        </w:rPr>
        <w:t>sparrow</w:t>
      </w:r>
      <w:r w:rsidRPr="00A6286C">
        <w:rPr>
          <w:rFonts w:ascii="Helvetica" w:eastAsia="Times New Roman" w:hAnsi="Helvetica" w:cs="Helvetica"/>
          <w:color w:val="333333"/>
          <w:sz w:val="21"/>
          <w:szCs w:val="21"/>
          <w:lang w:eastAsia="en-GB"/>
        </w:rPr>
        <w:t>dataset is based on counts of Song Sparrows (</w:t>
      </w:r>
      <w:r w:rsidRPr="00A6286C">
        <w:rPr>
          <w:rFonts w:ascii="Helvetica" w:eastAsia="Times New Roman" w:hAnsi="Helvetica" w:cs="Helvetica"/>
          <w:i/>
          <w:iCs/>
          <w:color w:val="333333"/>
          <w:sz w:val="21"/>
          <w:szCs w:val="21"/>
          <w:lang w:eastAsia="en-GB"/>
        </w:rPr>
        <w:t>Melospiza melodia</w:t>
      </w:r>
      <w:r w:rsidRPr="00A6286C">
        <w:rPr>
          <w:rFonts w:ascii="Helvetica" w:eastAsia="Times New Roman" w:hAnsi="Helvetica" w:cs="Helvetica"/>
          <w:color w:val="333333"/>
          <w:sz w:val="21"/>
          <w:szCs w:val="21"/>
          <w:lang w:eastAsia="en-GB"/>
        </w:rPr>
        <w:t>) in Darrtown, OH from 1966 to 2003.</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Song Sparrow</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load the dataset and look at it: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data</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sparrows</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head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sparrows</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lastRenderedPageBreak/>
        <w:t>##   Year Count ObserverNumber</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1966    34              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2 1967    40              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3 1968    42              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4 1969    54              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5 1970    49              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6 1971    71              1</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We can plot the data:</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Count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Year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data</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sparrows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before="300" w:after="150" w:line="240" w:lineRule="auto"/>
        <w:outlineLvl w:val="2"/>
        <w:rPr>
          <w:rFonts w:ascii="inherit" w:eastAsia="Times New Roman" w:hAnsi="inherit" w:cs="Helvetica"/>
          <w:color w:val="333333"/>
          <w:sz w:val="36"/>
          <w:szCs w:val="36"/>
          <w:lang w:eastAsia="en-GB"/>
        </w:rPr>
      </w:pPr>
      <w:r w:rsidRPr="00A6286C">
        <w:rPr>
          <w:rFonts w:ascii="inherit" w:eastAsia="Times New Roman" w:hAnsi="inherit" w:cs="Helvetica"/>
          <w:color w:val="333333"/>
          <w:sz w:val="36"/>
          <w:szCs w:val="36"/>
          <w:lang w:eastAsia="en-GB"/>
        </w:rPr>
        <w:t>9.4.2 Calculating lambda from counts</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The first thing we can do with this data is to extract the annual population growth rates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for each pair of years. That is, we need to calculate </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2</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1</w:t>
      </w:r>
      <w:r w:rsidRPr="00A6286C">
        <w:rPr>
          <w:rFonts w:ascii="Helvetica" w:eastAsia="Times New Roman" w:hAnsi="Helvetica" w:cs="Helvetica"/>
          <w:color w:val="333333"/>
          <w:sz w:val="21"/>
          <w:szCs w:val="21"/>
          <w:bdr w:val="none" w:sz="0" w:space="0" w:color="auto" w:frame="1"/>
          <w:lang w:eastAsia="en-GB"/>
        </w:rPr>
        <w:t>N2N1</w:t>
      </w:r>
      <w:r w:rsidRPr="00A6286C">
        <w:rPr>
          <w:rFonts w:ascii="Helvetica" w:eastAsia="Times New Roman" w:hAnsi="Helvetica" w:cs="Helvetica"/>
          <w:color w:val="333333"/>
          <w:sz w:val="21"/>
          <w:szCs w:val="21"/>
          <w:lang w:eastAsia="en-GB"/>
        </w:rPr>
        <w:t>, </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3</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2</w:t>
      </w:r>
      <w:r w:rsidRPr="00A6286C">
        <w:rPr>
          <w:rFonts w:ascii="Helvetica" w:eastAsia="Times New Roman" w:hAnsi="Helvetica" w:cs="Helvetica"/>
          <w:color w:val="333333"/>
          <w:sz w:val="21"/>
          <w:szCs w:val="21"/>
          <w:bdr w:val="none" w:sz="0" w:space="0" w:color="auto" w:frame="1"/>
          <w:lang w:eastAsia="en-GB"/>
        </w:rPr>
        <w:t>N3N2</w:t>
      </w:r>
      <w:r w:rsidRPr="00A6286C">
        <w:rPr>
          <w:rFonts w:ascii="Helvetica" w:eastAsia="Times New Roman" w:hAnsi="Helvetica" w:cs="Helvetica"/>
          <w:color w:val="333333"/>
          <w:sz w:val="21"/>
          <w:szCs w:val="21"/>
          <w:lang w:eastAsia="en-GB"/>
        </w:rPr>
        <w:t>, </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4</w:t>
      </w:r>
      <w:r w:rsidRPr="00A6286C">
        <w:rPr>
          <w:rFonts w:ascii="MathJax_Math-italic" w:eastAsia="Times New Roman" w:hAnsi="MathJax_Math-italic" w:cs="Helvetica"/>
          <w:color w:val="333333"/>
          <w:sz w:val="18"/>
          <w:szCs w:val="18"/>
          <w:bdr w:val="none" w:sz="0" w:space="0" w:color="auto" w:frame="1"/>
          <w:lang w:eastAsia="en-GB"/>
        </w:rPr>
        <w:t>N</w:t>
      </w:r>
      <w:r w:rsidRPr="00A6286C">
        <w:rPr>
          <w:rFonts w:ascii="MathJax_Main" w:eastAsia="Times New Roman" w:hAnsi="MathJax_Main" w:cs="Helvetica"/>
          <w:color w:val="333333"/>
          <w:sz w:val="13"/>
          <w:szCs w:val="13"/>
          <w:bdr w:val="none" w:sz="0" w:space="0" w:color="auto" w:frame="1"/>
          <w:lang w:eastAsia="en-GB"/>
        </w:rPr>
        <w:t>3</w:t>
      </w:r>
      <w:r w:rsidRPr="00A6286C">
        <w:rPr>
          <w:rFonts w:ascii="Helvetica" w:eastAsia="Times New Roman" w:hAnsi="Helvetica" w:cs="Helvetica"/>
          <w:color w:val="333333"/>
          <w:sz w:val="21"/>
          <w:szCs w:val="21"/>
          <w:bdr w:val="none" w:sz="0" w:space="0" w:color="auto" w:frame="1"/>
          <w:lang w:eastAsia="en-GB"/>
        </w:rPr>
        <w:t>N4N3</w:t>
      </w:r>
      <w:r w:rsidRPr="00A6286C">
        <w:rPr>
          <w:rFonts w:ascii="Helvetica" w:eastAsia="Times New Roman" w:hAnsi="Helvetica" w:cs="Helvetica"/>
          <w:color w:val="333333"/>
          <w:sz w:val="21"/>
          <w:szCs w:val="21"/>
          <w:lang w:eastAsia="en-GB"/>
        </w:rPr>
        <w:t>, etc.</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counts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sparrows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Count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counts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counts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length</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counts</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round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1.18 1.05 1.29 0.91 1.45 0.93 0.85 1.29 1.07 0.48 0.86 0.81 0.85 1.41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[15] 0.90 1.46 0.88 1.03 1.19 0.77 1.38 0.96 0.91 0.78 1.25 3.00 0.80 0.97</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[29] 0.72 1.25 1.07 0.41 0.92 1.00 1.26</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hist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breaks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main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"Histogram of lambdas"</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extract the mean and standard deviation of </w:t>
      </w:r>
      <w:r w:rsidRPr="00A6286C">
        <w:rPr>
          <w:rFonts w:ascii="MathJax_Main" w:eastAsia="Times New Roman" w:hAnsi="MathJax_Main" w:cs="Helvetica"/>
          <w:color w:val="333333"/>
          <w:sz w:val="25"/>
          <w:szCs w:val="25"/>
          <w:bdr w:val="none" w:sz="0" w:space="0" w:color="auto" w:frame="1"/>
          <w:lang w:eastAsia="en-GB"/>
        </w:rPr>
        <w:t>ln</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ln</w:t>
      </w:r>
      <w:r w:rsidRPr="00A6286C">
        <w:rPr>
          <w:rFonts w:ascii="Cambria Math" w:eastAsia="Times New Roman" w:hAnsi="Cambria Math" w:cs="Cambria Math"/>
          <w:color w:val="333333"/>
          <w:sz w:val="21"/>
          <w:szCs w:val="21"/>
          <w:bdr w:val="none" w:sz="0" w:space="0" w:color="auto" w:frame="1"/>
          <w:lang w:eastAsia="en-GB"/>
        </w:rPr>
        <w:t>⁡</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mean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0.006709703</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0.3366946</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You’ll notice that the average </w:t>
      </w:r>
      <w:r w:rsidRPr="00A6286C">
        <w:rPr>
          <w:rFonts w:ascii="MathJax_Main" w:eastAsia="Times New Roman" w:hAnsi="MathJax_Main" w:cs="Helvetica"/>
          <w:color w:val="333333"/>
          <w:sz w:val="25"/>
          <w:szCs w:val="25"/>
          <w:bdr w:val="none" w:sz="0" w:space="0" w:color="auto" w:frame="1"/>
          <w:lang w:eastAsia="en-GB"/>
        </w:rPr>
        <w:t>ln</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MathJax_Main" w:eastAsia="Times New Roman" w:hAnsi="MathJax_Main" w:cs="Helvetica"/>
          <w:color w:val="333333"/>
          <w:sz w:val="25"/>
          <w:szCs w:val="25"/>
          <w:bdr w:val="none" w:sz="0" w:space="0" w:color="auto" w:frame="1"/>
          <w:lang w:eastAsia="en-GB"/>
        </w:rPr>
        <w:t>=</w:t>
      </w:r>
      <w:r w:rsidRPr="00A6286C">
        <w:rPr>
          <w:rFonts w:ascii="MathJax_Math-italic" w:eastAsia="Times New Roman" w:hAnsi="MathJax_Math-italic" w:cs="Helvetica"/>
          <w:color w:val="333333"/>
          <w:sz w:val="25"/>
          <w:szCs w:val="25"/>
          <w:bdr w:val="none" w:sz="0" w:space="0" w:color="auto" w:frame="1"/>
          <w:lang w:eastAsia="en-GB"/>
        </w:rPr>
        <w:t>r</w:t>
      </w:r>
      <w:r w:rsidRPr="00A6286C">
        <w:rPr>
          <w:rFonts w:ascii="Helvetica" w:eastAsia="Times New Roman" w:hAnsi="Helvetica" w:cs="Helvetica"/>
          <w:color w:val="333333"/>
          <w:sz w:val="21"/>
          <w:szCs w:val="21"/>
          <w:bdr w:val="none" w:sz="0" w:space="0" w:color="auto" w:frame="1"/>
          <w:lang w:eastAsia="en-GB"/>
        </w:rPr>
        <w:t>ln</w:t>
      </w:r>
      <w:r w:rsidRPr="00A6286C">
        <w:rPr>
          <w:rFonts w:ascii="Cambria Math" w:eastAsia="Times New Roman" w:hAnsi="Cambria Math" w:cs="Cambria Math"/>
          <w:color w:val="333333"/>
          <w:sz w:val="21"/>
          <w:szCs w:val="21"/>
          <w:bdr w:val="none" w:sz="0" w:space="0" w:color="auto" w:frame="1"/>
          <w:lang w:eastAsia="en-GB"/>
        </w:rPr>
        <w:t>⁡</w:t>
      </w:r>
      <w:r w:rsidRPr="00A6286C">
        <w:rPr>
          <w:rFonts w:ascii="Helvetica" w:eastAsia="Times New Roman" w:hAnsi="Helvetica" w:cs="Helvetica"/>
          <w:color w:val="333333"/>
          <w:sz w:val="21"/>
          <w:szCs w:val="21"/>
          <w:bdr w:val="none" w:sz="0" w:space="0" w:color="auto" w:frame="1"/>
          <w:lang w:eastAsia="en-GB"/>
        </w:rPr>
        <w:t>λ=r</w:t>
      </w:r>
      <w:r w:rsidRPr="00A6286C">
        <w:rPr>
          <w:rFonts w:ascii="Helvetica" w:eastAsia="Times New Roman" w:hAnsi="Helvetica" w:cs="Helvetica"/>
          <w:color w:val="333333"/>
          <w:sz w:val="21"/>
          <w:szCs w:val="21"/>
          <w:lang w:eastAsia="en-GB"/>
        </w:rPr>
        <w:t> is really close to 0, but slightly above it. This means that, the population is pretty stable at the moment. However, the variance is fairly big.</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just assume that we can estimate the distribution of annual population growth rates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as a log-normal distribution with those mean-logs and sd-logs. With this, we can generate 50 projected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values: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rlnorm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50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round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lastRenderedPageBreak/>
        <w:t>##  [1] 0.74 1.07 1.72 0.69 0.98 1.05 1.28 0.93 1.96 0.96 1.16 1.40 0.88 0.71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[15] 1.83 0.46 1.35 1.02 1.42 1.16 2.04 0.67 1.72 1.94 1.01 0.44 1.18 0.82</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[29] 1.31 1.11 1.29 1.12 1.45 0.91 0.78 0.82 0.56 0.74 0.83 0.93 0.88 0.52</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[43] 0.76 1.91 1.24 1.97 0.91 0.98 0.95 0.67</w:t>
      </w:r>
    </w:p>
    <w:p w:rsidR="00A6286C" w:rsidRPr="00A6286C" w:rsidRDefault="00A6286C" w:rsidP="00A6286C">
      <w:pPr>
        <w:shd w:val="clear" w:color="auto" w:fill="FFFFFF"/>
        <w:spacing w:before="300" w:after="150" w:line="240" w:lineRule="auto"/>
        <w:outlineLvl w:val="2"/>
        <w:rPr>
          <w:rFonts w:ascii="inherit" w:eastAsia="Times New Roman" w:hAnsi="inherit" w:cs="Helvetica"/>
          <w:color w:val="333333"/>
          <w:sz w:val="36"/>
          <w:szCs w:val="36"/>
          <w:lang w:eastAsia="en-GB"/>
        </w:rPr>
      </w:pPr>
      <w:r w:rsidRPr="00A6286C">
        <w:rPr>
          <w:rFonts w:ascii="inherit" w:eastAsia="Times New Roman" w:hAnsi="inherit" w:cs="Helvetica"/>
          <w:color w:val="333333"/>
          <w:sz w:val="36"/>
          <w:szCs w:val="36"/>
          <w:lang w:eastAsia="en-GB"/>
        </w:rPr>
        <w:t>9.4.3 Projecting the population over 20 years</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 use this to simulate this Song Sparrow population over the next 20 years (or rather, from 2003 to 2023).</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Single simulation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43</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vector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length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rlnorm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b/>
          <w:bCs/>
          <w:color w:val="990000"/>
          <w:sz w:val="20"/>
          <w:szCs w:val="20"/>
          <w:lang w:eastAsia="en-GB"/>
        </w:rPr>
        <w:t>for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par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mar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"o"</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xaxt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"n"</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axis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side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6</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16</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labels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2003</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2008</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2013</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2018</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2023</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Using the same principles as the stochastic simulations in Section 9.3, we can also conduct multiple simulations and plot the results</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sims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5</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outmat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sapply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sims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function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x</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43</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vector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length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rlnorm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for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lastRenderedPageBreak/>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par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mar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matplot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outmat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type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lty</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5</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ylim</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ylab</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xaxt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xlab</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DD1144"/>
          <w:sz w:val="20"/>
          <w:szCs w:val="20"/>
          <w:lang w:eastAsia="en-GB"/>
        </w:rPr>
        <w:t>"Year"</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axis</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side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6</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11</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16</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labels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c</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2003</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2008</w:t>
      </w:r>
      <w:r w:rsidRPr="00A6286C">
        <w:rPr>
          <w:rFonts w:ascii="Courier New" w:eastAsia="Times New Roman" w:hAnsi="Courier New" w:cs="Courier New"/>
          <w:color w:val="333333"/>
          <w:sz w:val="20"/>
          <w:szCs w:val="20"/>
          <w:lang w:eastAsia="en-GB"/>
        </w:rPr>
        <w:t xml:space="preserve">, </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2013</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2018</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2023</w:t>
      </w:r>
      <w:r w:rsidRPr="00A6286C">
        <w:rPr>
          <w:rFonts w:ascii="Courier New" w:eastAsia="Times New Roman" w:hAnsi="Courier New" w:cs="Courier New"/>
          <w:color w:val="687687"/>
          <w:sz w:val="20"/>
          <w:szCs w:val="20"/>
          <w:lang w:eastAsia="en-GB"/>
        </w:rPr>
        <w:t>))</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p>
    <w:p w:rsidR="00A6286C" w:rsidRPr="00A6286C" w:rsidRDefault="00A6286C" w:rsidP="00A6286C">
      <w:pPr>
        <w:shd w:val="clear" w:color="auto" w:fill="FFFFFF"/>
        <w:spacing w:before="300" w:after="150" w:line="240" w:lineRule="auto"/>
        <w:outlineLvl w:val="2"/>
        <w:rPr>
          <w:rFonts w:ascii="inherit" w:eastAsia="Times New Roman" w:hAnsi="inherit" w:cs="Helvetica"/>
          <w:color w:val="333333"/>
          <w:sz w:val="36"/>
          <w:szCs w:val="36"/>
          <w:lang w:eastAsia="en-GB"/>
        </w:rPr>
      </w:pPr>
      <w:r w:rsidRPr="00A6286C">
        <w:rPr>
          <w:rFonts w:ascii="inherit" w:eastAsia="Times New Roman" w:hAnsi="inherit" w:cs="Helvetica"/>
          <w:color w:val="333333"/>
          <w:sz w:val="36"/>
          <w:szCs w:val="36"/>
          <w:lang w:eastAsia="en-GB"/>
        </w:rPr>
        <w:t>9.4.4 The PVA: What is the extinction risk?</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Now, let’s say we want to ask a question about extinction risk of this population. For example, we might ask what are the chances that this population goes extinct within 100 years, given the observed pattern in population sizes? To figure this out, we need to conduct a large number of simulations (in this case, let’s do 1,000x) projecting the population for 100 years (or 101, if starting from year 0). Then, we want to ask: in how many iterations of this model does the population size dip below 2 (the minimum number of individuals needed to reproduce)?</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Let’s start by doing the simulations in the same way as above, but changing </w:t>
      </w:r>
      <w:r w:rsidRPr="00A6286C">
        <w:rPr>
          <w:rFonts w:ascii="Courier New" w:eastAsia="Times New Roman" w:hAnsi="Courier New" w:cs="Courier New"/>
          <w:color w:val="333333"/>
          <w:sz w:val="19"/>
          <w:szCs w:val="19"/>
          <w:lang w:eastAsia="en-GB"/>
        </w:rPr>
        <w:t>sims=1000</w:t>
      </w:r>
      <w:r w:rsidRPr="00A6286C">
        <w:rPr>
          <w:rFonts w:ascii="Helvetica" w:eastAsia="Times New Roman" w:hAnsi="Helvetica" w:cs="Helvetica"/>
          <w:color w:val="333333"/>
          <w:sz w:val="21"/>
          <w:szCs w:val="21"/>
          <w:lang w:eastAsia="en-GB"/>
        </w:rPr>
        <w:t> and </w:t>
      </w:r>
      <w:r w:rsidRPr="00A6286C">
        <w:rPr>
          <w:rFonts w:ascii="Courier New" w:eastAsia="Times New Roman" w:hAnsi="Courier New" w:cs="Courier New"/>
          <w:color w:val="333333"/>
          <w:sz w:val="19"/>
          <w:szCs w:val="19"/>
          <w:lang w:eastAsia="en-GB"/>
        </w:rPr>
        <w:t>time=101</w:t>
      </w:r>
      <w:r w:rsidRPr="00A6286C">
        <w:rPr>
          <w:rFonts w:ascii="Helvetica" w:eastAsia="Times New Roman" w:hAnsi="Helvetica" w:cs="Helvetica"/>
          <w:color w:val="333333"/>
          <w:sz w:val="21"/>
          <w:szCs w:val="21"/>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set.seed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sims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1000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outmat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sapply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sims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function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x</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101</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43</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vector</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length</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N0</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rlnorm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mean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sdlog</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sd</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log</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l</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for</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in</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time</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sim.l</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1</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N</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dim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outmat</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101 1000</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 xml:space="preserve">So, what we have now is a matrix with 101 rows (year 0 to year 100), and 1,000 columns, each representing a single iteration of the simulation. Thus, we could figure out how many columns </w:t>
      </w:r>
      <w:r w:rsidRPr="00A6286C">
        <w:rPr>
          <w:rFonts w:ascii="Helvetica" w:eastAsia="Times New Roman" w:hAnsi="Helvetica" w:cs="Helvetica"/>
          <w:color w:val="333333"/>
          <w:sz w:val="21"/>
          <w:szCs w:val="21"/>
          <w:lang w:eastAsia="en-GB"/>
        </w:rPr>
        <w:lastRenderedPageBreak/>
        <w:t>has at least one time point in which N &lt; 2 by using the </w:t>
      </w:r>
      <w:r w:rsidRPr="00A6286C">
        <w:rPr>
          <w:rFonts w:ascii="Courier New" w:eastAsia="Times New Roman" w:hAnsi="Courier New" w:cs="Courier New"/>
          <w:color w:val="333333"/>
          <w:sz w:val="19"/>
          <w:szCs w:val="19"/>
          <w:lang w:eastAsia="en-GB"/>
        </w:rPr>
        <w:t>apply()</w:t>
      </w:r>
      <w:r w:rsidRPr="00A6286C">
        <w:rPr>
          <w:rFonts w:ascii="Helvetica" w:eastAsia="Times New Roman" w:hAnsi="Helvetica" w:cs="Helvetica"/>
          <w:color w:val="333333"/>
          <w:sz w:val="21"/>
          <w:szCs w:val="21"/>
          <w:lang w:eastAsia="en-GB"/>
        </w:rPr>
        <w:t> function to ask whether the minimum of each column is less than 2.</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i/>
          <w:iCs/>
          <w:color w:val="999988"/>
          <w:sz w:val="20"/>
          <w:szCs w:val="20"/>
          <w:lang w:eastAsia="en-GB"/>
        </w:rPr>
        <w:t># which columns have at least one value less than 2?</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minpop</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apply</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outmat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b/>
          <w:bCs/>
          <w:color w:val="990000"/>
          <w:sz w:val="20"/>
          <w:szCs w:val="20"/>
          <w:lang w:eastAsia="en-GB"/>
        </w:rPr>
        <w:t>function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x</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0000"/>
          <w:sz w:val="20"/>
          <w:szCs w:val="20"/>
          <w:lang w:eastAsia="en-GB"/>
        </w:rPr>
        <w:t>min</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x</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&lt;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2</w:t>
      </w:r>
      <w:r w:rsidRPr="00A6286C">
        <w:rPr>
          <w:rFonts w:ascii="Courier New" w:eastAsia="Times New Roman" w:hAnsi="Courier New" w:cs="Courier New"/>
          <w:color w:val="687687"/>
          <w:sz w:val="20"/>
          <w:szCs w:val="20"/>
          <w:lang w:eastAsia="en-GB"/>
        </w:rPr>
        <w:t>)</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000000"/>
          <w:sz w:val="20"/>
          <w:szCs w:val="20"/>
          <w:lang w:eastAsia="en-GB"/>
        </w:rPr>
        <w:t>sum</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minpop</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color w:val="009999"/>
          <w:sz w:val="20"/>
          <w:szCs w:val="20"/>
          <w:lang w:eastAsia="en-GB"/>
        </w:rPr>
        <w:t>0</w:t>
      </w:r>
      <w:r w:rsidRPr="00A6286C">
        <w:rPr>
          <w:rFonts w:ascii="Courier New" w:eastAsia="Times New Roman" w:hAnsi="Courier New" w:cs="Courier New"/>
          <w:color w:val="687687"/>
          <w:sz w:val="20"/>
          <w:szCs w:val="20"/>
          <w:lang w:eastAsia="en-GB"/>
        </w:rPr>
        <w:t>)/</w:t>
      </w:r>
      <w:r w:rsidRPr="00A6286C">
        <w:rPr>
          <w:rFonts w:ascii="Courier New" w:eastAsia="Times New Roman" w:hAnsi="Courier New" w:cs="Courier New"/>
          <w:color w:val="000000"/>
          <w:sz w:val="20"/>
          <w:szCs w:val="20"/>
          <w:lang w:eastAsia="en-GB"/>
        </w:rPr>
        <w:t>sims</w:t>
      </w:r>
      <w:r w:rsidRPr="00A6286C">
        <w:rPr>
          <w:rFonts w:ascii="Courier New" w:eastAsia="Times New Roman" w:hAnsi="Courier New" w:cs="Courier New"/>
          <w:color w:val="333333"/>
          <w:sz w:val="20"/>
          <w:szCs w:val="20"/>
          <w:lang w:eastAsia="en-GB"/>
        </w:rPr>
        <w:t xml:space="preserve">  </w:t>
      </w:r>
      <w:r w:rsidRPr="00A6286C">
        <w:rPr>
          <w:rFonts w:ascii="Courier New" w:eastAsia="Times New Roman" w:hAnsi="Courier New" w:cs="Courier New"/>
          <w:i/>
          <w:iCs/>
          <w:color w:val="999988"/>
          <w:sz w:val="20"/>
          <w:szCs w:val="20"/>
          <w:lang w:eastAsia="en-GB"/>
        </w:rPr>
        <w:t>#proportion of columns with TRUE</w:t>
      </w:r>
    </w:p>
    <w:p w:rsidR="00A6286C" w:rsidRPr="00A6286C" w:rsidRDefault="00A6286C" w:rsidP="00A6286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A6286C">
        <w:rPr>
          <w:rFonts w:ascii="Courier New" w:eastAsia="Times New Roman" w:hAnsi="Courier New" w:cs="Courier New"/>
          <w:color w:val="333333"/>
          <w:sz w:val="20"/>
          <w:szCs w:val="20"/>
          <w:lang w:eastAsia="en-GB"/>
        </w:rPr>
        <w:t>## [1] 0.279</w:t>
      </w:r>
    </w:p>
    <w:p w:rsidR="00A6286C" w:rsidRPr="00A6286C" w:rsidRDefault="00A6286C" w:rsidP="00A6286C">
      <w:p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Thus, there is approximately a 28% chance that the population will go extinct within 100 years due purely to stochasticity.</w:t>
      </w:r>
    </w:p>
    <w:p w:rsidR="00A6286C" w:rsidRPr="00A6286C" w:rsidRDefault="00A6286C" w:rsidP="00A6286C">
      <w:p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Now, this is a really simplified version of PVA–it does not account for uncertainty in the estimates of mean and sd of </w:t>
      </w:r>
      <w:r w:rsidRPr="00A6286C">
        <w:rPr>
          <w:rFonts w:ascii="MathJax_Main" w:eastAsia="Times New Roman" w:hAnsi="MathJax_Main" w:cs="Helvetica"/>
          <w:color w:val="333333"/>
          <w:sz w:val="25"/>
          <w:szCs w:val="25"/>
          <w:bdr w:val="none" w:sz="0" w:space="0" w:color="auto" w:frame="1"/>
          <w:lang w:eastAsia="en-GB"/>
        </w:rPr>
        <w:t>ln</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ln</w:t>
      </w:r>
      <w:r w:rsidRPr="00A6286C">
        <w:rPr>
          <w:rFonts w:ascii="Cambria Math" w:eastAsia="Times New Roman" w:hAnsi="Cambria Math" w:cs="Cambria Math"/>
          <w:color w:val="333333"/>
          <w:sz w:val="21"/>
          <w:szCs w:val="21"/>
          <w:bdr w:val="none" w:sz="0" w:space="0" w:color="auto" w:frame="1"/>
          <w:lang w:eastAsia="en-GB"/>
        </w:rPr>
        <w:t>⁡</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nor does it take into account any other realistic factors such as temporal autocorrelation of growth rates, density-dependent factors, habitat change/loss, etc. etc. But I hope that you got a sense for how to use R for simulating complex dynamics.</w:t>
      </w:r>
    </w:p>
    <w:p w:rsidR="00A6286C" w:rsidRPr="00A6286C" w:rsidRDefault="00A6286C" w:rsidP="00A6286C">
      <w:pPr>
        <w:shd w:val="clear" w:color="auto" w:fill="FFFFFF"/>
        <w:spacing w:before="300" w:after="30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pict>
          <v:rect id="_x0000_i1029" style="width:0;height:0" o:hralign="center" o:hrstd="t" o:hr="t" fillcolor="#a0a0a0" stroked="f"/>
        </w:pict>
      </w:r>
    </w:p>
    <w:p w:rsidR="00A6286C" w:rsidRPr="00A6286C" w:rsidRDefault="00A6286C" w:rsidP="00A6286C">
      <w:pPr>
        <w:numPr>
          <w:ilvl w:val="0"/>
          <w:numId w:val="3"/>
        </w:numPr>
        <w:shd w:val="clear" w:color="auto" w:fill="FFFFFF"/>
        <w:spacing w:after="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Technically, the </w:t>
      </w:r>
      <w:r w:rsidRPr="00A6286C">
        <w:rPr>
          <w:rFonts w:ascii="Helvetica" w:eastAsia="Times New Roman" w:hAnsi="Helvetica" w:cs="Helvetica"/>
          <w:i/>
          <w:iCs/>
          <w:color w:val="333333"/>
          <w:sz w:val="21"/>
          <w:szCs w:val="21"/>
          <w:lang w:eastAsia="en-GB"/>
        </w:rPr>
        <w:t>geometric mean</w:t>
      </w:r>
      <w:r w:rsidRPr="00A6286C">
        <w:rPr>
          <w:rFonts w:ascii="Helvetica" w:eastAsia="Times New Roman" w:hAnsi="Helvetica" w:cs="Helvetica"/>
          <w:color w:val="333333"/>
          <w:sz w:val="21"/>
          <w:szCs w:val="21"/>
          <w:lang w:eastAsia="en-GB"/>
        </w:rPr>
        <w:t> of </w:t>
      </w:r>
      <w:r w:rsidRPr="00A6286C">
        <w:rPr>
          <w:rFonts w:ascii="MathJax_Math-italic" w:eastAsia="Times New Roman" w:hAnsi="MathJax_Math-italic" w:cs="Helvetica"/>
          <w:color w:val="333333"/>
          <w:sz w:val="25"/>
          <w:szCs w:val="25"/>
          <w:bdr w:val="none" w:sz="0" w:space="0" w:color="auto" w:frame="1"/>
          <w:lang w:eastAsia="en-GB"/>
        </w:rPr>
        <w:t>λ</w:t>
      </w:r>
      <w:r w:rsidRPr="00A6286C">
        <w:rPr>
          <w:rFonts w:ascii="Helvetica" w:eastAsia="Times New Roman" w:hAnsi="Helvetica" w:cs="Helvetica"/>
          <w:color w:val="333333"/>
          <w:sz w:val="21"/>
          <w:szCs w:val="21"/>
          <w:bdr w:val="none" w:sz="0" w:space="0" w:color="auto" w:frame="1"/>
          <w:lang w:eastAsia="en-GB"/>
        </w:rPr>
        <w:t>λ</w:t>
      </w:r>
      <w:r w:rsidRPr="00A6286C">
        <w:rPr>
          <w:rFonts w:ascii="Helvetica" w:eastAsia="Times New Roman" w:hAnsi="Helvetica" w:cs="Helvetica"/>
          <w:color w:val="333333"/>
          <w:sz w:val="21"/>
          <w:szCs w:val="21"/>
          <w:lang w:eastAsia="en-GB"/>
        </w:rPr>
        <w:t> would be 1.2 here, because lambda is going to have a log-normal distribution.</w:t>
      </w:r>
      <w:hyperlink r:id="rId16" w:anchor="fnref1" w:history="1">
        <w:r w:rsidRPr="00A6286C">
          <w:rPr>
            <w:rFonts w:ascii="Cambria Math" w:eastAsia="Times New Roman" w:hAnsi="Cambria Math" w:cs="Cambria Math"/>
            <w:color w:val="337AB7"/>
            <w:sz w:val="21"/>
            <w:szCs w:val="21"/>
            <w:u w:val="single"/>
            <w:lang w:eastAsia="en-GB"/>
          </w:rPr>
          <w:t>↩</w:t>
        </w:r>
      </w:hyperlink>
    </w:p>
    <w:p w:rsidR="00A6286C" w:rsidRPr="00A6286C" w:rsidRDefault="00A6286C" w:rsidP="00A6286C">
      <w:pPr>
        <w:numPr>
          <w:ilvl w:val="0"/>
          <w:numId w:val="3"/>
        </w:num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Again, technically speaking, I mean the </w:t>
      </w:r>
      <w:r w:rsidRPr="00A6286C">
        <w:rPr>
          <w:rFonts w:ascii="Helvetica" w:eastAsia="Times New Roman" w:hAnsi="Helvetica" w:cs="Helvetica"/>
          <w:i/>
          <w:iCs/>
          <w:color w:val="333333"/>
          <w:sz w:val="21"/>
          <w:szCs w:val="21"/>
          <w:lang w:eastAsia="en-GB"/>
        </w:rPr>
        <w:t>geometric mean</w:t>
      </w:r>
      <w:r w:rsidRPr="00A6286C">
        <w:rPr>
          <w:rFonts w:ascii="Helvetica" w:eastAsia="Times New Roman" w:hAnsi="Helvetica" w:cs="Helvetica"/>
          <w:color w:val="333333"/>
          <w:sz w:val="21"/>
          <w:szCs w:val="21"/>
          <w:lang w:eastAsia="en-GB"/>
        </w:rPr>
        <w:t>.</w:t>
      </w:r>
      <w:hyperlink r:id="rId17" w:anchor="fnref2" w:history="1">
        <w:r w:rsidRPr="00A6286C">
          <w:rPr>
            <w:rFonts w:ascii="Cambria Math" w:eastAsia="Times New Roman" w:hAnsi="Cambria Math" w:cs="Cambria Math"/>
            <w:color w:val="337AB7"/>
            <w:sz w:val="21"/>
            <w:szCs w:val="21"/>
            <w:u w:val="single"/>
            <w:lang w:eastAsia="en-GB"/>
          </w:rPr>
          <w:t>↩</w:t>
        </w:r>
      </w:hyperlink>
    </w:p>
    <w:p w:rsidR="00A6286C" w:rsidRPr="00A6286C" w:rsidRDefault="00A6286C" w:rsidP="00A6286C">
      <w:pPr>
        <w:numPr>
          <w:ilvl w:val="0"/>
          <w:numId w:val="3"/>
        </w:numPr>
        <w:shd w:val="clear" w:color="auto" w:fill="FFFFFF"/>
        <w:spacing w:after="150" w:line="240" w:lineRule="auto"/>
        <w:rPr>
          <w:rFonts w:ascii="Helvetica" w:eastAsia="Times New Roman" w:hAnsi="Helvetica" w:cs="Helvetica"/>
          <w:color w:val="333333"/>
          <w:sz w:val="21"/>
          <w:szCs w:val="21"/>
          <w:lang w:eastAsia="en-GB"/>
        </w:rPr>
      </w:pPr>
      <w:r w:rsidRPr="00A6286C">
        <w:rPr>
          <w:rFonts w:ascii="Helvetica" w:eastAsia="Times New Roman" w:hAnsi="Helvetica" w:cs="Helvetica"/>
          <w:color w:val="333333"/>
          <w:sz w:val="21"/>
          <w:szCs w:val="21"/>
          <w:lang w:eastAsia="en-GB"/>
        </w:rPr>
        <w:t>Stevens, M.H.H. (2009) </w:t>
      </w:r>
      <w:r w:rsidRPr="00A6286C">
        <w:rPr>
          <w:rFonts w:ascii="Helvetica" w:eastAsia="Times New Roman" w:hAnsi="Helvetica" w:cs="Helvetica"/>
          <w:i/>
          <w:iCs/>
          <w:color w:val="333333"/>
          <w:sz w:val="21"/>
          <w:szCs w:val="21"/>
          <w:lang w:eastAsia="en-GB"/>
        </w:rPr>
        <w:t>A Primer of Ecology with R</w:t>
      </w:r>
      <w:r w:rsidRPr="00A6286C">
        <w:rPr>
          <w:rFonts w:ascii="Helvetica" w:eastAsia="Times New Roman" w:hAnsi="Helvetica" w:cs="Helvetica"/>
          <w:color w:val="333333"/>
          <w:sz w:val="21"/>
          <w:szCs w:val="21"/>
          <w:lang w:eastAsia="en-GB"/>
        </w:rPr>
        <w:t>, Springer, 2nd Printing.</w:t>
      </w:r>
      <w:hyperlink r:id="rId18" w:anchor="fnref3" w:history="1">
        <w:r w:rsidRPr="00A6286C">
          <w:rPr>
            <w:rFonts w:ascii="Cambria Math" w:eastAsia="Times New Roman" w:hAnsi="Cambria Math" w:cs="Cambria Math"/>
            <w:color w:val="337AB7"/>
            <w:sz w:val="21"/>
            <w:szCs w:val="21"/>
            <w:u w:val="single"/>
            <w:lang w:eastAsia="en-GB"/>
          </w:rPr>
          <w:t>↩</w:t>
        </w:r>
      </w:hyperlink>
    </w:p>
    <w:p w:rsidR="00C81BAF" w:rsidRDefault="00C81BAF">
      <w:bookmarkStart w:id="0" w:name="_GoBack"/>
      <w:bookmarkEnd w:id="0"/>
    </w:p>
    <w:sectPr w:rsidR="00C81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8B7"/>
    <w:multiLevelType w:val="multilevel"/>
    <w:tmpl w:val="104C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56EEA"/>
    <w:multiLevelType w:val="multilevel"/>
    <w:tmpl w:val="D22C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30899"/>
    <w:multiLevelType w:val="multilevel"/>
    <w:tmpl w:val="0B88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6C"/>
    <w:rsid w:val="009E5AE0"/>
    <w:rsid w:val="00A6286C"/>
    <w:rsid w:val="00BB5A57"/>
    <w:rsid w:val="00C8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29A04-84F5-465E-8440-F79F971F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28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28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628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6286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A6286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28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6286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6286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A6286C"/>
    <w:rPr>
      <w:rFonts w:ascii="Times New Roman" w:eastAsia="Times New Roman" w:hAnsi="Times New Roman" w:cs="Times New Roman"/>
      <w:b/>
      <w:bCs/>
      <w:sz w:val="20"/>
      <w:szCs w:val="20"/>
      <w:lang w:eastAsia="en-GB"/>
    </w:rPr>
  </w:style>
  <w:style w:type="paragraph" w:customStyle="1" w:styleId="msonormal0">
    <w:name w:val="msonormal"/>
    <w:basedOn w:val="Normal"/>
    <w:rsid w:val="00A628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286C"/>
    <w:rPr>
      <w:i/>
      <w:iCs/>
    </w:rPr>
  </w:style>
  <w:style w:type="character" w:styleId="Hyperlink">
    <w:name w:val="Hyperlink"/>
    <w:basedOn w:val="DefaultParagraphFont"/>
    <w:uiPriority w:val="99"/>
    <w:semiHidden/>
    <w:unhideWhenUsed/>
    <w:rsid w:val="00A6286C"/>
    <w:rPr>
      <w:color w:val="0000FF"/>
      <w:u w:val="single"/>
    </w:rPr>
  </w:style>
  <w:style w:type="character" w:styleId="FollowedHyperlink">
    <w:name w:val="FollowedHyperlink"/>
    <w:basedOn w:val="DefaultParagraphFont"/>
    <w:uiPriority w:val="99"/>
    <w:semiHidden/>
    <w:unhideWhenUsed/>
    <w:rsid w:val="00A6286C"/>
    <w:rPr>
      <w:color w:val="800080"/>
      <w:u w:val="single"/>
    </w:rPr>
  </w:style>
  <w:style w:type="paragraph" w:styleId="NormalWeb">
    <w:name w:val="Normal (Web)"/>
    <w:basedOn w:val="Normal"/>
    <w:uiPriority w:val="99"/>
    <w:semiHidden/>
    <w:unhideWhenUsed/>
    <w:rsid w:val="00A628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628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286C"/>
    <w:rPr>
      <w:rFonts w:ascii="Courier New" w:eastAsia="Times New Roman" w:hAnsi="Courier New" w:cs="Courier New"/>
      <w:sz w:val="20"/>
      <w:szCs w:val="20"/>
      <w:lang w:eastAsia="en-GB"/>
    </w:rPr>
  </w:style>
  <w:style w:type="character" w:customStyle="1" w:styleId="keyword">
    <w:name w:val="keyword"/>
    <w:basedOn w:val="DefaultParagraphFont"/>
    <w:rsid w:val="00A6286C"/>
  </w:style>
  <w:style w:type="character" w:customStyle="1" w:styleId="paren">
    <w:name w:val="paren"/>
    <w:basedOn w:val="DefaultParagraphFont"/>
    <w:rsid w:val="00A6286C"/>
  </w:style>
  <w:style w:type="character" w:customStyle="1" w:styleId="identifier">
    <w:name w:val="identifier"/>
    <w:basedOn w:val="DefaultParagraphFont"/>
    <w:rsid w:val="00A6286C"/>
  </w:style>
  <w:style w:type="character" w:customStyle="1" w:styleId="operator">
    <w:name w:val="operator"/>
    <w:basedOn w:val="DefaultParagraphFont"/>
    <w:rsid w:val="00A6286C"/>
  </w:style>
  <w:style w:type="character" w:customStyle="1" w:styleId="number">
    <w:name w:val="number"/>
    <w:basedOn w:val="DefaultParagraphFont"/>
    <w:rsid w:val="00A6286C"/>
  </w:style>
  <w:style w:type="character" w:customStyle="1" w:styleId="literal">
    <w:name w:val="literal"/>
    <w:basedOn w:val="DefaultParagraphFont"/>
    <w:rsid w:val="00A6286C"/>
  </w:style>
  <w:style w:type="character" w:customStyle="1" w:styleId="comment">
    <w:name w:val="comment"/>
    <w:basedOn w:val="DefaultParagraphFont"/>
    <w:rsid w:val="00A6286C"/>
  </w:style>
  <w:style w:type="character" w:customStyle="1" w:styleId="string">
    <w:name w:val="string"/>
    <w:basedOn w:val="DefaultParagraphFont"/>
    <w:rsid w:val="00A6286C"/>
  </w:style>
  <w:style w:type="character" w:customStyle="1" w:styleId="math">
    <w:name w:val="math"/>
    <w:basedOn w:val="DefaultParagraphFont"/>
    <w:rsid w:val="00A6286C"/>
  </w:style>
  <w:style w:type="character" w:customStyle="1" w:styleId="mathjax">
    <w:name w:val="mathjax"/>
    <w:basedOn w:val="DefaultParagraphFont"/>
    <w:rsid w:val="00A6286C"/>
  </w:style>
  <w:style w:type="character" w:customStyle="1" w:styleId="mrow">
    <w:name w:val="mrow"/>
    <w:basedOn w:val="DefaultParagraphFont"/>
    <w:rsid w:val="00A6286C"/>
  </w:style>
  <w:style w:type="character" w:customStyle="1" w:styleId="mfrac">
    <w:name w:val="mfrac"/>
    <w:basedOn w:val="DefaultParagraphFont"/>
    <w:rsid w:val="00A6286C"/>
  </w:style>
  <w:style w:type="character" w:customStyle="1" w:styleId="msubsup">
    <w:name w:val="msubsup"/>
    <w:basedOn w:val="DefaultParagraphFont"/>
    <w:rsid w:val="00A6286C"/>
  </w:style>
  <w:style w:type="character" w:customStyle="1" w:styleId="mi">
    <w:name w:val="mi"/>
    <w:basedOn w:val="DefaultParagraphFont"/>
    <w:rsid w:val="00A6286C"/>
  </w:style>
  <w:style w:type="character" w:customStyle="1" w:styleId="mn">
    <w:name w:val="mn"/>
    <w:basedOn w:val="DefaultParagraphFont"/>
    <w:rsid w:val="00A6286C"/>
  </w:style>
  <w:style w:type="character" w:customStyle="1" w:styleId="mo">
    <w:name w:val="mo"/>
    <w:basedOn w:val="DefaultParagraphFont"/>
    <w:rsid w:val="00A6286C"/>
  </w:style>
  <w:style w:type="character" w:customStyle="1" w:styleId="mjxassistivemathml">
    <w:name w:val="mjx_assistive_mathml"/>
    <w:basedOn w:val="DefaultParagraphFont"/>
    <w:rsid w:val="00A6286C"/>
  </w:style>
  <w:style w:type="character" w:customStyle="1" w:styleId="texatom">
    <w:name w:val="texatom"/>
    <w:basedOn w:val="DefaultParagraphFont"/>
    <w:rsid w:val="00A6286C"/>
  </w:style>
  <w:style w:type="character" w:styleId="Strong">
    <w:name w:val="Strong"/>
    <w:basedOn w:val="DefaultParagraphFont"/>
    <w:uiPriority w:val="22"/>
    <w:qFormat/>
    <w:rsid w:val="00A6286C"/>
    <w:rPr>
      <w:b/>
      <w:bCs/>
    </w:rPr>
  </w:style>
  <w:style w:type="character" w:customStyle="1" w:styleId="munderover">
    <w:name w:val="munderover"/>
    <w:basedOn w:val="DefaultParagraphFont"/>
    <w:rsid w:val="00A6286C"/>
  </w:style>
  <w:style w:type="character" w:customStyle="1" w:styleId="msqrt">
    <w:name w:val="msqrt"/>
    <w:basedOn w:val="DefaultParagraphFont"/>
    <w:rsid w:val="00A6286C"/>
  </w:style>
  <w:style w:type="paragraph" w:customStyle="1" w:styleId="caption">
    <w:name w:val="caption"/>
    <w:basedOn w:val="Normal"/>
    <w:rsid w:val="00A628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05240">
      <w:bodyDiv w:val="1"/>
      <w:marLeft w:val="0"/>
      <w:marRight w:val="0"/>
      <w:marTop w:val="0"/>
      <w:marBottom w:val="0"/>
      <w:divBdr>
        <w:top w:val="none" w:sz="0" w:space="0" w:color="auto"/>
        <w:left w:val="none" w:sz="0" w:space="0" w:color="auto"/>
        <w:bottom w:val="none" w:sz="0" w:space="0" w:color="auto"/>
        <w:right w:val="none" w:sz="0" w:space="0" w:color="auto"/>
      </w:divBdr>
      <w:divsChild>
        <w:div w:id="1180394141">
          <w:marLeft w:val="0"/>
          <w:marRight w:val="0"/>
          <w:marTop w:val="0"/>
          <w:marBottom w:val="0"/>
          <w:divBdr>
            <w:top w:val="none" w:sz="0" w:space="0" w:color="auto"/>
            <w:left w:val="none" w:sz="0" w:space="0" w:color="auto"/>
            <w:bottom w:val="none" w:sz="0" w:space="0" w:color="auto"/>
            <w:right w:val="none" w:sz="0" w:space="0" w:color="auto"/>
          </w:divBdr>
        </w:div>
        <w:div w:id="1558667634">
          <w:marLeft w:val="0"/>
          <w:marRight w:val="0"/>
          <w:marTop w:val="0"/>
          <w:marBottom w:val="0"/>
          <w:divBdr>
            <w:top w:val="none" w:sz="0" w:space="0" w:color="auto"/>
            <w:left w:val="none" w:sz="0" w:space="0" w:color="auto"/>
            <w:bottom w:val="none" w:sz="0" w:space="0" w:color="auto"/>
            <w:right w:val="none" w:sz="0" w:space="0" w:color="auto"/>
          </w:divBdr>
        </w:div>
        <w:div w:id="2089232416">
          <w:marLeft w:val="0"/>
          <w:marRight w:val="0"/>
          <w:marTop w:val="0"/>
          <w:marBottom w:val="0"/>
          <w:divBdr>
            <w:top w:val="none" w:sz="0" w:space="0" w:color="auto"/>
            <w:left w:val="none" w:sz="0" w:space="0" w:color="auto"/>
            <w:bottom w:val="none" w:sz="0" w:space="0" w:color="auto"/>
            <w:right w:val="none" w:sz="0" w:space="0" w:color="auto"/>
          </w:divBdr>
        </w:div>
        <w:div w:id="1470130675">
          <w:marLeft w:val="0"/>
          <w:marRight w:val="0"/>
          <w:marTop w:val="0"/>
          <w:marBottom w:val="0"/>
          <w:divBdr>
            <w:top w:val="none" w:sz="0" w:space="0" w:color="auto"/>
            <w:left w:val="none" w:sz="0" w:space="0" w:color="auto"/>
            <w:bottom w:val="none" w:sz="0" w:space="0" w:color="auto"/>
            <w:right w:val="none" w:sz="0" w:space="0" w:color="auto"/>
          </w:divBdr>
        </w:div>
        <w:div w:id="309942450">
          <w:marLeft w:val="0"/>
          <w:marRight w:val="0"/>
          <w:marTop w:val="0"/>
          <w:marBottom w:val="0"/>
          <w:divBdr>
            <w:top w:val="none" w:sz="0" w:space="0" w:color="auto"/>
            <w:left w:val="none" w:sz="0" w:space="0" w:color="auto"/>
            <w:bottom w:val="none" w:sz="0" w:space="0" w:color="auto"/>
            <w:right w:val="none" w:sz="0" w:space="0" w:color="auto"/>
          </w:divBdr>
          <w:divsChild>
            <w:div w:id="782187221">
              <w:marLeft w:val="0"/>
              <w:marRight w:val="0"/>
              <w:marTop w:val="240"/>
              <w:marBottom w:val="240"/>
              <w:divBdr>
                <w:top w:val="none" w:sz="0" w:space="0" w:color="auto"/>
                <w:left w:val="none" w:sz="0" w:space="0" w:color="auto"/>
                <w:bottom w:val="none" w:sz="0" w:space="0" w:color="auto"/>
                <w:right w:val="none" w:sz="0" w:space="0" w:color="auto"/>
              </w:divBdr>
            </w:div>
            <w:div w:id="90244351">
              <w:marLeft w:val="0"/>
              <w:marRight w:val="0"/>
              <w:marTop w:val="240"/>
              <w:marBottom w:val="240"/>
              <w:divBdr>
                <w:top w:val="none" w:sz="0" w:space="0" w:color="auto"/>
                <w:left w:val="none" w:sz="0" w:space="0" w:color="auto"/>
                <w:bottom w:val="none" w:sz="0" w:space="0" w:color="auto"/>
                <w:right w:val="none" w:sz="0" w:space="0" w:color="auto"/>
              </w:divBdr>
            </w:div>
            <w:div w:id="580530887">
              <w:marLeft w:val="0"/>
              <w:marRight w:val="0"/>
              <w:marTop w:val="240"/>
              <w:marBottom w:val="240"/>
              <w:divBdr>
                <w:top w:val="none" w:sz="0" w:space="0" w:color="auto"/>
                <w:left w:val="none" w:sz="0" w:space="0" w:color="auto"/>
                <w:bottom w:val="none" w:sz="0" w:space="0" w:color="auto"/>
                <w:right w:val="none" w:sz="0" w:space="0" w:color="auto"/>
              </w:divBdr>
            </w:div>
          </w:divsChild>
        </w:div>
        <w:div w:id="779835920">
          <w:marLeft w:val="0"/>
          <w:marRight w:val="0"/>
          <w:marTop w:val="0"/>
          <w:marBottom w:val="0"/>
          <w:divBdr>
            <w:top w:val="none" w:sz="0" w:space="0" w:color="auto"/>
            <w:left w:val="none" w:sz="0" w:space="0" w:color="auto"/>
            <w:bottom w:val="none" w:sz="0" w:space="0" w:color="auto"/>
            <w:right w:val="none" w:sz="0" w:space="0" w:color="auto"/>
          </w:divBdr>
        </w:div>
        <w:div w:id="1347564306">
          <w:marLeft w:val="0"/>
          <w:marRight w:val="0"/>
          <w:marTop w:val="0"/>
          <w:marBottom w:val="0"/>
          <w:divBdr>
            <w:top w:val="none" w:sz="0" w:space="0" w:color="auto"/>
            <w:left w:val="none" w:sz="0" w:space="0" w:color="auto"/>
            <w:bottom w:val="none" w:sz="0" w:space="0" w:color="auto"/>
            <w:right w:val="none" w:sz="0" w:space="0" w:color="auto"/>
          </w:divBdr>
          <w:divsChild>
            <w:div w:id="750347667">
              <w:marLeft w:val="0"/>
              <w:marRight w:val="0"/>
              <w:marTop w:val="0"/>
              <w:marBottom w:val="0"/>
              <w:divBdr>
                <w:top w:val="none" w:sz="0" w:space="0" w:color="auto"/>
                <w:left w:val="none" w:sz="0" w:space="0" w:color="auto"/>
                <w:bottom w:val="none" w:sz="0" w:space="0" w:color="auto"/>
                <w:right w:val="none" w:sz="0" w:space="0" w:color="auto"/>
              </w:divBdr>
            </w:div>
          </w:divsChild>
        </w:div>
        <w:div w:id="1970699526">
          <w:marLeft w:val="0"/>
          <w:marRight w:val="0"/>
          <w:marTop w:val="0"/>
          <w:marBottom w:val="0"/>
          <w:divBdr>
            <w:top w:val="none" w:sz="0" w:space="0" w:color="auto"/>
            <w:left w:val="none" w:sz="0" w:space="0" w:color="auto"/>
            <w:bottom w:val="none" w:sz="0" w:space="0" w:color="auto"/>
            <w:right w:val="none" w:sz="0" w:space="0" w:color="auto"/>
          </w:divBdr>
          <w:divsChild>
            <w:div w:id="189807272">
              <w:marLeft w:val="0"/>
              <w:marRight w:val="0"/>
              <w:marTop w:val="0"/>
              <w:marBottom w:val="0"/>
              <w:divBdr>
                <w:top w:val="none" w:sz="0" w:space="0" w:color="auto"/>
                <w:left w:val="none" w:sz="0" w:space="0" w:color="auto"/>
                <w:bottom w:val="none" w:sz="0" w:space="0" w:color="auto"/>
                <w:right w:val="none" w:sz="0" w:space="0" w:color="auto"/>
              </w:divBdr>
              <w:divsChild>
                <w:div w:id="1297687358">
                  <w:marLeft w:val="0"/>
                  <w:marRight w:val="0"/>
                  <w:marTop w:val="0"/>
                  <w:marBottom w:val="0"/>
                  <w:divBdr>
                    <w:top w:val="none" w:sz="0" w:space="0" w:color="auto"/>
                    <w:left w:val="none" w:sz="0" w:space="0" w:color="auto"/>
                    <w:bottom w:val="none" w:sz="0" w:space="0" w:color="auto"/>
                    <w:right w:val="none" w:sz="0" w:space="0" w:color="auto"/>
                  </w:divBdr>
                </w:div>
              </w:divsChild>
            </w:div>
            <w:div w:id="1792548386">
              <w:marLeft w:val="0"/>
              <w:marRight w:val="0"/>
              <w:marTop w:val="0"/>
              <w:marBottom w:val="0"/>
              <w:divBdr>
                <w:top w:val="none" w:sz="0" w:space="0" w:color="auto"/>
                <w:left w:val="none" w:sz="0" w:space="0" w:color="auto"/>
                <w:bottom w:val="none" w:sz="0" w:space="0" w:color="auto"/>
                <w:right w:val="none" w:sz="0" w:space="0" w:color="auto"/>
              </w:divBdr>
            </w:div>
            <w:div w:id="303701641">
              <w:marLeft w:val="0"/>
              <w:marRight w:val="0"/>
              <w:marTop w:val="0"/>
              <w:marBottom w:val="0"/>
              <w:divBdr>
                <w:top w:val="none" w:sz="0" w:space="0" w:color="auto"/>
                <w:left w:val="none" w:sz="0" w:space="0" w:color="auto"/>
                <w:bottom w:val="none" w:sz="0" w:space="0" w:color="auto"/>
                <w:right w:val="none" w:sz="0" w:space="0" w:color="auto"/>
              </w:divBdr>
            </w:div>
            <w:div w:id="210113534">
              <w:marLeft w:val="0"/>
              <w:marRight w:val="0"/>
              <w:marTop w:val="0"/>
              <w:marBottom w:val="0"/>
              <w:divBdr>
                <w:top w:val="none" w:sz="0" w:space="0" w:color="auto"/>
                <w:left w:val="none" w:sz="0" w:space="0" w:color="auto"/>
                <w:bottom w:val="none" w:sz="0" w:space="0" w:color="auto"/>
                <w:right w:val="none" w:sz="0" w:space="0" w:color="auto"/>
              </w:divBdr>
            </w:div>
          </w:divsChild>
        </w:div>
        <w:div w:id="176187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252603_9c6a71110dc74cc7832f154449235f7f.html" TargetMode="External"/><Relationship Id="rId13" Type="http://schemas.openxmlformats.org/officeDocument/2006/relationships/hyperlink" Target="https://rstudio-pubs-static.s3.amazonaws.com/252603_9c6a71110dc74cc7832f154449235f7f.html" TargetMode="External"/><Relationship Id="rId18" Type="http://schemas.openxmlformats.org/officeDocument/2006/relationships/hyperlink" Target="https://rstudio-pubs-static.s3.amazonaws.com/252603_9c6a71110dc74cc7832f154449235f7f.html" TargetMode="External"/><Relationship Id="rId3" Type="http://schemas.openxmlformats.org/officeDocument/2006/relationships/settings" Target="settings.xml"/><Relationship Id="rId7" Type="http://schemas.openxmlformats.org/officeDocument/2006/relationships/hyperlink" Target="https://rstudio-pubs-static.s3.amazonaws.com/252603_9c6a71110dc74cc7832f154449235f7f.html" TargetMode="External"/><Relationship Id="rId12" Type="http://schemas.openxmlformats.org/officeDocument/2006/relationships/hyperlink" Target="https://rstudio-pubs-static.s3.amazonaws.com/252603_9c6a71110dc74cc7832f154449235f7f.html" TargetMode="External"/><Relationship Id="rId17" Type="http://schemas.openxmlformats.org/officeDocument/2006/relationships/hyperlink" Target="https://rstudio-pubs-static.s3.amazonaws.com/252603_9c6a71110dc74cc7832f154449235f7f.html" TargetMode="External"/><Relationship Id="rId2" Type="http://schemas.openxmlformats.org/officeDocument/2006/relationships/styles" Target="styles.xml"/><Relationship Id="rId16" Type="http://schemas.openxmlformats.org/officeDocument/2006/relationships/hyperlink" Target="https://rstudio-pubs-static.s3.amazonaws.com/252603_9c6a71110dc74cc7832f154449235f7f.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studio-pubs-static.s3.amazonaws.com/252603_9c6a71110dc74cc7832f154449235f7f.html" TargetMode="External"/><Relationship Id="rId11" Type="http://schemas.openxmlformats.org/officeDocument/2006/relationships/hyperlink" Target="https://rstudio-pubs-static.s3.amazonaws.com/252603_9c6a71110dc74cc7832f154449235f7f.html" TargetMode="External"/><Relationship Id="rId5" Type="http://schemas.openxmlformats.org/officeDocument/2006/relationships/hyperlink" Target="https://rstudio-pubs-static.s3.amazonaws.com/252603_9c6a71110dc74cc7832f154449235f7f.html" TargetMode="External"/><Relationship Id="rId15" Type="http://schemas.openxmlformats.org/officeDocument/2006/relationships/hyperlink" Target="https://rstudio-pubs-static.s3.amazonaws.com/252603_9c6a71110dc74cc7832f154449235f7f.html" TargetMode="External"/><Relationship Id="rId10" Type="http://schemas.openxmlformats.org/officeDocument/2006/relationships/hyperlink" Target="https://rstudio-pubs-static.s3.amazonaws.com/252603_9c6a71110dc74cc7832f154449235f7f.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pubs-static.s3.amazonaws.com/252603_9c6a71110dc74cc7832f154449235f7f.html" TargetMode="External"/><Relationship Id="rId14" Type="http://schemas.openxmlformats.org/officeDocument/2006/relationships/hyperlink" Target="https://rstudio-pubs-static.s3.amazonaws.com/252603_9c6a71110dc74cc7832f154449235f7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 Bird</dc:creator>
  <cp:keywords/>
  <dc:description/>
  <cp:lastModifiedBy>Jez Bird</cp:lastModifiedBy>
  <cp:revision>1</cp:revision>
  <dcterms:created xsi:type="dcterms:W3CDTF">2018-07-16T04:20:00Z</dcterms:created>
  <dcterms:modified xsi:type="dcterms:W3CDTF">2018-07-16T04:21:00Z</dcterms:modified>
</cp:coreProperties>
</file>