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SPRAWOZDANIE Z CZĘŚCI TEORETYCZNEJ PRACY INŻYNIERSKIEJ</w:t>
      </w:r>
    </w:p>
    <w:p>
      <w:r>
        <w:t xml:space="preserve">Temat: Automatyczny system podlewania roślin z wykorzystaniem Raspberry Pi</w:t>
      </w:r>
    </w:p>
    <w:p/>
    <w:p>
      <w:r>
        <w:t xml:space="preserve">Autor: [IMIĘ I NAZWISKO]</w:t>
      </w:r>
    </w:p>
    <w:p>
      <w:r>
        <w:t xml:space="preserve">Nr albumu: [NUMER]</w:t>
      </w:r>
    </w:p>
    <w:p>
      <w:r>
        <w:t xml:space="preserve">Uczelnia/Wydział/Kierunek: [NAZWA]</w:t>
      </w:r>
    </w:p>
    <w:p>
      <w:r>
        <w:t xml:space="preserve">Promotor: [IMIĘ I NAZWISKO]</w:t>
      </w:r>
    </w:p>
    <w:p>
      <w:r>
        <w:t xml:space="preserve">Data: [DD.MM.RRRR]</w:t>
      </w:r>
    </w:p>
    <w:p/>
    <w:p>
      <w:r>
        <w:t xml:space="preserve">Spis treści (wstępny)</w:t>
      </w:r>
    </w:p>
    <w:p>
      <w:r>
        <w:t xml:space="preserve">1. Wprowadzenie i cel pracy</w:t>
      </w:r>
    </w:p>
    <w:p>
      <w:r>
        <w:t xml:space="preserve">2. Problem automatycznego podlewania roślin</w:t>
      </w:r>
    </w:p>
    <w:p>
      <w:r>
        <w:t xml:space="preserve">3. Koncepcja i architektura systemu</w:t>
      </w:r>
    </w:p>
    <w:p>
      <w:r>
        <w:t xml:space="preserve">4. Dobór komponentów sprzętowych</w:t>
      </w:r>
    </w:p>
    <w:p>
      <w:r>
        <w:t xml:space="preserve">5. Oprogramowanie i logika sterowania</w:t>
      </w:r>
    </w:p>
    <w:p>
      <w:r>
        <w:t xml:space="preserve">6. Zagadnienia niezawodności i bezpieczeństwa</w:t>
      </w:r>
    </w:p>
    <w:p>
      <w:r>
        <w:t xml:space="preserve">7. Podsumowanie i dalsze prace</w:t>
      </w:r>
    </w:p>
    <w:p/>
    <w:p>
      <w:r>
        <w:t xml:space="preserve">Rozdział 1. Wprowadzenie i cel pracy</w:t>
      </w:r>
    </w:p>
    <w:p>
      <w:r>
        <w:t xml:space="preserve">Celem pracy jest zaprojektowanie i wstępne opisanie automatycznego systemu podlewania roślin, który łączy oprogramowanie i elektronikę. Głównym elementem sterującym będzie Raspberry Pi, a system ma monitorować wilgotność podłoża oraz sterować podlewaniem w sposób kontrolowany i powtarzalny. W sprawozdaniu przedstawiono problem teoretyczny, założenia oraz kluczowe zagadnienia techniczne.</w:t>
      </w:r>
    </w:p>
    <w:p/>
    <w:p>
      <w:r>
        <w:t xml:space="preserve">Rozdział 2. Problem automatycznego podlewania roślin</w:t>
      </w:r>
    </w:p>
    <w:p>
      <w:r>
        <w:t xml:space="preserve">Nawadnianie doniczkowych roślin wymaga utrzymania wilgotności gleby w określonym zakresie. Zbyt mała ilość wody prowadzi do przesuszenia, a nadmiar do gnicia korzeni. Automatyzacja procesu pozwala ograniczyć błąd człowieka i poprawić powtarzalność podlewania. Istotne jest wyznaczenie progów wilgotności, związanie ich z decyzjami o uruchomieniu pompy oraz pomiar ilości podanej wody, aby unikać przelewania.</w:t>
      </w:r>
    </w:p>
    <w:p/>
    <w:p>
      <w:r>
        <w:t xml:space="preserve">Rozdział 3. Koncepcja i architektura systemu</w:t>
      </w:r>
    </w:p>
    <w:p>
      <w:r>
        <w:t xml:space="preserve">System składa się z części pomiarowej, sterującej i wykonawczej. Część pomiarowa obejmuje czujnik wilgotności gleby oraz przetwornik ADC, ponieważ Raspberry Pi nie posiada wejść analogowych. Część sterująca realizuje logikę decyzji w oprogramowaniu, zapisuje dane i udostępnia API. Część wykonawcza to pompa i zawór, które realizują rzeczywisty przepływ wody. Dodatkowo system posiada interfejs webowy do podglądu stanu i konfiguracji.</w:t>
      </w:r>
    </w:p>
    <w:p/>
    <w:p>
      <w:r>
        <w:t xml:space="preserve">Rozdział 4. Dobór komponentów sprzętowych</w:t>
      </w:r>
    </w:p>
    <w:p>
      <w:r>
        <w:t xml:space="preserve">Sterowanie główne: Raspberry Pi 4 jako komputer jednopłytowy do uruchamiania backendu, sterowania GPIO oraz zapisu danych w lokalnej bazie SQLite. Pamięć masowa realizowana jest przez kartę microSD, a zasilanie przez stabilny zasilacz 5V/3A.</w:t>
      </w:r>
    </w:p>
    <w:p>
      <w:r>
        <w:t xml:space="preserve">Czujniki: pojemnościowy czujnik wilgotności gleby o wyjściu analogowym, współpracujący z przetwornikiem MCP3008 (ADC, 10-bit, SPI). Do połączeń stosowane są przewody Dupont oraz płytka stykowa w fazie prototypu.</w:t>
      </w:r>
    </w:p>
    <w:p>
      <w:r>
        <w:t xml:space="preserve">Pomiar ilości wody: przepływomierz z czujnikiem Halla generuje impulsy proporcjonalne do przepływu. Konwerter poziomów 5V/3.3V chroni wejścia GPIO Raspberry Pi. Pozwala to wyznaczać objętość podanej wody na podstawie liczby impulsów.</w:t>
      </w:r>
    </w:p>
    <w:p>
      <w:r>
        <w:t xml:space="preserve">Elementy wykonawcze: pompa 12V (opcjonalnie rozważana wersja 3.3V) oraz elektrozawór 12V (normalnie zamknięty), włączane przez moduł przekaźnika lub tranzystory MOSFET logic-level. Diody flyback zabezpieczają układ przed przepięciami indukcyjnymi.</w:t>
      </w:r>
    </w:p>
    <w:p>
      <w:r>
        <w:t xml:space="preserve">Hydraulika: zbiornik na wodę, wężyk 1/4" lub 6 mm, zestaw złączek, zawór zwrotny, filtr siatkowy inline oraz kroplownik stabilizujący przepływ.</w:t>
      </w:r>
    </w:p>
    <w:p>
      <w:r>
        <w:t xml:space="preserve">Zasilanie: osobny zasilacz 12V dla pompy i zaworu oraz wspólna masa z Raspberry Pi. Alternatywnie możliwy jest jeden zasilacz 12V z przetwornicą step-down do 5V, jednak dla bezpieczeństwa preferowane jest rozdzielenie zasilania.</w:t>
      </w:r>
    </w:p>
    <w:p>
      <w:r>
        <w:t xml:space="preserve">Obudowa: obudowa o klasie IP65/IP67 z dławikami kablowymi, która chroni elektronikę przed wilgocią i kurzem.</w:t>
      </w:r>
    </w:p>
    <w:p/>
    <w:p>
      <w:r>
        <w:t xml:space="preserve">Rozdział 5. Oprogramowanie i logika sterowania</w:t>
      </w:r>
    </w:p>
    <w:p>
      <w:r>
        <w:t xml:space="preserve">Oprogramowanie systemu obejmuje backend uruchamiany na Raspberry Pi, udostępniający API do odczytu wilgotności, sterowania pompą i zaworem oraz zapisu stanu. Dane mogą być przechowywane w bazie SQLite w celu analizy historii podlewania. Logika sterowania może bazować na progach wilgotności z histerezą oraz na docelowej objętości wody. Pomiar impulsów z przepływomierza pozwala kontrolować ilość podanej wody i wykrywać nieprawidłowości.</w:t>
      </w:r>
    </w:p>
    <w:p/>
    <w:p>
      <w:r>
        <w:t xml:space="preserve">Rozdział 6. Zagadnienia niezawodności i bezpieczeństwa</w:t>
      </w:r>
    </w:p>
    <w:p>
      <w:r>
        <w:t xml:space="preserve">W układach z pompą i zaworem kluczowe są zabezpieczenia przeciwprzepięciowe, poprawne sterowanie poziomami napięć oraz separacja zasilania części mocy od logiki. Elementy hydrauliczne, takie jak filtr i zawór zwrotny, ograniczają ryzyko cofania wody i zanieczyszczeń. Obudowa o wysokiej szczelności chroni elektronikę przed czynnikami zewnętrznymi. W warstwie programowej istotne jest wykrywanie braku przepływu, ograniczenie czasu pracy pompy oraz zachowanie bezpiecznego stanu (np. zawór normalnie zamknięty).</w:t>
      </w:r>
    </w:p>
    <w:p/>
    <w:p>
      <w:r>
        <w:t xml:space="preserve">Rozdział 7. Podsumowanie i dalsze prace</w:t>
      </w:r>
    </w:p>
    <w:p>
      <w:r>
        <w:t xml:space="preserve">Przedstawione zagadnienia stanowią podstawę do realizacji prototypu systemu. Dalsze prace obejmą kalibrację czujników, testy sterowania oraz dopracowanie interfejsu użytkownika. Po weryfikacji niezawodności możliwa jest rozbudowa o kolejne strefy podlewania i dodatkowe czujniki środowiskowe.</w:t>
      </w:r>
    </w:p>
    <w:sectPr/>
  </w:body>
</w:document>
</file>